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BA" w:rsidRDefault="008D63BA" w:rsidP="008D63BA">
      <w:pPr>
        <w:pStyle w:val="a4"/>
        <w:ind w:firstLine="0"/>
        <w:jc w:val="center"/>
        <w:rPr>
          <w:b/>
        </w:rPr>
      </w:pP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>законодательству и судебно-правовым вопросам</w:t>
      </w:r>
      <w:r w:rsidRPr="00D10BDD">
        <w:rPr>
          <w:b/>
          <w:iCs/>
          <w:sz w:val="24"/>
        </w:rPr>
        <w:t xml:space="preserve"> </w:t>
      </w:r>
    </w:p>
    <w:p w:rsidR="00C73309" w:rsidRPr="00D10BDD" w:rsidRDefault="00574E9B" w:rsidP="00C73309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>№</w:t>
      </w:r>
      <w:r w:rsidR="00CB2185">
        <w:rPr>
          <w:b/>
          <w:sz w:val="24"/>
          <w:szCs w:val="24"/>
        </w:rPr>
        <w:t xml:space="preserve"> </w:t>
      </w:r>
      <w:r w:rsidR="00D52724">
        <w:rPr>
          <w:b/>
          <w:sz w:val="24"/>
          <w:szCs w:val="24"/>
        </w:rPr>
        <w:t>1</w:t>
      </w:r>
      <w:r w:rsidR="000C3F2C">
        <w:rPr>
          <w:b/>
          <w:sz w:val="24"/>
          <w:szCs w:val="24"/>
        </w:rPr>
        <w:t>7</w:t>
      </w:r>
    </w:p>
    <w:p w:rsidR="008D63BA" w:rsidRPr="00BF55F1" w:rsidRDefault="008D63BA" w:rsidP="00C73309">
      <w:pPr>
        <w:pStyle w:val="a4"/>
        <w:tabs>
          <w:tab w:val="left" w:pos="11766"/>
        </w:tabs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1E58E5">
        <w:rPr>
          <w:b/>
          <w:sz w:val="24"/>
          <w:szCs w:val="24"/>
        </w:rPr>
        <w:t xml:space="preserve">                             </w:t>
      </w:r>
      <w:r w:rsidR="00C73309">
        <w:rPr>
          <w:b/>
          <w:sz w:val="24"/>
          <w:szCs w:val="24"/>
        </w:rPr>
        <w:t xml:space="preserve">   </w:t>
      </w:r>
      <w:r w:rsidR="001E58E5">
        <w:rPr>
          <w:b/>
          <w:sz w:val="24"/>
          <w:szCs w:val="24"/>
        </w:rPr>
        <w:t>«</w:t>
      </w:r>
      <w:r w:rsidR="00C57365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C57365">
        <w:rPr>
          <w:b/>
          <w:sz w:val="24"/>
          <w:szCs w:val="24"/>
        </w:rPr>
        <w:t>декабря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2D4AB6">
        <w:rPr>
          <w:b/>
          <w:sz w:val="24"/>
          <w:szCs w:val="24"/>
        </w:rPr>
        <w:t>6</w:t>
      </w:r>
      <w:r w:rsidRPr="00BF55F1">
        <w:rPr>
          <w:b/>
          <w:sz w:val="24"/>
          <w:szCs w:val="24"/>
        </w:rPr>
        <w:t xml:space="preserve"> года</w:t>
      </w:r>
    </w:p>
    <w:p w:rsidR="008D63BA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A7BA2">
        <w:rPr>
          <w:b/>
          <w:sz w:val="24"/>
          <w:szCs w:val="24"/>
        </w:rPr>
        <w:t>2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8D63BA" w:rsidRPr="00BF55F1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 w:rsidRPr="00BF55F1">
        <w:rPr>
          <w:b/>
          <w:sz w:val="24"/>
          <w:szCs w:val="24"/>
        </w:rPr>
        <w:t xml:space="preserve">кабинет № </w:t>
      </w:r>
      <w:r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126"/>
        <w:gridCol w:w="3261"/>
        <w:gridCol w:w="1842"/>
        <w:gridCol w:w="4464"/>
      </w:tblGrid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2D4AB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</w:t>
            </w:r>
            <w:r w:rsidR="002D4AB6">
              <w:rPr>
                <w:b/>
                <w:sz w:val="20"/>
                <w:lang w:eastAsia="en-US"/>
              </w:rPr>
              <w:t>6</w:t>
            </w:r>
            <w:r>
              <w:rPr>
                <w:b/>
                <w:sz w:val="20"/>
                <w:lang w:eastAsia="en-US"/>
              </w:rPr>
              <w:t xml:space="preserve">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1D2628" w:rsidRPr="00632F9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632F90" w:rsidRDefault="00D52724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1D2628" w:rsidRPr="00632F90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354C80" w:rsidRDefault="005D0F9F" w:rsidP="000C3F2C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54C80">
              <w:rPr>
                <w:bCs/>
                <w:sz w:val="18"/>
                <w:szCs w:val="18"/>
              </w:rPr>
              <w:t xml:space="preserve">О рекомендации для назначения на должность </w:t>
            </w:r>
            <w:r w:rsidRPr="00354C80">
              <w:rPr>
                <w:sz w:val="18"/>
                <w:szCs w:val="18"/>
              </w:rPr>
              <w:t xml:space="preserve">мирового судьи Архангельской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9F" w:rsidRPr="00967B31" w:rsidRDefault="005D0F9F" w:rsidP="005D0F9F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Архангельский областной суд докладчик: и.о. председателя </w:t>
            </w:r>
            <w:r w:rsidRPr="00967B31">
              <w:rPr>
                <w:sz w:val="18"/>
                <w:szCs w:val="18"/>
              </w:rPr>
              <w:t>Архангельского областного суда</w:t>
            </w:r>
          </w:p>
          <w:p w:rsidR="001D2628" w:rsidRDefault="005D0F9F" w:rsidP="005D0F9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Д.А. Григорьев</w:t>
            </w:r>
            <w:r w:rsidRPr="00632F90">
              <w:rPr>
                <w:bCs/>
                <w:sz w:val="18"/>
                <w:szCs w:val="18"/>
              </w:rPr>
              <w:t xml:space="preserve"> </w:t>
            </w:r>
          </w:p>
          <w:p w:rsidR="000C3F2C" w:rsidRPr="00632F90" w:rsidRDefault="000C3F2C" w:rsidP="005D0F9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9F" w:rsidRDefault="005D0F9F" w:rsidP="005D0F9F">
            <w:pPr>
              <w:pStyle w:val="a4"/>
              <w:tabs>
                <w:tab w:val="left" w:pos="993"/>
              </w:tabs>
              <w:ind w:firstLine="0"/>
              <w:rPr>
                <w:sz w:val="18"/>
                <w:szCs w:val="18"/>
              </w:rPr>
            </w:pPr>
            <w:r w:rsidRPr="002D4AB6">
              <w:rPr>
                <w:sz w:val="18"/>
                <w:szCs w:val="18"/>
              </w:rPr>
              <w:t>О рекомендации</w:t>
            </w:r>
            <w:r>
              <w:rPr>
                <w:sz w:val="18"/>
                <w:szCs w:val="18"/>
              </w:rPr>
              <w:t>:</w:t>
            </w:r>
          </w:p>
          <w:p w:rsidR="005421E1" w:rsidRPr="000C3F2C" w:rsidRDefault="005D0F9F" w:rsidP="000C3F2C">
            <w:pPr>
              <w:pStyle w:val="a4"/>
              <w:tabs>
                <w:tab w:val="left" w:pos="993"/>
              </w:tabs>
              <w:ind w:firstLine="0"/>
              <w:rPr>
                <w:sz w:val="18"/>
                <w:szCs w:val="18"/>
              </w:rPr>
            </w:pPr>
            <w:r w:rsidRPr="002D4AB6">
              <w:rPr>
                <w:sz w:val="18"/>
                <w:szCs w:val="18"/>
              </w:rPr>
              <w:t>для назначения на должност</w:t>
            </w:r>
            <w:r>
              <w:rPr>
                <w:sz w:val="18"/>
                <w:szCs w:val="18"/>
              </w:rPr>
              <w:t>ь</w:t>
            </w:r>
            <w:r w:rsidRPr="002D4AB6">
              <w:rPr>
                <w:sz w:val="18"/>
                <w:szCs w:val="18"/>
              </w:rPr>
              <w:t xml:space="preserve"> миров</w:t>
            </w:r>
            <w:r>
              <w:rPr>
                <w:sz w:val="18"/>
                <w:szCs w:val="18"/>
              </w:rPr>
              <w:t>ого</w:t>
            </w:r>
            <w:r w:rsidRPr="002D4AB6">
              <w:rPr>
                <w:sz w:val="18"/>
                <w:szCs w:val="18"/>
              </w:rPr>
              <w:t xml:space="preserve"> суд</w:t>
            </w:r>
            <w:r>
              <w:rPr>
                <w:sz w:val="18"/>
                <w:szCs w:val="18"/>
              </w:rPr>
              <w:t xml:space="preserve">ьи </w:t>
            </w:r>
            <w:r w:rsidRPr="002D4AB6">
              <w:rPr>
                <w:sz w:val="18"/>
                <w:szCs w:val="18"/>
              </w:rPr>
              <w:t xml:space="preserve">судебного участка </w:t>
            </w:r>
            <w:r w:rsidRPr="00354C80">
              <w:rPr>
                <w:sz w:val="18"/>
                <w:szCs w:val="18"/>
              </w:rPr>
              <w:t xml:space="preserve">№ </w:t>
            </w:r>
            <w:r w:rsidR="000C3F2C">
              <w:rPr>
                <w:sz w:val="18"/>
                <w:szCs w:val="18"/>
              </w:rPr>
              <w:t>2</w:t>
            </w:r>
            <w:r w:rsidRPr="00354C80">
              <w:rPr>
                <w:sz w:val="18"/>
                <w:szCs w:val="18"/>
              </w:rPr>
              <w:t xml:space="preserve"> </w:t>
            </w:r>
            <w:r w:rsidR="000C3F2C">
              <w:rPr>
                <w:sz w:val="18"/>
                <w:szCs w:val="18"/>
              </w:rPr>
              <w:t>Октябрьского</w:t>
            </w:r>
            <w:r w:rsidRPr="00354C80">
              <w:rPr>
                <w:sz w:val="18"/>
                <w:szCs w:val="18"/>
              </w:rPr>
              <w:t xml:space="preserve"> судебного района </w:t>
            </w:r>
            <w:proofErr w:type="gramStart"/>
            <w:r w:rsidR="000C3F2C">
              <w:rPr>
                <w:sz w:val="18"/>
                <w:szCs w:val="18"/>
              </w:rPr>
              <w:t>г</w:t>
            </w:r>
            <w:proofErr w:type="gramEnd"/>
            <w:r w:rsidR="000C3F2C">
              <w:rPr>
                <w:sz w:val="18"/>
                <w:szCs w:val="18"/>
              </w:rPr>
              <w:t>. Архангельска</w:t>
            </w:r>
            <w:r w:rsidRPr="00354C80">
              <w:rPr>
                <w:sz w:val="18"/>
                <w:szCs w:val="18"/>
              </w:rPr>
              <w:t xml:space="preserve"> </w:t>
            </w:r>
            <w:proofErr w:type="spellStart"/>
            <w:r w:rsidR="000C3F2C">
              <w:rPr>
                <w:sz w:val="18"/>
                <w:szCs w:val="18"/>
              </w:rPr>
              <w:t>Кычина</w:t>
            </w:r>
            <w:proofErr w:type="spellEnd"/>
            <w:r w:rsidR="000C3F2C">
              <w:rPr>
                <w:sz w:val="18"/>
                <w:szCs w:val="18"/>
              </w:rPr>
              <w:t xml:space="preserve"> Алексея Михайловича</w:t>
            </w:r>
            <w:r>
              <w:rPr>
                <w:sz w:val="18"/>
                <w:szCs w:val="18"/>
              </w:rPr>
              <w:t xml:space="preserve"> на </w:t>
            </w:r>
            <w:r w:rsidR="000C3F2C">
              <w:rPr>
                <w:sz w:val="18"/>
                <w:szCs w:val="18"/>
              </w:rPr>
              <w:t>5</w:t>
            </w:r>
            <w:r w:rsidRPr="00354C80">
              <w:rPr>
                <w:sz w:val="18"/>
                <w:szCs w:val="18"/>
              </w:rPr>
              <w:t>-летний срок полномочий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632F90" w:rsidRDefault="005421E1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0C3F2C" w:rsidRDefault="000C3F2C" w:rsidP="005421E1">
            <w:pPr>
              <w:jc w:val="both"/>
              <w:rPr>
                <w:sz w:val="18"/>
                <w:szCs w:val="18"/>
              </w:rPr>
            </w:pPr>
            <w:r w:rsidRPr="000C3F2C">
              <w:rPr>
                <w:sz w:val="18"/>
                <w:szCs w:val="18"/>
              </w:rPr>
              <w:t xml:space="preserve">Рекомендовать для назначения на должность мирового судьи судебного участка № 2 Октябрьского судебного района </w:t>
            </w:r>
            <w:proofErr w:type="gramStart"/>
            <w:r w:rsidRPr="000C3F2C">
              <w:rPr>
                <w:sz w:val="18"/>
                <w:szCs w:val="18"/>
              </w:rPr>
              <w:t>г</w:t>
            </w:r>
            <w:proofErr w:type="gramEnd"/>
            <w:r w:rsidRPr="000C3F2C">
              <w:rPr>
                <w:sz w:val="18"/>
                <w:szCs w:val="18"/>
              </w:rPr>
              <w:t xml:space="preserve">. Архангельска </w:t>
            </w:r>
            <w:proofErr w:type="spellStart"/>
            <w:r w:rsidRPr="000C3F2C">
              <w:rPr>
                <w:sz w:val="18"/>
                <w:szCs w:val="18"/>
              </w:rPr>
              <w:t>Кычина</w:t>
            </w:r>
            <w:proofErr w:type="spellEnd"/>
            <w:r w:rsidRPr="000C3F2C">
              <w:rPr>
                <w:sz w:val="18"/>
                <w:szCs w:val="18"/>
              </w:rPr>
              <w:t xml:space="preserve"> Алексея Михайловича на 5-летний срок полномочий </w:t>
            </w:r>
          </w:p>
        </w:tc>
      </w:tr>
      <w:tr w:rsidR="005421E1" w:rsidRPr="005421E1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1" w:rsidRPr="005421E1" w:rsidRDefault="00DE0993" w:rsidP="005421E1">
            <w:pPr>
              <w:pStyle w:val="a4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5421E1" w:rsidRPr="005421E1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1" w:rsidRPr="005D0F9F" w:rsidRDefault="005D0F9F" w:rsidP="000C3F2C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  <w:r w:rsidRPr="005D0F9F">
              <w:rPr>
                <w:sz w:val="18"/>
                <w:szCs w:val="18"/>
              </w:rPr>
              <w:t xml:space="preserve">О проекте </w:t>
            </w:r>
            <w:r w:rsidR="000C3F2C">
              <w:rPr>
                <w:sz w:val="18"/>
                <w:szCs w:val="18"/>
              </w:rPr>
              <w:t>областного закона</w:t>
            </w:r>
            <w:r w:rsidRPr="005D0F9F">
              <w:rPr>
                <w:sz w:val="18"/>
                <w:szCs w:val="18"/>
              </w:rPr>
              <w:t xml:space="preserve"> Архангельского </w:t>
            </w:r>
            <w:r w:rsidRPr="000C3F2C">
              <w:rPr>
                <w:sz w:val="18"/>
                <w:szCs w:val="18"/>
              </w:rPr>
              <w:t>областного Собрания депутатов</w:t>
            </w:r>
            <w:r w:rsidR="000C3F2C">
              <w:rPr>
                <w:sz w:val="18"/>
                <w:szCs w:val="18"/>
              </w:rPr>
              <w:t xml:space="preserve"> </w:t>
            </w:r>
            <w:r w:rsidR="000C3F2C" w:rsidRPr="000C3F2C">
              <w:rPr>
                <w:sz w:val="18"/>
                <w:szCs w:val="18"/>
              </w:rPr>
              <w:t>«</w:t>
            </w:r>
            <w:r w:rsidR="000C3F2C" w:rsidRPr="000C3F2C">
              <w:rPr>
                <w:bCs/>
                <w:color w:val="000000"/>
                <w:sz w:val="18"/>
                <w:szCs w:val="18"/>
              </w:rPr>
              <w:t xml:space="preserve">О внесении изменений в </w:t>
            </w:r>
            <w:r w:rsidR="000C3F2C" w:rsidRPr="000C3F2C">
              <w:rPr>
                <w:color w:val="000000"/>
                <w:sz w:val="18"/>
                <w:szCs w:val="18"/>
              </w:rPr>
              <w:t>отдельные областные законы в связи с принятием Федерального закона «О внесении изменений в отдельные законодательные акты Российской Федерации в части увеличения пенсионного возраста отдельным категориям граждан</w:t>
            </w:r>
            <w:r w:rsidR="000C3F2C" w:rsidRPr="000C3F2C">
              <w:rPr>
                <w:sz w:val="18"/>
                <w:szCs w:val="18"/>
              </w:rPr>
              <w:t>»</w:t>
            </w:r>
            <w:r w:rsidRPr="000C3F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93" w:rsidRPr="00033350" w:rsidRDefault="000C3F2C" w:rsidP="00DE0993">
            <w:pPr>
              <w:pStyle w:val="a4"/>
              <w:ind w:left="34" w:firstLine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Губернатор Архангельской области И.А. Орлов</w:t>
            </w:r>
          </w:p>
          <w:p w:rsidR="005421E1" w:rsidRPr="005421E1" w:rsidRDefault="005421E1" w:rsidP="005421E1">
            <w:pPr>
              <w:pStyle w:val="a4"/>
              <w:ind w:left="34" w:firstLine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2C" w:rsidRPr="00B639A3" w:rsidRDefault="000C3F2C" w:rsidP="00B639A3">
            <w:pPr>
              <w:jc w:val="both"/>
              <w:rPr>
                <w:sz w:val="18"/>
                <w:szCs w:val="18"/>
              </w:rPr>
            </w:pPr>
            <w:proofErr w:type="gramStart"/>
            <w:r w:rsidRPr="000C3F2C">
              <w:rPr>
                <w:sz w:val="18"/>
                <w:szCs w:val="18"/>
              </w:rPr>
              <w:t>Законопроект разработан в связи с принятием и вступлением в силу              с 1 января 2017 года Федерального закона от 23 мая 2016 года № 143-ФЗ                  «О внесении изменений в отдельные законодательные акты Российской Федерации в части увеличения пенсионного возраста отдельным категориям граждан», и предусматривает внесение изменений в семь областных законов:</w:t>
            </w:r>
            <w:r w:rsidR="00B639A3">
              <w:rPr>
                <w:sz w:val="18"/>
                <w:szCs w:val="18"/>
              </w:rPr>
              <w:t xml:space="preserve"> </w:t>
            </w:r>
            <w:r w:rsidRPr="000C3F2C">
              <w:rPr>
                <w:sz w:val="18"/>
                <w:szCs w:val="18"/>
              </w:rPr>
              <w:t>от 04 апреля 1996 года № 40-22-ОЗ «О государственной службе Архангельской области»;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0C3F2C">
              <w:rPr>
                <w:color w:val="000000"/>
                <w:sz w:val="18"/>
                <w:szCs w:val="18"/>
              </w:rPr>
              <w:t xml:space="preserve">от 03 июня 1997 года № 27-9-ОЗ «О порядке </w:t>
            </w:r>
            <w:proofErr w:type="gramStart"/>
            <w:r w:rsidRPr="000C3F2C">
              <w:rPr>
                <w:color w:val="000000"/>
                <w:sz w:val="18"/>
                <w:szCs w:val="18"/>
              </w:rPr>
              <w:lastRenderedPageBreak/>
              <w:t>исчисления стажа государственной гражданской службы Российской Федерации государственных гражданских служащих Архангельской области</w:t>
            </w:r>
            <w:proofErr w:type="gramEnd"/>
            <w:r w:rsidRPr="000C3F2C">
              <w:rPr>
                <w:color w:val="000000"/>
                <w:sz w:val="18"/>
                <w:szCs w:val="18"/>
              </w:rPr>
              <w:t xml:space="preserve"> и лиц, замещающих государственные должности Архангельской области, для установления ежемесячной доплаты к страховой пенсии»;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C3F2C">
              <w:rPr>
                <w:color w:val="000000"/>
                <w:sz w:val="18"/>
                <w:szCs w:val="18"/>
              </w:rPr>
              <w:t>от 16 апреля 1998 года № 68-15-ОЗ «О муниципальной службе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C3F2C">
              <w:rPr>
                <w:color w:val="000000"/>
                <w:sz w:val="18"/>
                <w:szCs w:val="18"/>
              </w:rPr>
              <w:t>в Архангельской области»;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C3F2C">
              <w:rPr>
                <w:color w:val="000000"/>
                <w:sz w:val="18"/>
                <w:szCs w:val="18"/>
              </w:rPr>
              <w:t>от 07 июля 1999 года № 151-23-ОЗ «О порядке исчисления стажа мун</w:t>
            </w:r>
            <w:r w:rsidRPr="000C3F2C">
              <w:rPr>
                <w:sz w:val="18"/>
                <w:szCs w:val="18"/>
              </w:rPr>
              <w:t>иципальной службы в Архангельской области»;</w:t>
            </w:r>
            <w:r>
              <w:rPr>
                <w:sz w:val="18"/>
                <w:szCs w:val="18"/>
              </w:rPr>
              <w:t xml:space="preserve"> </w:t>
            </w:r>
            <w:r w:rsidRPr="000C3F2C">
              <w:rPr>
                <w:sz w:val="18"/>
                <w:szCs w:val="18"/>
              </w:rPr>
              <w:t xml:space="preserve">от </w:t>
            </w:r>
            <w:r w:rsidRPr="000C3F2C">
              <w:rPr>
                <w:color w:val="000000"/>
                <w:sz w:val="18"/>
                <w:szCs w:val="18"/>
              </w:rPr>
              <w:t>20 мая 2009 года № 30-3-ОЗ «О статусе лиц, замещающих государственные должности Архангельской области в исполнительных органах государственной власти Архангельской области»;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C3F2C">
              <w:rPr>
                <w:sz w:val="18"/>
                <w:szCs w:val="18"/>
              </w:rPr>
              <w:t>от 24 июня 2009 года № 37-4-ОЗ «О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 области»;</w:t>
            </w:r>
            <w:r>
              <w:rPr>
                <w:sz w:val="18"/>
                <w:szCs w:val="18"/>
              </w:rPr>
              <w:t xml:space="preserve"> </w:t>
            </w:r>
            <w:r w:rsidRPr="000C3F2C">
              <w:rPr>
                <w:sz w:val="18"/>
                <w:szCs w:val="18"/>
              </w:rPr>
              <w:t xml:space="preserve">от 22 октября 2009 года № 83-6-ОЗ «О гарантиях деятельности лиц, замещающих государственные должности Архангельской области </w:t>
            </w:r>
            <w:r w:rsidRPr="000C3F2C">
              <w:rPr>
                <w:sz w:val="18"/>
                <w:szCs w:val="18"/>
              </w:rPr>
              <w:br/>
              <w:t>в Архангельском областном Собрании депутатов, избирательной комиссии Архангельской области, контрольно-счетной палате Архангельской области, и гарантиях деятельности лица, замещающего государственную должность уполномоченного по правам человека в Архангельской области».</w:t>
            </w:r>
            <w:r>
              <w:rPr>
                <w:sz w:val="28"/>
                <w:szCs w:val="28"/>
              </w:rPr>
              <w:t xml:space="preserve"> </w:t>
            </w:r>
          </w:p>
          <w:p w:rsidR="000C3F2C" w:rsidRPr="000C3F2C" w:rsidRDefault="000C3F2C" w:rsidP="000C3F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0C3F2C">
              <w:rPr>
                <w:sz w:val="18"/>
                <w:szCs w:val="18"/>
              </w:rPr>
              <w:t xml:space="preserve">аконопроектом предусматривается ежегодное поэтапное увеличение на полгода пенсионного возраста для назначения страховой пенсии по старости, а также стажа государственной гражданской службы и стажа муниципальной службы, при </w:t>
            </w:r>
            <w:r w:rsidRPr="000C3F2C">
              <w:rPr>
                <w:sz w:val="18"/>
                <w:szCs w:val="18"/>
              </w:rPr>
              <w:lastRenderedPageBreak/>
              <w:t xml:space="preserve">наличии которых лица, замещавшие должности государственной гражданской службы или должности муниципальной службы, имеют право на пенсию за выслугу лет. </w:t>
            </w:r>
          </w:p>
          <w:p w:rsidR="000C3F2C" w:rsidRPr="000C3F2C" w:rsidRDefault="000C3F2C" w:rsidP="000C3F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C3F2C">
              <w:rPr>
                <w:color w:val="000000"/>
                <w:sz w:val="18"/>
                <w:szCs w:val="18"/>
              </w:rPr>
              <w:t xml:space="preserve">Законопроектом урегулированы вопросы, связанные с определением размера пенсии за выслугу лет, а также </w:t>
            </w:r>
            <w:r w:rsidRPr="000C3F2C">
              <w:rPr>
                <w:sz w:val="18"/>
                <w:szCs w:val="18"/>
              </w:rPr>
              <w:t>процедуры приостановления пенсии за выслугу в случае приостановления выплаты страховой пенсии, перевода с одного вида страховой пенсии на другой.</w:t>
            </w:r>
          </w:p>
          <w:p w:rsidR="000C3F2C" w:rsidRPr="000C3F2C" w:rsidRDefault="000C3F2C" w:rsidP="000C3F2C">
            <w:pPr>
              <w:jc w:val="both"/>
              <w:rPr>
                <w:sz w:val="18"/>
                <w:szCs w:val="18"/>
              </w:rPr>
            </w:pPr>
          </w:p>
          <w:p w:rsidR="005421E1" w:rsidRPr="005421E1" w:rsidRDefault="005421E1" w:rsidP="000C3F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1" w:rsidRPr="005421E1" w:rsidRDefault="000C3F2C" w:rsidP="005D0F9F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A3" w:rsidRPr="00B639A3" w:rsidRDefault="001657E8" w:rsidP="00B639A3">
            <w:pPr>
              <w:jc w:val="both"/>
              <w:rPr>
                <w:sz w:val="18"/>
                <w:szCs w:val="18"/>
              </w:rPr>
            </w:pPr>
            <w:r w:rsidRPr="005D6485">
              <w:rPr>
                <w:sz w:val="18"/>
                <w:szCs w:val="18"/>
              </w:rPr>
              <w:t xml:space="preserve">Предложить депутатам областного Собрания </w:t>
            </w:r>
            <w:r w:rsidR="00B639A3" w:rsidRPr="00B639A3">
              <w:rPr>
                <w:sz w:val="18"/>
                <w:szCs w:val="18"/>
              </w:rPr>
              <w:t>рассмотреть проект областного закона и принять его в двух чтениях на очередной тридцать первой сессии областного Собрания</w:t>
            </w:r>
          </w:p>
          <w:p w:rsidR="005421E1" w:rsidRPr="005421E1" w:rsidRDefault="005421E1" w:rsidP="001657E8">
            <w:pPr>
              <w:jc w:val="both"/>
              <w:rPr>
                <w:sz w:val="18"/>
                <w:szCs w:val="18"/>
              </w:rPr>
            </w:pPr>
          </w:p>
        </w:tc>
      </w:tr>
      <w:tr w:rsidR="00DE0993" w:rsidRPr="00B639A3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93" w:rsidRPr="00B639A3" w:rsidRDefault="001657E8" w:rsidP="001657E8">
            <w:pPr>
              <w:pStyle w:val="a4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B639A3">
              <w:rPr>
                <w:sz w:val="18"/>
                <w:szCs w:val="18"/>
                <w:lang w:eastAsia="en-US"/>
              </w:rPr>
              <w:lastRenderedPageBreak/>
              <w:t>3</w:t>
            </w:r>
            <w:r w:rsidR="00DE0993" w:rsidRPr="00B639A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93" w:rsidRPr="00B639A3" w:rsidRDefault="00B639A3" w:rsidP="001657E8">
            <w:pPr>
              <w:pStyle w:val="a3"/>
              <w:ind w:left="0"/>
              <w:jc w:val="both"/>
              <w:rPr>
                <w:rFonts w:eastAsia="HiddenHorzOCR"/>
                <w:sz w:val="18"/>
                <w:szCs w:val="18"/>
                <w:lang w:eastAsia="en-US"/>
              </w:rPr>
            </w:pPr>
            <w:r w:rsidRPr="00B639A3">
              <w:rPr>
                <w:sz w:val="18"/>
                <w:szCs w:val="18"/>
              </w:rPr>
              <w:t xml:space="preserve">О проекте постановления </w:t>
            </w:r>
            <w:r w:rsidRPr="00B639A3">
              <w:rPr>
                <w:color w:val="000000"/>
                <w:sz w:val="18"/>
                <w:szCs w:val="18"/>
              </w:rPr>
              <w:t>«</w:t>
            </w:r>
            <w:r w:rsidRPr="00B639A3">
              <w:rPr>
                <w:sz w:val="18"/>
                <w:szCs w:val="18"/>
              </w:rPr>
              <w:t xml:space="preserve">Об утверждении Порядка уведомления </w:t>
            </w:r>
            <w:r w:rsidRPr="00B639A3">
              <w:rPr>
                <w:color w:val="000000"/>
                <w:sz w:val="18"/>
                <w:szCs w:val="18"/>
              </w:rPr>
              <w:t xml:space="preserve">депутатом Архангельского областного Собрания депутатов </w:t>
            </w:r>
            <w:r w:rsidRPr="00B639A3">
              <w:rPr>
                <w:sz w:val="18"/>
                <w:szCs w:val="18"/>
              </w:rPr>
              <w:t>о возникновении личной заинтересованности при осуществлении своих полномочий, которая приводит или может привести к конфликту интересов</w:t>
            </w:r>
            <w:r w:rsidRPr="00B639A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93" w:rsidRPr="00B639A3" w:rsidRDefault="00B639A3" w:rsidP="005D6485">
            <w:pPr>
              <w:pStyle w:val="a4"/>
              <w:ind w:left="34" w:firstLine="0"/>
              <w:rPr>
                <w:sz w:val="18"/>
                <w:szCs w:val="18"/>
              </w:rPr>
            </w:pPr>
            <w:r w:rsidRPr="00B639A3">
              <w:rPr>
                <w:sz w:val="18"/>
                <w:szCs w:val="18"/>
              </w:rPr>
              <w:t>Депутаты АОСД</w:t>
            </w:r>
          </w:p>
          <w:p w:rsidR="00B639A3" w:rsidRPr="00B639A3" w:rsidRDefault="00B639A3" w:rsidP="00B639A3">
            <w:pPr>
              <w:pStyle w:val="a4"/>
              <w:ind w:left="34" w:firstLine="0"/>
              <w:rPr>
                <w:sz w:val="18"/>
                <w:szCs w:val="18"/>
              </w:rPr>
            </w:pPr>
            <w:r w:rsidRPr="00B639A3">
              <w:rPr>
                <w:sz w:val="18"/>
                <w:szCs w:val="18"/>
              </w:rPr>
              <w:t>И.А.Чесноков,</w:t>
            </w:r>
          </w:p>
          <w:p w:rsidR="00B639A3" w:rsidRPr="00B639A3" w:rsidRDefault="00B639A3" w:rsidP="00B639A3">
            <w:pPr>
              <w:pStyle w:val="a4"/>
              <w:ind w:left="34" w:firstLine="0"/>
              <w:rPr>
                <w:sz w:val="18"/>
                <w:szCs w:val="18"/>
              </w:rPr>
            </w:pPr>
            <w:r w:rsidRPr="00B639A3">
              <w:rPr>
                <w:sz w:val="18"/>
                <w:szCs w:val="18"/>
              </w:rPr>
              <w:t xml:space="preserve">М.Э.Голышев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A3" w:rsidRPr="00B639A3" w:rsidRDefault="00B639A3" w:rsidP="00B639A3">
            <w:pPr>
              <w:pStyle w:val="ConsPlusNormal"/>
              <w:ind w:left="2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Проект постановления подготовлен в целях приведения в соответствие с положениями Федерального </w:t>
            </w:r>
            <w:hyperlink r:id="rId6" w:history="1">
              <w:r w:rsidRPr="00B639A3"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t>закона</w:t>
              </w:r>
            </w:hyperlink>
            <w:r w:rsidRPr="00B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25 декабря 2008 года № 273-ФЗ «О противодействии коррупции», в соответствии с которыми</w:t>
            </w:r>
            <w:r w:rsidRPr="00B639A3">
              <w:rPr>
                <w:rFonts w:ascii="Times New Roman" w:hAnsi="Times New Roman" w:cs="Times New Roman"/>
                <w:sz w:val="18"/>
                <w:szCs w:val="18"/>
              </w:rPr>
              <w:t xml:space="preserve"> депутат при наличии оснований и в порядке, которые определяются законодательным (представительным) органом государственной власти субъекта Российской Федерации</w:t>
            </w:r>
            <w:r w:rsidRPr="00B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обязан сообщать в комиссию законодательного (представительного) органа государственной власти субъекта Российской Федерации по контролю за достоверностью сведений о</w:t>
            </w:r>
            <w:proofErr w:type="gramEnd"/>
            <w:r w:rsidRPr="00B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доходах, об имуществе и обязатель</w:t>
            </w:r>
            <w:r w:rsidRPr="00B639A3">
              <w:rPr>
                <w:rFonts w:ascii="Times New Roman" w:hAnsi="Times New Roman" w:cs="Times New Roman"/>
                <w:sz w:val="18"/>
                <w:szCs w:val="18"/>
              </w:rPr>
              <w:t>ствах имущественного характера, представляемых депутатами законодательного (представительного) органа государственной власти субъекта Российской Федерации, о возникновении личной заинтересованности при осуществлении своих полномочий, которая приводит или может привести к конфликту интересов, а также принимать меры по предотвращению или урегулированию такого конфликта.</w:t>
            </w:r>
            <w:proofErr w:type="gramEnd"/>
          </w:p>
          <w:p w:rsidR="00B639A3" w:rsidRPr="00B639A3" w:rsidRDefault="00B639A3" w:rsidP="00B639A3">
            <w:pPr>
              <w:autoSpaceDE w:val="0"/>
              <w:autoSpaceDN w:val="0"/>
              <w:adjustRightInd w:val="0"/>
              <w:ind w:left="23"/>
              <w:jc w:val="both"/>
              <w:rPr>
                <w:sz w:val="18"/>
                <w:szCs w:val="18"/>
              </w:rPr>
            </w:pPr>
            <w:r w:rsidRPr="00B639A3">
              <w:rPr>
                <w:sz w:val="18"/>
                <w:szCs w:val="18"/>
              </w:rPr>
              <w:t>Проектом предлагается утвердить:</w:t>
            </w:r>
          </w:p>
          <w:p w:rsidR="00B639A3" w:rsidRPr="00B639A3" w:rsidRDefault="00B639A3" w:rsidP="00B639A3">
            <w:pPr>
              <w:autoSpaceDE w:val="0"/>
              <w:autoSpaceDN w:val="0"/>
              <w:adjustRightInd w:val="0"/>
              <w:ind w:left="23" w:firstLine="692"/>
              <w:jc w:val="both"/>
              <w:rPr>
                <w:sz w:val="18"/>
                <w:szCs w:val="18"/>
              </w:rPr>
            </w:pPr>
            <w:r w:rsidRPr="00B639A3">
              <w:rPr>
                <w:sz w:val="18"/>
                <w:szCs w:val="18"/>
              </w:rPr>
              <w:t xml:space="preserve">-  образец уведомления депутатом областного Собрания о возникновении личной </w:t>
            </w:r>
            <w:r w:rsidRPr="00B639A3">
              <w:rPr>
                <w:sz w:val="18"/>
                <w:szCs w:val="18"/>
              </w:rPr>
              <w:lastRenderedPageBreak/>
              <w:t>заинтересованности при осуществлении своих полномочий, которая приводит или может привести к конфликту интересов;</w:t>
            </w:r>
          </w:p>
          <w:p w:rsidR="00B639A3" w:rsidRPr="00B639A3" w:rsidRDefault="00B639A3" w:rsidP="00B639A3">
            <w:pPr>
              <w:autoSpaceDE w:val="0"/>
              <w:autoSpaceDN w:val="0"/>
              <w:adjustRightInd w:val="0"/>
              <w:ind w:left="23" w:firstLine="692"/>
              <w:jc w:val="both"/>
              <w:rPr>
                <w:sz w:val="18"/>
                <w:szCs w:val="18"/>
              </w:rPr>
            </w:pPr>
            <w:r w:rsidRPr="00B639A3">
              <w:rPr>
                <w:sz w:val="18"/>
                <w:szCs w:val="18"/>
              </w:rPr>
              <w:t>-  образец журнала регистрации уведомлений депутатов Архангельского областного Собрания депутатов о возникновении личной заинтересованности при осуществлении своих полномочий, которая приводит или может привести к конфликту интересов.</w:t>
            </w:r>
          </w:p>
          <w:p w:rsidR="00DE0993" w:rsidRPr="00B639A3" w:rsidRDefault="00DE0993" w:rsidP="005D64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93" w:rsidRPr="00B639A3" w:rsidRDefault="00B639A3" w:rsidP="005421E1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A3" w:rsidRPr="00B639A3" w:rsidRDefault="00B639A3" w:rsidP="00B639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Рекомендовать</w:t>
            </w:r>
            <w:r w:rsidRPr="005D6485">
              <w:rPr>
                <w:sz w:val="18"/>
                <w:szCs w:val="18"/>
              </w:rPr>
              <w:t xml:space="preserve"> депутатам областного Собрания </w:t>
            </w:r>
            <w:r>
              <w:rPr>
                <w:sz w:val="18"/>
                <w:szCs w:val="18"/>
              </w:rPr>
              <w:t>принять</w:t>
            </w:r>
            <w:r w:rsidRPr="00B639A3">
              <w:rPr>
                <w:sz w:val="18"/>
                <w:szCs w:val="18"/>
              </w:rPr>
              <w:t xml:space="preserve"> проект </w:t>
            </w:r>
            <w:r>
              <w:rPr>
                <w:sz w:val="18"/>
                <w:szCs w:val="18"/>
              </w:rPr>
              <w:t>постановления</w:t>
            </w:r>
            <w:r w:rsidRPr="00B639A3">
              <w:rPr>
                <w:sz w:val="18"/>
                <w:szCs w:val="18"/>
              </w:rPr>
              <w:t xml:space="preserve"> на очередной тридцать первой сессии областного Собрания</w:t>
            </w:r>
            <w:r>
              <w:rPr>
                <w:sz w:val="18"/>
                <w:szCs w:val="18"/>
              </w:rPr>
              <w:t>.</w:t>
            </w:r>
          </w:p>
          <w:p w:rsidR="00DE0993" w:rsidRPr="00B639A3" w:rsidRDefault="00DE0993" w:rsidP="00B639A3">
            <w:pPr>
              <w:ind w:firstLine="318"/>
              <w:jc w:val="both"/>
              <w:rPr>
                <w:sz w:val="18"/>
                <w:szCs w:val="18"/>
              </w:rPr>
            </w:pPr>
          </w:p>
        </w:tc>
      </w:tr>
    </w:tbl>
    <w:p w:rsidR="002269E9" w:rsidRPr="00B639A3" w:rsidRDefault="002269E9" w:rsidP="00DE0993">
      <w:pPr>
        <w:rPr>
          <w:sz w:val="18"/>
          <w:szCs w:val="18"/>
        </w:rPr>
      </w:pPr>
    </w:p>
    <w:sectPr w:rsidR="002269E9" w:rsidRPr="00B639A3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2327"/>
        </w:tabs>
        <w:ind w:left="2327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747E61"/>
    <w:multiLevelType w:val="hybridMultilevel"/>
    <w:tmpl w:val="1A409066"/>
    <w:lvl w:ilvl="0" w:tplc="03A2A72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21A63"/>
    <w:rsid w:val="00033350"/>
    <w:rsid w:val="00033683"/>
    <w:rsid w:val="000437EF"/>
    <w:rsid w:val="000551A6"/>
    <w:rsid w:val="0008342D"/>
    <w:rsid w:val="00092D02"/>
    <w:rsid w:val="000C3F2C"/>
    <w:rsid w:val="000D3860"/>
    <w:rsid w:val="0010312E"/>
    <w:rsid w:val="00103F47"/>
    <w:rsid w:val="001331B7"/>
    <w:rsid w:val="00156EA2"/>
    <w:rsid w:val="00160DF4"/>
    <w:rsid w:val="0016281F"/>
    <w:rsid w:val="001657E8"/>
    <w:rsid w:val="0018366B"/>
    <w:rsid w:val="00192B65"/>
    <w:rsid w:val="001D2628"/>
    <w:rsid w:val="001E58E5"/>
    <w:rsid w:val="0021395A"/>
    <w:rsid w:val="00214AB9"/>
    <w:rsid w:val="002269E9"/>
    <w:rsid w:val="00232630"/>
    <w:rsid w:val="002B0EE3"/>
    <w:rsid w:val="002D4AB6"/>
    <w:rsid w:val="003216C5"/>
    <w:rsid w:val="003224FC"/>
    <w:rsid w:val="00343AA2"/>
    <w:rsid w:val="003440E9"/>
    <w:rsid w:val="00350FC9"/>
    <w:rsid w:val="00352DF8"/>
    <w:rsid w:val="00354C80"/>
    <w:rsid w:val="003633A9"/>
    <w:rsid w:val="003A459D"/>
    <w:rsid w:val="003B1C88"/>
    <w:rsid w:val="004A1507"/>
    <w:rsid w:val="004A2C31"/>
    <w:rsid w:val="004A3EA5"/>
    <w:rsid w:val="004C2986"/>
    <w:rsid w:val="005027D3"/>
    <w:rsid w:val="005421E1"/>
    <w:rsid w:val="00556708"/>
    <w:rsid w:val="00560129"/>
    <w:rsid w:val="00572B07"/>
    <w:rsid w:val="00574E9B"/>
    <w:rsid w:val="0059730E"/>
    <w:rsid w:val="005A39E6"/>
    <w:rsid w:val="005C02AF"/>
    <w:rsid w:val="005C5FA4"/>
    <w:rsid w:val="005D0F9F"/>
    <w:rsid w:val="005D3FF4"/>
    <w:rsid w:val="005D6485"/>
    <w:rsid w:val="005E7446"/>
    <w:rsid w:val="005F0C60"/>
    <w:rsid w:val="00621B6C"/>
    <w:rsid w:val="00632F90"/>
    <w:rsid w:val="00654FA2"/>
    <w:rsid w:val="00675954"/>
    <w:rsid w:val="0069781E"/>
    <w:rsid w:val="006B618E"/>
    <w:rsid w:val="006B7E9C"/>
    <w:rsid w:val="006C243A"/>
    <w:rsid w:val="006C2C5B"/>
    <w:rsid w:val="006F68AF"/>
    <w:rsid w:val="00700872"/>
    <w:rsid w:val="007013AE"/>
    <w:rsid w:val="007014E3"/>
    <w:rsid w:val="007033CE"/>
    <w:rsid w:val="0071771E"/>
    <w:rsid w:val="007532A2"/>
    <w:rsid w:val="00764584"/>
    <w:rsid w:val="00780112"/>
    <w:rsid w:val="007C36D7"/>
    <w:rsid w:val="007E69CE"/>
    <w:rsid w:val="007F1195"/>
    <w:rsid w:val="007F5A1A"/>
    <w:rsid w:val="008151C9"/>
    <w:rsid w:val="00817A5C"/>
    <w:rsid w:val="00822F3B"/>
    <w:rsid w:val="0083304C"/>
    <w:rsid w:val="00862294"/>
    <w:rsid w:val="00871DE5"/>
    <w:rsid w:val="0087712E"/>
    <w:rsid w:val="00882E6F"/>
    <w:rsid w:val="00893A0B"/>
    <w:rsid w:val="008A7BA2"/>
    <w:rsid w:val="008D63BA"/>
    <w:rsid w:val="008E15B0"/>
    <w:rsid w:val="008F0324"/>
    <w:rsid w:val="008F14BE"/>
    <w:rsid w:val="008F4993"/>
    <w:rsid w:val="0091422C"/>
    <w:rsid w:val="0099316F"/>
    <w:rsid w:val="00997740"/>
    <w:rsid w:val="009B6D7D"/>
    <w:rsid w:val="009D3952"/>
    <w:rsid w:val="009E41BE"/>
    <w:rsid w:val="009E4BC9"/>
    <w:rsid w:val="00A2637B"/>
    <w:rsid w:val="00A740E8"/>
    <w:rsid w:val="00AB2B1C"/>
    <w:rsid w:val="00AC4C1A"/>
    <w:rsid w:val="00AD278D"/>
    <w:rsid w:val="00AD772B"/>
    <w:rsid w:val="00B233C1"/>
    <w:rsid w:val="00B639A3"/>
    <w:rsid w:val="00B827E2"/>
    <w:rsid w:val="00B8690C"/>
    <w:rsid w:val="00B9611E"/>
    <w:rsid w:val="00B96E86"/>
    <w:rsid w:val="00BB64E9"/>
    <w:rsid w:val="00BB7A51"/>
    <w:rsid w:val="00BC6A4F"/>
    <w:rsid w:val="00BF6DB0"/>
    <w:rsid w:val="00C3102C"/>
    <w:rsid w:val="00C47C35"/>
    <w:rsid w:val="00C57365"/>
    <w:rsid w:val="00C73309"/>
    <w:rsid w:val="00C816FB"/>
    <w:rsid w:val="00C8228E"/>
    <w:rsid w:val="00CA48EC"/>
    <w:rsid w:val="00CB2185"/>
    <w:rsid w:val="00D04ED0"/>
    <w:rsid w:val="00D3751E"/>
    <w:rsid w:val="00D52724"/>
    <w:rsid w:val="00D5741E"/>
    <w:rsid w:val="00D923DF"/>
    <w:rsid w:val="00D96066"/>
    <w:rsid w:val="00DA566C"/>
    <w:rsid w:val="00DD06EB"/>
    <w:rsid w:val="00DE0993"/>
    <w:rsid w:val="00E71F11"/>
    <w:rsid w:val="00E71FDC"/>
    <w:rsid w:val="00E73FCD"/>
    <w:rsid w:val="00E9233D"/>
    <w:rsid w:val="00EB446A"/>
    <w:rsid w:val="00EE2BAD"/>
    <w:rsid w:val="00EF2D94"/>
    <w:rsid w:val="00F505A9"/>
    <w:rsid w:val="00F80E21"/>
    <w:rsid w:val="00F90D3D"/>
    <w:rsid w:val="00FA7EDB"/>
    <w:rsid w:val="00FC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5421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1"/>
    <w:locked/>
    <w:rsid w:val="008D63BA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C44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214AB9"/>
    <w:pPr>
      <w:spacing w:line="360" w:lineRule="auto"/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214AB9"/>
    <w:rPr>
      <w:rFonts w:eastAsia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214A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214AB9"/>
    <w:rPr>
      <w:rFonts w:ascii="Calibri" w:hAnsi="Calibr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214AB9"/>
    <w:rPr>
      <w:rFonts w:ascii="Calibri" w:eastAsia="Times New Roman" w:hAnsi="Calibri"/>
      <w:sz w:val="22"/>
      <w:szCs w:val="21"/>
    </w:rPr>
  </w:style>
  <w:style w:type="character" w:styleId="ac">
    <w:name w:val="Hyperlink"/>
    <w:basedOn w:val="a0"/>
    <w:semiHidden/>
    <w:unhideWhenUsed/>
    <w:rsid w:val="008E15B0"/>
    <w:rPr>
      <w:color w:val="0000FF"/>
      <w:u w:val="single"/>
    </w:rPr>
  </w:style>
  <w:style w:type="paragraph" w:styleId="ad">
    <w:name w:val="Body Text Indent"/>
    <w:basedOn w:val="a"/>
    <w:link w:val="ae"/>
    <w:rsid w:val="00871DE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71DE5"/>
    <w:rPr>
      <w:rFonts w:eastAsia="Times New Roman"/>
      <w:sz w:val="24"/>
      <w:lang w:eastAsia="ru-RU"/>
    </w:rPr>
  </w:style>
  <w:style w:type="paragraph" w:customStyle="1" w:styleId="Style3">
    <w:name w:val="Style3"/>
    <w:basedOn w:val="a"/>
    <w:rsid w:val="0087712E"/>
    <w:pPr>
      <w:widowControl w:val="0"/>
      <w:autoSpaceDE w:val="0"/>
      <w:autoSpaceDN w:val="0"/>
      <w:adjustRightInd w:val="0"/>
      <w:spacing w:line="319" w:lineRule="exact"/>
      <w:ind w:firstLine="3446"/>
    </w:pPr>
  </w:style>
  <w:style w:type="paragraph" w:customStyle="1" w:styleId="ConsTitle">
    <w:name w:val="ConsTitle"/>
    <w:rsid w:val="00877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1">
    <w:name w:val="Font Style11"/>
    <w:basedOn w:val="a0"/>
    <w:rsid w:val="0091422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">
    <w:name w:val="Стиль мой"/>
    <w:basedOn w:val="a"/>
    <w:rsid w:val="001D2628"/>
    <w:pPr>
      <w:ind w:firstLine="709"/>
      <w:jc w:val="both"/>
    </w:pPr>
    <w:rPr>
      <w:sz w:val="28"/>
    </w:rPr>
  </w:style>
  <w:style w:type="character" w:customStyle="1" w:styleId="FontStyle13">
    <w:name w:val="Font Style13"/>
    <w:uiPriority w:val="99"/>
    <w:rsid w:val="00572B07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572B07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10">
    <w:name w:val="Заголовок 1 Знак"/>
    <w:basedOn w:val="a0"/>
    <w:link w:val="1"/>
    <w:rsid w:val="005421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Indent 3"/>
    <w:basedOn w:val="a"/>
    <w:link w:val="30"/>
    <w:rsid w:val="00DE09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0993"/>
    <w:rPr>
      <w:rFonts w:eastAsia="Times New Roman"/>
      <w:sz w:val="16"/>
      <w:szCs w:val="16"/>
      <w:lang w:eastAsia="ru-RU"/>
    </w:rPr>
  </w:style>
  <w:style w:type="character" w:customStyle="1" w:styleId="blk">
    <w:name w:val="blk"/>
    <w:basedOn w:val="a0"/>
    <w:rsid w:val="005D0F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2F26BEFB5194B1DA6613E0AF04CF878F468527277456F1DC8ADE46FC7zA68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4B555-2A41-497C-865E-FF038691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4</cp:revision>
  <cp:lastPrinted>2014-12-18T15:51:00Z</cp:lastPrinted>
  <dcterms:created xsi:type="dcterms:W3CDTF">2016-12-21T08:12:00Z</dcterms:created>
  <dcterms:modified xsi:type="dcterms:W3CDTF">2016-12-21T08:26:00Z</dcterms:modified>
</cp:coreProperties>
</file>