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6" w:rsidRDefault="00364C36" w:rsidP="00364C36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</w:p>
    <w:p w:rsidR="00F5592A" w:rsidRDefault="00F5592A" w:rsidP="00F5592A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F5592A" w:rsidRPr="00C22417" w:rsidRDefault="00F5592A" w:rsidP="00F5592A">
      <w:pPr>
        <w:pStyle w:val="a4"/>
        <w:ind w:right="-1" w:firstLine="0"/>
        <w:jc w:val="center"/>
        <w:rPr>
          <w:b/>
          <w:iCs/>
          <w:szCs w:val="28"/>
        </w:rPr>
      </w:pPr>
      <w:r w:rsidRPr="00C22417">
        <w:rPr>
          <w:b/>
          <w:iCs/>
          <w:szCs w:val="28"/>
        </w:rPr>
        <w:t>ПО ЗАКОНОДАТЕЛЬСТВУ И СУДЕБНО-ПРАВОВЫМ ВОПРОСАМ</w:t>
      </w:r>
    </w:p>
    <w:p w:rsidR="00F5592A" w:rsidRDefault="00F5592A" w:rsidP="00F5592A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</w:t>
      </w:r>
      <w:r w:rsidR="00E426FF">
        <w:rPr>
          <w:b/>
          <w:sz w:val="20"/>
        </w:rPr>
        <w:t>.</w:t>
      </w:r>
      <w:r>
        <w:rPr>
          <w:b/>
          <w:sz w:val="20"/>
        </w:rPr>
        <w:t>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F5592A" w:rsidRDefault="00F5592A" w:rsidP="00F5592A">
      <w:pPr>
        <w:pStyle w:val="a4"/>
        <w:ind w:firstLine="0"/>
        <w:jc w:val="center"/>
        <w:rPr>
          <w:b/>
          <w:sz w:val="20"/>
        </w:rPr>
      </w:pPr>
    </w:p>
    <w:p w:rsidR="00364C36" w:rsidRDefault="00364C36" w:rsidP="00364C36">
      <w:pPr>
        <w:pStyle w:val="a4"/>
        <w:spacing w:line="228" w:lineRule="auto"/>
        <w:ind w:firstLine="0"/>
        <w:jc w:val="center"/>
        <w:rPr>
          <w:bCs/>
          <w:sz w:val="24"/>
          <w:szCs w:val="24"/>
        </w:rPr>
      </w:pPr>
    </w:p>
    <w:p w:rsidR="00A3668A" w:rsidRPr="00982B8A" w:rsidRDefault="007D1518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14 февраля 2017</w:t>
      </w:r>
      <w:r w:rsidR="00A3668A" w:rsidRPr="00982B8A">
        <w:rPr>
          <w:sz w:val="24"/>
          <w:szCs w:val="24"/>
        </w:rPr>
        <w:t xml:space="preserve"> года</w:t>
      </w:r>
    </w:p>
    <w:p w:rsidR="00A3668A" w:rsidRPr="00B97779" w:rsidRDefault="00A3668A" w:rsidP="00A3668A">
      <w:pPr>
        <w:pStyle w:val="a4"/>
        <w:ind w:firstLine="7020"/>
        <w:rPr>
          <w:sz w:val="24"/>
          <w:szCs w:val="24"/>
        </w:rPr>
      </w:pPr>
      <w:r w:rsidRPr="00B97779">
        <w:rPr>
          <w:sz w:val="24"/>
          <w:szCs w:val="24"/>
        </w:rPr>
        <w:t>1</w:t>
      </w:r>
      <w:r w:rsidR="003825AB" w:rsidRPr="00B97779">
        <w:rPr>
          <w:sz w:val="24"/>
          <w:szCs w:val="24"/>
        </w:rPr>
        <w:t>2</w:t>
      </w:r>
      <w:r w:rsidRPr="00B97779">
        <w:rPr>
          <w:sz w:val="24"/>
          <w:szCs w:val="24"/>
        </w:rPr>
        <w:t>.00</w:t>
      </w:r>
    </w:p>
    <w:p w:rsidR="00A3668A" w:rsidRPr="00A60B74" w:rsidRDefault="00A3668A" w:rsidP="00A3668A">
      <w:pPr>
        <w:pStyle w:val="a4"/>
        <w:ind w:firstLine="7020"/>
        <w:rPr>
          <w:sz w:val="24"/>
          <w:szCs w:val="24"/>
        </w:rPr>
      </w:pPr>
      <w:r w:rsidRPr="00B97779">
        <w:rPr>
          <w:sz w:val="24"/>
          <w:szCs w:val="24"/>
        </w:rPr>
        <w:t>кабинет № 701-а</w:t>
      </w:r>
    </w:p>
    <w:p w:rsidR="00E53203" w:rsidRPr="008625BE" w:rsidRDefault="00E53203" w:rsidP="00A3668A">
      <w:pPr>
        <w:jc w:val="center"/>
        <w:rPr>
          <w:b/>
          <w:sz w:val="27"/>
          <w:szCs w:val="27"/>
        </w:rPr>
      </w:pPr>
    </w:p>
    <w:p w:rsidR="00A3668A" w:rsidRPr="00A3668A" w:rsidRDefault="00A3668A" w:rsidP="00A3668A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3668A">
        <w:rPr>
          <w:b/>
          <w:sz w:val="28"/>
          <w:szCs w:val="28"/>
        </w:rPr>
        <w:t>П</w:t>
      </w:r>
      <w:proofErr w:type="gramEnd"/>
      <w:r w:rsidRPr="00A3668A">
        <w:rPr>
          <w:b/>
          <w:sz w:val="28"/>
          <w:szCs w:val="28"/>
        </w:rPr>
        <w:t xml:space="preserve"> О В Е С Т К А   Д Н Я</w:t>
      </w:r>
    </w:p>
    <w:p w:rsidR="00A3668A" w:rsidRPr="003011C9" w:rsidRDefault="00A3668A" w:rsidP="00F5592A">
      <w:pPr>
        <w:spacing w:line="240" w:lineRule="exact"/>
        <w:jc w:val="center"/>
        <w:rPr>
          <w:szCs w:val="28"/>
        </w:rPr>
      </w:pPr>
      <w:r w:rsidRPr="00A3668A">
        <w:rPr>
          <w:sz w:val="28"/>
          <w:szCs w:val="28"/>
        </w:rPr>
        <w:t>заседания комитета</w:t>
      </w:r>
    </w:p>
    <w:p w:rsidR="00091890" w:rsidRPr="00091890" w:rsidRDefault="00091890" w:rsidP="00091890">
      <w:pPr>
        <w:tabs>
          <w:tab w:val="num" w:pos="709"/>
        </w:tabs>
        <w:jc w:val="both"/>
        <w:rPr>
          <w:b/>
          <w:bCs/>
          <w:sz w:val="28"/>
          <w:szCs w:val="28"/>
        </w:rPr>
      </w:pPr>
    </w:p>
    <w:p w:rsidR="00E426FF" w:rsidRPr="00C17165" w:rsidRDefault="00E426FF" w:rsidP="00E426FF">
      <w:pPr>
        <w:pStyle w:val="a8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C17165">
        <w:rPr>
          <w:b/>
          <w:bCs/>
          <w:sz w:val="28"/>
          <w:szCs w:val="28"/>
        </w:rPr>
        <w:t>О рекомендации для назначения на должност</w:t>
      </w:r>
      <w:r w:rsidR="007D1518">
        <w:rPr>
          <w:b/>
          <w:bCs/>
          <w:sz w:val="28"/>
          <w:szCs w:val="28"/>
        </w:rPr>
        <w:t>и</w:t>
      </w:r>
      <w:r w:rsidRPr="00C17165">
        <w:rPr>
          <w:b/>
          <w:bCs/>
          <w:sz w:val="28"/>
          <w:szCs w:val="28"/>
        </w:rPr>
        <w:t xml:space="preserve"> </w:t>
      </w:r>
      <w:r w:rsidRPr="00C17165">
        <w:rPr>
          <w:b/>
          <w:sz w:val="28"/>
          <w:szCs w:val="28"/>
        </w:rPr>
        <w:t>миров</w:t>
      </w:r>
      <w:r w:rsidR="007D1518">
        <w:rPr>
          <w:b/>
          <w:sz w:val="28"/>
          <w:szCs w:val="28"/>
        </w:rPr>
        <w:t>ых</w:t>
      </w:r>
      <w:r w:rsidRPr="00C17165">
        <w:rPr>
          <w:b/>
          <w:sz w:val="28"/>
          <w:szCs w:val="28"/>
        </w:rPr>
        <w:t xml:space="preserve"> суд</w:t>
      </w:r>
      <w:r w:rsidR="007D1518">
        <w:rPr>
          <w:b/>
          <w:sz w:val="28"/>
          <w:szCs w:val="28"/>
        </w:rPr>
        <w:t xml:space="preserve">ей </w:t>
      </w:r>
      <w:r w:rsidRPr="00C17165">
        <w:rPr>
          <w:b/>
          <w:sz w:val="28"/>
          <w:szCs w:val="28"/>
        </w:rPr>
        <w:t>Архангельской области</w:t>
      </w:r>
      <w:r>
        <w:rPr>
          <w:b/>
          <w:sz w:val="28"/>
          <w:szCs w:val="28"/>
        </w:rPr>
        <w:t>.</w:t>
      </w:r>
    </w:p>
    <w:p w:rsidR="00E426FF" w:rsidRDefault="00E426FF" w:rsidP="00C1156B">
      <w:pPr>
        <w:ind w:left="1418"/>
        <w:jc w:val="both"/>
      </w:pPr>
      <w:r w:rsidRPr="00B90D23">
        <w:t xml:space="preserve">Докладчик </w:t>
      </w:r>
      <w:r>
        <w:t>Григорьев Дмитрий Анатольевич</w:t>
      </w:r>
      <w:r w:rsidRPr="00B90D23">
        <w:t xml:space="preserve"> –</w:t>
      </w:r>
      <w:r>
        <w:t xml:space="preserve"> и.о. </w:t>
      </w:r>
      <w:r w:rsidRPr="00B90D23">
        <w:t>председател</w:t>
      </w:r>
      <w:r>
        <w:t>я</w:t>
      </w:r>
      <w:r w:rsidRPr="00B90D23">
        <w:t xml:space="preserve"> Архангельского областного суда.</w:t>
      </w:r>
    </w:p>
    <w:p w:rsidR="00E426FF" w:rsidRDefault="00E426FF" w:rsidP="00E426FF">
      <w:pPr>
        <w:ind w:left="1843"/>
        <w:jc w:val="both"/>
      </w:pPr>
    </w:p>
    <w:p w:rsidR="001E7938" w:rsidRPr="007D1518" w:rsidRDefault="007D1518" w:rsidP="00E426FF">
      <w:pPr>
        <w:pStyle w:val="a8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7D1518">
        <w:rPr>
          <w:b/>
          <w:color w:val="000000"/>
          <w:sz w:val="28"/>
          <w:szCs w:val="28"/>
        </w:rPr>
        <w:t xml:space="preserve">О </w:t>
      </w:r>
      <w:r w:rsidRPr="00C17165">
        <w:rPr>
          <w:b/>
          <w:bCs/>
          <w:sz w:val="28"/>
          <w:szCs w:val="28"/>
        </w:rPr>
        <w:t>рекомендации для назначения</w:t>
      </w:r>
      <w:r w:rsidRPr="007D1518">
        <w:rPr>
          <w:b/>
          <w:color w:val="000000"/>
          <w:sz w:val="28"/>
          <w:szCs w:val="28"/>
        </w:rPr>
        <w:t xml:space="preserve"> представителей общественности в квалификационной коллегии судей Архангельской области</w:t>
      </w:r>
      <w:r w:rsidR="00E426FF" w:rsidRPr="007D1518">
        <w:rPr>
          <w:b/>
          <w:sz w:val="28"/>
          <w:szCs w:val="28"/>
        </w:rPr>
        <w:t>.</w:t>
      </w:r>
    </w:p>
    <w:p w:rsidR="007D1518" w:rsidRPr="009D261D" w:rsidRDefault="007D1518" w:rsidP="007D1518">
      <w:pPr>
        <w:pStyle w:val="a8"/>
        <w:ind w:left="7023" w:hanging="5605"/>
        <w:jc w:val="both"/>
        <w:rPr>
          <w:bCs/>
        </w:rPr>
      </w:pPr>
      <w:r w:rsidRPr="009D261D">
        <w:rPr>
          <w:bCs/>
        </w:rPr>
        <w:t xml:space="preserve">Докладчик </w:t>
      </w:r>
      <w:r>
        <w:rPr>
          <w:bCs/>
        </w:rPr>
        <w:t>Вторый Станислав Алексеевич</w:t>
      </w:r>
      <w:r w:rsidRPr="009D261D">
        <w:rPr>
          <w:bCs/>
        </w:rPr>
        <w:t xml:space="preserve"> - депутат областного Собрания.</w:t>
      </w:r>
    </w:p>
    <w:p w:rsidR="00E426FF" w:rsidRDefault="00E426FF" w:rsidP="00E426FF">
      <w:pPr>
        <w:pStyle w:val="a8"/>
        <w:ind w:left="0"/>
        <w:jc w:val="both"/>
        <w:rPr>
          <w:b/>
          <w:sz w:val="28"/>
          <w:szCs w:val="28"/>
          <w:highlight w:val="yellow"/>
        </w:rPr>
      </w:pPr>
    </w:p>
    <w:p w:rsidR="009D261D" w:rsidRPr="007D1518" w:rsidRDefault="007D1518" w:rsidP="00C1156B">
      <w:pPr>
        <w:pStyle w:val="a8"/>
        <w:numPr>
          <w:ilvl w:val="0"/>
          <w:numId w:val="7"/>
        </w:numPr>
        <w:ind w:left="0" w:firstLine="0"/>
        <w:jc w:val="both"/>
        <w:rPr>
          <w:b/>
          <w:bCs/>
          <w:sz w:val="28"/>
          <w:szCs w:val="28"/>
        </w:rPr>
      </w:pPr>
      <w:r w:rsidRPr="007D1518">
        <w:rPr>
          <w:b/>
          <w:bCs/>
          <w:sz w:val="28"/>
          <w:szCs w:val="28"/>
        </w:rPr>
        <w:t>О протесте заместителя прокурора Архангельской области на пункт 2 статьи 8, пункт 1 статьи 8.1 областного закона «О государственной гражданской службе Архангельской области»</w:t>
      </w:r>
      <w:r w:rsidR="009D261D" w:rsidRPr="007D1518">
        <w:rPr>
          <w:b/>
          <w:bCs/>
          <w:sz w:val="28"/>
          <w:szCs w:val="28"/>
        </w:rPr>
        <w:t>.</w:t>
      </w:r>
    </w:p>
    <w:p w:rsidR="007D1518" w:rsidRDefault="007D1518" w:rsidP="007D1518">
      <w:pPr>
        <w:pStyle w:val="a8"/>
        <w:ind w:left="1418"/>
        <w:jc w:val="both"/>
        <w:rPr>
          <w:bCs/>
        </w:rPr>
      </w:pPr>
      <w:r w:rsidRPr="009D261D">
        <w:rPr>
          <w:bCs/>
        </w:rPr>
        <w:t xml:space="preserve">Докладчик </w:t>
      </w:r>
      <w:r>
        <w:rPr>
          <w:bCs/>
        </w:rPr>
        <w:t>Вторый Станислав Алексеевич</w:t>
      </w:r>
      <w:r w:rsidRPr="009D261D">
        <w:rPr>
          <w:bCs/>
        </w:rPr>
        <w:t xml:space="preserve"> - депутат областного Собрания.</w:t>
      </w:r>
    </w:p>
    <w:p w:rsidR="00D27D78" w:rsidRDefault="00D27D78" w:rsidP="007D1518">
      <w:pPr>
        <w:pStyle w:val="a8"/>
        <w:ind w:left="1418"/>
        <w:jc w:val="both"/>
        <w:rPr>
          <w:bCs/>
          <w:sz w:val="28"/>
          <w:szCs w:val="28"/>
        </w:rPr>
      </w:pPr>
    </w:p>
    <w:p w:rsidR="00D27D78" w:rsidRPr="00D27D78" w:rsidRDefault="00D27D78" w:rsidP="00D27D78">
      <w:pPr>
        <w:pStyle w:val="a8"/>
        <w:numPr>
          <w:ilvl w:val="0"/>
          <w:numId w:val="7"/>
        </w:numPr>
        <w:ind w:left="0" w:firstLine="0"/>
        <w:jc w:val="both"/>
        <w:rPr>
          <w:b/>
          <w:bCs/>
        </w:rPr>
      </w:pPr>
      <w:r w:rsidRPr="00D27D78">
        <w:rPr>
          <w:b/>
          <w:bCs/>
          <w:sz w:val="28"/>
          <w:szCs w:val="28"/>
        </w:rPr>
        <w:t>О протесте заместителя прокурора Архангельской области на пункты 1, 2 статьи 14.2 областного закона «О правовом регулировании муниципальной службы в  Архангельской области».</w:t>
      </w:r>
    </w:p>
    <w:p w:rsidR="00D27D78" w:rsidRPr="00D27D78" w:rsidRDefault="00D27D78" w:rsidP="00D27D78">
      <w:pPr>
        <w:ind w:firstLine="1418"/>
        <w:jc w:val="both"/>
        <w:rPr>
          <w:bCs/>
        </w:rPr>
      </w:pPr>
      <w:r w:rsidRPr="00D27D78">
        <w:rPr>
          <w:bCs/>
        </w:rPr>
        <w:t>Докладчик Вторый Станислав Алексеевич - депутат областного Собрания.</w:t>
      </w:r>
    </w:p>
    <w:p w:rsidR="007D1518" w:rsidRDefault="007D1518" w:rsidP="00C1156B">
      <w:pPr>
        <w:pStyle w:val="a8"/>
        <w:ind w:left="1418"/>
        <w:jc w:val="both"/>
      </w:pPr>
    </w:p>
    <w:p w:rsidR="00D27D78" w:rsidRPr="00D27D78" w:rsidRDefault="00D27D78" w:rsidP="00D27D78">
      <w:pPr>
        <w:pStyle w:val="a8"/>
        <w:numPr>
          <w:ilvl w:val="0"/>
          <w:numId w:val="7"/>
        </w:numPr>
        <w:ind w:left="0" w:firstLine="0"/>
        <w:jc w:val="both"/>
        <w:rPr>
          <w:b/>
        </w:rPr>
      </w:pPr>
      <w:r w:rsidRPr="00D27D78">
        <w:rPr>
          <w:b/>
          <w:bCs/>
          <w:sz w:val="28"/>
          <w:szCs w:val="28"/>
        </w:rPr>
        <w:t>О протесте заместителя прокурора Архангельской области на подпункт 5 пункта 1 статьи 5 областного закона «О противодействии коррупции в  Архангельской области».</w:t>
      </w:r>
    </w:p>
    <w:p w:rsidR="00D27D78" w:rsidRPr="00D27D78" w:rsidRDefault="00D27D78" w:rsidP="00D27D78">
      <w:pPr>
        <w:pStyle w:val="a8"/>
        <w:ind w:left="1418"/>
        <w:jc w:val="both"/>
        <w:rPr>
          <w:bCs/>
        </w:rPr>
      </w:pPr>
      <w:r w:rsidRPr="00D27D78">
        <w:rPr>
          <w:bCs/>
        </w:rPr>
        <w:t>Докладчик Вторый Станислав Алексеевич - депутат областного Собрания.</w:t>
      </w:r>
    </w:p>
    <w:p w:rsidR="00D27D78" w:rsidRPr="00D27D78" w:rsidRDefault="00D27D78" w:rsidP="00D27D78">
      <w:pPr>
        <w:pStyle w:val="a8"/>
        <w:ind w:left="1418"/>
        <w:jc w:val="both"/>
        <w:rPr>
          <w:b/>
        </w:rPr>
      </w:pPr>
    </w:p>
    <w:p w:rsidR="007D1518" w:rsidRPr="007D1518" w:rsidRDefault="007D1518" w:rsidP="007D1518">
      <w:pPr>
        <w:pStyle w:val="a8"/>
        <w:numPr>
          <w:ilvl w:val="0"/>
          <w:numId w:val="7"/>
        </w:numPr>
        <w:ind w:left="0" w:firstLine="0"/>
        <w:jc w:val="both"/>
        <w:rPr>
          <w:b/>
        </w:rPr>
      </w:pPr>
      <w:r w:rsidRPr="007D1518">
        <w:rPr>
          <w:b/>
          <w:sz w:val="28"/>
          <w:szCs w:val="28"/>
        </w:rPr>
        <w:t>О проекте областного закона «О внесении изменений в отдельные областные законы».</w:t>
      </w:r>
    </w:p>
    <w:p w:rsidR="009D261D" w:rsidRDefault="009D261D" w:rsidP="00C1156B">
      <w:pPr>
        <w:pStyle w:val="a8"/>
        <w:ind w:left="1418"/>
        <w:jc w:val="both"/>
      </w:pPr>
      <w:r w:rsidRPr="009D261D">
        <w:t xml:space="preserve">Докладчик </w:t>
      </w:r>
      <w:proofErr w:type="spellStart"/>
      <w:r w:rsidRPr="009D261D">
        <w:t>Андреечев</w:t>
      </w:r>
      <w:proofErr w:type="spellEnd"/>
      <w:r w:rsidRPr="009D261D">
        <w:t xml:space="preserve"> Игорь Сергеевич – директор правового департамента администрации Губернатора Архангельской области и Правительства Архангельской области.</w:t>
      </w:r>
    </w:p>
    <w:p w:rsidR="007D1518" w:rsidRDefault="007D1518" w:rsidP="00C1156B">
      <w:pPr>
        <w:pStyle w:val="a8"/>
        <w:ind w:left="1418"/>
        <w:jc w:val="both"/>
      </w:pPr>
    </w:p>
    <w:p w:rsidR="009D261D" w:rsidRPr="007D1518" w:rsidRDefault="007D1518" w:rsidP="007D1518">
      <w:pPr>
        <w:pStyle w:val="a8"/>
        <w:numPr>
          <w:ilvl w:val="0"/>
          <w:numId w:val="7"/>
        </w:numPr>
        <w:ind w:left="0" w:firstLine="0"/>
        <w:jc w:val="both"/>
        <w:rPr>
          <w:b/>
          <w:sz w:val="28"/>
          <w:szCs w:val="28"/>
        </w:rPr>
      </w:pPr>
      <w:r w:rsidRPr="007D1518">
        <w:rPr>
          <w:b/>
          <w:sz w:val="28"/>
          <w:szCs w:val="28"/>
        </w:rPr>
        <w:lastRenderedPageBreak/>
        <w:t>О проекте областного закона «О внесении изменений в отдельные областные законы в сфере административных правонарушений».</w:t>
      </w:r>
    </w:p>
    <w:p w:rsidR="007D1518" w:rsidRDefault="007D1518" w:rsidP="007D1518">
      <w:pPr>
        <w:ind w:left="1418"/>
        <w:jc w:val="both"/>
      </w:pPr>
      <w:r w:rsidRPr="009D261D">
        <w:t xml:space="preserve">Докладчик </w:t>
      </w:r>
      <w:proofErr w:type="spellStart"/>
      <w:r w:rsidRPr="009D261D">
        <w:t>Андреечев</w:t>
      </w:r>
      <w:proofErr w:type="spellEnd"/>
      <w:r w:rsidRPr="009D261D">
        <w:t xml:space="preserve"> Игорь Сергеевич – директор правового департамента администрации Губернатора Архангельской области и Правительства Архангельской области.</w:t>
      </w:r>
    </w:p>
    <w:p w:rsidR="007D1518" w:rsidRPr="007D1518" w:rsidRDefault="007D1518" w:rsidP="00C1156B">
      <w:pPr>
        <w:pStyle w:val="a8"/>
        <w:ind w:left="360"/>
        <w:jc w:val="both"/>
        <w:rPr>
          <w:b/>
          <w:bCs/>
        </w:rPr>
      </w:pPr>
    </w:p>
    <w:p w:rsidR="009D261D" w:rsidRPr="007D1518" w:rsidRDefault="007D1518" w:rsidP="00C1156B">
      <w:pPr>
        <w:pStyle w:val="a8"/>
        <w:numPr>
          <w:ilvl w:val="0"/>
          <w:numId w:val="7"/>
        </w:numPr>
        <w:ind w:left="0" w:firstLine="0"/>
        <w:jc w:val="both"/>
        <w:rPr>
          <w:b/>
          <w:bCs/>
          <w:sz w:val="28"/>
          <w:szCs w:val="28"/>
        </w:rPr>
      </w:pPr>
      <w:r w:rsidRPr="007D1518">
        <w:rPr>
          <w:b/>
          <w:sz w:val="28"/>
          <w:szCs w:val="28"/>
        </w:rPr>
        <w:t>О проекте областного закона «О внесении изменений в статью 8.8 областного закона «Об административных правонарушениях»</w:t>
      </w:r>
      <w:r w:rsidR="00C051F7">
        <w:rPr>
          <w:b/>
          <w:sz w:val="28"/>
          <w:szCs w:val="28"/>
        </w:rPr>
        <w:t>.</w:t>
      </w:r>
      <w:r w:rsidR="00D12B6E" w:rsidRPr="007D1518">
        <w:rPr>
          <w:b/>
          <w:sz w:val="28"/>
          <w:szCs w:val="28"/>
        </w:rPr>
        <w:t xml:space="preserve"> </w:t>
      </w:r>
    </w:p>
    <w:p w:rsidR="009D261D" w:rsidRDefault="009D261D" w:rsidP="00000FA9">
      <w:pPr>
        <w:pStyle w:val="a8"/>
        <w:ind w:left="1418"/>
        <w:jc w:val="both"/>
        <w:rPr>
          <w:bCs/>
        </w:rPr>
      </w:pPr>
      <w:r w:rsidRPr="009D261D">
        <w:rPr>
          <w:bCs/>
        </w:rPr>
        <w:t xml:space="preserve">Докладчик </w:t>
      </w:r>
      <w:proofErr w:type="spellStart"/>
      <w:r w:rsidR="00C051F7">
        <w:rPr>
          <w:bCs/>
        </w:rPr>
        <w:t>Поздеева</w:t>
      </w:r>
      <w:proofErr w:type="spellEnd"/>
      <w:r w:rsidR="00C051F7">
        <w:rPr>
          <w:bCs/>
        </w:rPr>
        <w:t xml:space="preserve"> Екатерина Николаевна</w:t>
      </w:r>
      <w:r w:rsidRPr="009D261D">
        <w:rPr>
          <w:bCs/>
        </w:rPr>
        <w:t xml:space="preserve"> - депутат областного Собрания.</w:t>
      </w:r>
    </w:p>
    <w:p w:rsidR="00C051F7" w:rsidRDefault="00C051F7" w:rsidP="00000FA9">
      <w:pPr>
        <w:pStyle w:val="a8"/>
        <w:ind w:left="1418"/>
        <w:jc w:val="both"/>
        <w:rPr>
          <w:bCs/>
        </w:rPr>
      </w:pPr>
    </w:p>
    <w:p w:rsidR="00D27D78" w:rsidRPr="007D1518" w:rsidRDefault="00D27D78" w:rsidP="00D27D78">
      <w:pPr>
        <w:pStyle w:val="a8"/>
        <w:numPr>
          <w:ilvl w:val="0"/>
          <w:numId w:val="7"/>
        </w:numPr>
        <w:ind w:left="0" w:firstLine="0"/>
        <w:jc w:val="both"/>
        <w:rPr>
          <w:b/>
          <w:bCs/>
          <w:sz w:val="28"/>
          <w:szCs w:val="28"/>
        </w:rPr>
      </w:pPr>
      <w:r w:rsidRPr="007D151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награждении Почетной грамотой Архангельского областного Собрания депутатов.</w:t>
      </w:r>
    </w:p>
    <w:p w:rsidR="00D27D78" w:rsidRDefault="00D27D78" w:rsidP="00D27D78">
      <w:pPr>
        <w:pStyle w:val="a8"/>
        <w:ind w:left="1418"/>
        <w:jc w:val="both"/>
        <w:rPr>
          <w:bCs/>
        </w:rPr>
      </w:pPr>
      <w:r w:rsidRPr="009D261D">
        <w:rPr>
          <w:bCs/>
        </w:rPr>
        <w:t xml:space="preserve">Докладчик </w:t>
      </w:r>
      <w:r>
        <w:rPr>
          <w:bCs/>
        </w:rPr>
        <w:t>Вторый Станислав Алексеевич</w:t>
      </w:r>
      <w:r w:rsidRPr="009D261D">
        <w:rPr>
          <w:bCs/>
        </w:rPr>
        <w:t xml:space="preserve"> - депутат областного Собрания.</w:t>
      </w:r>
    </w:p>
    <w:p w:rsidR="00D27D78" w:rsidRPr="009D261D" w:rsidRDefault="00D27D78" w:rsidP="00000FA9">
      <w:pPr>
        <w:pStyle w:val="a8"/>
        <w:ind w:left="1418"/>
        <w:jc w:val="both"/>
        <w:rPr>
          <w:bCs/>
        </w:rPr>
      </w:pPr>
    </w:p>
    <w:p w:rsidR="003E39B0" w:rsidRPr="00000FA9" w:rsidRDefault="003E39B0" w:rsidP="003E39B0">
      <w:pPr>
        <w:tabs>
          <w:tab w:val="left" w:pos="1576"/>
        </w:tabs>
      </w:pPr>
      <w:r w:rsidRPr="00000FA9">
        <w:t>Приглашены:</w:t>
      </w:r>
    </w:p>
    <w:p w:rsidR="00677454" w:rsidRPr="00000FA9" w:rsidRDefault="00677454" w:rsidP="003E39B0">
      <w:pPr>
        <w:tabs>
          <w:tab w:val="left" w:pos="1576"/>
        </w:tabs>
      </w:pPr>
    </w:p>
    <w:tbl>
      <w:tblPr>
        <w:tblW w:w="0" w:type="auto"/>
        <w:tblInd w:w="108" w:type="dxa"/>
        <w:tblLook w:val="0000"/>
      </w:tblPr>
      <w:tblGrid>
        <w:gridCol w:w="2268"/>
        <w:gridCol w:w="284"/>
        <w:gridCol w:w="6911"/>
      </w:tblGrid>
      <w:tr w:rsidR="00E50051" w:rsidRPr="00000FA9" w:rsidTr="00E50051">
        <w:trPr>
          <w:trHeight w:val="148"/>
        </w:trPr>
        <w:tc>
          <w:tcPr>
            <w:tcW w:w="2268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Голышев М.Э.</w:t>
            </w:r>
          </w:p>
        </w:tc>
        <w:tc>
          <w:tcPr>
            <w:tcW w:w="284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заместитель председателя комитета;</w:t>
            </w:r>
          </w:p>
        </w:tc>
      </w:tr>
      <w:tr w:rsidR="00E50051" w:rsidRPr="00000FA9" w:rsidTr="00E50051">
        <w:trPr>
          <w:trHeight w:val="148"/>
        </w:trPr>
        <w:tc>
          <w:tcPr>
            <w:tcW w:w="2268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Павлов В.Н.</w:t>
            </w:r>
          </w:p>
        </w:tc>
        <w:tc>
          <w:tcPr>
            <w:tcW w:w="284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заместитель председателя комитета;</w:t>
            </w:r>
          </w:p>
        </w:tc>
      </w:tr>
      <w:tr w:rsidR="00C1156B" w:rsidRPr="00000FA9" w:rsidTr="00E50051">
        <w:trPr>
          <w:trHeight w:val="148"/>
        </w:trPr>
        <w:tc>
          <w:tcPr>
            <w:tcW w:w="2268" w:type="dxa"/>
          </w:tcPr>
          <w:p w:rsidR="00C1156B" w:rsidRPr="00000FA9" w:rsidRDefault="00C1156B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Поздеева</w:t>
            </w:r>
            <w:proofErr w:type="spellEnd"/>
            <w:r w:rsidRPr="00000FA9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84" w:type="dxa"/>
          </w:tcPr>
          <w:p w:rsidR="00C1156B" w:rsidRPr="00000FA9" w:rsidRDefault="00C1156B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C1156B" w:rsidRPr="00000FA9" w:rsidRDefault="00C1156B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председатель комитета АОСД по молодежной политике и спорту;</w:t>
            </w:r>
          </w:p>
        </w:tc>
      </w:tr>
      <w:tr w:rsidR="00E50051" w:rsidRPr="00000FA9" w:rsidTr="00E50051">
        <w:trPr>
          <w:trHeight w:val="148"/>
        </w:trPr>
        <w:tc>
          <w:tcPr>
            <w:tcW w:w="2268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Махонин Н.С.</w:t>
            </w:r>
          </w:p>
        </w:tc>
        <w:tc>
          <w:tcPr>
            <w:tcW w:w="284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руководитель государственно-правового управления аппарата областного Собрания депутатов;</w:t>
            </w:r>
          </w:p>
        </w:tc>
      </w:tr>
      <w:tr w:rsidR="00E50051" w:rsidRPr="00000FA9" w:rsidTr="00E50051">
        <w:tc>
          <w:tcPr>
            <w:tcW w:w="2268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Андреечев</w:t>
            </w:r>
            <w:proofErr w:type="spellEnd"/>
            <w:r w:rsidRPr="00000FA9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84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директор правового департамента администрации Губернатора Архангельской области и Правительства Архангельской области;</w:t>
            </w:r>
          </w:p>
        </w:tc>
      </w:tr>
      <w:tr w:rsidR="00E50051" w:rsidRPr="00000FA9" w:rsidTr="00E50051">
        <w:tc>
          <w:tcPr>
            <w:tcW w:w="2268" w:type="dxa"/>
          </w:tcPr>
          <w:p w:rsidR="00E50051" w:rsidRPr="00000FA9" w:rsidRDefault="004B49E4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Корнилаев</w:t>
            </w:r>
            <w:proofErr w:type="spellEnd"/>
            <w:r w:rsidRPr="00000FA9">
              <w:rPr>
                <w:sz w:val="24"/>
                <w:szCs w:val="24"/>
              </w:rPr>
              <w:t xml:space="preserve"> Р.А.</w:t>
            </w:r>
          </w:p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iCs/>
                <w:sz w:val="24"/>
                <w:szCs w:val="24"/>
              </w:rPr>
              <w:t>старший помощник прокурора Архангельской области</w:t>
            </w:r>
            <w:r w:rsidRPr="00000FA9">
              <w:rPr>
                <w:bCs/>
                <w:sz w:val="24"/>
                <w:szCs w:val="24"/>
              </w:rPr>
              <w:t xml:space="preserve"> по взаимодействию с представительными (законодательными) и исполнительными  органами области, органами местного самоуправления и правовому обеспечению</w:t>
            </w:r>
            <w:r w:rsidRPr="00000FA9">
              <w:rPr>
                <w:iCs/>
                <w:sz w:val="24"/>
                <w:szCs w:val="24"/>
              </w:rPr>
              <w:t>;</w:t>
            </w:r>
          </w:p>
        </w:tc>
      </w:tr>
      <w:tr w:rsidR="004B49E4" w:rsidRPr="00000FA9" w:rsidTr="00E50051">
        <w:tc>
          <w:tcPr>
            <w:tcW w:w="2268" w:type="dxa"/>
          </w:tcPr>
          <w:p w:rsidR="00513B48" w:rsidRPr="00000FA9" w:rsidRDefault="00513B48" w:rsidP="00513B48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Григорьев Д.А.</w:t>
            </w:r>
          </w:p>
          <w:p w:rsidR="004B49E4" w:rsidRPr="00000FA9" w:rsidRDefault="004B49E4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4B49E4" w:rsidRPr="00000FA9" w:rsidRDefault="00513B48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4B49E4" w:rsidRPr="00000FA9" w:rsidRDefault="00000FA9" w:rsidP="001C6600">
            <w:pPr>
              <w:pStyle w:val="a8"/>
              <w:spacing w:line="240" w:lineRule="exact"/>
              <w:ind w:left="-108"/>
              <w:jc w:val="both"/>
            </w:pPr>
            <w:r>
              <w:t>и</w:t>
            </w:r>
            <w:r w:rsidR="00513B48" w:rsidRPr="00000FA9">
              <w:t>.о. председателя Архангельского областного суда;</w:t>
            </w:r>
          </w:p>
        </w:tc>
      </w:tr>
      <w:tr w:rsidR="00513B48" w:rsidRPr="00000FA9" w:rsidTr="00E50051">
        <w:tc>
          <w:tcPr>
            <w:tcW w:w="2268" w:type="dxa"/>
          </w:tcPr>
          <w:p w:rsidR="00513B48" w:rsidRPr="00000FA9" w:rsidRDefault="00513B48" w:rsidP="00513B48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Мазур</w:t>
            </w:r>
            <w:proofErr w:type="spellEnd"/>
            <w:r w:rsidRPr="00000FA9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284" w:type="dxa"/>
          </w:tcPr>
          <w:p w:rsidR="00513B48" w:rsidRPr="00000FA9" w:rsidRDefault="00513B48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513B48" w:rsidRPr="00000FA9" w:rsidRDefault="00513B48" w:rsidP="00513B48">
            <w:pPr>
              <w:pStyle w:val="a4"/>
              <w:ind w:left="-135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начальник Управления Судебного департамента в Архангельской области и Ненецком автономном округе;</w:t>
            </w:r>
          </w:p>
          <w:p w:rsidR="00513B48" w:rsidRPr="00000FA9" w:rsidRDefault="00513B48" w:rsidP="001C6600">
            <w:pPr>
              <w:pStyle w:val="a8"/>
              <w:spacing w:line="240" w:lineRule="exact"/>
              <w:ind w:left="-108"/>
              <w:jc w:val="both"/>
            </w:pPr>
          </w:p>
        </w:tc>
      </w:tr>
      <w:tr w:rsidR="00513B48" w:rsidRPr="00000FA9" w:rsidTr="00E50051">
        <w:tc>
          <w:tcPr>
            <w:tcW w:w="2268" w:type="dxa"/>
          </w:tcPr>
          <w:p w:rsidR="00513B48" w:rsidRPr="00000FA9" w:rsidRDefault="00513B48" w:rsidP="00513B48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Чистякова Н.Г.</w:t>
            </w:r>
          </w:p>
        </w:tc>
        <w:tc>
          <w:tcPr>
            <w:tcW w:w="284" w:type="dxa"/>
          </w:tcPr>
          <w:p w:rsidR="00513B48" w:rsidRPr="00000FA9" w:rsidRDefault="00513B48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513B48" w:rsidRPr="00000FA9" w:rsidRDefault="00513B48" w:rsidP="00513B48">
            <w:pPr>
              <w:pStyle w:val="a4"/>
              <w:ind w:left="-135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председатель квалификационной коллегии судей Архангельской области;</w:t>
            </w:r>
          </w:p>
        </w:tc>
      </w:tr>
      <w:tr w:rsidR="00E50051" w:rsidRPr="00000FA9" w:rsidTr="00E50051">
        <w:tc>
          <w:tcPr>
            <w:tcW w:w="2268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Зайнулин</w:t>
            </w:r>
            <w:proofErr w:type="spellEnd"/>
            <w:r w:rsidRPr="00000FA9">
              <w:rPr>
                <w:sz w:val="24"/>
                <w:szCs w:val="24"/>
              </w:rPr>
              <w:t xml:space="preserve"> В.К.</w:t>
            </w:r>
          </w:p>
        </w:tc>
        <w:tc>
          <w:tcPr>
            <w:tcW w:w="284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4A11E6">
            <w:pPr>
              <w:pStyle w:val="a4"/>
              <w:ind w:left="-108" w:firstLine="0"/>
              <w:jc w:val="left"/>
              <w:rPr>
                <w:iCs/>
                <w:sz w:val="24"/>
                <w:szCs w:val="24"/>
              </w:rPr>
            </w:pPr>
            <w:r w:rsidRPr="00000FA9">
              <w:rPr>
                <w:color w:val="000000"/>
                <w:sz w:val="24"/>
                <w:szCs w:val="24"/>
              </w:rPr>
              <w:t xml:space="preserve">председатель комиссии по законодательству, противодействию коррупции и </w:t>
            </w:r>
            <w:r w:rsidRPr="00000FA9">
              <w:rPr>
                <w:bCs/>
                <w:color w:val="000000"/>
                <w:sz w:val="24"/>
                <w:szCs w:val="24"/>
              </w:rPr>
              <w:t>общественному</w:t>
            </w:r>
            <w:r w:rsidRPr="00000FA9">
              <w:rPr>
                <w:color w:val="000000"/>
                <w:sz w:val="24"/>
                <w:szCs w:val="24"/>
              </w:rPr>
              <w:t xml:space="preserve"> контролю </w:t>
            </w:r>
            <w:r w:rsidRPr="00000FA9">
              <w:rPr>
                <w:bCs/>
                <w:color w:val="000000"/>
                <w:sz w:val="24"/>
                <w:szCs w:val="24"/>
              </w:rPr>
              <w:t>Общественной</w:t>
            </w:r>
            <w:r w:rsidRPr="00000FA9">
              <w:rPr>
                <w:color w:val="000000"/>
                <w:sz w:val="24"/>
                <w:szCs w:val="24"/>
              </w:rPr>
              <w:t xml:space="preserve"> </w:t>
            </w:r>
            <w:r w:rsidRPr="00000FA9">
              <w:rPr>
                <w:bCs/>
                <w:color w:val="000000"/>
                <w:sz w:val="24"/>
                <w:szCs w:val="24"/>
              </w:rPr>
              <w:t>палаты</w:t>
            </w:r>
            <w:r w:rsidRPr="00000FA9">
              <w:rPr>
                <w:color w:val="000000"/>
                <w:sz w:val="24"/>
                <w:szCs w:val="24"/>
              </w:rPr>
              <w:t xml:space="preserve"> </w:t>
            </w:r>
            <w:r w:rsidRPr="00000FA9">
              <w:rPr>
                <w:bCs/>
                <w:color w:val="000000"/>
                <w:sz w:val="24"/>
                <w:szCs w:val="24"/>
              </w:rPr>
              <w:t>Архангельской</w:t>
            </w:r>
            <w:r w:rsidRPr="00000FA9">
              <w:rPr>
                <w:color w:val="000000"/>
                <w:sz w:val="24"/>
                <w:szCs w:val="24"/>
              </w:rPr>
              <w:t xml:space="preserve"> </w:t>
            </w:r>
            <w:r w:rsidRPr="00000FA9">
              <w:rPr>
                <w:bCs/>
                <w:color w:val="000000"/>
                <w:sz w:val="24"/>
                <w:szCs w:val="24"/>
              </w:rPr>
              <w:t>области</w:t>
            </w:r>
            <w:r w:rsidRPr="00000FA9">
              <w:rPr>
                <w:sz w:val="24"/>
                <w:szCs w:val="24"/>
              </w:rPr>
              <w:t>.</w:t>
            </w:r>
          </w:p>
        </w:tc>
      </w:tr>
      <w:tr w:rsidR="00D724C7" w:rsidRPr="00000FA9" w:rsidTr="00E50051">
        <w:tc>
          <w:tcPr>
            <w:tcW w:w="2268" w:type="dxa"/>
          </w:tcPr>
          <w:p w:rsidR="00513B48" w:rsidRDefault="00C051F7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Мазур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  <w:p w:rsidR="00C051F7" w:rsidRDefault="00C051F7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Белавина И.П.</w:t>
            </w:r>
          </w:p>
          <w:p w:rsidR="00C051F7" w:rsidRDefault="00C051F7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Ламов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  <w:p w:rsidR="00C051F7" w:rsidRPr="00000FA9" w:rsidRDefault="00C051F7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Юшина С.В.</w:t>
            </w:r>
          </w:p>
        </w:tc>
        <w:tc>
          <w:tcPr>
            <w:tcW w:w="284" w:type="dxa"/>
          </w:tcPr>
          <w:p w:rsidR="00D724C7" w:rsidRPr="00000FA9" w:rsidRDefault="00C051F7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513B48" w:rsidRPr="00000FA9" w:rsidRDefault="00513B48" w:rsidP="00513B48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кандидат</w:t>
            </w:r>
            <w:r w:rsidR="00C051F7">
              <w:rPr>
                <w:sz w:val="24"/>
                <w:szCs w:val="24"/>
              </w:rPr>
              <w:t>ы</w:t>
            </w:r>
            <w:r w:rsidRPr="00000FA9">
              <w:rPr>
                <w:sz w:val="24"/>
                <w:szCs w:val="24"/>
              </w:rPr>
              <w:t xml:space="preserve"> на должнос</w:t>
            </w:r>
            <w:r w:rsidR="00C1156B" w:rsidRPr="00000FA9">
              <w:rPr>
                <w:sz w:val="24"/>
                <w:szCs w:val="24"/>
              </w:rPr>
              <w:t>ть</w:t>
            </w:r>
            <w:r w:rsidRPr="00000FA9">
              <w:rPr>
                <w:sz w:val="24"/>
                <w:szCs w:val="24"/>
              </w:rPr>
              <w:t xml:space="preserve"> миров</w:t>
            </w:r>
            <w:r w:rsidR="00C1156B" w:rsidRPr="00000FA9">
              <w:rPr>
                <w:sz w:val="24"/>
                <w:szCs w:val="24"/>
              </w:rPr>
              <w:t>ого</w:t>
            </w:r>
            <w:r w:rsidRPr="00000FA9">
              <w:rPr>
                <w:sz w:val="24"/>
                <w:szCs w:val="24"/>
              </w:rPr>
              <w:t xml:space="preserve"> суд</w:t>
            </w:r>
            <w:r w:rsidR="00C1156B" w:rsidRPr="00000FA9">
              <w:rPr>
                <w:sz w:val="24"/>
                <w:szCs w:val="24"/>
              </w:rPr>
              <w:t>ьи</w:t>
            </w:r>
            <w:r w:rsidR="00C051F7">
              <w:rPr>
                <w:sz w:val="24"/>
                <w:szCs w:val="24"/>
              </w:rPr>
              <w:t xml:space="preserve"> Архангельской области</w:t>
            </w:r>
          </w:p>
          <w:p w:rsidR="00D724C7" w:rsidRPr="00000FA9" w:rsidRDefault="00D724C7" w:rsidP="00E426FF">
            <w:pPr>
              <w:pStyle w:val="a4"/>
              <w:ind w:left="-108" w:firstLine="0"/>
              <w:rPr>
                <w:color w:val="000000"/>
                <w:sz w:val="24"/>
                <w:szCs w:val="24"/>
              </w:rPr>
            </w:pPr>
          </w:p>
        </w:tc>
      </w:tr>
      <w:tr w:rsidR="00C051F7" w:rsidRPr="00000FA9" w:rsidTr="00E50051">
        <w:tc>
          <w:tcPr>
            <w:tcW w:w="2268" w:type="dxa"/>
          </w:tcPr>
          <w:p w:rsidR="00C051F7" w:rsidRDefault="00C051F7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Н.С.</w:t>
            </w:r>
          </w:p>
          <w:p w:rsidR="00C051F7" w:rsidRDefault="00C051F7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Агушева Г.Г.</w:t>
            </w:r>
          </w:p>
          <w:p w:rsidR="00C051F7" w:rsidRDefault="00C051F7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И.В.</w:t>
            </w:r>
          </w:p>
          <w:p w:rsidR="00C051F7" w:rsidRDefault="00C051F7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 И.В.</w:t>
            </w:r>
          </w:p>
          <w:p w:rsidR="00C051F7" w:rsidRDefault="00C051F7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 С.Е.</w:t>
            </w:r>
          </w:p>
          <w:p w:rsidR="00C051F7" w:rsidRDefault="00C051F7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 О.В.</w:t>
            </w:r>
          </w:p>
          <w:p w:rsidR="00C051F7" w:rsidRDefault="00C051F7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Лавриненко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4" w:type="dxa"/>
          </w:tcPr>
          <w:p w:rsidR="00C051F7" w:rsidRDefault="00C051F7" w:rsidP="004A11E6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C051F7" w:rsidRPr="00C051F7" w:rsidRDefault="00C051F7" w:rsidP="00C051F7">
            <w:pPr>
              <w:pStyle w:val="a4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кандидаты </w:t>
            </w:r>
            <w:r w:rsidRPr="00C051F7">
              <w:rPr>
                <w:bCs/>
                <w:sz w:val="24"/>
                <w:szCs w:val="24"/>
              </w:rPr>
              <w:t>для назначения</w:t>
            </w:r>
            <w:r w:rsidRPr="00C051F7">
              <w:rPr>
                <w:color w:val="000000"/>
                <w:sz w:val="24"/>
                <w:szCs w:val="24"/>
              </w:rPr>
              <w:t xml:space="preserve"> представител</w:t>
            </w:r>
            <w:r>
              <w:rPr>
                <w:color w:val="000000"/>
                <w:sz w:val="24"/>
                <w:szCs w:val="24"/>
              </w:rPr>
              <w:t>ями</w:t>
            </w:r>
            <w:r w:rsidRPr="00C051F7">
              <w:rPr>
                <w:color w:val="000000"/>
                <w:sz w:val="24"/>
                <w:szCs w:val="24"/>
              </w:rPr>
              <w:t xml:space="preserve"> общественности в квалификационной коллегии судей Архангельской области</w:t>
            </w:r>
          </w:p>
        </w:tc>
      </w:tr>
    </w:tbl>
    <w:p w:rsidR="006B2C34" w:rsidRDefault="006B2C34" w:rsidP="00677454">
      <w:pPr>
        <w:spacing w:line="240" w:lineRule="exact"/>
        <w:ind w:left="1843"/>
        <w:jc w:val="both"/>
      </w:pPr>
    </w:p>
    <w:sectPr w:rsidR="006B2C34" w:rsidSect="009F1C5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66B" w:rsidRDefault="00C7666B" w:rsidP="00E426FF">
      <w:r>
        <w:separator/>
      </w:r>
    </w:p>
  </w:endnote>
  <w:endnote w:type="continuationSeparator" w:id="0">
    <w:p w:rsidR="00C7666B" w:rsidRDefault="00C7666B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66B" w:rsidRDefault="00C7666B" w:rsidP="00E426FF">
      <w:r>
        <w:separator/>
      </w:r>
    </w:p>
  </w:footnote>
  <w:footnote w:type="continuationSeparator" w:id="0">
    <w:p w:rsidR="00C7666B" w:rsidRDefault="00C7666B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E426FF">
    <w:pPr>
      <w:pStyle w:val="ab"/>
      <w:tabs>
        <w:tab w:val="clear" w:pos="4677"/>
        <w:tab w:val="clear" w:pos="9355"/>
        <w:tab w:val="left" w:pos="7979"/>
      </w:tabs>
    </w:pPr>
    <w:r>
      <w:tab/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7023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C36"/>
    <w:rsid w:val="00000FA9"/>
    <w:rsid w:val="00022566"/>
    <w:rsid w:val="00037930"/>
    <w:rsid w:val="00072D94"/>
    <w:rsid w:val="000829C5"/>
    <w:rsid w:val="00083374"/>
    <w:rsid w:val="00091890"/>
    <w:rsid w:val="000B0153"/>
    <w:rsid w:val="000B4AF3"/>
    <w:rsid w:val="000D7942"/>
    <w:rsid w:val="001062BB"/>
    <w:rsid w:val="001203A6"/>
    <w:rsid w:val="001223A1"/>
    <w:rsid w:val="00125622"/>
    <w:rsid w:val="001416CD"/>
    <w:rsid w:val="001439B1"/>
    <w:rsid w:val="001539F2"/>
    <w:rsid w:val="0015418D"/>
    <w:rsid w:val="001572CD"/>
    <w:rsid w:val="00170C95"/>
    <w:rsid w:val="00175021"/>
    <w:rsid w:val="00190CD2"/>
    <w:rsid w:val="001A70E3"/>
    <w:rsid w:val="001B3378"/>
    <w:rsid w:val="001C6600"/>
    <w:rsid w:val="001C6870"/>
    <w:rsid w:val="001D132D"/>
    <w:rsid w:val="001E7938"/>
    <w:rsid w:val="001F0A82"/>
    <w:rsid w:val="002059A9"/>
    <w:rsid w:val="0021179B"/>
    <w:rsid w:val="00212A17"/>
    <w:rsid w:val="002346FA"/>
    <w:rsid w:val="0024278C"/>
    <w:rsid w:val="00250E05"/>
    <w:rsid w:val="002550D3"/>
    <w:rsid w:val="00274F8B"/>
    <w:rsid w:val="002B5596"/>
    <w:rsid w:val="002D4F6C"/>
    <w:rsid w:val="00300339"/>
    <w:rsid w:val="00347CF9"/>
    <w:rsid w:val="0035372A"/>
    <w:rsid w:val="00357B8E"/>
    <w:rsid w:val="0036078F"/>
    <w:rsid w:val="00364C36"/>
    <w:rsid w:val="003758E3"/>
    <w:rsid w:val="003825AB"/>
    <w:rsid w:val="0038764D"/>
    <w:rsid w:val="0039578B"/>
    <w:rsid w:val="003C7B10"/>
    <w:rsid w:val="003D481D"/>
    <w:rsid w:val="003E39B0"/>
    <w:rsid w:val="003F5EEB"/>
    <w:rsid w:val="0040444D"/>
    <w:rsid w:val="0040578B"/>
    <w:rsid w:val="004152B6"/>
    <w:rsid w:val="0042273A"/>
    <w:rsid w:val="0044235F"/>
    <w:rsid w:val="0044743B"/>
    <w:rsid w:val="00457555"/>
    <w:rsid w:val="00466618"/>
    <w:rsid w:val="004721BB"/>
    <w:rsid w:val="004847EF"/>
    <w:rsid w:val="00493B57"/>
    <w:rsid w:val="004968BE"/>
    <w:rsid w:val="004B49E4"/>
    <w:rsid w:val="004C190B"/>
    <w:rsid w:val="004D78AE"/>
    <w:rsid w:val="004E1805"/>
    <w:rsid w:val="004F222B"/>
    <w:rsid w:val="00501D3C"/>
    <w:rsid w:val="00512A9F"/>
    <w:rsid w:val="00513B48"/>
    <w:rsid w:val="0053047D"/>
    <w:rsid w:val="00536688"/>
    <w:rsid w:val="00537A21"/>
    <w:rsid w:val="00556E28"/>
    <w:rsid w:val="00581D51"/>
    <w:rsid w:val="0058413C"/>
    <w:rsid w:val="00585F2F"/>
    <w:rsid w:val="00590B0C"/>
    <w:rsid w:val="00595C98"/>
    <w:rsid w:val="00597238"/>
    <w:rsid w:val="005C0A3E"/>
    <w:rsid w:val="005C1E29"/>
    <w:rsid w:val="005C2584"/>
    <w:rsid w:val="00606EA1"/>
    <w:rsid w:val="00631129"/>
    <w:rsid w:val="00634F61"/>
    <w:rsid w:val="0066397D"/>
    <w:rsid w:val="00673EA3"/>
    <w:rsid w:val="00677454"/>
    <w:rsid w:val="00682DD8"/>
    <w:rsid w:val="006943A8"/>
    <w:rsid w:val="006A3103"/>
    <w:rsid w:val="006A57EF"/>
    <w:rsid w:val="006B2C34"/>
    <w:rsid w:val="006B2ED9"/>
    <w:rsid w:val="006C67E0"/>
    <w:rsid w:val="006C6AAB"/>
    <w:rsid w:val="006E701B"/>
    <w:rsid w:val="006F28A9"/>
    <w:rsid w:val="006F6DA3"/>
    <w:rsid w:val="00707A84"/>
    <w:rsid w:val="00711908"/>
    <w:rsid w:val="00711CBC"/>
    <w:rsid w:val="00716BBC"/>
    <w:rsid w:val="00717658"/>
    <w:rsid w:val="007633DC"/>
    <w:rsid w:val="00765191"/>
    <w:rsid w:val="00791686"/>
    <w:rsid w:val="007A73FD"/>
    <w:rsid w:val="007C0D44"/>
    <w:rsid w:val="007D1518"/>
    <w:rsid w:val="007E0418"/>
    <w:rsid w:val="008212A8"/>
    <w:rsid w:val="00833EE8"/>
    <w:rsid w:val="00836951"/>
    <w:rsid w:val="00883902"/>
    <w:rsid w:val="008A76B9"/>
    <w:rsid w:val="008B1673"/>
    <w:rsid w:val="008D14C3"/>
    <w:rsid w:val="008D48A6"/>
    <w:rsid w:val="008E7BC8"/>
    <w:rsid w:val="00944B0A"/>
    <w:rsid w:val="00963DFE"/>
    <w:rsid w:val="00966ED0"/>
    <w:rsid w:val="0096744A"/>
    <w:rsid w:val="00973700"/>
    <w:rsid w:val="00982B8A"/>
    <w:rsid w:val="00987A1D"/>
    <w:rsid w:val="009A2B09"/>
    <w:rsid w:val="009B7732"/>
    <w:rsid w:val="009D261D"/>
    <w:rsid w:val="009E3063"/>
    <w:rsid w:val="009E36EC"/>
    <w:rsid w:val="009F1C59"/>
    <w:rsid w:val="00A04F30"/>
    <w:rsid w:val="00A053AD"/>
    <w:rsid w:val="00A1548E"/>
    <w:rsid w:val="00A33BF5"/>
    <w:rsid w:val="00A3668A"/>
    <w:rsid w:val="00A422C9"/>
    <w:rsid w:val="00A4493E"/>
    <w:rsid w:val="00A532EA"/>
    <w:rsid w:val="00A57F5E"/>
    <w:rsid w:val="00A7403C"/>
    <w:rsid w:val="00A835A7"/>
    <w:rsid w:val="00AA2126"/>
    <w:rsid w:val="00AE1184"/>
    <w:rsid w:val="00AE5A64"/>
    <w:rsid w:val="00AE60FC"/>
    <w:rsid w:val="00AE6F18"/>
    <w:rsid w:val="00AF1EDC"/>
    <w:rsid w:val="00B0292E"/>
    <w:rsid w:val="00B30D29"/>
    <w:rsid w:val="00B338DD"/>
    <w:rsid w:val="00B430EC"/>
    <w:rsid w:val="00B5317C"/>
    <w:rsid w:val="00B9064B"/>
    <w:rsid w:val="00B90D23"/>
    <w:rsid w:val="00B91162"/>
    <w:rsid w:val="00B916DF"/>
    <w:rsid w:val="00B97779"/>
    <w:rsid w:val="00BA2F7B"/>
    <w:rsid w:val="00BD4A35"/>
    <w:rsid w:val="00BD5A53"/>
    <w:rsid w:val="00BE570C"/>
    <w:rsid w:val="00C051F7"/>
    <w:rsid w:val="00C1156B"/>
    <w:rsid w:val="00C1556B"/>
    <w:rsid w:val="00C17165"/>
    <w:rsid w:val="00C20FF6"/>
    <w:rsid w:val="00C418E1"/>
    <w:rsid w:val="00C4212E"/>
    <w:rsid w:val="00C43BF8"/>
    <w:rsid w:val="00C51131"/>
    <w:rsid w:val="00C633B1"/>
    <w:rsid w:val="00C7666B"/>
    <w:rsid w:val="00C91ED0"/>
    <w:rsid w:val="00CC3BF6"/>
    <w:rsid w:val="00CC4C3B"/>
    <w:rsid w:val="00CD4D08"/>
    <w:rsid w:val="00CD53D9"/>
    <w:rsid w:val="00CD7D2F"/>
    <w:rsid w:val="00CE31C2"/>
    <w:rsid w:val="00CF3C8C"/>
    <w:rsid w:val="00CF5593"/>
    <w:rsid w:val="00D05EB8"/>
    <w:rsid w:val="00D06739"/>
    <w:rsid w:val="00D1019E"/>
    <w:rsid w:val="00D12B6E"/>
    <w:rsid w:val="00D149EB"/>
    <w:rsid w:val="00D27D0A"/>
    <w:rsid w:val="00D27D78"/>
    <w:rsid w:val="00D6552D"/>
    <w:rsid w:val="00D723D2"/>
    <w:rsid w:val="00D724C7"/>
    <w:rsid w:val="00D76D6F"/>
    <w:rsid w:val="00D778B4"/>
    <w:rsid w:val="00D8168E"/>
    <w:rsid w:val="00DA4C62"/>
    <w:rsid w:val="00DB1054"/>
    <w:rsid w:val="00DC5ADD"/>
    <w:rsid w:val="00DD3C6E"/>
    <w:rsid w:val="00E04F9C"/>
    <w:rsid w:val="00E07C07"/>
    <w:rsid w:val="00E2461C"/>
    <w:rsid w:val="00E31F4E"/>
    <w:rsid w:val="00E426FF"/>
    <w:rsid w:val="00E50051"/>
    <w:rsid w:val="00E53203"/>
    <w:rsid w:val="00E6018C"/>
    <w:rsid w:val="00E65EC1"/>
    <w:rsid w:val="00E740A2"/>
    <w:rsid w:val="00E74759"/>
    <w:rsid w:val="00E7581F"/>
    <w:rsid w:val="00E902B7"/>
    <w:rsid w:val="00E96D9A"/>
    <w:rsid w:val="00ED1B07"/>
    <w:rsid w:val="00EF298C"/>
    <w:rsid w:val="00EF5FE0"/>
    <w:rsid w:val="00EF7437"/>
    <w:rsid w:val="00F12F34"/>
    <w:rsid w:val="00F45EBD"/>
    <w:rsid w:val="00F5592A"/>
    <w:rsid w:val="00F674C4"/>
    <w:rsid w:val="00FB1F69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2DFA4-62B0-4F38-95A1-5E31ED23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Бандура</dc:creator>
  <cp:lastModifiedBy>Онуфриева Татьяна Анатольевна</cp:lastModifiedBy>
  <cp:revision>78</cp:revision>
  <cp:lastPrinted>2017-02-13T12:18:00Z</cp:lastPrinted>
  <dcterms:created xsi:type="dcterms:W3CDTF">2015-06-15T12:11:00Z</dcterms:created>
  <dcterms:modified xsi:type="dcterms:W3CDTF">2017-02-13T12:18:00Z</dcterms:modified>
</cp:coreProperties>
</file>