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145515" w:rsidRDefault="0011182C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19</w:t>
      </w:r>
      <w:r w:rsidR="007665EE">
        <w:rPr>
          <w:sz w:val="24"/>
          <w:szCs w:val="24"/>
        </w:rPr>
        <w:t xml:space="preserve"> ок</w:t>
      </w:r>
      <w:r w:rsidR="00612DF7" w:rsidRPr="00145515">
        <w:rPr>
          <w:sz w:val="24"/>
          <w:szCs w:val="24"/>
        </w:rPr>
        <w:t>тября</w:t>
      </w:r>
      <w:r w:rsidR="00C84A44" w:rsidRPr="00145515">
        <w:rPr>
          <w:sz w:val="24"/>
          <w:szCs w:val="24"/>
        </w:rPr>
        <w:t xml:space="preserve"> </w:t>
      </w:r>
      <w:r w:rsidR="008A32AC" w:rsidRPr="00145515">
        <w:rPr>
          <w:sz w:val="24"/>
          <w:szCs w:val="24"/>
        </w:rPr>
        <w:t>201</w:t>
      </w:r>
      <w:r w:rsidR="00356958" w:rsidRPr="00145515">
        <w:rPr>
          <w:sz w:val="24"/>
          <w:szCs w:val="24"/>
        </w:rPr>
        <w:t>6</w:t>
      </w:r>
      <w:r w:rsidR="008A32AC" w:rsidRPr="00145515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1</w:t>
      </w:r>
      <w:r w:rsidR="0011182C">
        <w:rPr>
          <w:sz w:val="24"/>
          <w:szCs w:val="24"/>
        </w:rPr>
        <w:t>4.3</w:t>
      </w:r>
      <w:r w:rsidRPr="00145515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315EC" w:rsidRPr="00001E85" w:rsidTr="004A598D">
        <w:trPr>
          <w:trHeight w:val="913"/>
        </w:trPr>
        <w:tc>
          <w:tcPr>
            <w:tcW w:w="588" w:type="dxa"/>
          </w:tcPr>
          <w:p w:rsidR="004315EC" w:rsidRDefault="004315E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315EC" w:rsidRPr="00995998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95998">
              <w:rPr>
                <w:sz w:val="24"/>
                <w:szCs w:val="24"/>
              </w:rPr>
              <w:t>«О внесении изменений в ст</w:t>
            </w:r>
            <w:r w:rsidRPr="00995998">
              <w:rPr>
                <w:sz w:val="24"/>
                <w:szCs w:val="24"/>
              </w:rPr>
              <w:t>а</w:t>
            </w:r>
            <w:r w:rsidRPr="00995998">
              <w:rPr>
                <w:sz w:val="24"/>
                <w:szCs w:val="24"/>
              </w:rPr>
              <w:t xml:space="preserve">тью 7 областного закона </w:t>
            </w:r>
            <w:r>
              <w:rPr>
                <w:sz w:val="24"/>
                <w:szCs w:val="24"/>
              </w:rPr>
              <w:t xml:space="preserve">                 </w:t>
            </w:r>
            <w:r w:rsidRPr="00995998">
              <w:rPr>
                <w:sz w:val="24"/>
                <w:szCs w:val="24"/>
              </w:rPr>
              <w:t>«О государственной гражда</w:t>
            </w:r>
            <w:r w:rsidRPr="00995998">
              <w:rPr>
                <w:sz w:val="24"/>
                <w:szCs w:val="24"/>
              </w:rPr>
              <w:t>н</w:t>
            </w:r>
            <w:r w:rsidRPr="00995998">
              <w:rPr>
                <w:sz w:val="24"/>
                <w:szCs w:val="24"/>
              </w:rPr>
              <w:t xml:space="preserve">ской службе Архангельской области» и областной закон </w:t>
            </w:r>
            <w:r>
              <w:rPr>
                <w:sz w:val="24"/>
                <w:szCs w:val="24"/>
              </w:rPr>
              <w:t xml:space="preserve"> </w:t>
            </w:r>
            <w:r w:rsidRPr="00995998">
              <w:rPr>
                <w:sz w:val="24"/>
                <w:szCs w:val="24"/>
              </w:rPr>
              <w:t>«О правовом регулировании муниципальной службы в А</w:t>
            </w:r>
            <w:r w:rsidRPr="00995998">
              <w:rPr>
                <w:sz w:val="24"/>
                <w:szCs w:val="24"/>
              </w:rPr>
              <w:t>р</w:t>
            </w:r>
            <w:r w:rsidRPr="00995998">
              <w:rPr>
                <w:sz w:val="24"/>
                <w:szCs w:val="24"/>
              </w:rPr>
              <w:t>хангельской области» (пз</w:t>
            </w:r>
            <w:proofErr w:type="gramStart"/>
            <w:r w:rsidRPr="00995998">
              <w:rPr>
                <w:sz w:val="24"/>
                <w:szCs w:val="24"/>
              </w:rPr>
              <w:t>6</w:t>
            </w:r>
            <w:proofErr w:type="gramEnd"/>
            <w:r w:rsidRPr="00995998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13, второе чтение</w:t>
            </w:r>
            <w:r w:rsidRPr="00995998">
              <w:rPr>
                <w:sz w:val="24"/>
                <w:szCs w:val="24"/>
              </w:rPr>
              <w:t xml:space="preserve">) </w:t>
            </w:r>
          </w:p>
          <w:p w:rsidR="004315EC" w:rsidRPr="006D4681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 xml:space="preserve">Председатель </w:t>
            </w:r>
          </w:p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>комитета по реги</w:t>
            </w:r>
            <w:r w:rsidRPr="00441896">
              <w:rPr>
                <w:sz w:val="20"/>
              </w:rPr>
              <w:t>о</w:t>
            </w:r>
            <w:r w:rsidRPr="00441896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315EC" w:rsidRDefault="004315EC" w:rsidP="004315EC">
            <w:pPr>
              <w:jc w:val="center"/>
            </w:pPr>
            <w:r w:rsidRPr="00441896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315EC" w:rsidRPr="00F6612B" w:rsidRDefault="004315EC" w:rsidP="003C48C0">
            <w:pPr>
              <w:widowControl w:val="0"/>
              <w:ind w:firstLine="351"/>
              <w:jc w:val="both"/>
            </w:pPr>
            <w:r w:rsidRPr="00F6612B">
              <w:t xml:space="preserve">Законопроектом предлагается </w:t>
            </w:r>
            <w:r w:rsidRPr="00F6612B">
              <w:rPr>
                <w:bCs/>
              </w:rPr>
              <w:t xml:space="preserve">с целью приведения в соответствие с </w:t>
            </w:r>
            <w:r w:rsidRPr="00F6612B">
              <w:t>Федеральным законом от 30 июня 2016 года № 224-ФЗ «О внесении изменений в Федеральный закон «О государственной гражданской службе Росси</w:t>
            </w:r>
            <w:r w:rsidRPr="00F6612B">
              <w:t>й</w:t>
            </w:r>
            <w:r w:rsidRPr="00F6612B">
              <w:t>ской Федерации» и Федеральный закон «О муниципал</w:t>
            </w:r>
            <w:r w:rsidRPr="00F6612B">
              <w:t>ь</w:t>
            </w:r>
            <w:r w:rsidRPr="00F6612B">
              <w:t>ной службе в Российской Федерации» внести изменения в следующие областные законы:</w:t>
            </w:r>
          </w:p>
          <w:p w:rsidR="004315EC" w:rsidRPr="00F6612B" w:rsidRDefault="004315EC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F6612B">
              <w:rPr>
                <w:bCs/>
              </w:rPr>
              <w:t xml:space="preserve">- </w:t>
            </w:r>
            <w:r w:rsidRPr="00F6612B">
              <w:t>«О государственной гражданской службе Арха</w:t>
            </w:r>
            <w:r w:rsidRPr="00F6612B">
              <w:t>н</w:t>
            </w:r>
            <w:r w:rsidRPr="00F6612B">
              <w:t xml:space="preserve">гельской области»; </w:t>
            </w:r>
          </w:p>
          <w:p w:rsidR="004315EC" w:rsidRPr="00F6612B" w:rsidRDefault="004315EC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  <w:rPr>
                <w:bCs/>
              </w:rPr>
            </w:pPr>
            <w:r w:rsidRPr="00F6612B">
              <w:rPr>
                <w:bCs/>
              </w:rPr>
              <w:t>- «О правовом регулировании муниципальной слу</w:t>
            </w:r>
            <w:r w:rsidRPr="00F6612B">
              <w:rPr>
                <w:bCs/>
              </w:rPr>
              <w:t>ж</w:t>
            </w:r>
            <w:r w:rsidRPr="00F6612B">
              <w:rPr>
                <w:bCs/>
              </w:rPr>
              <w:t>бы в Архангельской области».</w:t>
            </w:r>
          </w:p>
          <w:p w:rsidR="004315EC" w:rsidRPr="00F6612B" w:rsidRDefault="004315EC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F6612B">
              <w:rPr>
                <w:bCs/>
              </w:rPr>
              <w:t>Изменения</w:t>
            </w:r>
            <w:r w:rsidRPr="00F6612B">
              <w:t xml:space="preserve"> обусловлены </w:t>
            </w:r>
            <w:r w:rsidRPr="00F6612B">
              <w:rPr>
                <w:rFonts w:eastAsia="HiddenHorzOCR"/>
              </w:rPr>
              <w:t>уточнением квалификац</w:t>
            </w:r>
            <w:r w:rsidRPr="00F6612B">
              <w:rPr>
                <w:rFonts w:eastAsia="HiddenHorzOCR"/>
              </w:rPr>
              <w:t>и</w:t>
            </w:r>
            <w:r w:rsidRPr="00F6612B">
              <w:rPr>
                <w:rFonts w:eastAsia="HiddenHorzOCR"/>
              </w:rPr>
              <w:t>онных требований для замещения должностей</w:t>
            </w:r>
            <w:r w:rsidRPr="00F6612B">
              <w:t xml:space="preserve"> </w:t>
            </w:r>
            <w:r w:rsidRPr="00F6612B">
              <w:rPr>
                <w:rFonts w:eastAsia="HiddenHorzOCR"/>
              </w:rPr>
              <w:t>госуда</w:t>
            </w:r>
            <w:r w:rsidRPr="00F6612B">
              <w:rPr>
                <w:rFonts w:eastAsia="HiddenHorzOCR"/>
              </w:rPr>
              <w:t>р</w:t>
            </w:r>
            <w:r w:rsidRPr="00F6612B">
              <w:rPr>
                <w:rFonts w:eastAsia="HiddenHorzOCR"/>
              </w:rPr>
              <w:t>ственной гражданской службы Архангельской области и должностей</w:t>
            </w:r>
            <w:r w:rsidRPr="00F6612B">
              <w:t xml:space="preserve"> </w:t>
            </w:r>
            <w:r w:rsidRPr="00F6612B">
              <w:rPr>
                <w:rFonts w:eastAsia="HiddenHorzOCR"/>
              </w:rPr>
              <w:t xml:space="preserve">муниципальной службы в Архангельской области, а также </w:t>
            </w:r>
            <w:proofErr w:type="gramStart"/>
            <w:r w:rsidRPr="00F6612B">
              <w:rPr>
                <w:rFonts w:eastAsia="HiddenHorzOCR"/>
              </w:rPr>
              <w:t>с</w:t>
            </w:r>
            <w:proofErr w:type="gramEnd"/>
            <w:r w:rsidRPr="00F6612B">
              <w:rPr>
                <w:rFonts w:eastAsia="HiddenHorzOCR"/>
              </w:rPr>
              <w:t xml:space="preserve"> связанными с этим изменениями те</w:t>
            </w:r>
            <w:r w:rsidRPr="00F6612B">
              <w:rPr>
                <w:rFonts w:eastAsia="HiddenHorzOCR"/>
              </w:rPr>
              <w:t>х</w:t>
            </w:r>
            <w:r w:rsidRPr="00F6612B">
              <w:rPr>
                <w:rFonts w:eastAsia="HiddenHorzOCR"/>
              </w:rPr>
              <w:t>нико-юридического характера.</w:t>
            </w:r>
          </w:p>
          <w:p w:rsidR="004315EC" w:rsidRPr="00F6612B" w:rsidRDefault="004315EC" w:rsidP="00F6612B">
            <w:pPr>
              <w:pStyle w:val="a3"/>
              <w:rPr>
                <w:sz w:val="24"/>
                <w:szCs w:val="24"/>
              </w:rPr>
            </w:pPr>
            <w:r w:rsidRPr="00F6612B">
              <w:rPr>
                <w:sz w:val="24"/>
                <w:szCs w:val="24"/>
              </w:rPr>
              <w:t>На законопроект поступила поправка редакцио</w:t>
            </w:r>
            <w:r w:rsidRPr="00F6612B">
              <w:rPr>
                <w:sz w:val="24"/>
                <w:szCs w:val="24"/>
              </w:rPr>
              <w:t>н</w:t>
            </w:r>
            <w:r w:rsidRPr="00F6612B">
              <w:rPr>
                <w:sz w:val="24"/>
                <w:szCs w:val="24"/>
              </w:rPr>
              <w:t>но-технического характера депутата областного Собр</w:t>
            </w:r>
            <w:r w:rsidRPr="00F6612B">
              <w:rPr>
                <w:sz w:val="24"/>
                <w:szCs w:val="24"/>
              </w:rPr>
              <w:t>а</w:t>
            </w:r>
            <w:r w:rsidRPr="00F6612B">
              <w:rPr>
                <w:sz w:val="24"/>
                <w:szCs w:val="24"/>
              </w:rPr>
              <w:t>ния А.Е. Поликарпова.</w:t>
            </w:r>
          </w:p>
          <w:p w:rsidR="004315EC" w:rsidRPr="00F6612B" w:rsidRDefault="004315EC" w:rsidP="00F6612B">
            <w:pPr>
              <w:pStyle w:val="a3"/>
              <w:ind w:firstLine="709"/>
              <w:rPr>
                <w:bCs/>
                <w:sz w:val="24"/>
                <w:szCs w:val="24"/>
              </w:rPr>
            </w:pPr>
            <w:r w:rsidRPr="00F6612B">
              <w:rPr>
                <w:sz w:val="24"/>
                <w:szCs w:val="24"/>
              </w:rPr>
              <w:t>Поступил положительный отзыв Губернатора Архангельской области.</w:t>
            </w:r>
          </w:p>
        </w:tc>
        <w:tc>
          <w:tcPr>
            <w:tcW w:w="1430" w:type="dxa"/>
          </w:tcPr>
          <w:p w:rsidR="004315EC" w:rsidRPr="00F6612B" w:rsidRDefault="004315EC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6612B"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315EC" w:rsidRPr="00F6612B" w:rsidRDefault="00DF1BF9" w:rsidP="00DF1BF9">
            <w:pPr>
              <w:pStyle w:val="a3"/>
              <w:ind w:right="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315EC" w:rsidRPr="00001E85" w:rsidTr="004A598D">
        <w:trPr>
          <w:trHeight w:val="913"/>
        </w:trPr>
        <w:tc>
          <w:tcPr>
            <w:tcW w:w="588" w:type="dxa"/>
          </w:tcPr>
          <w:p w:rsidR="004315EC" w:rsidRDefault="004315E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754195">
              <w:rPr>
                <w:sz w:val="24"/>
                <w:szCs w:val="24"/>
              </w:rPr>
              <w:t>«О внесении изменений в о</w:t>
            </w:r>
            <w:r w:rsidRPr="00754195">
              <w:rPr>
                <w:sz w:val="24"/>
                <w:szCs w:val="24"/>
              </w:rPr>
              <w:t>б</w:t>
            </w:r>
            <w:r w:rsidRPr="00754195">
              <w:rPr>
                <w:sz w:val="24"/>
                <w:szCs w:val="24"/>
              </w:rPr>
              <w:t>ластной закон «Об обществе</w:t>
            </w:r>
            <w:r w:rsidRPr="00754195">
              <w:rPr>
                <w:sz w:val="24"/>
                <w:szCs w:val="24"/>
              </w:rPr>
              <w:t>н</w:t>
            </w:r>
            <w:r w:rsidRPr="00754195">
              <w:rPr>
                <w:sz w:val="24"/>
                <w:szCs w:val="24"/>
              </w:rPr>
              <w:t>ной палате Архангельской о</w:t>
            </w:r>
            <w:r w:rsidRPr="00754195">
              <w:rPr>
                <w:sz w:val="24"/>
                <w:szCs w:val="24"/>
              </w:rPr>
              <w:t>б</w:t>
            </w:r>
            <w:r w:rsidRPr="00754195">
              <w:rPr>
                <w:sz w:val="24"/>
                <w:szCs w:val="24"/>
              </w:rPr>
              <w:t>ласти» (пз</w:t>
            </w:r>
            <w:proofErr w:type="gramStart"/>
            <w:r w:rsidRPr="00754195">
              <w:rPr>
                <w:sz w:val="24"/>
                <w:szCs w:val="24"/>
              </w:rPr>
              <w:t>6</w:t>
            </w:r>
            <w:proofErr w:type="gramEnd"/>
            <w:r w:rsidRPr="00754195">
              <w:rPr>
                <w:sz w:val="24"/>
                <w:szCs w:val="24"/>
              </w:rPr>
              <w:t>/326,</w:t>
            </w:r>
            <w:r w:rsidR="00B479EB">
              <w:rPr>
                <w:sz w:val="24"/>
                <w:szCs w:val="24"/>
              </w:rPr>
              <w:t>второе чтение</w:t>
            </w:r>
            <w:r w:rsidRPr="00754195">
              <w:rPr>
                <w:sz w:val="24"/>
                <w:szCs w:val="24"/>
              </w:rPr>
              <w:t xml:space="preserve">) </w:t>
            </w:r>
          </w:p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 xml:space="preserve">Председатель </w:t>
            </w:r>
          </w:p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>комитета по реги</w:t>
            </w:r>
            <w:r w:rsidRPr="00441896">
              <w:rPr>
                <w:sz w:val="20"/>
              </w:rPr>
              <w:t>о</w:t>
            </w:r>
            <w:r w:rsidRPr="00441896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315EC" w:rsidRDefault="004315EC" w:rsidP="004315EC">
            <w:pPr>
              <w:jc w:val="center"/>
            </w:pPr>
            <w:r w:rsidRPr="00441896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proofErr w:type="gramStart"/>
            <w:r w:rsidRPr="00F6612B">
              <w:rPr>
                <w:bCs/>
              </w:rPr>
              <w:t>Законопроектом предлагается приве</w:t>
            </w:r>
            <w:r w:rsidR="005E50C0">
              <w:rPr>
                <w:bCs/>
              </w:rPr>
              <w:t xml:space="preserve">сти </w:t>
            </w:r>
            <w:r w:rsidRPr="00F6612B">
              <w:rPr>
                <w:bCs/>
              </w:rPr>
              <w:t xml:space="preserve"> областно</w:t>
            </w:r>
            <w:r w:rsidR="00AE0F57">
              <w:rPr>
                <w:bCs/>
              </w:rPr>
              <w:t>й закон</w:t>
            </w:r>
            <w:r w:rsidRPr="00F6612B">
              <w:rPr>
                <w:bCs/>
              </w:rPr>
              <w:t xml:space="preserve"> в соответствие с положениями Федеральных зак</w:t>
            </w:r>
            <w:r w:rsidRPr="00F6612B">
              <w:rPr>
                <w:bCs/>
              </w:rPr>
              <w:t>о</w:t>
            </w:r>
            <w:r w:rsidRPr="00F6612B">
              <w:rPr>
                <w:bCs/>
              </w:rPr>
              <w:t>нов от 23 июня 2016 года  № 183-ФЗ «Об общих при</w:t>
            </w:r>
            <w:r w:rsidRPr="00F6612B">
              <w:rPr>
                <w:bCs/>
              </w:rPr>
              <w:t>н</w:t>
            </w:r>
            <w:r w:rsidRPr="00F6612B">
              <w:rPr>
                <w:bCs/>
              </w:rPr>
              <w:t xml:space="preserve">ципах организации и деятельности общественных палат субъектов Российской Федерации» и от 03 июля 2016 года № 289-ФЗ «О внесении изменения в статью 26.3 </w:t>
            </w:r>
            <w:r w:rsidRPr="00F6612B">
              <w:rPr>
                <w:bCs/>
              </w:rPr>
              <w:lastRenderedPageBreak/>
              <w:t>Федерального закона «Об общих принципах организ</w:t>
            </w:r>
            <w:r w:rsidRPr="00F6612B">
              <w:rPr>
                <w:bCs/>
              </w:rPr>
              <w:t>а</w:t>
            </w:r>
            <w:r w:rsidRPr="00F6612B">
              <w:rPr>
                <w:bCs/>
              </w:rPr>
              <w:t>ции законодательных (представительных) и исполн</w:t>
            </w:r>
            <w:r w:rsidRPr="00F6612B">
              <w:rPr>
                <w:bCs/>
              </w:rPr>
              <w:t>и</w:t>
            </w:r>
            <w:r w:rsidRPr="00F6612B">
              <w:rPr>
                <w:bCs/>
              </w:rPr>
              <w:t>тельных органов государственной власти субъектов Ро</w:t>
            </w:r>
            <w:r w:rsidRPr="00F6612B">
              <w:rPr>
                <w:bCs/>
              </w:rPr>
              <w:t>с</w:t>
            </w:r>
            <w:r w:rsidRPr="00F6612B">
              <w:rPr>
                <w:bCs/>
              </w:rPr>
              <w:t>сийской Федерации» в связи с</w:t>
            </w:r>
            <w:proofErr w:type="gramEnd"/>
            <w:r w:rsidRPr="00F6612B">
              <w:rPr>
                <w:bCs/>
              </w:rPr>
              <w:t xml:space="preserve"> принятием Федерального закона «Об общих принципах организации и деятельн</w:t>
            </w:r>
            <w:r w:rsidRPr="00F6612B">
              <w:rPr>
                <w:bCs/>
              </w:rPr>
              <w:t>о</w:t>
            </w:r>
            <w:r w:rsidRPr="00F6612B">
              <w:rPr>
                <w:bCs/>
              </w:rPr>
              <w:t>сти общественных палат субъектов Российской Федер</w:t>
            </w:r>
            <w:r w:rsidRPr="00F6612B">
              <w:rPr>
                <w:bCs/>
              </w:rPr>
              <w:t>а</w:t>
            </w:r>
            <w:r w:rsidRPr="00F6612B">
              <w:rPr>
                <w:bCs/>
              </w:rPr>
              <w:t>ции».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 xml:space="preserve">Законопроектом </w:t>
            </w:r>
            <w:r w:rsidR="00782D94">
              <w:rPr>
                <w:bCs/>
              </w:rPr>
              <w:t>уточняется</w:t>
            </w:r>
            <w:r w:rsidRPr="00F6612B">
              <w:rPr>
                <w:bCs/>
              </w:rPr>
              <w:t xml:space="preserve"> правовые основы де</w:t>
            </w:r>
            <w:r w:rsidRPr="00F6612B">
              <w:rPr>
                <w:bCs/>
              </w:rPr>
              <w:t>я</w:t>
            </w:r>
            <w:r w:rsidRPr="00F6612B">
              <w:rPr>
                <w:bCs/>
              </w:rPr>
              <w:t>тельности Общественной палаты Архангельской обла</w:t>
            </w:r>
            <w:r w:rsidRPr="00F6612B">
              <w:rPr>
                <w:bCs/>
              </w:rPr>
              <w:t>с</w:t>
            </w:r>
            <w:r w:rsidRPr="00F6612B">
              <w:rPr>
                <w:bCs/>
              </w:rPr>
              <w:t>ти (далее – Общественная палата); её цели и задачи; правовой статус, права Общественной палаты; правовой статус членов Общественной палаты; основания пр</w:t>
            </w:r>
            <w:r w:rsidRPr="00F6612B">
              <w:rPr>
                <w:bCs/>
              </w:rPr>
              <w:t>е</w:t>
            </w:r>
            <w:r w:rsidRPr="00F6612B">
              <w:rPr>
                <w:bCs/>
              </w:rPr>
              <w:t>кращения и приостановления полномочий члена Общ</w:t>
            </w:r>
            <w:r w:rsidRPr="00F6612B">
              <w:rPr>
                <w:bCs/>
              </w:rPr>
              <w:t>е</w:t>
            </w:r>
            <w:r w:rsidRPr="00F6612B">
              <w:rPr>
                <w:bCs/>
              </w:rPr>
              <w:t>ственной палаты; полномочия органов Общественной палаты.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Также законопроектом: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устанавливается порядок формирования Общес</w:t>
            </w:r>
            <w:r w:rsidRPr="00F6612B">
              <w:rPr>
                <w:bCs/>
              </w:rPr>
              <w:t>т</w:t>
            </w:r>
            <w:r w:rsidRPr="00F6612B">
              <w:rPr>
                <w:bCs/>
              </w:rPr>
              <w:t>венной палаты;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вводятся принципы деятельности Общественной палаты;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определяется статус аппарата Общественной п</w:t>
            </w:r>
            <w:r w:rsidRPr="00F6612B">
              <w:rPr>
                <w:bCs/>
              </w:rPr>
              <w:t>а</w:t>
            </w:r>
            <w:r w:rsidRPr="00F6612B">
              <w:rPr>
                <w:bCs/>
              </w:rPr>
              <w:t>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закрепляются гарантии деятельности членов О</w:t>
            </w:r>
            <w:r w:rsidRPr="00F6612B">
              <w:rPr>
                <w:bCs/>
              </w:rPr>
              <w:t>б</w:t>
            </w:r>
            <w:r w:rsidRPr="00F6612B">
              <w:rPr>
                <w:bCs/>
              </w:rPr>
              <w:t>щественной палаты;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устанавливается порядок предоставления инфо</w:t>
            </w:r>
            <w:r w:rsidRPr="00F6612B">
              <w:rPr>
                <w:bCs/>
              </w:rPr>
              <w:t>р</w:t>
            </w:r>
            <w:r w:rsidRPr="00F6612B">
              <w:rPr>
                <w:bCs/>
              </w:rPr>
              <w:t>мации по запросам Общественной палаты;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вводится обязанность органов государственной власти, органов местного самоуправления и их должн</w:t>
            </w:r>
            <w:r w:rsidRPr="00F6612B">
              <w:rPr>
                <w:bCs/>
              </w:rPr>
              <w:t>о</w:t>
            </w:r>
            <w:r w:rsidRPr="00F6612B">
              <w:rPr>
                <w:bCs/>
              </w:rPr>
              <w:t>стных лиц оказывать содействие членам Общественной палаты;</w:t>
            </w:r>
          </w:p>
          <w:p w:rsidR="004315EC" w:rsidRPr="00F6612B" w:rsidRDefault="004315EC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F6612B">
              <w:rPr>
                <w:bCs/>
              </w:rPr>
              <w:t>- вносятся изменения технико-юридического хара</w:t>
            </w:r>
            <w:r w:rsidRPr="00F6612B">
              <w:rPr>
                <w:bCs/>
              </w:rPr>
              <w:t>к</w:t>
            </w:r>
            <w:r w:rsidRPr="00F6612B">
              <w:rPr>
                <w:bCs/>
              </w:rPr>
              <w:t>тера.</w:t>
            </w:r>
          </w:p>
          <w:p w:rsidR="004315EC" w:rsidRPr="00F6612B" w:rsidRDefault="004315EC" w:rsidP="00BD71F1">
            <w:pPr>
              <w:widowControl w:val="0"/>
              <w:ind w:firstLine="492"/>
              <w:jc w:val="both"/>
              <w:rPr>
                <w:color w:val="000000"/>
              </w:rPr>
            </w:pPr>
            <w:r w:rsidRPr="00F6612B">
              <w:rPr>
                <w:color w:val="000000"/>
              </w:rPr>
              <w:t>Положения законопроекта вступают в силу с 1 я</w:t>
            </w:r>
            <w:r w:rsidRPr="00F6612B">
              <w:rPr>
                <w:color w:val="000000"/>
              </w:rPr>
              <w:t>н</w:t>
            </w:r>
            <w:r w:rsidRPr="00F6612B">
              <w:rPr>
                <w:color w:val="000000"/>
              </w:rPr>
              <w:t>варя 2017 года.</w:t>
            </w:r>
          </w:p>
          <w:p w:rsidR="004315EC" w:rsidRPr="00A40F68" w:rsidRDefault="004315EC" w:rsidP="00A40F68">
            <w:pPr>
              <w:pStyle w:val="a3"/>
              <w:rPr>
                <w:sz w:val="24"/>
                <w:szCs w:val="24"/>
              </w:rPr>
            </w:pPr>
            <w:r w:rsidRPr="00A40F68">
              <w:rPr>
                <w:sz w:val="24"/>
                <w:szCs w:val="24"/>
              </w:rPr>
              <w:t>На законопроект поправок не поступило.</w:t>
            </w:r>
          </w:p>
          <w:p w:rsidR="004315EC" w:rsidRPr="00A40F68" w:rsidRDefault="004315EC" w:rsidP="00A40F68">
            <w:pPr>
              <w:pStyle w:val="a3"/>
              <w:rPr>
                <w:sz w:val="24"/>
                <w:szCs w:val="24"/>
              </w:rPr>
            </w:pPr>
            <w:r w:rsidRPr="00A40F68">
              <w:rPr>
                <w:sz w:val="24"/>
                <w:szCs w:val="24"/>
              </w:rPr>
              <w:t>Поступил положительный отзыв Губернатора Архангельской</w:t>
            </w:r>
            <w:r w:rsidR="00782D94">
              <w:rPr>
                <w:sz w:val="24"/>
                <w:szCs w:val="24"/>
              </w:rPr>
              <w:t xml:space="preserve"> области</w:t>
            </w:r>
            <w:r w:rsidRPr="00A40F68">
              <w:rPr>
                <w:sz w:val="24"/>
                <w:szCs w:val="24"/>
              </w:rPr>
              <w:t>.</w:t>
            </w:r>
          </w:p>
          <w:p w:rsidR="004315EC" w:rsidRPr="00F6612B" w:rsidRDefault="004315EC" w:rsidP="00452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315EC" w:rsidRPr="00F6612B" w:rsidRDefault="004315EC" w:rsidP="00F6612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6612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315EC" w:rsidRPr="00F6612B" w:rsidRDefault="00DF1BF9" w:rsidP="00DF1B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50"/>
              <w:jc w:val="both"/>
            </w:pPr>
            <w:r>
              <w:t xml:space="preserve">принять закон во втором чтении </w:t>
            </w:r>
          </w:p>
        </w:tc>
      </w:tr>
      <w:tr w:rsidR="004315EC" w:rsidRPr="00001E85" w:rsidTr="004A598D">
        <w:trPr>
          <w:trHeight w:val="913"/>
        </w:trPr>
        <w:tc>
          <w:tcPr>
            <w:tcW w:w="588" w:type="dxa"/>
          </w:tcPr>
          <w:p w:rsidR="004315EC" w:rsidRDefault="004315E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754195">
              <w:rPr>
                <w:sz w:val="24"/>
                <w:szCs w:val="24"/>
              </w:rPr>
              <w:t>«О внесении изменений в о</w:t>
            </w:r>
            <w:r w:rsidRPr="00754195">
              <w:rPr>
                <w:sz w:val="24"/>
                <w:szCs w:val="24"/>
              </w:rPr>
              <w:t>т</w:t>
            </w:r>
            <w:r w:rsidRPr="00754195">
              <w:rPr>
                <w:sz w:val="24"/>
                <w:szCs w:val="24"/>
              </w:rPr>
              <w:t>дельные областные законы» (пз</w:t>
            </w:r>
            <w:proofErr w:type="gramStart"/>
            <w:r w:rsidRPr="00754195">
              <w:rPr>
                <w:sz w:val="24"/>
                <w:szCs w:val="24"/>
              </w:rPr>
              <w:t>6</w:t>
            </w:r>
            <w:proofErr w:type="gramEnd"/>
            <w:r w:rsidRPr="00754195">
              <w:rPr>
                <w:sz w:val="24"/>
                <w:szCs w:val="24"/>
              </w:rPr>
              <w:t xml:space="preserve">/327, </w:t>
            </w:r>
            <w:r w:rsidR="00B479EB">
              <w:rPr>
                <w:sz w:val="24"/>
                <w:szCs w:val="24"/>
              </w:rPr>
              <w:t>второе чтение</w:t>
            </w:r>
            <w:r w:rsidRPr="00754195">
              <w:rPr>
                <w:sz w:val="24"/>
                <w:szCs w:val="24"/>
              </w:rPr>
              <w:t xml:space="preserve">) </w:t>
            </w:r>
          </w:p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4315EC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 xml:space="preserve">Председатель </w:t>
            </w:r>
          </w:p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>комитета по реги</w:t>
            </w:r>
            <w:r w:rsidRPr="00441896">
              <w:rPr>
                <w:sz w:val="20"/>
              </w:rPr>
              <w:t>о</w:t>
            </w:r>
            <w:r w:rsidRPr="00441896">
              <w:rPr>
                <w:sz w:val="20"/>
              </w:rPr>
              <w:t>нальной политике и вопросам местного самоуправления</w:t>
            </w:r>
          </w:p>
          <w:p w:rsidR="004315EC" w:rsidRDefault="004315EC" w:rsidP="004315EC">
            <w:pPr>
              <w:jc w:val="center"/>
            </w:pPr>
            <w:r w:rsidRPr="00441896">
              <w:rPr>
                <w:sz w:val="20"/>
              </w:rPr>
              <w:t xml:space="preserve"> А.Е. Поликарпов</w:t>
            </w:r>
          </w:p>
        </w:tc>
        <w:tc>
          <w:tcPr>
            <w:tcW w:w="6095" w:type="dxa"/>
          </w:tcPr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>В связи с изменениями в федеральном законод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тельстве з</w:t>
            </w:r>
            <w:r w:rsidRPr="00D35231">
              <w:rPr>
                <w:bCs/>
                <w:szCs w:val="28"/>
              </w:rPr>
              <w:t>аконопроектом предлагается</w:t>
            </w:r>
            <w:r w:rsidRPr="00D35231">
              <w:rPr>
                <w:color w:val="000000" w:themeColor="text1"/>
                <w:szCs w:val="28"/>
              </w:rPr>
              <w:t xml:space="preserve"> внести изменения в следующие областные законы: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социальном партнерстве в сфере труда в А</w:t>
            </w:r>
            <w:r w:rsidRPr="00D35231">
              <w:rPr>
                <w:color w:val="000000" w:themeColor="text1"/>
                <w:szCs w:val="28"/>
              </w:rPr>
              <w:t>р</w:t>
            </w:r>
            <w:r w:rsidRPr="00D35231">
              <w:rPr>
                <w:color w:val="000000" w:themeColor="text1"/>
                <w:szCs w:val="28"/>
              </w:rPr>
              <w:t>хангельской области и разграничении полномочий орг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нов государственной власти Архангельской области по регулированию отдельных трудовых отношений и иных непосредственно связанных с ними отношений»;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приватизации государственного имущества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 xml:space="preserve">- «Об автомобильных дорогах </w:t>
            </w:r>
            <w:proofErr w:type="gramStart"/>
            <w:r w:rsidRPr="00D35231">
              <w:rPr>
                <w:color w:val="000000" w:themeColor="text1"/>
                <w:szCs w:val="28"/>
              </w:rPr>
              <w:t>и</w:t>
            </w:r>
            <w:proofErr w:type="gramEnd"/>
            <w:r w:rsidRPr="00D35231">
              <w:rPr>
                <w:color w:val="000000" w:themeColor="text1"/>
                <w:szCs w:val="28"/>
              </w:rPr>
              <w:t xml:space="preserve"> о дорожной де</w:t>
            </w:r>
            <w:r w:rsidRPr="00D35231">
              <w:rPr>
                <w:color w:val="000000" w:themeColor="text1"/>
                <w:szCs w:val="28"/>
              </w:rPr>
              <w:t>я</w:t>
            </w:r>
            <w:r w:rsidRPr="00D35231">
              <w:rPr>
                <w:color w:val="000000" w:themeColor="text1"/>
                <w:szCs w:val="28"/>
              </w:rPr>
              <w:t>тельности в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szCs w:val="28"/>
              </w:rPr>
              <w:t>- «Об Архангельской областной трехсторонней к</w:t>
            </w:r>
            <w:r w:rsidRPr="00D35231">
              <w:rPr>
                <w:szCs w:val="28"/>
              </w:rPr>
              <w:t>о</w:t>
            </w:r>
            <w:r w:rsidRPr="00D35231">
              <w:rPr>
                <w:szCs w:val="28"/>
              </w:rPr>
              <w:t>миссии по регулированию социально-трудовых отнош</w:t>
            </w:r>
            <w:r w:rsidRPr="00D35231">
              <w:rPr>
                <w:szCs w:val="28"/>
              </w:rPr>
              <w:t>е</w:t>
            </w:r>
            <w:r w:rsidRPr="00D35231">
              <w:rPr>
                <w:szCs w:val="28"/>
              </w:rPr>
              <w:t>ний»</w:t>
            </w:r>
            <w:r w:rsidRPr="00D35231">
              <w:rPr>
                <w:rFonts w:eastAsia="Calibri"/>
                <w:szCs w:val="28"/>
                <w:lang w:eastAsia="en-US"/>
              </w:rPr>
              <w:t>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реализации государственных полномочий А</w:t>
            </w:r>
            <w:r w:rsidRPr="00D35231">
              <w:rPr>
                <w:rFonts w:eastAsia="Calibri"/>
                <w:szCs w:val="28"/>
                <w:lang w:eastAsia="en-US"/>
              </w:rPr>
              <w:t>р</w:t>
            </w:r>
            <w:r w:rsidRPr="00D35231">
              <w:rPr>
                <w:rFonts w:eastAsia="Calibri"/>
                <w:szCs w:val="28"/>
                <w:lang w:eastAsia="en-US"/>
              </w:rPr>
              <w:t>хангельской области в сфере правового регулирования организации и осуществления местного самоуправл</w:t>
            </w:r>
            <w:r w:rsidRPr="00D35231">
              <w:rPr>
                <w:rFonts w:eastAsia="Calibri"/>
                <w:szCs w:val="28"/>
                <w:lang w:eastAsia="en-US"/>
              </w:rPr>
              <w:t>е</w:t>
            </w:r>
            <w:r w:rsidRPr="00D35231">
              <w:rPr>
                <w:rFonts w:eastAsia="Calibri"/>
                <w:szCs w:val="28"/>
                <w:lang w:eastAsia="en-US"/>
              </w:rPr>
              <w:t>ния»;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«Об оплате труда работников государственных учреждений Архангельской области, гарантиях и ко</w:t>
            </w:r>
            <w:r w:rsidRPr="00D35231">
              <w:rPr>
                <w:rFonts w:eastAsia="Calibri"/>
                <w:szCs w:val="28"/>
                <w:lang w:eastAsia="en-US"/>
              </w:rPr>
              <w:t>м</w:t>
            </w:r>
            <w:r w:rsidRPr="00D35231">
              <w:rPr>
                <w:rFonts w:eastAsia="Calibri"/>
                <w:szCs w:val="28"/>
                <w:lang w:eastAsia="en-US"/>
              </w:rPr>
              <w:t>пенсациях для лиц, работающих в государственных у</w:t>
            </w:r>
            <w:r w:rsidRPr="00D35231">
              <w:rPr>
                <w:rFonts w:eastAsia="Calibri"/>
                <w:szCs w:val="28"/>
                <w:lang w:eastAsia="en-US"/>
              </w:rPr>
              <w:t>ч</w:t>
            </w:r>
            <w:r w:rsidRPr="00D35231">
              <w:rPr>
                <w:rFonts w:eastAsia="Calibri"/>
                <w:szCs w:val="28"/>
                <w:lang w:eastAsia="en-US"/>
              </w:rPr>
              <w:t>реждениях Архангельской области, расположенных в районах Крайнего Севера и приравненных к ним мес</w:t>
            </w:r>
            <w:r w:rsidRPr="00D35231">
              <w:rPr>
                <w:rFonts w:eastAsia="Calibri"/>
                <w:szCs w:val="28"/>
                <w:lang w:eastAsia="en-US"/>
              </w:rPr>
              <w:t>т</w:t>
            </w:r>
            <w:r w:rsidRPr="00D35231">
              <w:rPr>
                <w:rFonts w:eastAsia="Calibri"/>
                <w:szCs w:val="28"/>
                <w:lang w:eastAsia="en-US"/>
              </w:rPr>
              <w:t>ностях»;</w:t>
            </w:r>
          </w:p>
          <w:p w:rsidR="004315EC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предоставлении недр и пользовании недрами на территории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«О мерах социальной поддержки отдельных кат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горий квалифицированных специалистов, проживающих и работающих в сельских населенных пунктах, рабочих поселках (поселках городского типа)»;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наделении органов местного самоуправления муниципальных образований Архангельской области отдельными государственными полномочиями»;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«Об эпизоотическом и ветеринарно-санитарном благополучии на территории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 xml:space="preserve">- «О реализации органами государственной власти Архангельской области государственных полномочий в </w:t>
            </w:r>
            <w:r w:rsidRPr="00D35231">
              <w:rPr>
                <w:szCs w:val="28"/>
              </w:rPr>
              <w:lastRenderedPageBreak/>
              <w:t>сфере лесных отношений»;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 xml:space="preserve">- «Об управлении и распоряжении </w:t>
            </w:r>
            <w:proofErr w:type="gramStart"/>
            <w:r w:rsidRPr="00D35231">
              <w:rPr>
                <w:szCs w:val="28"/>
              </w:rPr>
              <w:t>государстве</w:t>
            </w:r>
            <w:r w:rsidRPr="00D35231">
              <w:rPr>
                <w:szCs w:val="28"/>
              </w:rPr>
              <w:t>н</w:t>
            </w:r>
            <w:r w:rsidRPr="00D35231">
              <w:rPr>
                <w:szCs w:val="28"/>
              </w:rPr>
              <w:t>ным</w:t>
            </w:r>
            <w:proofErr w:type="gramEnd"/>
            <w:r w:rsidRPr="00D35231">
              <w:rPr>
                <w:szCs w:val="28"/>
              </w:rPr>
              <w:t xml:space="preserve"> имуществом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регулировании отдельных земельных отнош</w:t>
            </w:r>
            <w:r w:rsidRPr="00D35231">
              <w:rPr>
                <w:szCs w:val="28"/>
              </w:rPr>
              <w:t>е</w:t>
            </w:r>
            <w:r w:rsidRPr="00D35231">
              <w:rPr>
                <w:szCs w:val="28"/>
              </w:rPr>
              <w:t>ний»;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Правительстве Архангельской области и иных исполнительных органах государственной власти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реализации государственных полномочий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развитии малого и среднего предпринимател</w:t>
            </w:r>
            <w:r w:rsidRPr="00D35231">
              <w:rPr>
                <w:szCs w:val="28"/>
              </w:rPr>
              <w:t>ь</w:t>
            </w:r>
            <w:r w:rsidRPr="00D35231">
              <w:rPr>
                <w:szCs w:val="28"/>
              </w:rPr>
              <w:t>ства в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взаимодействии органов государственной вл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сти Архангельской области и некоммерческих организ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ций»;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</w:t>
            </w:r>
            <w:r w:rsidRPr="00D35231">
              <w:rPr>
                <w:szCs w:val="28"/>
              </w:rPr>
              <w:t>и</w:t>
            </w:r>
            <w:r w:rsidRPr="00D35231">
              <w:rPr>
                <w:szCs w:val="28"/>
              </w:rPr>
              <w:t>лищного строительства, о порядке и очередности вкл</w:t>
            </w:r>
            <w:r w:rsidRPr="00D35231">
              <w:rPr>
                <w:szCs w:val="28"/>
              </w:rPr>
              <w:t>ю</w:t>
            </w:r>
            <w:r w:rsidRPr="00D35231">
              <w:rPr>
                <w:szCs w:val="28"/>
              </w:rPr>
              <w:t>чения указанных граждан в эти списки»;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реализации государственных полномочий А</w:t>
            </w:r>
            <w:r w:rsidRPr="00D35231">
              <w:rPr>
                <w:color w:val="000000" w:themeColor="text1"/>
                <w:szCs w:val="28"/>
              </w:rPr>
              <w:t>р</w:t>
            </w:r>
            <w:r w:rsidRPr="00D35231">
              <w:rPr>
                <w:color w:val="000000" w:themeColor="text1"/>
                <w:szCs w:val="28"/>
              </w:rPr>
              <w:t>хангельской области в сфере охраны здоровья граждан»;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«Об образовании в Архангельской области»;</w:t>
            </w:r>
          </w:p>
          <w:p w:rsidR="004315EC" w:rsidRPr="00D35231" w:rsidRDefault="004315EC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предоставлении земельных участков, наход</w:t>
            </w:r>
            <w:r w:rsidRPr="00D35231">
              <w:rPr>
                <w:szCs w:val="28"/>
              </w:rPr>
              <w:t>я</w:t>
            </w:r>
            <w:r w:rsidRPr="00D35231">
              <w:rPr>
                <w:szCs w:val="28"/>
              </w:rPr>
              <w:t>щихся в государственной собственности Архангельской области, и земельных участков, государственная собс</w:t>
            </w:r>
            <w:r w:rsidRPr="00D35231">
              <w:rPr>
                <w:szCs w:val="28"/>
              </w:rPr>
              <w:t>т</w:t>
            </w:r>
            <w:r w:rsidRPr="00D35231">
              <w:rPr>
                <w:szCs w:val="28"/>
              </w:rPr>
              <w:t>венность на которые</w:t>
            </w:r>
            <w:r>
              <w:rPr>
                <w:szCs w:val="28"/>
              </w:rPr>
              <w:t xml:space="preserve"> </w:t>
            </w:r>
            <w:r w:rsidRPr="00D35231">
              <w:rPr>
                <w:szCs w:val="28"/>
              </w:rPr>
              <w:t>не разграничена, расположенных на территории муниципального образования «Город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хангельск», жилищно-строительным кооперативам».</w:t>
            </w:r>
          </w:p>
          <w:p w:rsidR="004315EC" w:rsidRPr="00754195" w:rsidRDefault="004315EC" w:rsidP="00A40F68">
            <w:pPr>
              <w:pStyle w:val="a3"/>
              <w:rPr>
                <w:sz w:val="24"/>
                <w:szCs w:val="24"/>
              </w:rPr>
            </w:pPr>
            <w:r w:rsidRPr="00754195">
              <w:rPr>
                <w:sz w:val="24"/>
                <w:szCs w:val="24"/>
              </w:rPr>
              <w:t>На законопроект поступила поправка редакцио</w:t>
            </w:r>
            <w:r w:rsidRPr="00754195">
              <w:rPr>
                <w:sz w:val="24"/>
                <w:szCs w:val="24"/>
              </w:rPr>
              <w:t>н</w:t>
            </w:r>
            <w:r w:rsidRPr="00754195">
              <w:rPr>
                <w:sz w:val="24"/>
                <w:szCs w:val="24"/>
              </w:rPr>
              <w:t>но-технического характера  депутата областного Собр</w:t>
            </w:r>
            <w:r w:rsidRPr="00754195">
              <w:rPr>
                <w:sz w:val="24"/>
                <w:szCs w:val="24"/>
              </w:rPr>
              <w:t>а</w:t>
            </w:r>
            <w:r w:rsidRPr="00754195">
              <w:rPr>
                <w:sz w:val="24"/>
                <w:szCs w:val="24"/>
              </w:rPr>
              <w:t>ния А.Е. Поликарпова, с которой комитет согласился.</w:t>
            </w:r>
          </w:p>
          <w:p w:rsidR="004315EC" w:rsidRPr="00666C2B" w:rsidRDefault="004315EC" w:rsidP="00754195">
            <w:pPr>
              <w:pStyle w:val="a3"/>
              <w:rPr>
                <w:szCs w:val="28"/>
              </w:rPr>
            </w:pPr>
            <w:r w:rsidRPr="00754195">
              <w:rPr>
                <w:sz w:val="24"/>
                <w:szCs w:val="24"/>
              </w:rPr>
              <w:t>Поступил положительный отзыв Губернатора Архангельской области.</w:t>
            </w:r>
          </w:p>
        </w:tc>
        <w:tc>
          <w:tcPr>
            <w:tcW w:w="1430" w:type="dxa"/>
          </w:tcPr>
          <w:p w:rsidR="004315EC" w:rsidRDefault="004315EC" w:rsidP="00B709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315EC" w:rsidRDefault="00DF1BF9" w:rsidP="00DF1B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50"/>
              <w:jc w:val="both"/>
            </w:pPr>
            <w:r>
              <w:t>принять закон во втором чтении с учетом поправки, одобренной к</w:t>
            </w:r>
            <w:r>
              <w:t>о</w:t>
            </w:r>
            <w:r>
              <w:t>митетом</w:t>
            </w:r>
          </w:p>
        </w:tc>
      </w:tr>
      <w:tr w:rsidR="004315EC" w:rsidRPr="00001E85" w:rsidTr="00754195">
        <w:trPr>
          <w:trHeight w:val="70"/>
        </w:trPr>
        <w:tc>
          <w:tcPr>
            <w:tcW w:w="588" w:type="dxa"/>
          </w:tcPr>
          <w:p w:rsidR="004315EC" w:rsidRDefault="004315E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754195">
              <w:rPr>
                <w:sz w:val="24"/>
                <w:szCs w:val="24"/>
              </w:rPr>
              <w:t>«О внесении изменений в пр</w:t>
            </w:r>
            <w:r w:rsidRPr="00754195">
              <w:rPr>
                <w:sz w:val="24"/>
                <w:szCs w:val="24"/>
              </w:rPr>
              <w:t>и</w:t>
            </w:r>
            <w:r w:rsidRPr="00754195">
              <w:rPr>
                <w:sz w:val="24"/>
                <w:szCs w:val="24"/>
              </w:rPr>
              <w:t>ложение № 17.2 к областному закону «О разграничении об</w:t>
            </w:r>
            <w:r w:rsidRPr="00754195">
              <w:rPr>
                <w:sz w:val="24"/>
                <w:szCs w:val="24"/>
              </w:rPr>
              <w:t>ъ</w:t>
            </w:r>
            <w:r w:rsidRPr="00754195">
              <w:rPr>
                <w:sz w:val="24"/>
                <w:szCs w:val="24"/>
              </w:rPr>
              <w:t>ектов муниципальной собс</w:t>
            </w:r>
            <w:r w:rsidRPr="00754195">
              <w:rPr>
                <w:sz w:val="24"/>
                <w:szCs w:val="24"/>
              </w:rPr>
              <w:t>т</w:t>
            </w:r>
            <w:r w:rsidRPr="00754195">
              <w:rPr>
                <w:sz w:val="24"/>
                <w:szCs w:val="24"/>
              </w:rPr>
              <w:t>венности между муниципал</w:t>
            </w:r>
            <w:r w:rsidRPr="00754195">
              <w:rPr>
                <w:sz w:val="24"/>
                <w:szCs w:val="24"/>
              </w:rPr>
              <w:t>ь</w:t>
            </w:r>
            <w:r w:rsidRPr="00754195">
              <w:rPr>
                <w:sz w:val="24"/>
                <w:szCs w:val="24"/>
              </w:rPr>
              <w:t>ным образованием «Вельский муниципальный район» Арха</w:t>
            </w:r>
            <w:r w:rsidRPr="00754195">
              <w:rPr>
                <w:sz w:val="24"/>
                <w:szCs w:val="24"/>
              </w:rPr>
              <w:t>н</w:t>
            </w:r>
            <w:r w:rsidRPr="00754195">
              <w:rPr>
                <w:sz w:val="24"/>
                <w:szCs w:val="24"/>
              </w:rPr>
              <w:t>гельской области и муниц</w:t>
            </w:r>
            <w:r w:rsidRPr="00754195">
              <w:rPr>
                <w:sz w:val="24"/>
                <w:szCs w:val="24"/>
              </w:rPr>
              <w:t>и</w:t>
            </w:r>
            <w:r w:rsidRPr="00754195">
              <w:rPr>
                <w:sz w:val="24"/>
                <w:szCs w:val="24"/>
              </w:rPr>
              <w:t>пальными образованиями «</w:t>
            </w:r>
            <w:proofErr w:type="spellStart"/>
            <w:r w:rsidRPr="00754195">
              <w:rPr>
                <w:sz w:val="24"/>
                <w:szCs w:val="24"/>
              </w:rPr>
              <w:t>К</w:t>
            </w:r>
            <w:r w:rsidRPr="00754195">
              <w:rPr>
                <w:sz w:val="24"/>
                <w:szCs w:val="24"/>
              </w:rPr>
              <w:t>у</w:t>
            </w:r>
            <w:r w:rsidRPr="00754195">
              <w:rPr>
                <w:sz w:val="24"/>
                <w:szCs w:val="24"/>
              </w:rPr>
              <w:t>лойское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Аргуновское</w:t>
            </w:r>
            <w:proofErr w:type="spellEnd"/>
            <w:r w:rsidRPr="00754195">
              <w:rPr>
                <w:sz w:val="24"/>
                <w:szCs w:val="24"/>
              </w:rPr>
              <w:t>», «Благовещенское», «</w:t>
            </w:r>
            <w:proofErr w:type="spellStart"/>
            <w:r w:rsidRPr="00754195">
              <w:rPr>
                <w:sz w:val="24"/>
                <w:szCs w:val="24"/>
              </w:rPr>
              <w:t>Верхн</w:t>
            </w:r>
            <w:r w:rsidRPr="00754195">
              <w:rPr>
                <w:sz w:val="24"/>
                <w:szCs w:val="24"/>
              </w:rPr>
              <w:t>е</w:t>
            </w:r>
            <w:r w:rsidRPr="00754195">
              <w:rPr>
                <w:sz w:val="24"/>
                <w:szCs w:val="24"/>
              </w:rPr>
              <w:t>устькулойское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Верхнеш</w:t>
            </w:r>
            <w:r w:rsidRPr="00754195">
              <w:rPr>
                <w:sz w:val="24"/>
                <w:szCs w:val="24"/>
              </w:rPr>
              <w:t>о</w:t>
            </w:r>
            <w:r w:rsidRPr="00754195">
              <w:rPr>
                <w:sz w:val="24"/>
                <w:szCs w:val="24"/>
              </w:rPr>
              <w:t>ношское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Липовское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Н</w:t>
            </w:r>
            <w:r w:rsidRPr="00754195">
              <w:rPr>
                <w:sz w:val="24"/>
                <w:szCs w:val="24"/>
              </w:rPr>
              <w:t>и</w:t>
            </w:r>
            <w:r w:rsidRPr="00754195">
              <w:rPr>
                <w:sz w:val="24"/>
                <w:szCs w:val="24"/>
              </w:rPr>
              <w:t>зовское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Пакшеньгское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Пежемское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Попонаволо</w:t>
            </w:r>
            <w:r w:rsidRPr="00754195">
              <w:rPr>
                <w:sz w:val="24"/>
                <w:szCs w:val="24"/>
              </w:rPr>
              <w:t>ц</w:t>
            </w:r>
            <w:r w:rsidRPr="00754195">
              <w:rPr>
                <w:sz w:val="24"/>
                <w:szCs w:val="24"/>
              </w:rPr>
              <w:t>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Пуйское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Ракуло-Кокшеньгское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Судромское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Тегринское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Усть-Шоношское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Хозьминское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Шадреньгское</w:t>
            </w:r>
            <w:proofErr w:type="spellEnd"/>
            <w:r w:rsidRPr="00754195">
              <w:rPr>
                <w:sz w:val="24"/>
                <w:szCs w:val="24"/>
              </w:rPr>
              <w:t>», «</w:t>
            </w:r>
            <w:proofErr w:type="spellStart"/>
            <w:r w:rsidRPr="00754195">
              <w:rPr>
                <w:sz w:val="24"/>
                <w:szCs w:val="24"/>
              </w:rPr>
              <w:t>Шоно</w:t>
            </w:r>
            <w:r w:rsidRPr="00754195">
              <w:rPr>
                <w:sz w:val="24"/>
                <w:szCs w:val="24"/>
              </w:rPr>
              <w:t>ш</w:t>
            </w:r>
            <w:r w:rsidRPr="00754195">
              <w:rPr>
                <w:sz w:val="24"/>
                <w:szCs w:val="24"/>
              </w:rPr>
              <w:t>ское</w:t>
            </w:r>
            <w:proofErr w:type="spellEnd"/>
            <w:r w:rsidRPr="00754195">
              <w:rPr>
                <w:sz w:val="24"/>
                <w:szCs w:val="24"/>
              </w:rPr>
              <w:t>» Архангельской области»</w:t>
            </w:r>
            <w:r w:rsidR="00B479EB">
              <w:rPr>
                <w:sz w:val="24"/>
                <w:szCs w:val="24"/>
              </w:rPr>
              <w:t xml:space="preserve"> (пз</w:t>
            </w:r>
            <w:proofErr w:type="gramStart"/>
            <w:r w:rsidR="00B479EB">
              <w:rPr>
                <w:sz w:val="24"/>
                <w:szCs w:val="24"/>
              </w:rPr>
              <w:t>6</w:t>
            </w:r>
            <w:proofErr w:type="gramEnd"/>
            <w:r w:rsidR="00B479EB">
              <w:rPr>
                <w:sz w:val="24"/>
                <w:szCs w:val="24"/>
              </w:rPr>
              <w:t>/338)</w:t>
            </w:r>
          </w:p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  <w:p w:rsidR="004315EC" w:rsidRPr="00754195" w:rsidRDefault="004315EC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 xml:space="preserve">Председатель </w:t>
            </w:r>
          </w:p>
          <w:p w:rsidR="00A6018D" w:rsidRDefault="004315EC" w:rsidP="004315EC">
            <w:pPr>
              <w:jc w:val="center"/>
              <w:rPr>
                <w:sz w:val="20"/>
              </w:rPr>
            </w:pPr>
            <w:r w:rsidRPr="00441896">
              <w:rPr>
                <w:sz w:val="20"/>
              </w:rPr>
              <w:t>комитета по реги</w:t>
            </w:r>
            <w:r w:rsidRPr="00441896">
              <w:rPr>
                <w:sz w:val="20"/>
              </w:rPr>
              <w:t>о</w:t>
            </w:r>
            <w:r w:rsidRPr="00441896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315EC" w:rsidRDefault="004315EC" w:rsidP="004315EC">
            <w:pPr>
              <w:jc w:val="center"/>
            </w:pPr>
            <w:r w:rsidRPr="00441896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4315EC" w:rsidRDefault="004315EC" w:rsidP="003C48C0">
            <w:pPr>
              <w:ind w:firstLine="49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Исправление технической ошибки.</w:t>
            </w:r>
          </w:p>
        </w:tc>
        <w:tc>
          <w:tcPr>
            <w:tcW w:w="1430" w:type="dxa"/>
          </w:tcPr>
          <w:p w:rsidR="004315EC" w:rsidRDefault="004315EC" w:rsidP="00B709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315EC" w:rsidRDefault="00DF1BF9" w:rsidP="00DF1B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50"/>
              <w:jc w:val="both"/>
            </w:pPr>
            <w:r>
              <w:t xml:space="preserve">предложить </w:t>
            </w:r>
            <w:r w:rsidRPr="005E30F1">
              <w:t>включить закон</w:t>
            </w:r>
            <w:r w:rsidRPr="005E30F1">
              <w:t>о</w:t>
            </w:r>
            <w:r w:rsidRPr="005E30F1">
              <w:t xml:space="preserve">проект в повестку дня </w:t>
            </w:r>
            <w:r>
              <w:t xml:space="preserve">очередной сессии </w:t>
            </w:r>
            <w:r w:rsidRPr="005E30F1">
              <w:t>для ра</w:t>
            </w:r>
            <w:r w:rsidRPr="005E30F1">
              <w:t>с</w:t>
            </w:r>
            <w:r w:rsidRPr="005E30F1">
              <w:t>смотрения и пр</w:t>
            </w:r>
            <w:r w:rsidRPr="005E30F1">
              <w:t>и</w:t>
            </w:r>
            <w:r w:rsidRPr="005E30F1">
              <w:t>нятия в пе</w:t>
            </w:r>
            <w:r w:rsidRPr="005E30F1">
              <w:t>р</w:t>
            </w:r>
            <w:r w:rsidRPr="005E30F1">
              <w:t>вом и во втором чтен</w:t>
            </w:r>
            <w:r w:rsidRPr="005E30F1">
              <w:t>и</w:t>
            </w:r>
            <w:r w:rsidRPr="005E30F1">
              <w:t>ях</w:t>
            </w:r>
          </w:p>
        </w:tc>
      </w:tr>
    </w:tbl>
    <w:p w:rsidR="00566920" w:rsidRPr="005E4915" w:rsidRDefault="00566920" w:rsidP="00B709B5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06" w:rsidRDefault="00DA0706">
      <w:r>
        <w:separator/>
      </w:r>
    </w:p>
  </w:endnote>
  <w:endnote w:type="continuationSeparator" w:id="0">
    <w:p w:rsidR="00DA0706" w:rsidRDefault="00DA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06" w:rsidRDefault="00DA0706">
      <w:r>
        <w:separator/>
      </w:r>
    </w:p>
  </w:footnote>
  <w:footnote w:type="continuationSeparator" w:id="0">
    <w:p w:rsidR="00DA0706" w:rsidRDefault="00DA0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EC" w:rsidRDefault="002E51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315E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15EC" w:rsidRDefault="004315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EC" w:rsidRDefault="002E51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315E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1BF9">
      <w:rPr>
        <w:rStyle w:val="aa"/>
        <w:noProof/>
      </w:rPr>
      <w:t>5</w:t>
    </w:r>
    <w:r>
      <w:rPr>
        <w:rStyle w:val="aa"/>
      </w:rPr>
      <w:fldChar w:fldCharType="end"/>
    </w:r>
  </w:p>
  <w:p w:rsidR="004315EC" w:rsidRDefault="004315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F9D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182C"/>
    <w:rsid w:val="00112114"/>
    <w:rsid w:val="00114073"/>
    <w:rsid w:val="001200D3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5064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2680"/>
    <w:rsid w:val="002A4817"/>
    <w:rsid w:val="002B1F64"/>
    <w:rsid w:val="002B7B67"/>
    <w:rsid w:val="002C07EA"/>
    <w:rsid w:val="002C64D0"/>
    <w:rsid w:val="002C6A8B"/>
    <w:rsid w:val="002C7421"/>
    <w:rsid w:val="002D0CAF"/>
    <w:rsid w:val="002D5903"/>
    <w:rsid w:val="002D655A"/>
    <w:rsid w:val="002D6E42"/>
    <w:rsid w:val="002E0C17"/>
    <w:rsid w:val="002E5163"/>
    <w:rsid w:val="002E6117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315EC"/>
    <w:rsid w:val="0044000F"/>
    <w:rsid w:val="00442C44"/>
    <w:rsid w:val="00445285"/>
    <w:rsid w:val="00445659"/>
    <w:rsid w:val="00452A1C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E50C0"/>
    <w:rsid w:val="005E6DFF"/>
    <w:rsid w:val="005F0CF9"/>
    <w:rsid w:val="005F2923"/>
    <w:rsid w:val="005F4B63"/>
    <w:rsid w:val="005F5233"/>
    <w:rsid w:val="005F5A00"/>
    <w:rsid w:val="005F5BC5"/>
    <w:rsid w:val="006078F8"/>
    <w:rsid w:val="00611B05"/>
    <w:rsid w:val="00612DF7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6AC7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4195"/>
    <w:rsid w:val="00756CFA"/>
    <w:rsid w:val="00762A5A"/>
    <w:rsid w:val="00764AE3"/>
    <w:rsid w:val="007665EE"/>
    <w:rsid w:val="0077395D"/>
    <w:rsid w:val="00777441"/>
    <w:rsid w:val="0078072E"/>
    <w:rsid w:val="00782444"/>
    <w:rsid w:val="00782D94"/>
    <w:rsid w:val="00791B15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01DA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31AA8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41D8"/>
    <w:rsid w:val="00985F73"/>
    <w:rsid w:val="009869EE"/>
    <w:rsid w:val="009916D5"/>
    <w:rsid w:val="0099285B"/>
    <w:rsid w:val="00995998"/>
    <w:rsid w:val="00996E32"/>
    <w:rsid w:val="00996EF3"/>
    <w:rsid w:val="009975CC"/>
    <w:rsid w:val="009A43DE"/>
    <w:rsid w:val="009A79F6"/>
    <w:rsid w:val="009B0EF0"/>
    <w:rsid w:val="009B1125"/>
    <w:rsid w:val="009B18E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1AC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68"/>
    <w:rsid w:val="00A40FEF"/>
    <w:rsid w:val="00A42A13"/>
    <w:rsid w:val="00A43CDF"/>
    <w:rsid w:val="00A43F05"/>
    <w:rsid w:val="00A44BF3"/>
    <w:rsid w:val="00A52D6D"/>
    <w:rsid w:val="00A552B9"/>
    <w:rsid w:val="00A6018D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0F57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479EB"/>
    <w:rsid w:val="00B508B0"/>
    <w:rsid w:val="00B57442"/>
    <w:rsid w:val="00B57FA0"/>
    <w:rsid w:val="00B60702"/>
    <w:rsid w:val="00B63AD2"/>
    <w:rsid w:val="00B67687"/>
    <w:rsid w:val="00B709B5"/>
    <w:rsid w:val="00B71DBA"/>
    <w:rsid w:val="00B77010"/>
    <w:rsid w:val="00B8031F"/>
    <w:rsid w:val="00B87C42"/>
    <w:rsid w:val="00B923B0"/>
    <w:rsid w:val="00B94B1D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70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1BF9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B2DF7"/>
    <w:rsid w:val="00ED37F4"/>
    <w:rsid w:val="00ED529F"/>
    <w:rsid w:val="00ED5338"/>
    <w:rsid w:val="00EE42F8"/>
    <w:rsid w:val="00EE7872"/>
    <w:rsid w:val="00EF053D"/>
    <w:rsid w:val="00F03157"/>
    <w:rsid w:val="00F13CB2"/>
    <w:rsid w:val="00F151D9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612B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6FD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887D-095D-4D58-A72F-E2B9DF65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7</cp:revision>
  <cp:lastPrinted>2016-10-18T07:31:00Z</cp:lastPrinted>
  <dcterms:created xsi:type="dcterms:W3CDTF">2016-10-17T14:09:00Z</dcterms:created>
  <dcterms:modified xsi:type="dcterms:W3CDTF">2016-10-19T06:26:00Z</dcterms:modified>
</cp:coreProperties>
</file>