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56046A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8D70D8">
        <w:rPr>
          <w:sz w:val="24"/>
          <w:szCs w:val="24"/>
        </w:rPr>
        <w:t>1 дека</w:t>
      </w:r>
      <w:r w:rsidR="00CB3F58">
        <w:rPr>
          <w:sz w:val="24"/>
          <w:szCs w:val="24"/>
        </w:rPr>
        <w:t>бр</w:t>
      </w:r>
      <w:r w:rsidR="00654B62">
        <w:rPr>
          <w:sz w:val="24"/>
          <w:szCs w:val="24"/>
        </w:rPr>
        <w:t>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D70D8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6046A" w:rsidRPr="00001E85" w:rsidTr="004A598D">
        <w:trPr>
          <w:trHeight w:val="913"/>
        </w:trPr>
        <w:tc>
          <w:tcPr>
            <w:tcW w:w="588" w:type="dxa"/>
          </w:tcPr>
          <w:p w:rsidR="0056046A" w:rsidRDefault="0056046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44374" w:rsidRPr="008D70D8" w:rsidRDefault="008A7AF2" w:rsidP="00B85BB3">
            <w:pPr>
              <w:pStyle w:val="af4"/>
              <w:ind w:left="0"/>
              <w:jc w:val="both"/>
              <w:rPr>
                <w:sz w:val="27"/>
                <w:szCs w:val="27"/>
              </w:rPr>
            </w:pPr>
            <w:r w:rsidRPr="008D70D8">
              <w:rPr>
                <w:spacing w:val="-4"/>
                <w:sz w:val="27"/>
                <w:szCs w:val="27"/>
              </w:rPr>
              <w:t>«О внесении изменений в статью 29 «О статусе и гр</w:t>
            </w:r>
            <w:r w:rsidRPr="008D70D8">
              <w:rPr>
                <w:spacing w:val="-4"/>
                <w:sz w:val="27"/>
                <w:szCs w:val="27"/>
              </w:rPr>
              <w:t>а</w:t>
            </w:r>
            <w:r w:rsidRPr="008D70D8">
              <w:rPr>
                <w:spacing w:val="-4"/>
                <w:sz w:val="27"/>
                <w:szCs w:val="27"/>
              </w:rPr>
              <w:t>ницах территорий муниц</w:t>
            </w:r>
            <w:r w:rsidRPr="008D70D8">
              <w:rPr>
                <w:spacing w:val="-4"/>
                <w:sz w:val="27"/>
                <w:szCs w:val="27"/>
              </w:rPr>
              <w:t>и</w:t>
            </w:r>
            <w:r w:rsidRPr="008D70D8">
              <w:rPr>
                <w:spacing w:val="-4"/>
                <w:sz w:val="27"/>
                <w:szCs w:val="27"/>
              </w:rPr>
              <w:t>пальных образований в А</w:t>
            </w:r>
            <w:r w:rsidRPr="008D70D8">
              <w:rPr>
                <w:spacing w:val="-4"/>
                <w:sz w:val="27"/>
                <w:szCs w:val="27"/>
              </w:rPr>
              <w:t>р</w:t>
            </w:r>
            <w:r w:rsidRPr="008D70D8">
              <w:rPr>
                <w:spacing w:val="-4"/>
                <w:sz w:val="27"/>
                <w:szCs w:val="27"/>
              </w:rPr>
              <w:t>хангельской области» (пз</w:t>
            </w:r>
            <w:proofErr w:type="gramStart"/>
            <w:r w:rsidRPr="008D70D8">
              <w:rPr>
                <w:spacing w:val="-4"/>
                <w:sz w:val="27"/>
                <w:szCs w:val="27"/>
              </w:rPr>
              <w:t>6</w:t>
            </w:r>
            <w:proofErr w:type="gramEnd"/>
            <w:r w:rsidRPr="008D70D8">
              <w:rPr>
                <w:spacing w:val="-4"/>
                <w:sz w:val="27"/>
                <w:szCs w:val="27"/>
              </w:rPr>
              <w:t>/457</w:t>
            </w:r>
            <w:r w:rsidRPr="008D70D8">
              <w:rPr>
                <w:color w:val="000000"/>
                <w:sz w:val="27"/>
                <w:szCs w:val="27"/>
              </w:rPr>
              <w:t>, второе чтение</w:t>
            </w:r>
            <w:r w:rsidRPr="008D70D8">
              <w:rPr>
                <w:spacing w:val="-4"/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56046A" w:rsidRPr="00654B62" w:rsidRDefault="00444374" w:rsidP="00B85B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8A7AF2" w:rsidRPr="00ED50B0" w:rsidRDefault="008A7AF2" w:rsidP="00F16401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r w:rsidRPr="00ED50B0">
              <w:rPr>
                <w:szCs w:val="27"/>
              </w:rPr>
              <w:t>Главой муниципального образования «</w:t>
            </w:r>
            <w:proofErr w:type="spellStart"/>
            <w:r w:rsidRPr="00ED50B0">
              <w:rPr>
                <w:szCs w:val="27"/>
              </w:rPr>
              <w:t>Усть-Шоношское</w:t>
            </w:r>
            <w:proofErr w:type="spellEnd"/>
            <w:r w:rsidRPr="00ED50B0">
              <w:rPr>
                <w:szCs w:val="27"/>
              </w:rPr>
              <w:t>» Архангельской области выдвинута ин</w:t>
            </w:r>
            <w:r w:rsidRPr="00ED50B0">
              <w:rPr>
                <w:szCs w:val="27"/>
              </w:rPr>
              <w:t>и</w:t>
            </w:r>
            <w:r w:rsidRPr="00ED50B0">
              <w:rPr>
                <w:szCs w:val="27"/>
              </w:rPr>
              <w:t>циатива об изменении границ муниципального образ</w:t>
            </w:r>
            <w:r w:rsidRPr="00ED50B0">
              <w:rPr>
                <w:szCs w:val="27"/>
              </w:rPr>
              <w:t>о</w:t>
            </w:r>
            <w:r w:rsidRPr="00ED50B0">
              <w:rPr>
                <w:szCs w:val="27"/>
              </w:rPr>
              <w:t>вания «</w:t>
            </w:r>
            <w:proofErr w:type="spellStart"/>
            <w:r w:rsidRPr="00ED50B0">
              <w:rPr>
                <w:szCs w:val="27"/>
              </w:rPr>
              <w:t>Усть-Шоношское</w:t>
            </w:r>
            <w:proofErr w:type="spellEnd"/>
            <w:r w:rsidRPr="00ED50B0">
              <w:rPr>
                <w:szCs w:val="27"/>
              </w:rPr>
              <w:t>» и муниципального образов</w:t>
            </w:r>
            <w:r w:rsidRPr="00ED50B0">
              <w:rPr>
                <w:szCs w:val="27"/>
              </w:rPr>
              <w:t>а</w:t>
            </w:r>
            <w:r w:rsidRPr="00ED50B0">
              <w:rPr>
                <w:szCs w:val="27"/>
              </w:rPr>
              <w:t>ния «</w:t>
            </w:r>
            <w:proofErr w:type="spellStart"/>
            <w:r w:rsidRPr="00ED50B0">
              <w:rPr>
                <w:szCs w:val="27"/>
              </w:rPr>
              <w:t>Солгинское</w:t>
            </w:r>
            <w:proofErr w:type="spellEnd"/>
            <w:r w:rsidRPr="00ED50B0">
              <w:rPr>
                <w:szCs w:val="27"/>
              </w:rPr>
              <w:t xml:space="preserve">» путем отнесения территорий деревень </w:t>
            </w:r>
            <w:proofErr w:type="spellStart"/>
            <w:r w:rsidRPr="00ED50B0">
              <w:rPr>
                <w:szCs w:val="27"/>
              </w:rPr>
              <w:t>Горночаровская</w:t>
            </w:r>
            <w:proofErr w:type="spellEnd"/>
            <w:r w:rsidRPr="00ED50B0">
              <w:rPr>
                <w:szCs w:val="27"/>
              </w:rPr>
              <w:t xml:space="preserve">, </w:t>
            </w:r>
            <w:proofErr w:type="spellStart"/>
            <w:r w:rsidRPr="00ED50B0">
              <w:rPr>
                <w:szCs w:val="27"/>
              </w:rPr>
              <w:t>Завелье</w:t>
            </w:r>
            <w:proofErr w:type="spellEnd"/>
            <w:r w:rsidRPr="00ED50B0">
              <w:rPr>
                <w:szCs w:val="27"/>
              </w:rPr>
              <w:t xml:space="preserve">, </w:t>
            </w:r>
            <w:proofErr w:type="spellStart"/>
            <w:r w:rsidRPr="00ED50B0">
              <w:rPr>
                <w:szCs w:val="27"/>
              </w:rPr>
              <w:t>Заподюжье</w:t>
            </w:r>
            <w:proofErr w:type="spellEnd"/>
            <w:r w:rsidRPr="00ED50B0">
              <w:rPr>
                <w:szCs w:val="27"/>
              </w:rPr>
              <w:t xml:space="preserve"> и поселка </w:t>
            </w:r>
            <w:proofErr w:type="spellStart"/>
            <w:r w:rsidRPr="00ED50B0">
              <w:rPr>
                <w:szCs w:val="27"/>
              </w:rPr>
              <w:t>Рылко</w:t>
            </w:r>
            <w:r w:rsidRPr="00ED50B0">
              <w:rPr>
                <w:szCs w:val="27"/>
              </w:rPr>
              <w:t>в</w:t>
            </w:r>
            <w:r w:rsidRPr="00ED50B0">
              <w:rPr>
                <w:szCs w:val="27"/>
              </w:rPr>
              <w:t>ский</w:t>
            </w:r>
            <w:proofErr w:type="spellEnd"/>
            <w:r w:rsidRPr="00ED50B0">
              <w:rPr>
                <w:szCs w:val="27"/>
              </w:rPr>
              <w:t xml:space="preserve"> Погост, входящих в состав муниципального обр</w:t>
            </w:r>
            <w:r w:rsidRPr="00ED50B0">
              <w:rPr>
                <w:szCs w:val="27"/>
              </w:rPr>
              <w:t>а</w:t>
            </w:r>
            <w:r w:rsidRPr="00ED50B0">
              <w:rPr>
                <w:szCs w:val="27"/>
              </w:rPr>
              <w:t>зования «</w:t>
            </w:r>
            <w:proofErr w:type="spellStart"/>
            <w:r w:rsidRPr="00ED50B0">
              <w:rPr>
                <w:szCs w:val="27"/>
              </w:rPr>
              <w:t>Усть-Шоношское</w:t>
            </w:r>
            <w:proofErr w:type="spellEnd"/>
            <w:r w:rsidRPr="00ED50B0">
              <w:rPr>
                <w:szCs w:val="27"/>
              </w:rPr>
              <w:t>», к территории муниципал</w:t>
            </w:r>
            <w:r w:rsidRPr="00ED50B0">
              <w:rPr>
                <w:szCs w:val="27"/>
              </w:rPr>
              <w:t>ь</w:t>
            </w:r>
            <w:r w:rsidRPr="00ED50B0">
              <w:rPr>
                <w:szCs w:val="27"/>
              </w:rPr>
              <w:t>ного образования «</w:t>
            </w:r>
            <w:proofErr w:type="spellStart"/>
            <w:r w:rsidRPr="00ED50B0">
              <w:rPr>
                <w:szCs w:val="27"/>
              </w:rPr>
              <w:t>Солгинское</w:t>
            </w:r>
            <w:proofErr w:type="spellEnd"/>
            <w:r w:rsidRPr="00ED50B0">
              <w:rPr>
                <w:szCs w:val="27"/>
              </w:rPr>
              <w:t>».</w:t>
            </w:r>
          </w:p>
          <w:p w:rsidR="0056046A" w:rsidRDefault="0056046A" w:rsidP="00F16401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r>
              <w:rPr>
                <w:szCs w:val="27"/>
              </w:rPr>
              <w:t>К законопроекту поправок не поступило.</w:t>
            </w:r>
          </w:p>
          <w:p w:rsidR="00BE416D" w:rsidRPr="00C462C7" w:rsidRDefault="00BE416D" w:rsidP="00F16401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</w:p>
        </w:tc>
        <w:tc>
          <w:tcPr>
            <w:tcW w:w="1430" w:type="dxa"/>
          </w:tcPr>
          <w:p w:rsidR="0056046A" w:rsidRDefault="0056046A" w:rsidP="00B85BB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56046A" w:rsidRPr="00391D93" w:rsidRDefault="00A75252" w:rsidP="00B85BB3">
            <w:pPr>
              <w:pStyle w:val="a3"/>
              <w:ind w:firstLine="0"/>
              <w:rPr>
                <w:sz w:val="24"/>
                <w:szCs w:val="24"/>
              </w:rPr>
            </w:pPr>
            <w:r w:rsidRPr="00391D93">
              <w:rPr>
                <w:sz w:val="24"/>
                <w:szCs w:val="24"/>
              </w:rPr>
              <w:t>принять закон во втором чтении</w:t>
            </w:r>
          </w:p>
        </w:tc>
      </w:tr>
      <w:tr w:rsidR="0056046A" w:rsidRPr="00001E85" w:rsidTr="004A598D">
        <w:trPr>
          <w:trHeight w:val="913"/>
        </w:trPr>
        <w:tc>
          <w:tcPr>
            <w:tcW w:w="588" w:type="dxa"/>
          </w:tcPr>
          <w:p w:rsidR="0056046A" w:rsidRDefault="0056046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56046A" w:rsidRDefault="008A7AF2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8D70D8">
              <w:rPr>
                <w:spacing w:val="-4"/>
                <w:sz w:val="27"/>
                <w:szCs w:val="27"/>
              </w:rPr>
              <w:t>«О внесении изменений в областной закон «О госуда</w:t>
            </w:r>
            <w:r w:rsidRPr="008D70D8">
              <w:rPr>
                <w:spacing w:val="-4"/>
                <w:sz w:val="27"/>
                <w:szCs w:val="27"/>
              </w:rPr>
              <w:t>р</w:t>
            </w:r>
            <w:r w:rsidRPr="008D70D8">
              <w:rPr>
                <w:spacing w:val="-4"/>
                <w:sz w:val="27"/>
                <w:szCs w:val="27"/>
              </w:rPr>
              <w:t>ственной гражданской службе Архангельской о</w:t>
            </w:r>
            <w:r w:rsidRPr="008D70D8">
              <w:rPr>
                <w:spacing w:val="-4"/>
                <w:sz w:val="27"/>
                <w:szCs w:val="27"/>
              </w:rPr>
              <w:t>б</w:t>
            </w:r>
            <w:r w:rsidRPr="008D70D8">
              <w:rPr>
                <w:spacing w:val="-4"/>
                <w:sz w:val="27"/>
                <w:szCs w:val="27"/>
              </w:rPr>
              <w:t>ласти» и областной закон</w:t>
            </w:r>
            <w:r w:rsidR="008D70D8">
              <w:rPr>
                <w:spacing w:val="-4"/>
                <w:sz w:val="27"/>
                <w:szCs w:val="27"/>
              </w:rPr>
              <w:t xml:space="preserve"> </w:t>
            </w:r>
            <w:r w:rsidRPr="008D70D8">
              <w:rPr>
                <w:spacing w:val="-4"/>
                <w:sz w:val="27"/>
                <w:szCs w:val="27"/>
              </w:rPr>
              <w:t xml:space="preserve"> «О статусе лиц, замеща</w:t>
            </w:r>
            <w:r w:rsidRPr="008D70D8">
              <w:rPr>
                <w:spacing w:val="-4"/>
                <w:sz w:val="27"/>
                <w:szCs w:val="27"/>
              </w:rPr>
              <w:t>ю</w:t>
            </w:r>
            <w:r w:rsidRPr="008D70D8">
              <w:rPr>
                <w:spacing w:val="-4"/>
                <w:sz w:val="27"/>
                <w:szCs w:val="27"/>
              </w:rPr>
              <w:t>щих государственные дол</w:t>
            </w:r>
            <w:r w:rsidRPr="008D70D8">
              <w:rPr>
                <w:spacing w:val="-4"/>
                <w:sz w:val="27"/>
                <w:szCs w:val="27"/>
              </w:rPr>
              <w:t>ж</w:t>
            </w:r>
            <w:r w:rsidRPr="008D70D8">
              <w:rPr>
                <w:spacing w:val="-4"/>
                <w:sz w:val="27"/>
                <w:szCs w:val="27"/>
              </w:rPr>
              <w:t>ности Архангельской обла</w:t>
            </w:r>
            <w:r w:rsidRPr="008D70D8">
              <w:rPr>
                <w:spacing w:val="-4"/>
                <w:sz w:val="27"/>
                <w:szCs w:val="27"/>
              </w:rPr>
              <w:t>с</w:t>
            </w:r>
            <w:r w:rsidRPr="008D70D8">
              <w:rPr>
                <w:spacing w:val="-4"/>
                <w:sz w:val="27"/>
                <w:szCs w:val="27"/>
              </w:rPr>
              <w:t>ти в исполнительных орг</w:t>
            </w:r>
            <w:r w:rsidRPr="008D70D8">
              <w:rPr>
                <w:spacing w:val="-4"/>
                <w:sz w:val="27"/>
                <w:szCs w:val="27"/>
              </w:rPr>
              <w:t>а</w:t>
            </w:r>
            <w:r w:rsidRPr="008D70D8">
              <w:rPr>
                <w:spacing w:val="-4"/>
                <w:sz w:val="27"/>
                <w:szCs w:val="27"/>
              </w:rPr>
              <w:t>нах государственной власти Архангельской области» (пз</w:t>
            </w:r>
            <w:proofErr w:type="gramStart"/>
            <w:r w:rsidRPr="008D70D8">
              <w:rPr>
                <w:spacing w:val="-4"/>
                <w:sz w:val="27"/>
                <w:szCs w:val="27"/>
              </w:rPr>
              <w:t>6</w:t>
            </w:r>
            <w:proofErr w:type="gramEnd"/>
            <w:r w:rsidRPr="008D70D8">
              <w:rPr>
                <w:spacing w:val="-4"/>
                <w:sz w:val="27"/>
                <w:szCs w:val="27"/>
              </w:rPr>
              <w:t>/474</w:t>
            </w:r>
            <w:r w:rsidR="0056046A" w:rsidRPr="008D70D8">
              <w:rPr>
                <w:spacing w:val="-4"/>
                <w:sz w:val="27"/>
                <w:szCs w:val="27"/>
              </w:rPr>
              <w:t>)</w:t>
            </w:r>
          </w:p>
          <w:p w:rsidR="008D70D8" w:rsidRPr="008D70D8" w:rsidRDefault="008D70D8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</w:p>
        </w:tc>
        <w:tc>
          <w:tcPr>
            <w:tcW w:w="2136" w:type="dxa"/>
          </w:tcPr>
          <w:p w:rsidR="0056046A" w:rsidRPr="00654B62" w:rsidRDefault="008A7AF2" w:rsidP="002C0C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645A2E" w:rsidRDefault="00645A2E" w:rsidP="00F16401">
            <w:pPr>
              <w:widowControl w:val="0"/>
              <w:ind w:firstLine="209"/>
              <w:jc w:val="both"/>
            </w:pPr>
            <w:r>
              <w:t xml:space="preserve">Проект областного закона разработан в </w:t>
            </w:r>
            <w:proofErr w:type="gramStart"/>
            <w:r>
              <w:t>целях</w:t>
            </w:r>
            <w:proofErr w:type="gramEnd"/>
            <w:r>
              <w:t>:</w:t>
            </w:r>
          </w:p>
          <w:p w:rsidR="00645A2E" w:rsidRDefault="00645A2E" w:rsidP="00F16401">
            <w:pPr>
              <w:widowControl w:val="0"/>
              <w:ind w:firstLine="209"/>
              <w:jc w:val="both"/>
            </w:pPr>
            <w:r>
              <w:t>приведения квалификационных требований к стажу государственной гражданской службы Архангельской области (далее – гражданская служба) или работы по специальности, направлению подготовки в соответствие с изменениями федерального законодательства;</w:t>
            </w:r>
          </w:p>
          <w:p w:rsidR="00645A2E" w:rsidRDefault="00645A2E" w:rsidP="00F16401">
            <w:pPr>
              <w:widowControl w:val="0"/>
              <w:ind w:firstLine="209"/>
              <w:jc w:val="both"/>
            </w:pPr>
            <w:r>
              <w:t>приведения положений областных законов в части профессионального развития государственных гражда</w:t>
            </w:r>
            <w:r>
              <w:t>н</w:t>
            </w:r>
            <w:r>
              <w:t>ских служащих Архангельской области в соответствие с федеральным законодательством;</w:t>
            </w:r>
          </w:p>
          <w:p w:rsidR="00645A2E" w:rsidRDefault="00645A2E" w:rsidP="00F16401">
            <w:pPr>
              <w:ind w:firstLine="209"/>
              <w:jc w:val="both"/>
            </w:pPr>
            <w:r>
              <w:t>реализации положений Федерального закона от 27 июля 2004 года № 79-ФЗ «О государственной гражда</w:t>
            </w:r>
            <w:r>
              <w:t>н</w:t>
            </w:r>
            <w:r>
              <w:t>ской службе Российской Федерации» об образовании государственного органа субъекта Российской Федер</w:t>
            </w:r>
            <w:r>
              <w:t>а</w:t>
            </w:r>
            <w:r>
              <w:t>ции по управлению государственной гражданской слу</w:t>
            </w:r>
            <w:r>
              <w:t>ж</w:t>
            </w:r>
            <w:r>
              <w:t>бой;</w:t>
            </w:r>
          </w:p>
          <w:p w:rsidR="00645A2E" w:rsidRDefault="00645A2E" w:rsidP="00F16401">
            <w:pPr>
              <w:ind w:firstLine="209"/>
              <w:jc w:val="both"/>
            </w:pPr>
            <w:r>
              <w:t xml:space="preserve">уточнения отдельных положений областного закона о </w:t>
            </w:r>
            <w:r>
              <w:lastRenderedPageBreak/>
              <w:t>порядке исчисления стажа гражданской службы, стажа работы по специальности и направлению подготовки для замещения должности гражданской службы.</w:t>
            </w:r>
          </w:p>
          <w:p w:rsidR="00645A2E" w:rsidRDefault="00645A2E" w:rsidP="00F1640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>
              <w:t>Законопроектом также предлагаются иные изменения технико-юридического характера.</w:t>
            </w:r>
          </w:p>
          <w:p w:rsidR="00645A2E" w:rsidRDefault="00645A2E" w:rsidP="00F1640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заключению государственно-правового управления аппарата областного Собрания депутатов </w:t>
            </w:r>
            <w:r>
              <w:rPr>
                <w:szCs w:val="28"/>
              </w:rPr>
              <w:t>законопроект может быть рассмотрен на сессии областного Собрания депутатов</w:t>
            </w:r>
            <w:r>
              <w:rPr>
                <w:color w:val="000000"/>
                <w:szCs w:val="28"/>
              </w:rPr>
              <w:t>.</w:t>
            </w:r>
          </w:p>
          <w:p w:rsidR="00444374" w:rsidRPr="002547A4" w:rsidRDefault="00444374" w:rsidP="00F16401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</w:p>
        </w:tc>
        <w:tc>
          <w:tcPr>
            <w:tcW w:w="1430" w:type="dxa"/>
          </w:tcPr>
          <w:p w:rsidR="0056046A" w:rsidRPr="00B837AF" w:rsidRDefault="0056046A" w:rsidP="002C0CF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56046A" w:rsidRDefault="00A75252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 на очере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сессии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Собрания</w:t>
            </w:r>
          </w:p>
        </w:tc>
      </w:tr>
      <w:tr w:rsidR="0056046A" w:rsidRPr="00001E85" w:rsidTr="004A598D">
        <w:trPr>
          <w:trHeight w:val="913"/>
        </w:trPr>
        <w:tc>
          <w:tcPr>
            <w:tcW w:w="588" w:type="dxa"/>
          </w:tcPr>
          <w:p w:rsidR="0056046A" w:rsidRDefault="0056046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56046A" w:rsidRPr="008D70D8" w:rsidRDefault="008D70D8" w:rsidP="008D70D8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8D70D8">
              <w:rPr>
                <w:spacing w:val="-4"/>
                <w:sz w:val="27"/>
                <w:szCs w:val="27"/>
              </w:rPr>
              <w:t>«О внесении изменений в областной закон «О догов</w:t>
            </w:r>
            <w:r w:rsidRPr="008D70D8">
              <w:rPr>
                <w:spacing w:val="-4"/>
                <w:sz w:val="27"/>
                <w:szCs w:val="27"/>
              </w:rPr>
              <w:t>о</w:t>
            </w:r>
            <w:r w:rsidRPr="008D70D8">
              <w:rPr>
                <w:spacing w:val="-4"/>
                <w:sz w:val="27"/>
                <w:szCs w:val="27"/>
              </w:rPr>
              <w:t>рах и соглашениях Арха</w:t>
            </w:r>
            <w:r w:rsidRPr="008D70D8">
              <w:rPr>
                <w:spacing w:val="-4"/>
                <w:sz w:val="27"/>
                <w:szCs w:val="27"/>
              </w:rPr>
              <w:t>н</w:t>
            </w:r>
            <w:r w:rsidRPr="008D70D8">
              <w:rPr>
                <w:spacing w:val="-4"/>
                <w:sz w:val="27"/>
                <w:szCs w:val="27"/>
              </w:rPr>
              <w:t>гельской области» (пз</w:t>
            </w:r>
            <w:proofErr w:type="gramStart"/>
            <w:r w:rsidRPr="008D70D8">
              <w:rPr>
                <w:spacing w:val="-4"/>
                <w:sz w:val="27"/>
                <w:szCs w:val="27"/>
              </w:rPr>
              <w:t>6</w:t>
            </w:r>
            <w:proofErr w:type="gramEnd"/>
            <w:r w:rsidRPr="008D70D8">
              <w:rPr>
                <w:spacing w:val="-4"/>
                <w:sz w:val="27"/>
                <w:szCs w:val="27"/>
              </w:rPr>
              <w:t>/476)</w:t>
            </w:r>
          </w:p>
        </w:tc>
        <w:tc>
          <w:tcPr>
            <w:tcW w:w="2136" w:type="dxa"/>
          </w:tcPr>
          <w:p w:rsidR="0056046A" w:rsidRPr="00654B62" w:rsidRDefault="009F1BFA" w:rsidP="007314F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125B7A" w:rsidRPr="006A5BCC" w:rsidRDefault="00125B7A" w:rsidP="00BE416D">
            <w:pPr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A5BCC">
              <w:rPr>
                <w:szCs w:val="28"/>
              </w:rPr>
              <w:t>аконопроект разработан:</w:t>
            </w:r>
          </w:p>
          <w:p w:rsidR="00125B7A" w:rsidRPr="006A5BCC" w:rsidRDefault="00125B7A" w:rsidP="00BE416D">
            <w:pPr>
              <w:ind w:firstLine="209"/>
              <w:jc w:val="both"/>
              <w:rPr>
                <w:szCs w:val="28"/>
              </w:rPr>
            </w:pPr>
            <w:r w:rsidRPr="006A5BCC">
              <w:rPr>
                <w:szCs w:val="28"/>
              </w:rPr>
              <w:t>в связи с</w:t>
            </w:r>
            <w:r w:rsidR="00BE416D">
              <w:rPr>
                <w:szCs w:val="28"/>
              </w:rPr>
              <w:t>о</w:t>
            </w:r>
            <w:r w:rsidRPr="006A5BCC">
              <w:rPr>
                <w:szCs w:val="28"/>
              </w:rPr>
              <w:t xml:space="preserve"> вступлением 26 июля 2017 года в силу Ф</w:t>
            </w:r>
            <w:r w:rsidRPr="006A5BCC">
              <w:rPr>
                <w:szCs w:val="28"/>
              </w:rPr>
              <w:t>е</w:t>
            </w:r>
            <w:r w:rsidRPr="006A5BCC">
              <w:rPr>
                <w:szCs w:val="28"/>
              </w:rPr>
              <w:t>дерального закона от 26 июля 2017 года № 179-ФЗ «Об основах</w:t>
            </w:r>
            <w:r>
              <w:rPr>
                <w:szCs w:val="28"/>
              </w:rPr>
              <w:t xml:space="preserve"> приграничного сотрудничества»</w:t>
            </w:r>
            <w:r w:rsidRPr="006A5BCC">
              <w:rPr>
                <w:szCs w:val="28"/>
              </w:rPr>
              <w:t>;</w:t>
            </w:r>
          </w:p>
          <w:p w:rsidR="00125B7A" w:rsidRDefault="00125B7A" w:rsidP="00BE416D">
            <w:pPr>
              <w:ind w:firstLine="209"/>
              <w:jc w:val="both"/>
            </w:pPr>
            <w:r w:rsidRPr="006A5BCC">
              <w:rPr>
                <w:szCs w:val="28"/>
              </w:rPr>
              <w:t>с учетом практики применения областного закона</w:t>
            </w:r>
            <w:r w:rsidR="00BE416D">
              <w:rPr>
                <w:szCs w:val="28"/>
              </w:rPr>
              <w:t xml:space="preserve">              </w:t>
            </w:r>
            <w:r w:rsidRPr="006A5BCC">
              <w:rPr>
                <w:szCs w:val="28"/>
              </w:rPr>
              <w:t xml:space="preserve"> </w:t>
            </w:r>
            <w:r w:rsidRPr="00955B2A">
              <w:t>«О договорах и соглашениях Архангельской области»</w:t>
            </w:r>
            <w:r>
              <w:t>.</w:t>
            </w:r>
          </w:p>
          <w:p w:rsidR="00125B7A" w:rsidRPr="00955B2A" w:rsidRDefault="00125B7A" w:rsidP="00BE416D">
            <w:pPr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Законопроектом предлагается с учетом изменений ф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дерального законодательства в части  заключения </w:t>
            </w:r>
            <w:r w:rsidRPr="00955B2A">
              <w:rPr>
                <w:szCs w:val="28"/>
              </w:rPr>
              <w:t>с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глашений о приграничном сотрудничестве предусмо</w:t>
            </w:r>
            <w:r w:rsidRPr="00955B2A">
              <w:rPr>
                <w:szCs w:val="28"/>
              </w:rPr>
              <w:t>т</w:t>
            </w:r>
            <w:r w:rsidRPr="00955B2A">
              <w:rPr>
                <w:szCs w:val="28"/>
              </w:rPr>
              <w:t>ре</w:t>
            </w:r>
            <w:r>
              <w:rPr>
                <w:szCs w:val="28"/>
              </w:rPr>
              <w:t>ть</w:t>
            </w:r>
            <w:r w:rsidRPr="00955B2A">
              <w:rPr>
                <w:szCs w:val="28"/>
              </w:rPr>
              <w:t xml:space="preserve"> тридцатидневный срок для направления проектов данных соглашений в органы местного самоуправления муниципального образования Архангельской области для представления предложений в случае, если их ре</w:t>
            </w:r>
            <w:r w:rsidRPr="00955B2A">
              <w:rPr>
                <w:szCs w:val="28"/>
              </w:rPr>
              <w:t>а</w:t>
            </w:r>
            <w:r w:rsidRPr="00955B2A">
              <w:rPr>
                <w:szCs w:val="28"/>
              </w:rPr>
              <w:t>лизация предполагает участие и (или) затрагивает инт</w:t>
            </w:r>
            <w:r w:rsidRPr="00955B2A">
              <w:rPr>
                <w:szCs w:val="28"/>
              </w:rPr>
              <w:t>е</w:t>
            </w:r>
            <w:r w:rsidRPr="00955B2A">
              <w:rPr>
                <w:szCs w:val="28"/>
              </w:rPr>
              <w:t>ресы таких органов.</w:t>
            </w:r>
          </w:p>
          <w:p w:rsidR="00125B7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955B2A">
              <w:rPr>
                <w:szCs w:val="28"/>
              </w:rPr>
              <w:t>Законопроектом предлагается исключить распростр</w:t>
            </w:r>
            <w:r w:rsidRPr="00955B2A">
              <w:rPr>
                <w:szCs w:val="28"/>
              </w:rPr>
              <w:t>а</w:t>
            </w:r>
            <w:r w:rsidRPr="00955B2A">
              <w:rPr>
                <w:szCs w:val="28"/>
              </w:rPr>
              <w:t xml:space="preserve">нение областного закона </w:t>
            </w:r>
            <w:r w:rsidRPr="006A5BCC">
              <w:rPr>
                <w:szCs w:val="28"/>
              </w:rPr>
              <w:t xml:space="preserve">«О договорах и соглашениях Архангельской области» </w:t>
            </w:r>
            <w:r w:rsidRPr="00955B2A">
              <w:rPr>
                <w:szCs w:val="28"/>
              </w:rPr>
              <w:t>на концессионн</w:t>
            </w:r>
            <w:r>
              <w:rPr>
                <w:szCs w:val="28"/>
              </w:rPr>
              <w:t>ые соглашения, объектом которых</w:t>
            </w:r>
            <w:r w:rsidRPr="00955B2A">
              <w:rPr>
                <w:szCs w:val="28"/>
              </w:rPr>
              <w:t xml:space="preserve"> являются объекты теплоснабжения, централизованные системы горячего водоснабжения, холодного водоснабжения и (или) водоотведения, о</w:t>
            </w:r>
            <w:r w:rsidRPr="00955B2A">
              <w:rPr>
                <w:szCs w:val="28"/>
              </w:rPr>
              <w:t>т</w:t>
            </w:r>
            <w:r w:rsidRPr="00955B2A">
              <w:rPr>
                <w:szCs w:val="28"/>
              </w:rPr>
              <w:t>дельные объекты таких систем, и стороной которых в обязательном порядке является Архангельская область в лице Губернатора Архангельской области в соответс</w:t>
            </w:r>
            <w:r w:rsidRPr="00955B2A">
              <w:rPr>
                <w:szCs w:val="28"/>
              </w:rPr>
              <w:t>т</w:t>
            </w:r>
            <w:r w:rsidRPr="00955B2A">
              <w:rPr>
                <w:szCs w:val="28"/>
              </w:rPr>
              <w:t xml:space="preserve">вии с частью 2 статьи 40 Федерального </w:t>
            </w:r>
            <w:hyperlink r:id="rId8" w:history="1">
              <w:proofErr w:type="gramStart"/>
              <w:r w:rsidRPr="00955B2A">
                <w:rPr>
                  <w:szCs w:val="28"/>
                </w:rPr>
                <w:t>закон</w:t>
              </w:r>
              <w:proofErr w:type="gramEnd"/>
            </w:hyperlink>
            <w:r w:rsidRPr="00955B2A">
              <w:rPr>
                <w:szCs w:val="28"/>
              </w:rPr>
              <w:t>а от 21 и</w:t>
            </w:r>
            <w:r w:rsidRPr="00955B2A">
              <w:rPr>
                <w:szCs w:val="28"/>
              </w:rPr>
              <w:t>ю</w:t>
            </w:r>
            <w:r w:rsidRPr="00955B2A">
              <w:rPr>
                <w:szCs w:val="28"/>
              </w:rPr>
              <w:t xml:space="preserve">ля 2005 года </w:t>
            </w:r>
            <w:r>
              <w:rPr>
                <w:szCs w:val="28"/>
              </w:rPr>
              <w:t>№ 115-ФЗ «О концессионных соглашен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ях»</w:t>
            </w:r>
            <w:r w:rsidRPr="00955B2A">
              <w:rPr>
                <w:szCs w:val="28"/>
              </w:rPr>
              <w:t xml:space="preserve">. </w:t>
            </w:r>
          </w:p>
          <w:p w:rsidR="00125B7A" w:rsidRPr="00955B2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955B2A">
              <w:rPr>
                <w:szCs w:val="28"/>
              </w:rPr>
              <w:t>Постановлением Правительства Архангельской обла</w:t>
            </w:r>
            <w:r w:rsidRPr="00955B2A">
              <w:rPr>
                <w:szCs w:val="28"/>
              </w:rPr>
              <w:t>с</w:t>
            </w:r>
            <w:r w:rsidRPr="00955B2A">
              <w:rPr>
                <w:szCs w:val="28"/>
              </w:rPr>
              <w:lastRenderedPageBreak/>
              <w:t xml:space="preserve">ти от 20 июня 2017 года № 244-пп утвержден Порядок, которым определены: </w:t>
            </w:r>
          </w:p>
          <w:p w:rsidR="00125B7A" w:rsidRPr="00955B2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proofErr w:type="gramStart"/>
            <w:r w:rsidRPr="00955B2A">
              <w:rPr>
                <w:szCs w:val="28"/>
              </w:rPr>
              <w:t>1) процедура представления агентством по тарифам и ценам Архангельской области органам местного сам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управления муниципальных образований Архангельской области сведений о ценах, значениях и параметрах, и</w:t>
            </w:r>
            <w:r w:rsidRPr="00955B2A">
              <w:rPr>
                <w:szCs w:val="28"/>
              </w:rPr>
              <w:t>с</w:t>
            </w:r>
            <w:r w:rsidRPr="00955B2A">
              <w:rPr>
                <w:szCs w:val="28"/>
              </w:rPr>
              <w:t>пользуемых организатором конкурса для расчета ди</w:t>
            </w:r>
            <w:r w:rsidRPr="00955B2A">
              <w:rPr>
                <w:szCs w:val="28"/>
              </w:rPr>
              <w:t>с</w:t>
            </w:r>
            <w:r w:rsidRPr="00955B2A">
              <w:rPr>
                <w:szCs w:val="28"/>
              </w:rPr>
              <w:t>контированной выручки участника конкурса, согласов</w:t>
            </w:r>
            <w:r w:rsidRPr="00955B2A">
              <w:rPr>
                <w:szCs w:val="28"/>
              </w:rPr>
              <w:t>а</w:t>
            </w:r>
            <w:r w:rsidRPr="00955B2A">
              <w:rPr>
                <w:szCs w:val="28"/>
              </w:rPr>
              <w:t>ния метода регулирования тарифов и значений долг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срочных параметров регулирования тарифов, не явля</w:t>
            </w:r>
            <w:r w:rsidRPr="00955B2A">
              <w:rPr>
                <w:szCs w:val="28"/>
              </w:rPr>
              <w:t>ю</w:t>
            </w:r>
            <w:r w:rsidRPr="00955B2A">
              <w:rPr>
                <w:szCs w:val="28"/>
              </w:rPr>
              <w:t>щихся критериями конкурса, для включения в конкур</w:t>
            </w:r>
            <w:r w:rsidRPr="00955B2A">
              <w:rPr>
                <w:szCs w:val="28"/>
              </w:rPr>
              <w:t>с</w:t>
            </w:r>
            <w:r w:rsidRPr="00955B2A">
              <w:rPr>
                <w:szCs w:val="28"/>
              </w:rPr>
              <w:t>ную документацию на основании заявления о подгото</w:t>
            </w:r>
            <w:r w:rsidRPr="00955B2A">
              <w:rPr>
                <w:szCs w:val="28"/>
              </w:rPr>
              <w:t>в</w:t>
            </w:r>
            <w:r w:rsidRPr="00955B2A">
              <w:rPr>
                <w:szCs w:val="28"/>
              </w:rPr>
              <w:t>ке конкурсной документации, представленного орган</w:t>
            </w:r>
            <w:r w:rsidRPr="00955B2A">
              <w:rPr>
                <w:szCs w:val="28"/>
              </w:rPr>
              <w:t>и</w:t>
            </w:r>
            <w:r w:rsidRPr="00955B2A">
              <w:rPr>
                <w:szCs w:val="28"/>
              </w:rPr>
              <w:t>затором</w:t>
            </w:r>
            <w:proofErr w:type="gramEnd"/>
            <w:r w:rsidRPr="00955B2A">
              <w:rPr>
                <w:szCs w:val="28"/>
              </w:rPr>
              <w:t xml:space="preserve"> конкурса; </w:t>
            </w:r>
          </w:p>
          <w:p w:rsidR="00125B7A" w:rsidRPr="00955B2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2) процедура</w:t>
            </w:r>
            <w:r w:rsidRPr="00955B2A">
              <w:rPr>
                <w:szCs w:val="28"/>
              </w:rPr>
              <w:t xml:space="preserve"> и условия согласования органами мес</w:t>
            </w:r>
            <w:r w:rsidRPr="00955B2A">
              <w:rPr>
                <w:szCs w:val="28"/>
              </w:rPr>
              <w:t>т</w:t>
            </w:r>
            <w:r w:rsidRPr="00955B2A">
              <w:rPr>
                <w:szCs w:val="28"/>
              </w:rPr>
              <w:t>ного самоуправления муниципальных образований А</w:t>
            </w:r>
            <w:r w:rsidRPr="00955B2A">
              <w:rPr>
                <w:szCs w:val="28"/>
              </w:rPr>
              <w:t>р</w:t>
            </w:r>
            <w:r w:rsidRPr="00955B2A">
              <w:rPr>
                <w:szCs w:val="28"/>
              </w:rPr>
              <w:t>хангельской области с уполномоченными исполнител</w:t>
            </w:r>
            <w:r w:rsidRPr="00955B2A">
              <w:rPr>
                <w:szCs w:val="28"/>
              </w:rPr>
              <w:t>ь</w:t>
            </w:r>
            <w:r w:rsidRPr="00955B2A">
              <w:rPr>
                <w:szCs w:val="28"/>
              </w:rPr>
              <w:t>ными органами государственной власти Архангельской области:</w:t>
            </w:r>
          </w:p>
          <w:p w:rsidR="00125B7A" w:rsidRPr="00955B2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955B2A">
              <w:rPr>
                <w:szCs w:val="28"/>
              </w:rPr>
              <w:t>- проекта решения о заключении концессионного с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глашения, объектом которого являются объекты тепл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снабжения, централизованные системы горячего вод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снабжения, холодного водоснабжения и (или) водоотв</w:t>
            </w:r>
            <w:r w:rsidRPr="00955B2A">
              <w:rPr>
                <w:szCs w:val="28"/>
              </w:rPr>
              <w:t>е</w:t>
            </w:r>
            <w:r w:rsidRPr="00955B2A">
              <w:rPr>
                <w:szCs w:val="28"/>
              </w:rPr>
              <w:t xml:space="preserve">дения, отдельные объекты таких систем; </w:t>
            </w:r>
          </w:p>
          <w:p w:rsidR="00125B7A" w:rsidRPr="00955B2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955B2A">
              <w:rPr>
                <w:szCs w:val="28"/>
              </w:rPr>
              <w:t>- проекта конкурсной документации, необходимой для проведения конкурса на право заключения концессио</w:t>
            </w:r>
            <w:r w:rsidRPr="00955B2A">
              <w:rPr>
                <w:szCs w:val="28"/>
              </w:rPr>
              <w:t>н</w:t>
            </w:r>
            <w:r w:rsidRPr="00955B2A">
              <w:rPr>
                <w:szCs w:val="28"/>
              </w:rPr>
              <w:t>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отведения, отдельные объекты таких систем;</w:t>
            </w:r>
          </w:p>
          <w:p w:rsidR="00125B7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55B2A">
              <w:rPr>
                <w:szCs w:val="28"/>
              </w:rPr>
              <w:t xml:space="preserve">подписания и внесения изменений в концессионные соглашения </w:t>
            </w:r>
            <w:r>
              <w:rPr>
                <w:szCs w:val="28"/>
              </w:rPr>
              <w:br/>
            </w:r>
            <w:r w:rsidRPr="00955B2A">
              <w:rPr>
                <w:szCs w:val="28"/>
              </w:rPr>
              <w:t xml:space="preserve">в </w:t>
            </w:r>
            <w:proofErr w:type="gramStart"/>
            <w:r w:rsidRPr="00955B2A">
              <w:rPr>
                <w:szCs w:val="28"/>
              </w:rPr>
              <w:t>отношении</w:t>
            </w:r>
            <w:proofErr w:type="gramEnd"/>
            <w:r w:rsidRPr="00955B2A">
              <w:rPr>
                <w:szCs w:val="28"/>
              </w:rPr>
              <w:t xml:space="preserve"> объектов теплоснабжения, централизова</w:t>
            </w:r>
            <w:r w:rsidRPr="00955B2A">
              <w:rPr>
                <w:szCs w:val="28"/>
              </w:rPr>
              <w:t>н</w:t>
            </w:r>
            <w:r w:rsidRPr="00955B2A">
              <w:rPr>
                <w:szCs w:val="28"/>
              </w:rPr>
              <w:t>ных систем горячего водоснабжения, холодного вод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снабжения и (или) водоотведения, отдельных объектов таких систем.</w:t>
            </w:r>
          </w:p>
          <w:p w:rsidR="00125B7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На основании</w:t>
            </w:r>
            <w:r w:rsidRPr="00955B2A">
              <w:rPr>
                <w:szCs w:val="28"/>
              </w:rPr>
              <w:t xml:space="preserve"> сформирова</w:t>
            </w:r>
            <w:r>
              <w:rPr>
                <w:szCs w:val="28"/>
              </w:rPr>
              <w:t xml:space="preserve">нного опыта </w:t>
            </w:r>
            <w:r w:rsidRPr="00955B2A">
              <w:rPr>
                <w:szCs w:val="28"/>
              </w:rPr>
              <w:t>предлагается расширить практику применения соглашений Арха</w:t>
            </w:r>
            <w:r w:rsidRPr="00955B2A">
              <w:rPr>
                <w:szCs w:val="28"/>
              </w:rPr>
              <w:t>н</w:t>
            </w:r>
            <w:r w:rsidRPr="00955B2A">
              <w:rPr>
                <w:szCs w:val="28"/>
              </w:rPr>
              <w:lastRenderedPageBreak/>
              <w:t>гельской области, заключаемых от имени исполнител</w:t>
            </w:r>
            <w:r w:rsidRPr="00955B2A">
              <w:rPr>
                <w:szCs w:val="28"/>
              </w:rPr>
              <w:t>ь</w:t>
            </w:r>
            <w:r w:rsidRPr="00955B2A">
              <w:rPr>
                <w:szCs w:val="28"/>
              </w:rPr>
              <w:t>ных органов государственной власти Архангельской о</w:t>
            </w:r>
            <w:r w:rsidRPr="00955B2A">
              <w:rPr>
                <w:szCs w:val="28"/>
              </w:rPr>
              <w:t>б</w:t>
            </w:r>
            <w:r w:rsidRPr="00955B2A">
              <w:rPr>
                <w:szCs w:val="28"/>
              </w:rPr>
              <w:t>ласти</w:t>
            </w:r>
            <w:r w:rsidRPr="004E696E">
              <w:rPr>
                <w:szCs w:val="28"/>
              </w:rPr>
              <w:t xml:space="preserve"> </w:t>
            </w:r>
            <w:r w:rsidRPr="00955B2A">
              <w:rPr>
                <w:szCs w:val="28"/>
              </w:rPr>
              <w:t>в целях реализации компетенции</w:t>
            </w:r>
            <w:r>
              <w:rPr>
                <w:szCs w:val="28"/>
              </w:rPr>
              <w:t xml:space="preserve"> этих органов</w:t>
            </w:r>
            <w:r w:rsidRPr="00955B2A">
              <w:rPr>
                <w:szCs w:val="28"/>
              </w:rPr>
              <w:t>.</w:t>
            </w:r>
          </w:p>
          <w:p w:rsidR="00125B7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955B2A">
              <w:rPr>
                <w:szCs w:val="28"/>
              </w:rPr>
              <w:t xml:space="preserve">С учетом </w:t>
            </w:r>
            <w:r w:rsidR="002E4462">
              <w:rPr>
                <w:szCs w:val="28"/>
              </w:rPr>
              <w:t>изменений федеральнго</w:t>
            </w:r>
            <w:r>
              <w:rPr>
                <w:szCs w:val="28"/>
              </w:rPr>
              <w:t xml:space="preserve"> законодательства</w:t>
            </w:r>
            <w:r w:rsidRPr="00955B2A">
              <w:rPr>
                <w:szCs w:val="28"/>
              </w:rPr>
              <w:t xml:space="preserve"> предлагается установить, что соглашения между Прав</w:t>
            </w:r>
            <w:r w:rsidRPr="00955B2A">
              <w:rPr>
                <w:szCs w:val="28"/>
              </w:rPr>
              <w:t>и</w:t>
            </w:r>
            <w:r w:rsidRPr="00955B2A">
              <w:rPr>
                <w:szCs w:val="28"/>
              </w:rPr>
              <w:t>тельством Архангельской области</w:t>
            </w:r>
            <w:r w:rsidR="002E4462">
              <w:rPr>
                <w:szCs w:val="28"/>
              </w:rPr>
              <w:t xml:space="preserve"> </w:t>
            </w:r>
            <w:r w:rsidRPr="00955B2A">
              <w:rPr>
                <w:szCs w:val="28"/>
              </w:rPr>
              <w:t>и федеральным орг</w:t>
            </w:r>
            <w:r w:rsidRPr="00955B2A">
              <w:rPr>
                <w:szCs w:val="28"/>
              </w:rPr>
              <w:t>а</w:t>
            </w:r>
            <w:r w:rsidRPr="00955B2A">
              <w:rPr>
                <w:szCs w:val="28"/>
              </w:rPr>
              <w:t>ном исполнительной власти о передаче осуществления части</w:t>
            </w:r>
            <w:r>
              <w:rPr>
                <w:szCs w:val="28"/>
              </w:rPr>
              <w:t xml:space="preserve"> своих полномочий</w:t>
            </w:r>
            <w:r w:rsidRPr="00955B2A">
              <w:rPr>
                <w:szCs w:val="28"/>
              </w:rPr>
              <w:t xml:space="preserve"> заключаются в соответствии с примерными формами, утвержденными Министерством юстиции Российской Федерации.</w:t>
            </w:r>
          </w:p>
          <w:p w:rsidR="00125B7A" w:rsidRPr="00955B2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955B2A">
              <w:rPr>
                <w:szCs w:val="28"/>
              </w:rPr>
              <w:t xml:space="preserve">В областной закон предлагается внести </w:t>
            </w:r>
            <w:r>
              <w:rPr>
                <w:szCs w:val="28"/>
              </w:rPr>
              <w:t xml:space="preserve">иные </w:t>
            </w:r>
            <w:r w:rsidRPr="00955B2A">
              <w:rPr>
                <w:szCs w:val="28"/>
              </w:rPr>
              <w:t>измен</w:t>
            </w:r>
            <w:r w:rsidRPr="00955B2A">
              <w:rPr>
                <w:szCs w:val="28"/>
              </w:rPr>
              <w:t>е</w:t>
            </w:r>
            <w:r w:rsidRPr="00955B2A">
              <w:rPr>
                <w:szCs w:val="28"/>
              </w:rPr>
              <w:t>ния с учетом сформировавшейся практики его примен</w:t>
            </w:r>
            <w:r w:rsidRPr="00955B2A">
              <w:rPr>
                <w:szCs w:val="28"/>
              </w:rPr>
              <w:t>е</w:t>
            </w:r>
            <w:r w:rsidRPr="00955B2A">
              <w:rPr>
                <w:szCs w:val="28"/>
              </w:rPr>
              <w:t xml:space="preserve">ния. </w:t>
            </w:r>
          </w:p>
          <w:p w:rsidR="00125B7A" w:rsidRDefault="00125B7A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115CC4">
              <w:rPr>
                <w:color w:val="000000"/>
                <w:szCs w:val="28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115CC4">
              <w:rPr>
                <w:szCs w:val="28"/>
              </w:rPr>
              <w:t>законопроект может быть рассмотрен на сессии областного Собрания депутатов</w:t>
            </w:r>
            <w:r w:rsidRPr="00115CC4">
              <w:rPr>
                <w:color w:val="000000"/>
                <w:szCs w:val="28"/>
              </w:rPr>
              <w:t>.</w:t>
            </w:r>
          </w:p>
          <w:p w:rsidR="0056046A" w:rsidRPr="002547A4" w:rsidRDefault="0056046A" w:rsidP="00865D3C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</w:p>
        </w:tc>
        <w:tc>
          <w:tcPr>
            <w:tcW w:w="1430" w:type="dxa"/>
          </w:tcPr>
          <w:p w:rsidR="0056046A" w:rsidRPr="00B837AF" w:rsidRDefault="00C36B95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56046A" w:rsidRPr="00391D93" w:rsidRDefault="00A75252" w:rsidP="00FD61D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 на очере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сессии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Собрания</w:t>
            </w:r>
          </w:p>
        </w:tc>
      </w:tr>
      <w:tr w:rsidR="00A75252" w:rsidRPr="00001E85" w:rsidTr="004A598D">
        <w:trPr>
          <w:trHeight w:val="913"/>
        </w:trPr>
        <w:tc>
          <w:tcPr>
            <w:tcW w:w="588" w:type="dxa"/>
          </w:tcPr>
          <w:p w:rsidR="00A75252" w:rsidRDefault="00A75252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A75252" w:rsidRPr="008D70D8" w:rsidRDefault="00A75252" w:rsidP="008D70D8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125B7A">
              <w:rPr>
                <w:spacing w:val="-4"/>
                <w:sz w:val="27"/>
                <w:szCs w:val="27"/>
              </w:rPr>
              <w:t>О предложениях в проект примерного плана основных парламентских мероприятий областного Собрания деп</w:t>
            </w:r>
            <w:r w:rsidRPr="00125B7A">
              <w:rPr>
                <w:spacing w:val="-4"/>
                <w:sz w:val="27"/>
                <w:szCs w:val="27"/>
              </w:rPr>
              <w:t>у</w:t>
            </w:r>
            <w:r w:rsidRPr="00125B7A">
              <w:rPr>
                <w:spacing w:val="-4"/>
                <w:sz w:val="27"/>
                <w:szCs w:val="27"/>
              </w:rPr>
              <w:t>татов и в проект плана ре</w:t>
            </w:r>
            <w:r w:rsidRPr="00125B7A">
              <w:rPr>
                <w:spacing w:val="-4"/>
                <w:sz w:val="27"/>
                <w:szCs w:val="27"/>
              </w:rPr>
              <w:t>а</w:t>
            </w:r>
            <w:r w:rsidRPr="00125B7A">
              <w:rPr>
                <w:spacing w:val="-4"/>
                <w:sz w:val="27"/>
                <w:szCs w:val="27"/>
              </w:rPr>
              <w:t>лизации  соглашения о взаимодействии между А</w:t>
            </w:r>
            <w:r w:rsidRPr="00125B7A">
              <w:rPr>
                <w:spacing w:val="-4"/>
                <w:sz w:val="27"/>
                <w:szCs w:val="27"/>
              </w:rPr>
              <w:t>р</w:t>
            </w:r>
            <w:r w:rsidRPr="00125B7A">
              <w:rPr>
                <w:spacing w:val="-4"/>
                <w:sz w:val="27"/>
                <w:szCs w:val="27"/>
              </w:rPr>
              <w:t>хангельским областным С</w:t>
            </w:r>
            <w:r w:rsidRPr="00125B7A">
              <w:rPr>
                <w:spacing w:val="-4"/>
                <w:sz w:val="27"/>
                <w:szCs w:val="27"/>
              </w:rPr>
              <w:t>о</w:t>
            </w:r>
            <w:r w:rsidRPr="00125B7A">
              <w:rPr>
                <w:spacing w:val="-4"/>
                <w:sz w:val="27"/>
                <w:szCs w:val="27"/>
              </w:rPr>
              <w:t xml:space="preserve">бранием депутатов и </w:t>
            </w:r>
            <w:r>
              <w:rPr>
                <w:spacing w:val="-4"/>
                <w:sz w:val="27"/>
                <w:szCs w:val="27"/>
              </w:rPr>
              <w:t xml:space="preserve">             </w:t>
            </w:r>
            <w:r w:rsidRPr="00125B7A">
              <w:rPr>
                <w:spacing w:val="-4"/>
                <w:sz w:val="27"/>
                <w:szCs w:val="27"/>
              </w:rPr>
              <w:t xml:space="preserve">ФГОУ </w:t>
            </w:r>
            <w:proofErr w:type="gramStart"/>
            <w:r w:rsidRPr="00125B7A">
              <w:rPr>
                <w:spacing w:val="-4"/>
                <w:sz w:val="27"/>
                <w:szCs w:val="27"/>
              </w:rPr>
              <w:t>ВО</w:t>
            </w:r>
            <w:proofErr w:type="gramEnd"/>
            <w:r w:rsidRPr="00125B7A">
              <w:rPr>
                <w:spacing w:val="-4"/>
                <w:sz w:val="27"/>
                <w:szCs w:val="27"/>
              </w:rPr>
              <w:t xml:space="preserve"> «Северный (Ар</w:t>
            </w:r>
            <w:r w:rsidRPr="00125B7A">
              <w:rPr>
                <w:spacing w:val="-4"/>
                <w:sz w:val="27"/>
                <w:szCs w:val="27"/>
              </w:rPr>
              <w:t>к</w:t>
            </w:r>
            <w:r w:rsidRPr="00125B7A">
              <w:rPr>
                <w:spacing w:val="-4"/>
                <w:sz w:val="27"/>
                <w:szCs w:val="27"/>
              </w:rPr>
              <w:t>тический) федеральный универ</w:t>
            </w:r>
            <w:r>
              <w:rPr>
                <w:spacing w:val="-4"/>
                <w:sz w:val="27"/>
                <w:szCs w:val="27"/>
              </w:rPr>
              <w:t>ситет имени</w:t>
            </w:r>
            <w:r w:rsidRPr="00125B7A"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 xml:space="preserve">                  </w:t>
            </w:r>
            <w:r w:rsidRPr="00125B7A">
              <w:rPr>
                <w:spacing w:val="-4"/>
                <w:sz w:val="27"/>
                <w:szCs w:val="27"/>
              </w:rPr>
              <w:t>М.В. Ломоносова» на первое полугодие 2018 года</w:t>
            </w:r>
          </w:p>
        </w:tc>
        <w:tc>
          <w:tcPr>
            <w:tcW w:w="2136" w:type="dxa"/>
          </w:tcPr>
          <w:p w:rsidR="00A75252" w:rsidRPr="00654B62" w:rsidRDefault="00A75252" w:rsidP="006D1E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A75252" w:rsidRPr="00A82B28" w:rsidRDefault="00A75252" w:rsidP="004E36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8D5AB1">
              <w:rPr>
                <w:rFonts w:cs="Calibri"/>
              </w:rPr>
              <w:t>Рассмотрены предложения о проведении депутатских слушаний, «круглых» столов и выездных заседаний к</w:t>
            </w:r>
            <w:r w:rsidRPr="008D5AB1">
              <w:rPr>
                <w:rFonts w:cs="Calibri"/>
              </w:rPr>
              <w:t>о</w:t>
            </w:r>
            <w:r w:rsidRPr="008D5AB1">
              <w:rPr>
                <w:rFonts w:cs="Calibri"/>
              </w:rPr>
              <w:t>митета Архангельского областного Собрания депутатов по региональной политике и вопросам местного са</w:t>
            </w:r>
            <w:r>
              <w:rPr>
                <w:rFonts w:cs="Calibri"/>
              </w:rPr>
              <w:t>м</w:t>
            </w:r>
            <w:r>
              <w:rPr>
                <w:rFonts w:cs="Calibri"/>
              </w:rPr>
              <w:t>о</w:t>
            </w:r>
            <w:r>
              <w:rPr>
                <w:rFonts w:cs="Calibri"/>
              </w:rPr>
              <w:t>управления на</w:t>
            </w:r>
            <w:r w:rsidRPr="008D5AB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первое полугодие </w:t>
            </w:r>
            <w:r w:rsidRPr="008D5AB1">
              <w:rPr>
                <w:rFonts w:cs="Calibri"/>
              </w:rPr>
              <w:t>201</w:t>
            </w:r>
            <w:r>
              <w:rPr>
                <w:rFonts w:cs="Calibri"/>
              </w:rPr>
              <w:t>7</w:t>
            </w:r>
            <w:r w:rsidRPr="008D5AB1">
              <w:rPr>
                <w:rFonts w:cs="Calibri"/>
              </w:rPr>
              <w:t xml:space="preserve"> год</w:t>
            </w:r>
            <w:r>
              <w:rPr>
                <w:rFonts w:cs="Calibri"/>
              </w:rPr>
              <w:t>а</w:t>
            </w:r>
            <w:r w:rsidRPr="008D5AB1">
              <w:rPr>
                <w:rFonts w:cs="Calibri"/>
              </w:rPr>
              <w:t>.</w:t>
            </w:r>
          </w:p>
        </w:tc>
        <w:tc>
          <w:tcPr>
            <w:tcW w:w="1430" w:type="dxa"/>
          </w:tcPr>
          <w:p w:rsidR="00A75252" w:rsidRPr="00B837AF" w:rsidRDefault="00A75252" w:rsidP="004E360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A75252" w:rsidRPr="00A75252" w:rsidRDefault="00A75252" w:rsidP="004E3603">
            <w:pPr>
              <w:pStyle w:val="a3"/>
              <w:ind w:firstLine="0"/>
              <w:rPr>
                <w:sz w:val="24"/>
                <w:szCs w:val="24"/>
              </w:rPr>
            </w:pPr>
            <w:r w:rsidRPr="00A75252">
              <w:rPr>
                <w:sz w:val="24"/>
                <w:szCs w:val="24"/>
              </w:rPr>
              <w:t>согласовать вн</w:t>
            </w:r>
            <w:r w:rsidRPr="00A75252">
              <w:rPr>
                <w:sz w:val="24"/>
                <w:szCs w:val="24"/>
              </w:rPr>
              <w:t>е</w:t>
            </w:r>
            <w:r w:rsidRPr="00A75252">
              <w:rPr>
                <w:sz w:val="24"/>
                <w:szCs w:val="24"/>
              </w:rPr>
              <w:t>сенные предлож</w:t>
            </w:r>
            <w:r w:rsidRPr="00A75252">
              <w:rPr>
                <w:sz w:val="24"/>
                <w:szCs w:val="24"/>
              </w:rPr>
              <w:t>е</w:t>
            </w:r>
            <w:r w:rsidRPr="00A75252">
              <w:rPr>
                <w:sz w:val="24"/>
                <w:szCs w:val="24"/>
              </w:rPr>
              <w:t>ния</w:t>
            </w:r>
          </w:p>
        </w:tc>
      </w:tr>
      <w:tr w:rsidR="00A75252" w:rsidRPr="00001E85" w:rsidTr="004A598D">
        <w:trPr>
          <w:trHeight w:val="913"/>
        </w:trPr>
        <w:tc>
          <w:tcPr>
            <w:tcW w:w="588" w:type="dxa"/>
          </w:tcPr>
          <w:p w:rsidR="00A75252" w:rsidRDefault="00A75252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A75252" w:rsidRPr="00125B7A" w:rsidRDefault="00A75252" w:rsidP="008D70D8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A75252">
              <w:rPr>
                <w:spacing w:val="-4"/>
                <w:sz w:val="27"/>
                <w:szCs w:val="27"/>
              </w:rPr>
              <w:t>«О внесении изменений в областной закон «Об адм</w:t>
            </w:r>
            <w:r w:rsidRPr="00A75252">
              <w:rPr>
                <w:spacing w:val="-4"/>
                <w:sz w:val="27"/>
                <w:szCs w:val="27"/>
              </w:rPr>
              <w:t>и</w:t>
            </w:r>
            <w:r w:rsidRPr="00A75252">
              <w:rPr>
                <w:spacing w:val="-4"/>
                <w:sz w:val="27"/>
                <w:szCs w:val="27"/>
              </w:rPr>
              <w:t>нистративных правонар</w:t>
            </w:r>
            <w:r w:rsidRPr="00A75252">
              <w:rPr>
                <w:spacing w:val="-4"/>
                <w:sz w:val="27"/>
                <w:szCs w:val="27"/>
              </w:rPr>
              <w:t>у</w:t>
            </w:r>
            <w:r w:rsidRPr="00A75252">
              <w:rPr>
                <w:spacing w:val="-4"/>
                <w:sz w:val="27"/>
                <w:szCs w:val="27"/>
              </w:rPr>
              <w:lastRenderedPageBreak/>
              <w:t>шениях»</w:t>
            </w:r>
          </w:p>
        </w:tc>
        <w:tc>
          <w:tcPr>
            <w:tcW w:w="2136" w:type="dxa"/>
          </w:tcPr>
          <w:p w:rsidR="00A75252" w:rsidRDefault="00A75252" w:rsidP="006D1E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 xml:space="preserve">мента администрации </w:t>
            </w:r>
            <w:r w:rsidRPr="00654B62">
              <w:rPr>
                <w:sz w:val="20"/>
              </w:rPr>
              <w:lastRenderedPageBreak/>
              <w:t>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</w:t>
            </w:r>
            <w:r w:rsidRPr="00654B62">
              <w:rPr>
                <w:sz w:val="20"/>
              </w:rPr>
              <w:t>с</w:t>
            </w:r>
            <w:r w:rsidRPr="00654B62">
              <w:rPr>
                <w:sz w:val="20"/>
              </w:rPr>
              <w:t>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хангельской обла</w:t>
            </w:r>
            <w:r w:rsidRPr="00654B62">
              <w:rPr>
                <w:sz w:val="20"/>
              </w:rPr>
              <w:t>с</w:t>
            </w:r>
            <w:r w:rsidRPr="00654B62">
              <w:rPr>
                <w:sz w:val="20"/>
              </w:rPr>
              <w:t xml:space="preserve">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057475" w:rsidRPr="00131703" w:rsidRDefault="00057475" w:rsidP="00057475">
            <w:pPr>
              <w:ind w:firstLine="209"/>
              <w:jc w:val="both"/>
              <w:rPr>
                <w:szCs w:val="28"/>
              </w:rPr>
            </w:pPr>
            <w:r w:rsidRPr="00131703">
              <w:rPr>
                <w:szCs w:val="28"/>
              </w:rPr>
              <w:lastRenderedPageBreak/>
              <w:t>Разработка проекта областного закона в части уст</w:t>
            </w:r>
            <w:r w:rsidRPr="00131703">
              <w:rPr>
                <w:szCs w:val="28"/>
              </w:rPr>
              <w:t>а</w:t>
            </w:r>
            <w:r w:rsidRPr="00131703">
              <w:rPr>
                <w:szCs w:val="28"/>
              </w:rPr>
              <w:t>новления административной ответственности за нар</w:t>
            </w:r>
            <w:r w:rsidRPr="00131703">
              <w:rPr>
                <w:szCs w:val="28"/>
              </w:rPr>
              <w:t>у</w:t>
            </w:r>
            <w:r w:rsidRPr="00131703">
              <w:rPr>
                <w:szCs w:val="28"/>
              </w:rPr>
              <w:t>шение правил благоустройства</w:t>
            </w:r>
            <w:r>
              <w:rPr>
                <w:szCs w:val="28"/>
              </w:rPr>
              <w:t xml:space="preserve"> </w:t>
            </w:r>
            <w:r w:rsidRPr="00131703">
              <w:rPr>
                <w:szCs w:val="28"/>
              </w:rPr>
              <w:t>обусловл</w:t>
            </w:r>
            <w:r>
              <w:rPr>
                <w:szCs w:val="28"/>
              </w:rPr>
              <w:t xml:space="preserve">ена </w:t>
            </w:r>
            <w:r w:rsidRPr="00131703">
              <w:rPr>
                <w:szCs w:val="28"/>
              </w:rPr>
              <w:t>участ</w:t>
            </w:r>
            <w:r>
              <w:rPr>
                <w:szCs w:val="28"/>
              </w:rPr>
              <w:t>ием</w:t>
            </w:r>
            <w:r w:rsidRPr="00131703">
              <w:rPr>
                <w:szCs w:val="28"/>
              </w:rPr>
              <w:t xml:space="preserve"> Архангель</w:t>
            </w:r>
            <w:r>
              <w:rPr>
                <w:szCs w:val="28"/>
              </w:rPr>
              <w:t>ской области</w:t>
            </w:r>
            <w:r w:rsidRPr="00131703">
              <w:rPr>
                <w:szCs w:val="28"/>
              </w:rPr>
              <w:t xml:space="preserve"> в реализации приоритетного </w:t>
            </w:r>
            <w:r w:rsidRPr="00131703">
              <w:rPr>
                <w:szCs w:val="28"/>
              </w:rPr>
              <w:lastRenderedPageBreak/>
              <w:t>проекта «Формирование комфортной городской среды».</w:t>
            </w:r>
            <w:r w:rsidRPr="00885A88">
              <w:rPr>
                <w:szCs w:val="28"/>
              </w:rPr>
              <w:t xml:space="preserve"> </w:t>
            </w:r>
            <w:r w:rsidRPr="00131703">
              <w:rPr>
                <w:szCs w:val="28"/>
              </w:rPr>
              <w:t xml:space="preserve">Законопроект призван реагировать на </w:t>
            </w:r>
            <w:r>
              <w:rPr>
                <w:szCs w:val="28"/>
              </w:rPr>
              <w:t>все самые злоб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дневные вопросы в сфере благоустройства населенных пун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тов.</w:t>
            </w:r>
          </w:p>
          <w:p w:rsidR="00057475" w:rsidRPr="00131703" w:rsidRDefault="00057475" w:rsidP="00057475">
            <w:pPr>
              <w:ind w:firstLine="209"/>
              <w:jc w:val="both"/>
              <w:rPr>
                <w:szCs w:val="28"/>
              </w:rPr>
            </w:pPr>
            <w:proofErr w:type="gramStart"/>
            <w:r w:rsidRPr="00131703">
              <w:rPr>
                <w:szCs w:val="28"/>
              </w:rPr>
              <w:t xml:space="preserve">Учитывая требования </w:t>
            </w:r>
            <w:r>
              <w:rPr>
                <w:szCs w:val="28"/>
              </w:rPr>
              <w:t>федерального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тельства</w:t>
            </w:r>
            <w:r w:rsidRPr="00131703">
              <w:rPr>
                <w:szCs w:val="28"/>
              </w:rPr>
              <w:t xml:space="preserve"> подготовлен</w:t>
            </w:r>
            <w:proofErr w:type="gramEnd"/>
            <w:r w:rsidRPr="00131703">
              <w:rPr>
                <w:szCs w:val="28"/>
              </w:rPr>
              <w:t xml:space="preserve"> законопроект, которым предлаг</w:t>
            </w:r>
            <w:r w:rsidRPr="00131703">
              <w:rPr>
                <w:szCs w:val="28"/>
              </w:rPr>
              <w:t>а</w:t>
            </w:r>
            <w:r w:rsidRPr="00131703">
              <w:rPr>
                <w:szCs w:val="28"/>
              </w:rPr>
              <w:t>ется ввести конкретные составы административных правонаруш</w:t>
            </w:r>
            <w:r w:rsidRPr="00131703">
              <w:rPr>
                <w:szCs w:val="28"/>
              </w:rPr>
              <w:t>е</w:t>
            </w:r>
            <w:r w:rsidRPr="00131703">
              <w:rPr>
                <w:szCs w:val="28"/>
              </w:rPr>
              <w:t>ний за нарушения требований правил благоу</w:t>
            </w:r>
            <w:r w:rsidRPr="00131703">
              <w:rPr>
                <w:szCs w:val="28"/>
              </w:rPr>
              <w:t>с</w:t>
            </w:r>
            <w:r w:rsidRPr="00131703">
              <w:rPr>
                <w:szCs w:val="28"/>
              </w:rPr>
              <w:t xml:space="preserve">тройства муниципальных образований Архангельской области. </w:t>
            </w:r>
          </w:p>
          <w:p w:rsidR="00057475" w:rsidRPr="00131703" w:rsidRDefault="00057475" w:rsidP="00057475">
            <w:pPr>
              <w:ind w:firstLine="209"/>
              <w:jc w:val="both"/>
              <w:rPr>
                <w:szCs w:val="28"/>
              </w:rPr>
            </w:pPr>
            <w:r w:rsidRPr="00131703">
              <w:rPr>
                <w:szCs w:val="28"/>
              </w:rPr>
              <w:t xml:space="preserve">В </w:t>
            </w:r>
            <w:proofErr w:type="gramStart"/>
            <w:r w:rsidRPr="00131703">
              <w:rPr>
                <w:szCs w:val="28"/>
              </w:rPr>
              <w:t>примечании</w:t>
            </w:r>
            <w:proofErr w:type="gramEnd"/>
            <w:r w:rsidRPr="00131703">
              <w:rPr>
                <w:szCs w:val="28"/>
              </w:rPr>
              <w:t xml:space="preserve"> к административным составам в сфере благоустройства применена привязка к правилам благ</w:t>
            </w:r>
            <w:r w:rsidRPr="00131703">
              <w:rPr>
                <w:szCs w:val="28"/>
              </w:rPr>
              <w:t>о</w:t>
            </w:r>
            <w:r w:rsidRPr="00131703">
              <w:rPr>
                <w:szCs w:val="28"/>
              </w:rPr>
              <w:t>устройства конкретного муниципального образ</w:t>
            </w:r>
            <w:r w:rsidRPr="00131703">
              <w:rPr>
                <w:szCs w:val="28"/>
              </w:rPr>
              <w:t>о</w:t>
            </w:r>
            <w:r w:rsidRPr="00131703">
              <w:rPr>
                <w:szCs w:val="28"/>
              </w:rPr>
              <w:t xml:space="preserve">вания. С учетом этого органам местного самоуправления </w:t>
            </w:r>
            <w:r>
              <w:rPr>
                <w:szCs w:val="28"/>
              </w:rPr>
              <w:t>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ципальных образований </w:t>
            </w:r>
            <w:r w:rsidRPr="00131703">
              <w:rPr>
                <w:szCs w:val="28"/>
              </w:rPr>
              <w:t>Архангельской области необх</w:t>
            </w:r>
            <w:r w:rsidRPr="00131703">
              <w:rPr>
                <w:szCs w:val="28"/>
              </w:rPr>
              <w:t>о</w:t>
            </w:r>
            <w:r w:rsidRPr="00131703">
              <w:rPr>
                <w:szCs w:val="28"/>
              </w:rPr>
              <w:t>димо подготовить соответствующие изменения в прав</w:t>
            </w:r>
            <w:r w:rsidRPr="00131703">
              <w:rPr>
                <w:szCs w:val="28"/>
              </w:rPr>
              <w:t>и</w:t>
            </w:r>
            <w:r w:rsidRPr="00131703">
              <w:rPr>
                <w:szCs w:val="28"/>
              </w:rPr>
              <w:t>ла благоустройства.</w:t>
            </w:r>
          </w:p>
          <w:p w:rsidR="00057475" w:rsidRPr="00131703" w:rsidRDefault="00057475" w:rsidP="00057475">
            <w:pPr>
              <w:ind w:firstLine="209"/>
              <w:jc w:val="both"/>
              <w:rPr>
                <w:szCs w:val="28"/>
              </w:rPr>
            </w:pPr>
            <w:r w:rsidRPr="00131703">
              <w:rPr>
                <w:szCs w:val="28"/>
              </w:rPr>
              <w:t>При определении размеров административных штр</w:t>
            </w:r>
            <w:r w:rsidRPr="00131703">
              <w:rPr>
                <w:szCs w:val="28"/>
              </w:rPr>
              <w:t>а</w:t>
            </w:r>
            <w:r w:rsidRPr="00131703">
              <w:rPr>
                <w:szCs w:val="28"/>
              </w:rPr>
              <w:t xml:space="preserve">фов </w:t>
            </w:r>
            <w:r w:rsidRPr="00131703">
              <w:rPr>
                <w:szCs w:val="28"/>
              </w:rPr>
              <w:br/>
              <w:t xml:space="preserve">за совершение административных правонарушений, предусмотренных законопроектом, соблюден баланс </w:t>
            </w:r>
            <w:r>
              <w:rPr>
                <w:szCs w:val="28"/>
              </w:rPr>
              <w:t xml:space="preserve">публичных </w:t>
            </w:r>
            <w:r w:rsidRPr="00131703">
              <w:rPr>
                <w:szCs w:val="28"/>
              </w:rPr>
              <w:t xml:space="preserve">интересов </w:t>
            </w:r>
            <w:r>
              <w:rPr>
                <w:szCs w:val="28"/>
              </w:rPr>
              <w:t xml:space="preserve">– </w:t>
            </w:r>
            <w:r w:rsidRPr="00131703">
              <w:rPr>
                <w:szCs w:val="28"/>
              </w:rPr>
              <w:t>органов местного самоуправл</w:t>
            </w:r>
            <w:r w:rsidRPr="00131703">
              <w:rPr>
                <w:szCs w:val="28"/>
              </w:rPr>
              <w:t>е</w:t>
            </w:r>
            <w:r w:rsidRPr="00131703">
              <w:rPr>
                <w:szCs w:val="28"/>
              </w:rPr>
              <w:t>ния, заинтересованных в благоустройстве и развитии территорий муниципальных образований Архангельской области, с одной стороны,</w:t>
            </w:r>
            <w:r>
              <w:rPr>
                <w:szCs w:val="28"/>
              </w:rPr>
              <w:t xml:space="preserve"> </w:t>
            </w:r>
            <w:r w:rsidRPr="00131703">
              <w:rPr>
                <w:szCs w:val="28"/>
              </w:rPr>
              <w:t>а также</w:t>
            </w:r>
            <w:r>
              <w:rPr>
                <w:szCs w:val="28"/>
              </w:rPr>
              <w:t xml:space="preserve"> частных интересов –</w:t>
            </w:r>
            <w:r w:rsidRPr="00131703">
              <w:rPr>
                <w:szCs w:val="28"/>
              </w:rPr>
              <w:t xml:space="preserve"> субъектов а</w:t>
            </w:r>
            <w:r>
              <w:rPr>
                <w:szCs w:val="28"/>
              </w:rPr>
              <w:t>дминистрати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ной ответственности,</w:t>
            </w:r>
            <w:r w:rsidRPr="00131703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131703">
              <w:rPr>
                <w:szCs w:val="28"/>
              </w:rPr>
              <w:t>с другой.</w:t>
            </w:r>
          </w:p>
          <w:p w:rsidR="00057475" w:rsidRPr="00131703" w:rsidRDefault="00057475" w:rsidP="00057475">
            <w:pPr>
              <w:ind w:firstLine="209"/>
              <w:jc w:val="both"/>
              <w:rPr>
                <w:szCs w:val="28"/>
              </w:rPr>
            </w:pPr>
            <w:r w:rsidRPr="00131703">
              <w:rPr>
                <w:szCs w:val="28"/>
              </w:rPr>
              <w:t>Суммы административных штрафов, уплачиваемые лицами, нарушившими требования правил благоустро</w:t>
            </w:r>
            <w:r w:rsidRPr="00131703">
              <w:rPr>
                <w:szCs w:val="28"/>
              </w:rPr>
              <w:t>й</w:t>
            </w:r>
            <w:r w:rsidRPr="00131703">
              <w:rPr>
                <w:szCs w:val="28"/>
              </w:rPr>
              <w:t>ства муниципальных образований Архангельской обла</w:t>
            </w:r>
            <w:r w:rsidRPr="00131703">
              <w:rPr>
                <w:szCs w:val="28"/>
              </w:rPr>
              <w:t>с</w:t>
            </w:r>
            <w:r w:rsidRPr="00131703">
              <w:rPr>
                <w:szCs w:val="28"/>
              </w:rPr>
              <w:t>ти, подлежат зачислению в местные бюджеты. Указа</w:t>
            </w:r>
            <w:r w:rsidRPr="00131703">
              <w:rPr>
                <w:szCs w:val="28"/>
              </w:rPr>
              <w:t>н</w:t>
            </w:r>
            <w:r w:rsidRPr="00131703">
              <w:rPr>
                <w:szCs w:val="28"/>
              </w:rPr>
              <w:t>ные д</w:t>
            </w:r>
            <w:r w:rsidRPr="00131703">
              <w:rPr>
                <w:szCs w:val="28"/>
              </w:rPr>
              <w:t>е</w:t>
            </w:r>
            <w:r w:rsidRPr="00131703">
              <w:rPr>
                <w:szCs w:val="28"/>
              </w:rPr>
              <w:t>нежные средства могут стать важным источником финансирования работ в сфере благоустройства терр</w:t>
            </w:r>
            <w:r w:rsidRPr="00131703">
              <w:rPr>
                <w:szCs w:val="28"/>
              </w:rPr>
              <w:t>и</w:t>
            </w:r>
            <w:r w:rsidRPr="00131703">
              <w:rPr>
                <w:szCs w:val="28"/>
              </w:rPr>
              <w:t>торий муниципальных образований Архангельской о</w:t>
            </w:r>
            <w:r w:rsidRPr="00131703">
              <w:rPr>
                <w:szCs w:val="28"/>
              </w:rPr>
              <w:t>б</w:t>
            </w:r>
            <w:r w:rsidRPr="00131703">
              <w:rPr>
                <w:szCs w:val="28"/>
              </w:rPr>
              <w:t xml:space="preserve">ласти. Такой опыт имеется в </w:t>
            </w:r>
            <w:proofErr w:type="gramStart"/>
            <w:r w:rsidRPr="00131703">
              <w:rPr>
                <w:szCs w:val="28"/>
              </w:rPr>
              <w:t>ряде</w:t>
            </w:r>
            <w:proofErr w:type="gramEnd"/>
            <w:r w:rsidRPr="00131703">
              <w:rPr>
                <w:szCs w:val="28"/>
              </w:rPr>
              <w:t xml:space="preserve"> субъектов Российской Федерации (например, в городе федерального значения Москва).</w:t>
            </w:r>
          </w:p>
          <w:p w:rsidR="00057475" w:rsidRPr="00131703" w:rsidRDefault="00057475" w:rsidP="00057475">
            <w:pPr>
              <w:ind w:firstLine="209"/>
              <w:jc w:val="both"/>
              <w:rPr>
                <w:szCs w:val="28"/>
              </w:rPr>
            </w:pPr>
            <w:r w:rsidRPr="00131703">
              <w:rPr>
                <w:szCs w:val="28"/>
              </w:rPr>
              <w:t>Законопроект перед внесением в Архангельское обл</w:t>
            </w:r>
            <w:r w:rsidRPr="00131703">
              <w:rPr>
                <w:szCs w:val="28"/>
              </w:rPr>
              <w:t>а</w:t>
            </w:r>
            <w:r w:rsidRPr="00131703">
              <w:rPr>
                <w:szCs w:val="28"/>
              </w:rPr>
              <w:t>стное Собрание депутатов был направлен в горо</w:t>
            </w:r>
            <w:r w:rsidRPr="00131703">
              <w:rPr>
                <w:szCs w:val="28"/>
              </w:rPr>
              <w:t>д</w:t>
            </w:r>
            <w:r w:rsidRPr="00131703">
              <w:rPr>
                <w:szCs w:val="28"/>
              </w:rPr>
              <w:t xml:space="preserve">ские и </w:t>
            </w:r>
            <w:r w:rsidRPr="00131703">
              <w:rPr>
                <w:szCs w:val="28"/>
              </w:rPr>
              <w:lastRenderedPageBreak/>
              <w:t>сельские поселения, городские округа Архангел</w:t>
            </w:r>
            <w:r w:rsidRPr="00131703">
              <w:rPr>
                <w:szCs w:val="28"/>
              </w:rPr>
              <w:t>ь</w:t>
            </w:r>
            <w:r w:rsidRPr="00131703">
              <w:rPr>
                <w:szCs w:val="28"/>
              </w:rPr>
              <w:t>ской области для представления замечаний и предлож</w:t>
            </w:r>
            <w:r w:rsidRPr="00131703">
              <w:rPr>
                <w:szCs w:val="28"/>
              </w:rPr>
              <w:t>е</w:t>
            </w:r>
            <w:r w:rsidRPr="00131703">
              <w:rPr>
                <w:szCs w:val="28"/>
              </w:rPr>
              <w:t>ний.</w:t>
            </w:r>
          </w:p>
          <w:p w:rsidR="00057475" w:rsidRDefault="00057475" w:rsidP="00057475">
            <w:pPr>
              <w:ind w:firstLine="209"/>
              <w:jc w:val="both"/>
              <w:rPr>
                <w:szCs w:val="28"/>
              </w:rPr>
            </w:pPr>
            <w:proofErr w:type="gramStart"/>
            <w:r w:rsidRPr="00131703">
              <w:rPr>
                <w:szCs w:val="28"/>
              </w:rPr>
              <w:t>08 ноября 2017 года законопроект обсуждался на р</w:t>
            </w:r>
            <w:r w:rsidRPr="00131703">
              <w:rPr>
                <w:szCs w:val="28"/>
              </w:rPr>
              <w:t>а</w:t>
            </w:r>
            <w:r w:rsidRPr="00131703">
              <w:rPr>
                <w:szCs w:val="28"/>
              </w:rPr>
              <w:t>бочем совещании</w:t>
            </w:r>
            <w:r>
              <w:rPr>
                <w:szCs w:val="28"/>
              </w:rPr>
              <w:t xml:space="preserve"> </w:t>
            </w:r>
            <w:r w:rsidRPr="00131703">
              <w:rPr>
                <w:szCs w:val="28"/>
              </w:rPr>
              <w:t>с участием представителей правового департамента администрации Губернатора Архангел</w:t>
            </w:r>
            <w:r w:rsidRPr="00131703">
              <w:rPr>
                <w:szCs w:val="28"/>
              </w:rPr>
              <w:t>ь</w:t>
            </w:r>
            <w:r w:rsidRPr="00131703">
              <w:rPr>
                <w:szCs w:val="28"/>
              </w:rPr>
              <w:t>ской области и Правительства Архангельской области, Архангельского областного Собрания депутатов, прок</w:t>
            </w:r>
            <w:r w:rsidRPr="00131703">
              <w:rPr>
                <w:szCs w:val="28"/>
              </w:rPr>
              <w:t>у</w:t>
            </w:r>
            <w:r w:rsidRPr="00131703">
              <w:rPr>
                <w:szCs w:val="28"/>
              </w:rPr>
              <w:t>ратуры Архангельской области, Управления Министе</w:t>
            </w:r>
            <w:r w:rsidRPr="00131703">
              <w:rPr>
                <w:szCs w:val="28"/>
              </w:rPr>
              <w:t>р</w:t>
            </w:r>
            <w:r w:rsidRPr="00131703">
              <w:rPr>
                <w:szCs w:val="28"/>
              </w:rPr>
              <w:t>ства юстиции Росси</w:t>
            </w:r>
            <w:r>
              <w:rPr>
                <w:szCs w:val="28"/>
              </w:rPr>
              <w:t>и</w:t>
            </w:r>
            <w:r w:rsidRPr="00131703">
              <w:rPr>
                <w:szCs w:val="28"/>
              </w:rPr>
              <w:t xml:space="preserve"> по Архангельской области и Н</w:t>
            </w:r>
            <w:r w:rsidRPr="00131703">
              <w:rPr>
                <w:szCs w:val="28"/>
              </w:rPr>
              <w:t>е</w:t>
            </w:r>
            <w:r w:rsidRPr="00131703">
              <w:rPr>
                <w:szCs w:val="28"/>
              </w:rPr>
              <w:t>нецкому автономному округу, Архангельск</w:t>
            </w:r>
            <w:r>
              <w:rPr>
                <w:szCs w:val="28"/>
              </w:rPr>
              <w:t>а</w:t>
            </w:r>
            <w:r w:rsidRPr="00131703">
              <w:rPr>
                <w:szCs w:val="28"/>
              </w:rPr>
              <w:t>, Север</w:t>
            </w:r>
            <w:r w:rsidRPr="00131703">
              <w:rPr>
                <w:szCs w:val="28"/>
              </w:rPr>
              <w:t>о</w:t>
            </w:r>
            <w:r w:rsidRPr="00131703">
              <w:rPr>
                <w:szCs w:val="28"/>
              </w:rPr>
              <w:t>двинск</w:t>
            </w:r>
            <w:r>
              <w:rPr>
                <w:szCs w:val="28"/>
              </w:rPr>
              <w:t>а</w:t>
            </w:r>
            <w:r w:rsidRPr="00131703">
              <w:rPr>
                <w:szCs w:val="28"/>
              </w:rPr>
              <w:t>, Новодвинск</w:t>
            </w:r>
            <w:r>
              <w:rPr>
                <w:szCs w:val="28"/>
              </w:rPr>
              <w:t>а</w:t>
            </w:r>
            <w:r w:rsidRPr="00131703">
              <w:rPr>
                <w:szCs w:val="28"/>
              </w:rPr>
              <w:t xml:space="preserve">, </w:t>
            </w:r>
            <w:r>
              <w:rPr>
                <w:szCs w:val="28"/>
              </w:rPr>
              <w:t>Приморского</w:t>
            </w:r>
            <w:r w:rsidRPr="0013170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31703">
              <w:rPr>
                <w:szCs w:val="28"/>
              </w:rPr>
              <w:t xml:space="preserve"> и посел</w:t>
            </w:r>
            <w:r w:rsidRPr="00131703">
              <w:rPr>
                <w:szCs w:val="28"/>
              </w:rPr>
              <w:t>е</w:t>
            </w:r>
            <w:r w:rsidRPr="00131703">
              <w:rPr>
                <w:szCs w:val="28"/>
              </w:rPr>
              <w:t>ний, входящих в состав Приморск</w:t>
            </w:r>
            <w:r>
              <w:rPr>
                <w:szCs w:val="28"/>
              </w:rPr>
              <w:t xml:space="preserve">ого </w:t>
            </w:r>
            <w:r w:rsidRPr="00131703">
              <w:rPr>
                <w:szCs w:val="28"/>
              </w:rPr>
              <w:t>район</w:t>
            </w:r>
            <w:r>
              <w:rPr>
                <w:szCs w:val="28"/>
              </w:rPr>
              <w:t>а</w:t>
            </w:r>
            <w:r w:rsidRPr="00131703">
              <w:rPr>
                <w:szCs w:val="28"/>
              </w:rPr>
              <w:t>.</w:t>
            </w:r>
            <w:proofErr w:type="gramEnd"/>
          </w:p>
          <w:p w:rsidR="00057475" w:rsidRPr="00131703" w:rsidRDefault="00057475" w:rsidP="00057475">
            <w:pPr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Прохождение законопроекта в областном </w:t>
            </w:r>
            <w:proofErr w:type="gramStart"/>
            <w:r>
              <w:rPr>
                <w:szCs w:val="28"/>
              </w:rPr>
              <w:t>Собрании</w:t>
            </w:r>
            <w:proofErr w:type="gramEnd"/>
            <w:r>
              <w:rPr>
                <w:szCs w:val="28"/>
              </w:rPr>
              <w:t xml:space="preserve"> депутатов курирует комитет по законодательству и 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дебно-правовым вопросам.</w:t>
            </w:r>
          </w:p>
          <w:p w:rsidR="00A75252" w:rsidRDefault="00A75252" w:rsidP="00125B7A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A75252" w:rsidRDefault="00057475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A75252" w:rsidRPr="00391D93" w:rsidRDefault="00A75252" w:rsidP="00FD61D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поддержать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 областного закона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89" w:rsidRDefault="00725289">
      <w:r>
        <w:separator/>
      </w:r>
    </w:p>
  </w:endnote>
  <w:endnote w:type="continuationSeparator" w:id="0">
    <w:p w:rsidR="00725289" w:rsidRDefault="0072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89" w:rsidRDefault="00725289">
      <w:r>
        <w:separator/>
      </w:r>
    </w:p>
  </w:footnote>
  <w:footnote w:type="continuationSeparator" w:id="0">
    <w:p w:rsidR="00725289" w:rsidRDefault="0072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455A2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455A2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7475">
      <w:rPr>
        <w:rStyle w:val="aa"/>
        <w:noProof/>
      </w:rPr>
      <w:t>3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13C0"/>
    <w:rsid w:val="00741CCB"/>
    <w:rsid w:val="0074444C"/>
    <w:rsid w:val="0074534F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4194"/>
    <w:rsid w:val="00777441"/>
    <w:rsid w:val="0078072E"/>
    <w:rsid w:val="00782444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65F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A42"/>
    <w:rsid w:val="00D8024E"/>
    <w:rsid w:val="00D807B9"/>
    <w:rsid w:val="00D8139D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7872"/>
    <w:rsid w:val="00EF053D"/>
    <w:rsid w:val="00F03157"/>
    <w:rsid w:val="00F13CB2"/>
    <w:rsid w:val="00F151D9"/>
    <w:rsid w:val="00F16401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73018D81D34FD0E3CB6DC1210644257B10931F8D807F317081DE07CC9x1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1C924-DA4F-443E-9FB2-1931CF8F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8</cp:revision>
  <cp:lastPrinted>2017-11-13T06:07:00Z</cp:lastPrinted>
  <dcterms:created xsi:type="dcterms:W3CDTF">2017-11-27T13:07:00Z</dcterms:created>
  <dcterms:modified xsi:type="dcterms:W3CDTF">2017-12-11T14:32:00Z</dcterms:modified>
</cp:coreProperties>
</file>