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F83365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A9513C">
        <w:rPr>
          <w:sz w:val="24"/>
          <w:szCs w:val="24"/>
        </w:rPr>
        <w:t xml:space="preserve"> </w:t>
      </w:r>
      <w:r w:rsidR="00676037">
        <w:rPr>
          <w:sz w:val="24"/>
          <w:szCs w:val="24"/>
        </w:rPr>
        <w:t>июня</w:t>
      </w:r>
      <w:r w:rsidR="00774ADE">
        <w:rPr>
          <w:sz w:val="24"/>
          <w:szCs w:val="24"/>
        </w:rPr>
        <w:t xml:space="preserve"> 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6760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CB0682">
              <w:rPr>
                <w:sz w:val="24"/>
                <w:szCs w:val="24"/>
              </w:rPr>
              <w:t>соро</w:t>
            </w:r>
            <w:r w:rsidR="00F221BE">
              <w:rPr>
                <w:sz w:val="24"/>
                <w:szCs w:val="24"/>
              </w:rPr>
              <w:t xml:space="preserve">к </w:t>
            </w:r>
            <w:r w:rsidR="00676037">
              <w:rPr>
                <w:sz w:val="24"/>
                <w:szCs w:val="24"/>
              </w:rPr>
              <w:t>четвертой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</w:t>
            </w:r>
            <w:r w:rsidRPr="00E51CA4">
              <w:rPr>
                <w:sz w:val="24"/>
                <w:szCs w:val="24"/>
              </w:rPr>
              <w:t>ь</w:t>
            </w:r>
            <w:r w:rsidRPr="00E51CA4">
              <w:rPr>
                <w:sz w:val="24"/>
                <w:szCs w:val="24"/>
              </w:rPr>
              <w:t>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</w:p>
        </w:tc>
        <w:tc>
          <w:tcPr>
            <w:tcW w:w="2136" w:type="dxa"/>
          </w:tcPr>
          <w:p w:rsidR="00514241" w:rsidRDefault="00E37570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E37570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F221BE">
              <w:rPr>
                <w:color w:val="000000"/>
              </w:rPr>
              <w:t xml:space="preserve">сорок </w:t>
            </w:r>
            <w:r w:rsidR="00676037">
              <w:rPr>
                <w:color w:val="000000"/>
              </w:rPr>
              <w:t>четвертой</w:t>
            </w:r>
            <w:r w:rsidRPr="00E51CA4">
              <w:rPr>
                <w:color w:val="000000"/>
              </w:rPr>
              <w:t xml:space="preserve"> сессии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 (</w:t>
            </w:r>
            <w:r w:rsidR="00676037">
              <w:rPr>
                <w:color w:val="000000"/>
              </w:rPr>
              <w:t>0</w:t>
            </w:r>
            <w:r w:rsidR="00F8336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</w:t>
            </w:r>
            <w:r w:rsidR="00676037">
              <w:rPr>
                <w:color w:val="000000"/>
              </w:rPr>
              <w:t>0</w:t>
            </w:r>
            <w:r w:rsidR="00F8336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76037">
              <w:rPr>
                <w:color w:val="000000"/>
              </w:rPr>
              <w:t>июня</w:t>
            </w:r>
            <w:r w:rsidRPr="00E51CA4">
              <w:rPr>
                <w:color w:val="000000"/>
              </w:rPr>
              <w:t xml:space="preserve"> 201</w:t>
            </w:r>
            <w:r w:rsidR="00F221BE">
              <w:rPr>
                <w:color w:val="000000"/>
              </w:rPr>
              <w:t>8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676037">
              <w:rPr>
                <w:color w:val="000000"/>
              </w:rPr>
              <w:t>2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нии пункта 2 статьи 10.1 регламента Архангельского 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676037" w:rsidP="006760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 xml:space="preserve">Одно заявление соответствует </w:t>
            </w:r>
            <w:r w:rsidR="00514241" w:rsidRPr="00EC4D34">
              <w:rPr>
                <w:color w:val="000000"/>
              </w:rPr>
              <w:t>требованиям пункта</w:t>
            </w:r>
            <w:r w:rsidR="00514241">
              <w:rPr>
                <w:color w:val="000000"/>
              </w:rPr>
              <w:t xml:space="preserve"> </w:t>
            </w:r>
            <w:r w:rsidR="00514241" w:rsidRPr="00EC4D34">
              <w:rPr>
                <w:color w:val="000000"/>
              </w:rPr>
              <w:t>2 статьи 10.1 регламента А</w:t>
            </w:r>
            <w:r w:rsidR="00514241" w:rsidRPr="00EC4D34">
              <w:rPr>
                <w:color w:val="000000"/>
              </w:rPr>
              <w:t>р</w:t>
            </w:r>
            <w:r w:rsidR="00514241" w:rsidRPr="00EC4D34">
              <w:rPr>
                <w:color w:val="000000"/>
              </w:rPr>
              <w:t>хангельского областного Собр</w:t>
            </w:r>
            <w:r w:rsidR="00514241" w:rsidRPr="00EC4D34">
              <w:rPr>
                <w:color w:val="000000"/>
              </w:rPr>
              <w:t>а</w:t>
            </w:r>
            <w:r w:rsidR="00514241" w:rsidRPr="00EC4D34">
              <w:rPr>
                <w:color w:val="000000"/>
              </w:rPr>
              <w:t>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96" w:rsidRDefault="00D85396">
      <w:r>
        <w:separator/>
      </w:r>
    </w:p>
  </w:endnote>
  <w:endnote w:type="continuationSeparator" w:id="0">
    <w:p w:rsidR="00D85396" w:rsidRDefault="00D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96" w:rsidRDefault="00D85396">
      <w:r>
        <w:separator/>
      </w:r>
    </w:p>
  </w:footnote>
  <w:footnote w:type="continuationSeparator" w:id="0">
    <w:p w:rsidR="00D85396" w:rsidRDefault="00D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9A27C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9A27C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02C2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037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3CAB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2847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A27C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4F7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37570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7811"/>
    <w:rsid w:val="00F63FED"/>
    <w:rsid w:val="00F739FF"/>
    <w:rsid w:val="00F756C1"/>
    <w:rsid w:val="00F76386"/>
    <w:rsid w:val="00F83365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E2619-B058-4F27-995B-81150183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2018-06-05T14:43:00Z</dcterms:created>
  <dcterms:modified xsi:type="dcterms:W3CDTF">2018-06-05T14:43:00Z</dcterms:modified>
</cp:coreProperties>
</file>