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00A6">
        <w:t xml:space="preserve">8 </w:t>
      </w:r>
      <w:r w:rsidRPr="00EF7CB7">
        <w:rPr>
          <w:sz w:val="24"/>
          <w:szCs w:val="24"/>
        </w:rPr>
        <w:t xml:space="preserve"> </w:t>
      </w:r>
      <w:r w:rsidR="00CD00A6">
        <w:rPr>
          <w:sz w:val="24"/>
          <w:szCs w:val="24"/>
        </w:rPr>
        <w:t>дека</w:t>
      </w:r>
      <w:r w:rsidR="00322C23">
        <w:rPr>
          <w:sz w:val="24"/>
          <w:szCs w:val="24"/>
        </w:rPr>
        <w:t>бря</w:t>
      </w:r>
      <w:r w:rsidRPr="00EF7CB7">
        <w:rPr>
          <w:sz w:val="24"/>
          <w:szCs w:val="24"/>
        </w:rPr>
        <w:t xml:space="preserve"> 2014</w:t>
      </w:r>
    </w:p>
    <w:p w:rsidR="00DA5B6A" w:rsidRDefault="00DA5B6A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CD00A6">
        <w:rPr>
          <w:sz w:val="24"/>
          <w:szCs w:val="24"/>
        </w:rPr>
        <w:t>4</w:t>
      </w:r>
      <w:r>
        <w:rPr>
          <w:sz w:val="24"/>
          <w:szCs w:val="24"/>
        </w:rPr>
        <w:t>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№ </w:t>
      </w:r>
      <w:r w:rsidR="00CD00A6">
        <w:rPr>
          <w:sz w:val="24"/>
          <w:szCs w:val="24"/>
        </w:rPr>
        <w:t>503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472F36" w:rsidRDefault="000505B1" w:rsidP="000505B1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505B1">
        <w:rPr>
          <w:szCs w:val="28"/>
        </w:rPr>
        <w:t>О проекте областн</w:t>
      </w:r>
      <w:r w:rsidR="003C797E">
        <w:rPr>
          <w:szCs w:val="28"/>
        </w:rPr>
        <w:t xml:space="preserve">ого закона </w:t>
      </w:r>
      <w:r w:rsidR="00472F36">
        <w:rPr>
          <w:szCs w:val="28"/>
        </w:rPr>
        <w:t>«О парла</w:t>
      </w:r>
      <w:r w:rsidR="00472F36" w:rsidRPr="006239BD">
        <w:rPr>
          <w:szCs w:val="28"/>
        </w:rPr>
        <w:t xml:space="preserve">ментском контроле в </w:t>
      </w:r>
      <w:r w:rsidR="00472F36">
        <w:rPr>
          <w:szCs w:val="28"/>
        </w:rPr>
        <w:t>Архангельской области»</w:t>
      </w:r>
    </w:p>
    <w:p w:rsidR="000505B1" w:rsidRPr="000505B1" w:rsidRDefault="00472F36" w:rsidP="000505B1">
      <w:pPr>
        <w:pStyle w:val="a6"/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Чесноков Игорь Александрович</w:t>
      </w:r>
      <w:r w:rsidR="000505B1" w:rsidRPr="000505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="000505B1" w:rsidRPr="000505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депутат Архангельского областного Собрания депутатов, заместитель председателя областного Собрания</w:t>
      </w:r>
      <w:r w:rsidR="00F45B78">
        <w:rPr>
          <w:bCs/>
          <w:sz w:val="24"/>
          <w:szCs w:val="24"/>
        </w:rPr>
        <w:t xml:space="preserve"> депутатов, председатель комитета областного Собрания по образованию и науке</w:t>
      </w:r>
    </w:p>
    <w:p w:rsidR="000505B1" w:rsidRDefault="000505B1" w:rsidP="000505B1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3C797E" w:rsidRPr="000505B1" w:rsidRDefault="00472F36" w:rsidP="00472F36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6239BD">
        <w:rPr>
          <w:szCs w:val="28"/>
        </w:rPr>
        <w:t>О проекте областного закона «О внесении дополнения в статью 8 областного закона «О статусе депутата Архангельского областного Собрания депутатов»</w:t>
      </w:r>
    </w:p>
    <w:p w:rsidR="00472F36" w:rsidRDefault="00F45B78" w:rsidP="00472F36">
      <w:pPr>
        <w:pStyle w:val="a6"/>
        <w:spacing w:line="240" w:lineRule="exact"/>
        <w:ind w:left="198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Белокоровин</w:t>
      </w:r>
      <w:proofErr w:type="spellEnd"/>
      <w:r>
        <w:rPr>
          <w:sz w:val="24"/>
          <w:szCs w:val="24"/>
        </w:rPr>
        <w:t xml:space="preserve"> Эрнест Ана</w:t>
      </w:r>
      <w:r w:rsidR="00472F36">
        <w:rPr>
          <w:sz w:val="24"/>
          <w:szCs w:val="24"/>
        </w:rPr>
        <w:t>тольевич</w:t>
      </w:r>
      <w:r w:rsidR="00472F36" w:rsidRPr="00472F36">
        <w:rPr>
          <w:sz w:val="24"/>
          <w:szCs w:val="24"/>
        </w:rPr>
        <w:t xml:space="preserve"> – депутат Архангельского областного Собрания депутатов, </w:t>
      </w:r>
      <w:r>
        <w:rPr>
          <w:sz w:val="24"/>
          <w:szCs w:val="24"/>
        </w:rPr>
        <w:t>председатель комитета областного Собрания по промышленной политике, транспорту, связи и экологии</w:t>
      </w:r>
    </w:p>
    <w:p w:rsidR="00472F36" w:rsidRDefault="00472F36" w:rsidP="00472F36">
      <w:pPr>
        <w:pStyle w:val="a6"/>
        <w:spacing w:line="240" w:lineRule="exact"/>
        <w:ind w:left="1985"/>
        <w:jc w:val="both"/>
        <w:rPr>
          <w:sz w:val="24"/>
          <w:szCs w:val="24"/>
        </w:rPr>
      </w:pPr>
    </w:p>
    <w:p w:rsidR="000D402C" w:rsidRPr="000505B1" w:rsidRDefault="000D402C" w:rsidP="000D402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6239BD">
        <w:rPr>
          <w:szCs w:val="28"/>
        </w:rPr>
        <w:t xml:space="preserve">О проекте </w:t>
      </w:r>
      <w:r>
        <w:rPr>
          <w:szCs w:val="28"/>
        </w:rPr>
        <w:t>постановления Архангельского областного Собрания депутатов «О внесении дополнений в регламент Архангельского областного Собрания депутатов</w:t>
      </w:r>
      <w:r w:rsidR="00F45B78">
        <w:rPr>
          <w:szCs w:val="28"/>
        </w:rPr>
        <w:t>»</w:t>
      </w:r>
    </w:p>
    <w:p w:rsidR="000D402C" w:rsidRDefault="000D402C" w:rsidP="000D402C">
      <w:pPr>
        <w:pStyle w:val="a6"/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Сердюк Юрий Иванович</w:t>
      </w:r>
      <w:r w:rsidRPr="00472F36">
        <w:rPr>
          <w:sz w:val="24"/>
          <w:szCs w:val="24"/>
        </w:rPr>
        <w:t xml:space="preserve"> – </w:t>
      </w:r>
      <w:r>
        <w:rPr>
          <w:sz w:val="24"/>
          <w:szCs w:val="24"/>
        </w:rPr>
        <w:t>заместитель председателя</w:t>
      </w:r>
      <w:r w:rsidRPr="00472F36">
        <w:rPr>
          <w:sz w:val="24"/>
          <w:szCs w:val="24"/>
        </w:rPr>
        <w:t xml:space="preserve"> Архангельского областного Собрания депутатов</w:t>
      </w:r>
    </w:p>
    <w:p w:rsidR="00487B5D" w:rsidRDefault="00487B5D" w:rsidP="00487B5D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3E65DD" w:rsidRPr="00487B5D" w:rsidRDefault="003E65DD" w:rsidP="00487B5D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F45B78" w:rsidRPr="007A1CE8" w:rsidRDefault="00F45B78" w:rsidP="00F45B78">
      <w:pPr>
        <w:tabs>
          <w:tab w:val="left" w:pos="1134"/>
        </w:tabs>
        <w:spacing w:line="240" w:lineRule="exact"/>
        <w:jc w:val="both"/>
        <w:rPr>
          <w:szCs w:val="28"/>
        </w:rPr>
      </w:pPr>
      <w:r w:rsidRPr="007A1CE8">
        <w:rPr>
          <w:szCs w:val="28"/>
        </w:rPr>
        <w:t>Приглашены:</w:t>
      </w:r>
    </w:p>
    <w:p w:rsidR="00F45B78" w:rsidRDefault="00F45B78" w:rsidP="00F45B78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2492"/>
        <w:gridCol w:w="310"/>
        <w:gridCol w:w="6343"/>
      </w:tblGrid>
      <w:tr w:rsidR="00F45B78" w:rsidTr="009A0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78" w:rsidRPr="003E65DD" w:rsidRDefault="00F45B78" w:rsidP="009A0F9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 w:rsidRPr="003E65DD">
              <w:rPr>
                <w:sz w:val="24"/>
                <w:szCs w:val="24"/>
              </w:rPr>
              <w:t>Драчева Антонина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78" w:rsidRDefault="00F45B78" w:rsidP="009A0F9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78" w:rsidRPr="000C1015" w:rsidRDefault="003E65DD" w:rsidP="009A0F97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45B78">
              <w:rPr>
                <w:sz w:val="24"/>
                <w:szCs w:val="24"/>
              </w:rPr>
              <w:t>епутат областного Собрания, соавтор законопроекта</w:t>
            </w:r>
          </w:p>
        </w:tc>
      </w:tr>
      <w:tr w:rsidR="003E65DD" w:rsidTr="009A0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D" w:rsidRPr="003E65DD" w:rsidRDefault="003E65DD" w:rsidP="009A0F9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 w:rsidRPr="003E65DD">
              <w:rPr>
                <w:sz w:val="24"/>
                <w:szCs w:val="24"/>
              </w:rPr>
              <w:t>Виноградова Надежда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D" w:rsidRDefault="003E65DD" w:rsidP="009A0F9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D" w:rsidRPr="000C1015" w:rsidRDefault="003E65DD" w:rsidP="009A0F97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областного Собрания,</w:t>
            </w:r>
            <w:r w:rsidR="006F0F35">
              <w:rPr>
                <w:sz w:val="24"/>
                <w:szCs w:val="24"/>
              </w:rPr>
              <w:t xml:space="preserve"> заместитель председателя</w:t>
            </w:r>
            <w:r w:rsidR="006F0F35" w:rsidRPr="00472F36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  <w:r w:rsidR="006F0F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соавтор законопроекта</w:t>
            </w:r>
          </w:p>
        </w:tc>
      </w:tr>
      <w:tr w:rsidR="003E65DD" w:rsidTr="009A0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D" w:rsidRPr="003E65DD" w:rsidRDefault="003E65DD" w:rsidP="009A0F9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 w:rsidRPr="003E65DD">
              <w:rPr>
                <w:sz w:val="24"/>
                <w:szCs w:val="24"/>
              </w:rPr>
              <w:t>Пугачева Светлана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D" w:rsidRDefault="003E65DD" w:rsidP="009A0F9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D" w:rsidRPr="00B422EB" w:rsidRDefault="003E65DD" w:rsidP="009A0F9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помощник прокурора</w:t>
            </w:r>
            <w:r w:rsidRPr="00B422EB">
              <w:rPr>
                <w:sz w:val="24"/>
                <w:szCs w:val="24"/>
              </w:rPr>
              <w:t xml:space="preserve"> Архангельской области</w:t>
            </w:r>
          </w:p>
        </w:tc>
      </w:tr>
    </w:tbl>
    <w:p w:rsidR="00AE0BC0" w:rsidRDefault="00AE0BC0" w:rsidP="003C797E">
      <w:pPr>
        <w:spacing w:line="240" w:lineRule="exact"/>
        <w:ind w:firstLine="709"/>
        <w:jc w:val="both"/>
        <w:rPr>
          <w:szCs w:val="28"/>
        </w:rPr>
      </w:pPr>
    </w:p>
    <w:p w:rsidR="00AE0BC0" w:rsidRDefault="00AE0BC0" w:rsidP="003C797E">
      <w:pPr>
        <w:spacing w:line="240" w:lineRule="exact"/>
        <w:ind w:firstLine="709"/>
        <w:jc w:val="both"/>
        <w:rPr>
          <w:szCs w:val="28"/>
        </w:rPr>
      </w:pPr>
    </w:p>
    <w:p w:rsidR="003E65DD" w:rsidRDefault="003E65DD" w:rsidP="003C797E">
      <w:pPr>
        <w:spacing w:line="240" w:lineRule="exact"/>
        <w:ind w:firstLine="709"/>
        <w:jc w:val="both"/>
        <w:rPr>
          <w:szCs w:val="28"/>
        </w:rPr>
      </w:pPr>
    </w:p>
    <w:p w:rsidR="000D402C" w:rsidRDefault="003C797E" w:rsidP="003C797E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CD5BB7">
        <w:rPr>
          <w:szCs w:val="28"/>
        </w:rPr>
        <w:t xml:space="preserve">      </w:t>
      </w:r>
      <w:r w:rsidR="00CD5BB7">
        <w:rPr>
          <w:szCs w:val="28"/>
        </w:rPr>
        <w:tab/>
        <w:t xml:space="preserve">  </w:t>
      </w:r>
      <w:r>
        <w:rPr>
          <w:szCs w:val="28"/>
        </w:rPr>
        <w:t xml:space="preserve">     </w:t>
      </w:r>
      <w:r w:rsidR="00CD5BB7">
        <w:rPr>
          <w:szCs w:val="28"/>
        </w:rPr>
        <w:t xml:space="preserve">  </w:t>
      </w:r>
      <w:r>
        <w:rPr>
          <w:szCs w:val="28"/>
        </w:rPr>
        <w:t>М.Э. Голышев</w:t>
      </w:r>
    </w:p>
    <w:p w:rsidR="000D402C" w:rsidRPr="000D402C" w:rsidRDefault="000D402C" w:rsidP="000D402C">
      <w:pPr>
        <w:rPr>
          <w:szCs w:val="28"/>
        </w:rPr>
      </w:pPr>
    </w:p>
    <w:p w:rsidR="000D402C" w:rsidRDefault="000D402C" w:rsidP="000D402C">
      <w:pPr>
        <w:rPr>
          <w:szCs w:val="28"/>
        </w:rPr>
      </w:pPr>
    </w:p>
    <w:p w:rsidR="003E65DD" w:rsidRDefault="003E65DD" w:rsidP="000D402C">
      <w:pPr>
        <w:rPr>
          <w:szCs w:val="28"/>
        </w:rPr>
      </w:pPr>
    </w:p>
    <w:p w:rsidR="003E65DD" w:rsidRDefault="003E65DD" w:rsidP="000D402C">
      <w:pPr>
        <w:rPr>
          <w:sz w:val="20"/>
        </w:rPr>
      </w:pPr>
    </w:p>
    <w:sectPr w:rsidR="003E65DD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505B1"/>
    <w:rsid w:val="000A11B0"/>
    <w:rsid w:val="000A6056"/>
    <w:rsid w:val="000B49E7"/>
    <w:rsid w:val="000D402C"/>
    <w:rsid w:val="000E47C0"/>
    <w:rsid w:val="000F60EF"/>
    <w:rsid w:val="00150242"/>
    <w:rsid w:val="00213038"/>
    <w:rsid w:val="002804DC"/>
    <w:rsid w:val="002A5386"/>
    <w:rsid w:val="002B0D36"/>
    <w:rsid w:val="002E5D32"/>
    <w:rsid w:val="002F50C1"/>
    <w:rsid w:val="00322C23"/>
    <w:rsid w:val="003A4628"/>
    <w:rsid w:val="003B744F"/>
    <w:rsid w:val="003C797E"/>
    <w:rsid w:val="003E65DD"/>
    <w:rsid w:val="003F0DD5"/>
    <w:rsid w:val="00456F8D"/>
    <w:rsid w:val="00467DC2"/>
    <w:rsid w:val="00472F36"/>
    <w:rsid w:val="00477BE8"/>
    <w:rsid w:val="00487B5D"/>
    <w:rsid w:val="004D36B8"/>
    <w:rsid w:val="004E3040"/>
    <w:rsid w:val="00576178"/>
    <w:rsid w:val="00576E31"/>
    <w:rsid w:val="005B1DD2"/>
    <w:rsid w:val="005B4AC4"/>
    <w:rsid w:val="0065423B"/>
    <w:rsid w:val="00697B5A"/>
    <w:rsid w:val="006A4FF7"/>
    <w:rsid w:val="006B142B"/>
    <w:rsid w:val="006C33C0"/>
    <w:rsid w:val="006F0F35"/>
    <w:rsid w:val="00722341"/>
    <w:rsid w:val="00723F52"/>
    <w:rsid w:val="007436EB"/>
    <w:rsid w:val="0074706B"/>
    <w:rsid w:val="007B0D20"/>
    <w:rsid w:val="007B3CB1"/>
    <w:rsid w:val="007D67F6"/>
    <w:rsid w:val="00841390"/>
    <w:rsid w:val="00893365"/>
    <w:rsid w:val="008D2245"/>
    <w:rsid w:val="00941715"/>
    <w:rsid w:val="009426D4"/>
    <w:rsid w:val="00973C3B"/>
    <w:rsid w:val="009D70EE"/>
    <w:rsid w:val="009F23F4"/>
    <w:rsid w:val="009F5EEE"/>
    <w:rsid w:val="00A07C80"/>
    <w:rsid w:val="00A866AD"/>
    <w:rsid w:val="00AE0BC0"/>
    <w:rsid w:val="00AE5765"/>
    <w:rsid w:val="00B5448F"/>
    <w:rsid w:val="00B657D9"/>
    <w:rsid w:val="00BD4C24"/>
    <w:rsid w:val="00BF631F"/>
    <w:rsid w:val="00C05D68"/>
    <w:rsid w:val="00C3321F"/>
    <w:rsid w:val="00C5660A"/>
    <w:rsid w:val="00C82E36"/>
    <w:rsid w:val="00C85CA1"/>
    <w:rsid w:val="00C93018"/>
    <w:rsid w:val="00CA1F44"/>
    <w:rsid w:val="00CA5CE9"/>
    <w:rsid w:val="00CB1E66"/>
    <w:rsid w:val="00CD00A6"/>
    <w:rsid w:val="00CD5BB7"/>
    <w:rsid w:val="00D91923"/>
    <w:rsid w:val="00DA5B6A"/>
    <w:rsid w:val="00DD2386"/>
    <w:rsid w:val="00DE29BF"/>
    <w:rsid w:val="00E01C16"/>
    <w:rsid w:val="00E60DD2"/>
    <w:rsid w:val="00E74936"/>
    <w:rsid w:val="00EC6DA5"/>
    <w:rsid w:val="00EF7CB7"/>
    <w:rsid w:val="00F45B78"/>
    <w:rsid w:val="00FA737B"/>
    <w:rsid w:val="00FB2D70"/>
    <w:rsid w:val="00FD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2014-12-01T13:14:00Z</cp:lastPrinted>
  <dcterms:created xsi:type="dcterms:W3CDTF">2014-12-16T06:49:00Z</dcterms:created>
  <dcterms:modified xsi:type="dcterms:W3CDTF">2014-12-16T06:49:00Z</dcterms:modified>
</cp:coreProperties>
</file>