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51EF">
        <w:t>1</w:t>
      </w:r>
      <w:r w:rsidR="00703309">
        <w:t>4</w:t>
      </w:r>
      <w:r w:rsidR="00972337" w:rsidRPr="00354B51">
        <w:rPr>
          <w:sz w:val="24"/>
          <w:szCs w:val="24"/>
        </w:rPr>
        <w:t xml:space="preserve"> </w:t>
      </w:r>
      <w:r w:rsidR="00703309">
        <w:rPr>
          <w:sz w:val="24"/>
          <w:szCs w:val="24"/>
        </w:rPr>
        <w:t>февраля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703309">
        <w:rPr>
          <w:szCs w:val="28"/>
        </w:rPr>
        <w:t>сорок первой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D0927"/>
    <w:rsid w:val="001F0782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7CC0E-6152-446A-81F2-4C111B6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2018-02-07T06:24:00Z</dcterms:created>
  <dcterms:modified xsi:type="dcterms:W3CDTF">2018-02-07T06:24:00Z</dcterms:modified>
</cp:coreProperties>
</file>