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B763D6" w:rsidRDefault="000A42A6" w:rsidP="000A42A6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5A5698">
        <w:rPr>
          <w:sz w:val="24"/>
          <w:szCs w:val="24"/>
        </w:rPr>
        <w:t>1</w:t>
      </w:r>
      <w:r w:rsidR="00D25DDC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A31EB7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104E9">
        <w:rPr>
          <w:sz w:val="24"/>
          <w:szCs w:val="24"/>
        </w:rPr>
        <w:t>503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270"/>
        <w:gridCol w:w="1430"/>
        <w:gridCol w:w="1972"/>
      </w:tblGrid>
      <w:tr w:rsidR="008A32AC" w:rsidTr="00CD1DF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13E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13E12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97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D1DF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14712" w:rsidRPr="00001E85" w:rsidTr="00CD1DFB">
        <w:trPr>
          <w:trHeight w:val="913"/>
        </w:trPr>
        <w:tc>
          <w:tcPr>
            <w:tcW w:w="588" w:type="dxa"/>
          </w:tcPr>
          <w:p w:rsidR="00F14712" w:rsidRDefault="00F147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A5698" w:rsidRPr="005A5698" w:rsidRDefault="005A5698" w:rsidP="005A5698">
            <w:pPr>
              <w:autoSpaceDE w:val="0"/>
              <w:autoSpaceDN w:val="0"/>
              <w:adjustRightInd w:val="0"/>
              <w:ind w:firstLine="13"/>
              <w:jc w:val="both"/>
              <w:rPr>
                <w:rFonts w:eastAsia="HiddenHorzOCR"/>
                <w:lang w:eastAsia="en-US"/>
              </w:rPr>
            </w:pPr>
            <w:r w:rsidRPr="005A5698">
              <w:rPr>
                <w:rFonts w:eastAsia="HiddenHorzOCR"/>
                <w:lang w:eastAsia="en-US"/>
              </w:rPr>
              <w:t xml:space="preserve"> </w:t>
            </w:r>
            <w:r w:rsidR="00CA356C" w:rsidRPr="00CA356C">
              <w:rPr>
                <w:rFonts w:eastAsia="HiddenHorzOCR"/>
                <w:lang w:eastAsia="en-US"/>
              </w:rPr>
              <w:t>О проекте областного закона «О внесении изменений в ст</w:t>
            </w:r>
            <w:r w:rsidR="00CA356C" w:rsidRPr="00CA356C">
              <w:rPr>
                <w:rFonts w:eastAsia="HiddenHorzOCR"/>
                <w:lang w:eastAsia="en-US"/>
              </w:rPr>
              <w:t>а</w:t>
            </w:r>
            <w:r w:rsidR="00CA356C" w:rsidRPr="00CA356C">
              <w:rPr>
                <w:rFonts w:eastAsia="HiddenHorzOCR"/>
                <w:lang w:eastAsia="en-US"/>
              </w:rPr>
              <w:t>тью 8 областного закона «О статусе депутата Архангел</w:t>
            </w:r>
            <w:r w:rsidR="00CA356C" w:rsidRPr="00CA356C">
              <w:rPr>
                <w:rFonts w:eastAsia="HiddenHorzOCR"/>
                <w:lang w:eastAsia="en-US"/>
              </w:rPr>
              <w:t>ь</w:t>
            </w:r>
            <w:r w:rsidR="00CA356C" w:rsidRPr="00CA356C">
              <w:rPr>
                <w:rFonts w:eastAsia="HiddenHorzOCR"/>
                <w:lang w:eastAsia="en-US"/>
              </w:rPr>
              <w:t>ского областного Собрания д</w:t>
            </w:r>
            <w:r w:rsidR="00CA356C" w:rsidRPr="00CA356C">
              <w:rPr>
                <w:rFonts w:eastAsia="HiddenHorzOCR"/>
                <w:lang w:eastAsia="en-US"/>
              </w:rPr>
              <w:t>е</w:t>
            </w:r>
            <w:r w:rsidR="00CA356C" w:rsidRPr="00CA356C">
              <w:rPr>
                <w:rFonts w:eastAsia="HiddenHorzOCR"/>
                <w:lang w:eastAsia="en-US"/>
              </w:rPr>
              <w:t>путатов» (первое чтение, пз</w:t>
            </w:r>
            <w:proofErr w:type="gramStart"/>
            <w:r w:rsidR="00CA356C" w:rsidRPr="00CA356C">
              <w:rPr>
                <w:rFonts w:eastAsia="HiddenHorzOCR"/>
                <w:lang w:eastAsia="en-US"/>
              </w:rPr>
              <w:t>7</w:t>
            </w:r>
            <w:proofErr w:type="gramEnd"/>
            <w:r w:rsidR="00CA356C" w:rsidRPr="00CA356C">
              <w:rPr>
                <w:rFonts w:eastAsia="HiddenHorzOCR"/>
                <w:lang w:eastAsia="en-US"/>
              </w:rPr>
              <w:t>/233)</w:t>
            </w:r>
          </w:p>
          <w:p w:rsidR="00F14712" w:rsidRPr="005A5698" w:rsidRDefault="00F14712" w:rsidP="00B60B70">
            <w:pPr>
              <w:pStyle w:val="af3"/>
              <w:ind w:left="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136" w:type="dxa"/>
          </w:tcPr>
          <w:p w:rsidR="00F14712" w:rsidRDefault="00F14712" w:rsidP="00FD3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И.А.,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рания/</w:t>
            </w:r>
          </w:p>
          <w:p w:rsidR="00F14712" w:rsidRDefault="00F14712" w:rsidP="00FD3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270" w:type="dxa"/>
          </w:tcPr>
          <w:p w:rsidR="007256E6" w:rsidRDefault="00CA356C" w:rsidP="00CA356C">
            <w:pPr>
              <w:pStyle w:val="a3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Внесение законопроекта обусловлено необходимостью приведения </w:t>
            </w:r>
            <w:r w:rsidRPr="00CA356C">
              <w:rPr>
                <w:sz w:val="20"/>
              </w:rPr>
              <w:t>стать</w:t>
            </w:r>
            <w:r>
              <w:rPr>
                <w:sz w:val="20"/>
              </w:rPr>
              <w:t>и</w:t>
            </w:r>
            <w:r w:rsidRPr="00CA356C">
              <w:rPr>
                <w:sz w:val="20"/>
              </w:rPr>
              <w:t xml:space="preserve"> 8 областного закона «О статусе депутата Архангельского обл</w:t>
            </w:r>
            <w:r w:rsidRPr="00CA356C">
              <w:rPr>
                <w:sz w:val="20"/>
              </w:rPr>
              <w:t>а</w:t>
            </w:r>
            <w:r w:rsidRPr="00CA356C">
              <w:rPr>
                <w:sz w:val="20"/>
              </w:rPr>
              <w:t>стного Собрания депутатов»</w:t>
            </w:r>
            <w:r>
              <w:rPr>
                <w:sz w:val="20"/>
              </w:rPr>
              <w:t xml:space="preserve"> в соответствие с </w:t>
            </w:r>
            <w:r w:rsidR="007256E6" w:rsidRPr="007256E6">
              <w:rPr>
                <w:sz w:val="20"/>
              </w:rPr>
              <w:t>Федеральным законом от 2 августа 2019 года № 307-ФЗ «О внесении изменений в Бюдже</w:t>
            </w:r>
            <w:r w:rsidR="007256E6" w:rsidRPr="007256E6">
              <w:rPr>
                <w:sz w:val="20"/>
              </w:rPr>
              <w:t>т</w:t>
            </w:r>
            <w:r w:rsidR="007256E6" w:rsidRPr="007256E6">
              <w:rPr>
                <w:sz w:val="20"/>
              </w:rPr>
              <w:t>ный кодекс Российской Федерации в целях совершенствования ме</w:t>
            </w:r>
            <w:r w:rsidR="007256E6" w:rsidRPr="007256E6">
              <w:rPr>
                <w:sz w:val="20"/>
              </w:rPr>
              <w:t>ж</w:t>
            </w:r>
            <w:r w:rsidR="007256E6" w:rsidRPr="007256E6">
              <w:rPr>
                <w:sz w:val="20"/>
              </w:rPr>
              <w:t>бюджетных отношений»</w:t>
            </w:r>
            <w:r w:rsidR="007256E6">
              <w:rPr>
                <w:sz w:val="20"/>
              </w:rPr>
              <w:t xml:space="preserve">, которым установлено, что </w:t>
            </w:r>
            <w:r w:rsidR="007256E6" w:rsidRPr="007256E6">
              <w:rPr>
                <w:sz w:val="20"/>
              </w:rPr>
              <w:t>иные межбю</w:t>
            </w:r>
            <w:r w:rsidR="007256E6" w:rsidRPr="007256E6">
              <w:rPr>
                <w:sz w:val="20"/>
              </w:rPr>
              <w:t>д</w:t>
            </w:r>
            <w:r w:rsidR="007256E6" w:rsidRPr="007256E6">
              <w:rPr>
                <w:sz w:val="20"/>
              </w:rPr>
              <w:t xml:space="preserve">жетные трансферты из бюджета субъекта </w:t>
            </w:r>
            <w:r w:rsidR="007256E6">
              <w:rPr>
                <w:sz w:val="20"/>
              </w:rPr>
              <w:t xml:space="preserve">РФ </w:t>
            </w:r>
            <w:r w:rsidR="007256E6" w:rsidRPr="007256E6">
              <w:rPr>
                <w:sz w:val="20"/>
              </w:rPr>
              <w:t>могут быть предоста</w:t>
            </w:r>
            <w:r w:rsidR="007256E6" w:rsidRPr="007256E6">
              <w:rPr>
                <w:sz w:val="20"/>
              </w:rPr>
              <w:t>в</w:t>
            </w:r>
            <w:r w:rsidR="007256E6" w:rsidRPr="007256E6">
              <w:rPr>
                <w:sz w:val="20"/>
              </w:rPr>
              <w:t>лены местным бюджетам только на финансовое обеспечение расхо</w:t>
            </w:r>
            <w:r w:rsidR="007256E6" w:rsidRPr="007256E6">
              <w:rPr>
                <w:sz w:val="20"/>
              </w:rPr>
              <w:t>д</w:t>
            </w:r>
            <w:r w:rsidR="007256E6" w:rsidRPr="007256E6">
              <w:rPr>
                <w:sz w:val="20"/>
              </w:rPr>
              <w:t>ных</w:t>
            </w:r>
            <w:proofErr w:type="gramEnd"/>
            <w:r w:rsidR="007256E6" w:rsidRPr="007256E6">
              <w:rPr>
                <w:sz w:val="20"/>
              </w:rPr>
              <w:t xml:space="preserve"> обязательств муниципальных образований.</w:t>
            </w:r>
            <w:r w:rsidR="007256E6">
              <w:rPr>
                <w:sz w:val="20"/>
              </w:rPr>
              <w:t xml:space="preserve"> Эти положения </w:t>
            </w:r>
            <w:r w:rsidR="007256E6" w:rsidRPr="007256E6">
              <w:rPr>
                <w:sz w:val="20"/>
              </w:rPr>
              <w:t>пр</w:t>
            </w:r>
            <w:r w:rsidR="007256E6" w:rsidRPr="007256E6">
              <w:rPr>
                <w:sz w:val="20"/>
              </w:rPr>
              <w:t>и</w:t>
            </w:r>
            <w:r w:rsidR="007256E6" w:rsidRPr="007256E6">
              <w:rPr>
                <w:sz w:val="20"/>
              </w:rPr>
              <w:t>меняются к правоотношениям, возникающим при составлении и и</w:t>
            </w:r>
            <w:r w:rsidR="007256E6" w:rsidRPr="007256E6">
              <w:rPr>
                <w:sz w:val="20"/>
              </w:rPr>
              <w:t>с</w:t>
            </w:r>
            <w:r w:rsidR="007256E6" w:rsidRPr="007256E6">
              <w:rPr>
                <w:sz w:val="20"/>
              </w:rPr>
              <w:t xml:space="preserve">полнении бюджетов бюджетной системы </w:t>
            </w:r>
            <w:r w:rsidR="007256E6">
              <w:rPr>
                <w:sz w:val="20"/>
              </w:rPr>
              <w:t>РФ</w:t>
            </w:r>
            <w:r w:rsidR="007256E6" w:rsidRPr="007256E6">
              <w:rPr>
                <w:sz w:val="20"/>
              </w:rPr>
              <w:t>, начиная с бюджетов на 2020 год (на 2020 год и на плановый период 2021 и 2022 годов).</w:t>
            </w:r>
            <w:r w:rsidR="007256E6">
              <w:rPr>
                <w:sz w:val="20"/>
              </w:rPr>
              <w:t xml:space="preserve"> </w:t>
            </w:r>
          </w:p>
          <w:p w:rsidR="007256E6" w:rsidRDefault="007256E6" w:rsidP="00CA356C">
            <w:pPr>
              <w:pStyle w:val="a3"/>
              <w:ind w:firstLine="0"/>
              <w:rPr>
                <w:sz w:val="20"/>
              </w:rPr>
            </w:pPr>
            <w:r w:rsidRPr="007256E6">
              <w:rPr>
                <w:sz w:val="20"/>
              </w:rPr>
              <w:t>В связи с этим возмещение расходов депутатов областного Собрания в избирательных округах с 2020 года не может осуществляться путем предоставления местным бюджетам иных межбюджетных трансфе</w:t>
            </w:r>
            <w:r w:rsidRPr="007256E6">
              <w:rPr>
                <w:sz w:val="20"/>
              </w:rPr>
              <w:t>р</w:t>
            </w:r>
            <w:r w:rsidRPr="007256E6">
              <w:rPr>
                <w:sz w:val="20"/>
              </w:rPr>
              <w:t>тов (вид расходов 540)</w:t>
            </w:r>
            <w:r>
              <w:rPr>
                <w:sz w:val="20"/>
              </w:rPr>
              <w:t>.</w:t>
            </w:r>
          </w:p>
          <w:p w:rsidR="007256E6" w:rsidRPr="007256E6" w:rsidRDefault="007256E6" w:rsidP="007256E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Законопроектом</w:t>
            </w:r>
            <w:r w:rsidRPr="007256E6">
              <w:rPr>
                <w:sz w:val="20"/>
              </w:rPr>
              <w:t xml:space="preserve"> предлагается установить, что депутаты областного Собрания для проведения приема избирателей в своих избирательных округах вправе самостоятельно заключать договоры аренды (догов</w:t>
            </w:r>
            <w:r w:rsidRPr="007256E6">
              <w:rPr>
                <w:sz w:val="20"/>
              </w:rPr>
              <w:t>о</w:t>
            </w:r>
            <w:r w:rsidRPr="007256E6">
              <w:rPr>
                <w:sz w:val="20"/>
              </w:rPr>
              <w:t xml:space="preserve">ры субаренды) отдельных помещений. </w:t>
            </w:r>
          </w:p>
          <w:p w:rsidR="007256E6" w:rsidRPr="007256E6" w:rsidRDefault="007256E6" w:rsidP="007256E6">
            <w:pPr>
              <w:pStyle w:val="a3"/>
              <w:ind w:firstLine="0"/>
              <w:rPr>
                <w:sz w:val="20"/>
              </w:rPr>
            </w:pPr>
            <w:proofErr w:type="gramStart"/>
            <w:r w:rsidRPr="007256E6">
              <w:rPr>
                <w:sz w:val="20"/>
              </w:rPr>
              <w:t>Порядок и нормы возмещения расходов депутатов областного Собр</w:t>
            </w:r>
            <w:r w:rsidRPr="007256E6">
              <w:rPr>
                <w:sz w:val="20"/>
              </w:rPr>
              <w:t>а</w:t>
            </w:r>
            <w:r w:rsidRPr="007256E6">
              <w:rPr>
                <w:sz w:val="20"/>
              </w:rPr>
              <w:t>ния, связанных с арендой (субарендой) и содержанием отдельных помещений для проведения приема избирателей, остаются такими же, как это предусмотрено постановлением Архангельского областного Собрания депутатов от 18 февраля 2015 года № 722 «О порядке и нормах возмещения расходов депутата Архангельского областного Собрания депутатов, связанных с арендой и содержанием отдельного помещения для проведения приема избирателей».</w:t>
            </w:r>
            <w:proofErr w:type="gramEnd"/>
          </w:p>
          <w:p w:rsidR="00F14712" w:rsidRDefault="007256E6" w:rsidP="007256E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Вступление в силу указных положений предусмотрено с </w:t>
            </w:r>
            <w:r w:rsidRPr="007256E6">
              <w:rPr>
                <w:sz w:val="20"/>
              </w:rPr>
              <w:t>1 января 2020 года.</w:t>
            </w:r>
            <w:r w:rsidR="00CA356C">
              <w:rPr>
                <w:sz w:val="20"/>
              </w:rPr>
              <w:t xml:space="preserve"> </w:t>
            </w:r>
          </w:p>
          <w:p w:rsidR="00D22B08" w:rsidRDefault="00D22B08" w:rsidP="00D22B0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По заключению правового управления аппарата 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законопроект может быть рассмотрен на сессии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рания.</w:t>
            </w:r>
          </w:p>
          <w:p w:rsidR="00D22B08" w:rsidRPr="00B60B70" w:rsidRDefault="00D22B08" w:rsidP="00CD1DF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На законопроект поступило положительное заключение Губернатора Архангельской области, а </w:t>
            </w:r>
            <w:r w:rsidR="00CD1DFB">
              <w:rPr>
                <w:sz w:val="20"/>
              </w:rPr>
              <w:t xml:space="preserve">также </w:t>
            </w:r>
            <w:r>
              <w:rPr>
                <w:sz w:val="20"/>
              </w:rPr>
              <w:t>положительные отзывы Городского Совета депутатов и Главы МО «Мирный», и.о. главы МО «Город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ряжма», главы МО «</w:t>
            </w:r>
            <w:proofErr w:type="spellStart"/>
            <w:r>
              <w:rPr>
                <w:sz w:val="20"/>
              </w:rPr>
              <w:t>Лешуконский</w:t>
            </w:r>
            <w:proofErr w:type="spellEnd"/>
            <w:r>
              <w:rPr>
                <w:sz w:val="20"/>
              </w:rPr>
              <w:t xml:space="preserve"> муниципальный район».</w:t>
            </w:r>
          </w:p>
        </w:tc>
        <w:tc>
          <w:tcPr>
            <w:tcW w:w="1430" w:type="dxa"/>
          </w:tcPr>
          <w:p w:rsidR="00F14712" w:rsidRPr="00B837AF" w:rsidRDefault="00F14712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972" w:type="dxa"/>
          </w:tcPr>
          <w:p w:rsidR="00C4621A" w:rsidRPr="00146532" w:rsidRDefault="0083554C" w:rsidP="00AE214E">
            <w:pPr>
              <w:pStyle w:val="a3"/>
              <w:ind w:firstLine="0"/>
              <w:rPr>
                <w:sz w:val="20"/>
              </w:rPr>
            </w:pPr>
            <w:r w:rsidRPr="0083554C">
              <w:rPr>
                <w:sz w:val="20"/>
              </w:rPr>
              <w:t>Комитет предлагает принять законопр</w:t>
            </w:r>
            <w:r w:rsidRPr="0083554C">
              <w:rPr>
                <w:sz w:val="20"/>
              </w:rPr>
              <w:t>о</w:t>
            </w:r>
            <w:r w:rsidRPr="0083554C">
              <w:rPr>
                <w:sz w:val="20"/>
              </w:rPr>
              <w:t>ект в первом чтении на очередной се</w:t>
            </w:r>
            <w:r w:rsidRPr="0083554C">
              <w:rPr>
                <w:sz w:val="20"/>
              </w:rPr>
              <w:t>с</w:t>
            </w:r>
            <w:r w:rsidRPr="0083554C">
              <w:rPr>
                <w:sz w:val="20"/>
              </w:rPr>
              <w:t>сии Архангельского областного Собр</w:t>
            </w:r>
            <w:r w:rsidRPr="0083554C">
              <w:rPr>
                <w:sz w:val="20"/>
              </w:rPr>
              <w:t>а</w:t>
            </w:r>
            <w:r w:rsidRPr="0083554C">
              <w:rPr>
                <w:sz w:val="20"/>
              </w:rPr>
              <w:t>ния депутатов.</w:t>
            </w:r>
          </w:p>
        </w:tc>
      </w:tr>
      <w:tr w:rsidR="00F14712" w:rsidRPr="00001E85" w:rsidTr="00CD1DFB">
        <w:trPr>
          <w:trHeight w:val="913"/>
        </w:trPr>
        <w:tc>
          <w:tcPr>
            <w:tcW w:w="588" w:type="dxa"/>
          </w:tcPr>
          <w:p w:rsidR="00F14712" w:rsidRDefault="00F147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5A5698" w:rsidRPr="005A5698" w:rsidRDefault="00CA356C" w:rsidP="005A5698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 w:rsidRPr="00CA356C">
              <w:rPr>
                <w:rFonts w:eastAsia="HiddenHorzOCR"/>
                <w:lang w:eastAsia="en-US"/>
              </w:rPr>
              <w:t>О проекте постановления А</w:t>
            </w:r>
            <w:r w:rsidRPr="00CA356C">
              <w:rPr>
                <w:rFonts w:eastAsia="HiddenHorzOCR"/>
                <w:lang w:eastAsia="en-US"/>
              </w:rPr>
              <w:t>р</w:t>
            </w:r>
            <w:r w:rsidRPr="00CA356C">
              <w:rPr>
                <w:rFonts w:eastAsia="HiddenHorzOCR"/>
                <w:lang w:eastAsia="en-US"/>
              </w:rPr>
              <w:t>хангельского областного Со</w:t>
            </w:r>
            <w:r w:rsidRPr="00CA356C">
              <w:rPr>
                <w:rFonts w:eastAsia="HiddenHorzOCR"/>
                <w:lang w:eastAsia="en-US"/>
              </w:rPr>
              <w:t>б</w:t>
            </w:r>
            <w:r w:rsidRPr="00CA356C">
              <w:rPr>
                <w:rFonts w:eastAsia="HiddenHorzOCR"/>
                <w:lang w:eastAsia="en-US"/>
              </w:rPr>
              <w:t>рания депутатов «О досрочном прекращении полномочий д</w:t>
            </w:r>
            <w:r w:rsidRPr="00CA356C">
              <w:rPr>
                <w:rFonts w:eastAsia="HiddenHorzOCR"/>
                <w:lang w:eastAsia="en-US"/>
              </w:rPr>
              <w:t>е</w:t>
            </w:r>
            <w:r w:rsidRPr="00CA356C">
              <w:rPr>
                <w:rFonts w:eastAsia="HiddenHorzOCR"/>
                <w:lang w:eastAsia="en-US"/>
              </w:rPr>
              <w:t>путата Архангельского облас</w:t>
            </w:r>
            <w:r w:rsidRPr="00CA356C">
              <w:rPr>
                <w:rFonts w:eastAsia="HiddenHorzOCR"/>
                <w:lang w:eastAsia="en-US"/>
              </w:rPr>
              <w:t>т</w:t>
            </w:r>
            <w:r w:rsidRPr="00CA356C">
              <w:rPr>
                <w:rFonts w:eastAsia="HiddenHorzOCR"/>
                <w:lang w:eastAsia="en-US"/>
              </w:rPr>
              <w:t>ного Собрания депутатов А</w:t>
            </w:r>
            <w:r w:rsidRPr="00CA356C">
              <w:rPr>
                <w:rFonts w:eastAsia="HiddenHorzOCR"/>
                <w:lang w:eastAsia="en-US"/>
              </w:rPr>
              <w:t>р</w:t>
            </w:r>
            <w:r w:rsidRPr="00CA356C">
              <w:rPr>
                <w:rFonts w:eastAsia="HiddenHorzOCR"/>
                <w:lang w:eastAsia="en-US"/>
              </w:rPr>
              <w:t>сентьева И.В.» (пп</w:t>
            </w:r>
            <w:proofErr w:type="gramStart"/>
            <w:r w:rsidRPr="00CA356C">
              <w:rPr>
                <w:rFonts w:eastAsia="HiddenHorzOCR"/>
                <w:lang w:eastAsia="en-US"/>
              </w:rPr>
              <w:t>7</w:t>
            </w:r>
            <w:proofErr w:type="gramEnd"/>
            <w:r w:rsidRPr="00CA356C">
              <w:rPr>
                <w:rFonts w:eastAsia="HiddenHorzOCR"/>
                <w:lang w:eastAsia="en-US"/>
              </w:rPr>
              <w:t>/154)</w:t>
            </w:r>
          </w:p>
          <w:p w:rsidR="00F14712" w:rsidRPr="005A5698" w:rsidRDefault="00F14712" w:rsidP="00F14712">
            <w:pPr>
              <w:pStyle w:val="af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F14712" w:rsidRDefault="00F14712" w:rsidP="00FD3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А.Н.,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датель комитета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по этике и регламенту</w:t>
            </w:r>
            <w:r w:rsidR="000441B4">
              <w:rPr>
                <w:sz w:val="20"/>
              </w:rPr>
              <w:t>/</w:t>
            </w:r>
          </w:p>
          <w:p w:rsidR="000441B4" w:rsidRDefault="000441B4" w:rsidP="00FD3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</w:t>
            </w:r>
          </w:p>
        </w:tc>
        <w:tc>
          <w:tcPr>
            <w:tcW w:w="6270" w:type="dxa"/>
          </w:tcPr>
          <w:p w:rsidR="00CD1DFB" w:rsidRDefault="00ED13B4" w:rsidP="00CD1DFB">
            <w:pPr>
              <w:pStyle w:val="a3"/>
              <w:ind w:firstLine="67"/>
              <w:rPr>
                <w:sz w:val="20"/>
              </w:rPr>
            </w:pPr>
            <w:r>
              <w:rPr>
                <w:sz w:val="20"/>
              </w:rPr>
              <w:t>Необходимость внесения п</w:t>
            </w:r>
            <w:r w:rsidR="00CD1DFB">
              <w:rPr>
                <w:sz w:val="20"/>
              </w:rPr>
              <w:t>роект</w:t>
            </w:r>
            <w:r>
              <w:rPr>
                <w:sz w:val="20"/>
              </w:rPr>
              <w:t>а</w:t>
            </w:r>
            <w:r w:rsidR="00CD1DFB">
              <w:rPr>
                <w:sz w:val="20"/>
              </w:rPr>
              <w:t xml:space="preserve"> постановления </w:t>
            </w:r>
            <w:r>
              <w:rPr>
                <w:sz w:val="20"/>
              </w:rPr>
              <w:t>обусловлено сл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дующим.</w:t>
            </w:r>
          </w:p>
          <w:p w:rsidR="00ED13B4" w:rsidRPr="00ED13B4" w:rsidRDefault="00ED13B4" w:rsidP="00ED13B4">
            <w:pPr>
              <w:pStyle w:val="a3"/>
              <w:ind w:firstLine="67"/>
              <w:rPr>
                <w:sz w:val="20"/>
              </w:rPr>
            </w:pPr>
            <w:r w:rsidRPr="00ED13B4">
              <w:rPr>
                <w:sz w:val="20"/>
              </w:rPr>
              <w:t xml:space="preserve">24 октября 2019 года Арсентьев Игорь Валентинович, </w:t>
            </w:r>
            <w:proofErr w:type="gramStart"/>
            <w:r w:rsidRPr="00ED13B4">
              <w:rPr>
                <w:sz w:val="20"/>
              </w:rPr>
              <w:t>являющийся</w:t>
            </w:r>
            <w:proofErr w:type="gramEnd"/>
            <w:r w:rsidRPr="00ED13B4">
              <w:rPr>
                <w:sz w:val="20"/>
              </w:rPr>
              <w:t xml:space="preserve"> депутатом областного Собрания, избран главой муниципального о</w:t>
            </w:r>
            <w:r w:rsidRPr="00ED13B4">
              <w:rPr>
                <w:sz w:val="20"/>
              </w:rPr>
              <w:t>б</w:t>
            </w:r>
            <w:r w:rsidRPr="00ED13B4">
              <w:rPr>
                <w:sz w:val="20"/>
              </w:rPr>
              <w:t xml:space="preserve">разования «Плесецкий муниципальный район». </w:t>
            </w:r>
          </w:p>
          <w:p w:rsidR="00ED13B4" w:rsidRPr="00ED13B4" w:rsidRDefault="00ED13B4" w:rsidP="00ED13B4">
            <w:pPr>
              <w:pStyle w:val="a3"/>
              <w:ind w:firstLine="67"/>
              <w:rPr>
                <w:sz w:val="20"/>
              </w:rPr>
            </w:pPr>
            <w:r w:rsidRPr="00ED13B4">
              <w:rPr>
                <w:sz w:val="20"/>
              </w:rPr>
              <w:t xml:space="preserve">В </w:t>
            </w:r>
            <w:r>
              <w:rPr>
                <w:sz w:val="20"/>
              </w:rPr>
              <w:t xml:space="preserve">областное </w:t>
            </w:r>
            <w:r w:rsidRPr="00ED13B4">
              <w:rPr>
                <w:sz w:val="20"/>
              </w:rPr>
              <w:t>Собрание депутатов поступило заявление депутата о</w:t>
            </w:r>
            <w:r w:rsidRPr="00ED13B4">
              <w:rPr>
                <w:sz w:val="20"/>
              </w:rPr>
              <w:t>б</w:t>
            </w:r>
            <w:r w:rsidRPr="00ED13B4">
              <w:rPr>
                <w:sz w:val="20"/>
              </w:rPr>
              <w:t>ластного Собрания Арсентьева И.В. о досрочном прекращении его депутатских полномочий 31 октября 2019 года.</w:t>
            </w:r>
          </w:p>
          <w:p w:rsidR="00F14712" w:rsidRDefault="00ED13B4" w:rsidP="006A50BB">
            <w:pPr>
              <w:pStyle w:val="a3"/>
              <w:ind w:firstLine="67"/>
              <w:rPr>
                <w:sz w:val="20"/>
              </w:rPr>
            </w:pPr>
            <w:proofErr w:type="gramStart"/>
            <w:r w:rsidRPr="00ED13B4">
              <w:rPr>
                <w:sz w:val="20"/>
              </w:rPr>
              <w:t>В соответствии с пунктом 6 статьи 19 Устава Архангельской обла</w:t>
            </w:r>
            <w:r w:rsidRPr="00ED13B4">
              <w:rPr>
                <w:sz w:val="20"/>
              </w:rPr>
              <w:t>с</w:t>
            </w:r>
            <w:r w:rsidRPr="00ED13B4">
              <w:rPr>
                <w:sz w:val="20"/>
              </w:rPr>
              <w:t>ти, подпунктами «а» и «</w:t>
            </w:r>
            <w:proofErr w:type="spellStart"/>
            <w:r w:rsidRPr="00ED13B4">
              <w:rPr>
                <w:sz w:val="20"/>
              </w:rPr>
              <w:t>з</w:t>
            </w:r>
            <w:proofErr w:type="spellEnd"/>
            <w:r w:rsidRPr="00ED13B4">
              <w:rPr>
                <w:sz w:val="20"/>
              </w:rPr>
              <w:t>» пункта 1 статьи 4 областного закона от 29 ноября 1995 года № 22-18-03 «О статусе депутата Архангельского областного Собрания депутатов», на основании заявления депутата Арсентьева И.В. предлагается досрочно прекратить полномочия деп</w:t>
            </w:r>
            <w:r w:rsidRPr="00ED13B4">
              <w:rPr>
                <w:sz w:val="20"/>
              </w:rPr>
              <w:t>у</w:t>
            </w:r>
            <w:r w:rsidRPr="00ED13B4">
              <w:rPr>
                <w:sz w:val="20"/>
              </w:rPr>
              <w:t>тата областного Собрания Арсентьева Игоря Валентиновича 31 о</w:t>
            </w:r>
            <w:r w:rsidRPr="00ED13B4">
              <w:rPr>
                <w:sz w:val="20"/>
              </w:rPr>
              <w:t>к</w:t>
            </w:r>
            <w:r w:rsidRPr="00ED13B4">
              <w:rPr>
                <w:sz w:val="20"/>
              </w:rPr>
              <w:t>тября 2019 года в связи с избранием его на</w:t>
            </w:r>
            <w:proofErr w:type="gramEnd"/>
            <w:r w:rsidRPr="00ED13B4">
              <w:rPr>
                <w:sz w:val="20"/>
              </w:rPr>
              <w:t xml:space="preserve"> должность, занятие кот</w:t>
            </w:r>
            <w:r w:rsidRPr="00ED13B4">
              <w:rPr>
                <w:sz w:val="20"/>
              </w:rPr>
              <w:t>о</w:t>
            </w:r>
            <w:r w:rsidRPr="00ED13B4">
              <w:rPr>
                <w:sz w:val="20"/>
              </w:rPr>
              <w:t>рой несовместимо с выполнением полномочий депутата Архангел</w:t>
            </w:r>
            <w:r w:rsidRPr="00ED13B4">
              <w:rPr>
                <w:sz w:val="20"/>
              </w:rPr>
              <w:t>ь</w:t>
            </w:r>
            <w:r w:rsidRPr="00ED13B4">
              <w:rPr>
                <w:sz w:val="20"/>
              </w:rPr>
              <w:t>ского областного Собрания депутатов.</w:t>
            </w:r>
          </w:p>
          <w:p w:rsidR="003C5F55" w:rsidRPr="00B60B70" w:rsidRDefault="003C5F55" w:rsidP="003C5F55">
            <w:pPr>
              <w:pStyle w:val="a3"/>
              <w:ind w:firstLine="67"/>
              <w:rPr>
                <w:sz w:val="20"/>
              </w:rPr>
            </w:pPr>
            <w:r w:rsidRPr="003C5F55">
              <w:rPr>
                <w:sz w:val="20"/>
              </w:rPr>
              <w:t xml:space="preserve">По заключению правового управления аппарата  областного </w:t>
            </w:r>
            <w:proofErr w:type="spellStart"/>
            <w:proofErr w:type="gramStart"/>
            <w:r w:rsidRPr="003C5F55">
              <w:rPr>
                <w:sz w:val="20"/>
              </w:rPr>
              <w:t>Собра-ния</w:t>
            </w:r>
            <w:proofErr w:type="spellEnd"/>
            <w:proofErr w:type="gramEnd"/>
            <w:r w:rsidRPr="003C5F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проект постановления </w:t>
            </w:r>
            <w:r w:rsidRPr="003C5F55">
              <w:rPr>
                <w:sz w:val="20"/>
              </w:rPr>
              <w:t>может быть рассмотрен на сессии облас</w:t>
            </w:r>
            <w:r w:rsidRPr="003C5F55">
              <w:rPr>
                <w:sz w:val="20"/>
              </w:rPr>
              <w:t>т</w:t>
            </w:r>
            <w:r w:rsidRPr="003C5F55">
              <w:rPr>
                <w:sz w:val="20"/>
              </w:rPr>
              <w:t>но</w:t>
            </w:r>
            <w:r w:rsidR="00B739F7">
              <w:rPr>
                <w:sz w:val="20"/>
              </w:rPr>
              <w:t>го Соб</w:t>
            </w:r>
            <w:r w:rsidRPr="003C5F55">
              <w:rPr>
                <w:sz w:val="20"/>
              </w:rPr>
              <w:t>рания.</w:t>
            </w:r>
          </w:p>
        </w:tc>
        <w:tc>
          <w:tcPr>
            <w:tcW w:w="1430" w:type="dxa"/>
          </w:tcPr>
          <w:p w:rsidR="00F14712" w:rsidRPr="00B837AF" w:rsidRDefault="00F14712" w:rsidP="00CE10E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972" w:type="dxa"/>
          </w:tcPr>
          <w:p w:rsidR="00F14712" w:rsidRDefault="0083554C" w:rsidP="00C4621A">
            <w:pPr>
              <w:pStyle w:val="a3"/>
              <w:ind w:firstLine="0"/>
              <w:rPr>
                <w:sz w:val="20"/>
              </w:rPr>
            </w:pPr>
            <w:r w:rsidRPr="0083554C">
              <w:rPr>
                <w:sz w:val="20"/>
              </w:rPr>
              <w:t>Комитет предлагает принять предл</w:t>
            </w:r>
            <w:r w:rsidRPr="0083554C">
              <w:rPr>
                <w:sz w:val="20"/>
              </w:rPr>
              <w:t>о</w:t>
            </w:r>
            <w:r w:rsidRPr="0083554C">
              <w:rPr>
                <w:sz w:val="20"/>
              </w:rPr>
              <w:t>женный проект п</w:t>
            </w:r>
            <w:r w:rsidRPr="0083554C">
              <w:rPr>
                <w:sz w:val="20"/>
              </w:rPr>
              <w:t>о</w:t>
            </w:r>
            <w:r w:rsidRPr="0083554C">
              <w:rPr>
                <w:sz w:val="20"/>
              </w:rPr>
              <w:t>становления на оч</w:t>
            </w:r>
            <w:r w:rsidRPr="0083554C">
              <w:rPr>
                <w:sz w:val="20"/>
              </w:rPr>
              <w:t>е</w:t>
            </w:r>
            <w:r w:rsidRPr="0083554C">
              <w:rPr>
                <w:sz w:val="20"/>
              </w:rPr>
              <w:t>редной сессии А</w:t>
            </w:r>
            <w:r w:rsidRPr="0083554C">
              <w:rPr>
                <w:sz w:val="20"/>
              </w:rPr>
              <w:t>р</w:t>
            </w:r>
            <w:r w:rsidRPr="0083554C">
              <w:rPr>
                <w:sz w:val="20"/>
              </w:rPr>
              <w:t>хангельского обл</w:t>
            </w:r>
            <w:r w:rsidRPr="0083554C">
              <w:rPr>
                <w:sz w:val="20"/>
              </w:rPr>
              <w:t>а</w:t>
            </w:r>
            <w:r w:rsidRPr="0083554C">
              <w:rPr>
                <w:sz w:val="20"/>
              </w:rPr>
              <w:t>стного Собрания депутатов.</w:t>
            </w:r>
          </w:p>
        </w:tc>
      </w:tr>
      <w:tr w:rsidR="005A5698" w:rsidRPr="00001E85" w:rsidTr="00CD1DFB">
        <w:trPr>
          <w:trHeight w:val="913"/>
        </w:trPr>
        <w:tc>
          <w:tcPr>
            <w:tcW w:w="588" w:type="dxa"/>
          </w:tcPr>
          <w:p w:rsidR="005A5698" w:rsidRDefault="005A5698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5A5698" w:rsidRPr="005A5698" w:rsidRDefault="00CA356C" w:rsidP="005A5698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 w:rsidRPr="00CA356C">
              <w:rPr>
                <w:rFonts w:eastAsia="HiddenHorzOCR"/>
                <w:lang w:eastAsia="en-US"/>
              </w:rPr>
              <w:t>О проекте постановления А</w:t>
            </w:r>
            <w:r w:rsidRPr="00CA356C">
              <w:rPr>
                <w:rFonts w:eastAsia="HiddenHorzOCR"/>
                <w:lang w:eastAsia="en-US"/>
              </w:rPr>
              <w:t>р</w:t>
            </w:r>
            <w:r w:rsidRPr="00CA356C">
              <w:rPr>
                <w:rFonts w:eastAsia="HiddenHorzOCR"/>
                <w:lang w:eastAsia="en-US"/>
              </w:rPr>
              <w:t>хангельского областного Со</w:t>
            </w:r>
            <w:r w:rsidRPr="00CA356C">
              <w:rPr>
                <w:rFonts w:eastAsia="HiddenHorzOCR"/>
                <w:lang w:eastAsia="en-US"/>
              </w:rPr>
              <w:t>б</w:t>
            </w:r>
            <w:r w:rsidRPr="00CA356C">
              <w:rPr>
                <w:rFonts w:eastAsia="HiddenHorzOCR"/>
                <w:lang w:eastAsia="en-US"/>
              </w:rPr>
              <w:t>рания депутатов «О внесении изменения в состав комитета Архангельского областного Собрания депутатов по соц</w:t>
            </w:r>
            <w:r w:rsidRPr="00CA356C">
              <w:rPr>
                <w:rFonts w:eastAsia="HiddenHorzOCR"/>
                <w:lang w:eastAsia="en-US"/>
              </w:rPr>
              <w:t>и</w:t>
            </w:r>
            <w:r w:rsidRPr="00CA356C">
              <w:rPr>
                <w:rFonts w:eastAsia="HiddenHorzOCR"/>
                <w:lang w:eastAsia="en-US"/>
              </w:rPr>
              <w:t>альной политике, здравоохр</w:t>
            </w:r>
            <w:r w:rsidRPr="00CA356C">
              <w:rPr>
                <w:rFonts w:eastAsia="HiddenHorzOCR"/>
                <w:lang w:eastAsia="en-US"/>
              </w:rPr>
              <w:t>а</w:t>
            </w:r>
            <w:r w:rsidRPr="00CA356C">
              <w:rPr>
                <w:rFonts w:eastAsia="HiddenHorzOCR"/>
                <w:lang w:eastAsia="en-US"/>
              </w:rPr>
              <w:t>нению и спорту» (пп</w:t>
            </w:r>
            <w:proofErr w:type="gramStart"/>
            <w:r w:rsidRPr="00CA356C">
              <w:rPr>
                <w:rFonts w:eastAsia="HiddenHorzOCR"/>
                <w:lang w:eastAsia="en-US"/>
              </w:rPr>
              <w:t>7</w:t>
            </w:r>
            <w:proofErr w:type="gramEnd"/>
            <w:r w:rsidRPr="00CA356C">
              <w:rPr>
                <w:rFonts w:eastAsia="HiddenHorzOCR"/>
                <w:lang w:eastAsia="en-US"/>
              </w:rPr>
              <w:t>/155)</w:t>
            </w:r>
          </w:p>
        </w:tc>
        <w:tc>
          <w:tcPr>
            <w:tcW w:w="2136" w:type="dxa"/>
          </w:tcPr>
          <w:p w:rsidR="005A5698" w:rsidRDefault="005A5698" w:rsidP="000C58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Трусов А.Н.,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датель комитета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по этике и регламенту</w:t>
            </w:r>
          </w:p>
          <w:p w:rsidR="005A5698" w:rsidRDefault="005A5698" w:rsidP="000C5876">
            <w:pPr>
              <w:jc w:val="center"/>
              <w:rPr>
                <w:sz w:val="20"/>
              </w:rPr>
            </w:pPr>
          </w:p>
        </w:tc>
        <w:tc>
          <w:tcPr>
            <w:tcW w:w="6270" w:type="dxa"/>
          </w:tcPr>
          <w:p w:rsidR="003C5F55" w:rsidRDefault="003C5F55" w:rsidP="003C5F55">
            <w:pPr>
              <w:pStyle w:val="a3"/>
              <w:ind w:firstLine="209"/>
              <w:rPr>
                <w:sz w:val="20"/>
              </w:rPr>
            </w:pPr>
            <w:r>
              <w:rPr>
                <w:sz w:val="20"/>
              </w:rPr>
              <w:t xml:space="preserve">Проектом постановления предлагается включить </w:t>
            </w:r>
            <w:proofErr w:type="spellStart"/>
            <w:r>
              <w:rPr>
                <w:sz w:val="20"/>
              </w:rPr>
              <w:t>Чиркову</w:t>
            </w:r>
            <w:proofErr w:type="spellEnd"/>
            <w:r>
              <w:rPr>
                <w:sz w:val="20"/>
              </w:rPr>
              <w:t xml:space="preserve"> Ирину Александровну в </w:t>
            </w:r>
            <w:r w:rsidRPr="003C5F55">
              <w:rPr>
                <w:sz w:val="20"/>
              </w:rPr>
              <w:t>состав комитета областного Собрания по социал</w:t>
            </w:r>
            <w:r w:rsidRPr="003C5F55">
              <w:rPr>
                <w:sz w:val="20"/>
              </w:rPr>
              <w:t>ь</w:t>
            </w:r>
            <w:r w:rsidRPr="003C5F55">
              <w:rPr>
                <w:sz w:val="20"/>
              </w:rPr>
              <w:t xml:space="preserve">ной политике, здравоохранению и спорту </w:t>
            </w:r>
            <w:r>
              <w:rPr>
                <w:sz w:val="20"/>
              </w:rPr>
              <w:t xml:space="preserve">на </w:t>
            </w:r>
            <w:r w:rsidR="00B739F7">
              <w:rPr>
                <w:sz w:val="20"/>
              </w:rPr>
              <w:t>основании</w:t>
            </w:r>
            <w:r>
              <w:rPr>
                <w:sz w:val="20"/>
              </w:rPr>
              <w:t xml:space="preserve"> ее личного заявления.</w:t>
            </w:r>
          </w:p>
          <w:p w:rsidR="005A5698" w:rsidRPr="00B60B70" w:rsidRDefault="003C5F55" w:rsidP="003C5F55">
            <w:pPr>
              <w:pStyle w:val="a3"/>
              <w:ind w:firstLine="209"/>
              <w:rPr>
                <w:sz w:val="20"/>
              </w:rPr>
            </w:pPr>
            <w:r w:rsidRPr="003C5F55">
              <w:rPr>
                <w:sz w:val="20"/>
              </w:rPr>
              <w:t xml:space="preserve">По заключению правового управления аппарата  областного </w:t>
            </w:r>
            <w:proofErr w:type="spellStart"/>
            <w:proofErr w:type="gramStart"/>
            <w:r w:rsidRPr="003C5F55">
              <w:rPr>
                <w:sz w:val="20"/>
              </w:rPr>
              <w:t>Собра-ния</w:t>
            </w:r>
            <w:proofErr w:type="spellEnd"/>
            <w:proofErr w:type="gramEnd"/>
            <w:r w:rsidRPr="003C5F55">
              <w:rPr>
                <w:sz w:val="20"/>
              </w:rPr>
              <w:t xml:space="preserve"> </w:t>
            </w:r>
            <w:r>
              <w:rPr>
                <w:sz w:val="20"/>
              </w:rPr>
              <w:t>проект постановления</w:t>
            </w:r>
            <w:r w:rsidRPr="003C5F55">
              <w:rPr>
                <w:sz w:val="20"/>
              </w:rPr>
              <w:t xml:space="preserve"> может быть рассмотрен на сессии облас</w:t>
            </w:r>
            <w:r w:rsidRPr="003C5F55">
              <w:rPr>
                <w:sz w:val="20"/>
              </w:rPr>
              <w:t>т</w:t>
            </w:r>
            <w:r w:rsidRPr="003C5F55">
              <w:rPr>
                <w:sz w:val="20"/>
              </w:rPr>
              <w:t>ного Собрания.</w:t>
            </w:r>
          </w:p>
        </w:tc>
        <w:tc>
          <w:tcPr>
            <w:tcW w:w="1430" w:type="dxa"/>
          </w:tcPr>
          <w:p w:rsidR="005A5698" w:rsidRDefault="005A5698" w:rsidP="00CE10E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972" w:type="dxa"/>
          </w:tcPr>
          <w:p w:rsidR="005A5698" w:rsidRDefault="0083554C" w:rsidP="00C4621A">
            <w:pPr>
              <w:pStyle w:val="a3"/>
              <w:ind w:firstLine="0"/>
              <w:rPr>
                <w:sz w:val="20"/>
              </w:rPr>
            </w:pPr>
            <w:r w:rsidRPr="0083554C">
              <w:rPr>
                <w:sz w:val="20"/>
              </w:rPr>
              <w:t>Комитет предлагает принять предл</w:t>
            </w:r>
            <w:r w:rsidRPr="0083554C">
              <w:rPr>
                <w:sz w:val="20"/>
              </w:rPr>
              <w:t>о</w:t>
            </w:r>
            <w:r w:rsidRPr="0083554C">
              <w:rPr>
                <w:sz w:val="20"/>
              </w:rPr>
              <w:t>женный проект п</w:t>
            </w:r>
            <w:r w:rsidRPr="0083554C">
              <w:rPr>
                <w:sz w:val="20"/>
              </w:rPr>
              <w:t>о</w:t>
            </w:r>
            <w:r w:rsidRPr="0083554C">
              <w:rPr>
                <w:sz w:val="20"/>
              </w:rPr>
              <w:t>становления на оч</w:t>
            </w:r>
            <w:r w:rsidRPr="0083554C">
              <w:rPr>
                <w:sz w:val="20"/>
              </w:rPr>
              <w:t>е</w:t>
            </w:r>
            <w:r w:rsidRPr="0083554C">
              <w:rPr>
                <w:sz w:val="20"/>
              </w:rPr>
              <w:t>редной сессии А</w:t>
            </w:r>
            <w:r w:rsidRPr="0083554C">
              <w:rPr>
                <w:sz w:val="20"/>
              </w:rPr>
              <w:t>р</w:t>
            </w:r>
            <w:r w:rsidRPr="0083554C">
              <w:rPr>
                <w:sz w:val="20"/>
              </w:rPr>
              <w:t>хангельского обл</w:t>
            </w:r>
            <w:r w:rsidRPr="0083554C">
              <w:rPr>
                <w:sz w:val="20"/>
              </w:rPr>
              <w:t>а</w:t>
            </w:r>
            <w:r w:rsidRPr="0083554C">
              <w:rPr>
                <w:sz w:val="20"/>
              </w:rPr>
              <w:t>стного Собрания депутатов.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973FC4">
      <w:headerReference w:type="even" r:id="rId8"/>
      <w:headerReference w:type="default" r:id="rId9"/>
      <w:pgSz w:w="16838" w:h="11906" w:orient="landscape"/>
      <w:pgMar w:top="357" w:right="516" w:bottom="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84" w:rsidRDefault="009D0F84">
      <w:r>
        <w:separator/>
      </w:r>
    </w:p>
  </w:endnote>
  <w:endnote w:type="continuationSeparator" w:id="0">
    <w:p w:rsidR="009D0F84" w:rsidRDefault="009D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84" w:rsidRDefault="009D0F84">
      <w:r>
        <w:separator/>
      </w:r>
    </w:p>
  </w:footnote>
  <w:footnote w:type="continuationSeparator" w:id="0">
    <w:p w:rsidR="009D0F84" w:rsidRDefault="009D0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70DB5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D70DB5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554C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E12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947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08C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F5A"/>
    <w:rsid w:val="002A4817"/>
    <w:rsid w:val="002B1F64"/>
    <w:rsid w:val="002B7B67"/>
    <w:rsid w:val="002B7ED9"/>
    <w:rsid w:val="002C09BA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0A16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1BA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698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26CE"/>
    <w:rsid w:val="006D3D21"/>
    <w:rsid w:val="006D4681"/>
    <w:rsid w:val="006D66AE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E15E0"/>
    <w:rsid w:val="007E2705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54C"/>
    <w:rsid w:val="008376D3"/>
    <w:rsid w:val="00841CFE"/>
    <w:rsid w:val="0084271F"/>
    <w:rsid w:val="008433EB"/>
    <w:rsid w:val="0084400A"/>
    <w:rsid w:val="00845D2D"/>
    <w:rsid w:val="008509ED"/>
    <w:rsid w:val="00850E24"/>
    <w:rsid w:val="0085187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1DFE"/>
    <w:rsid w:val="0099285B"/>
    <w:rsid w:val="00995168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7442"/>
    <w:rsid w:val="00B57FA0"/>
    <w:rsid w:val="00B60702"/>
    <w:rsid w:val="00B60B70"/>
    <w:rsid w:val="00B63AD2"/>
    <w:rsid w:val="00B63CB9"/>
    <w:rsid w:val="00B664AB"/>
    <w:rsid w:val="00B67687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1A"/>
    <w:rsid w:val="00C462C7"/>
    <w:rsid w:val="00C5080B"/>
    <w:rsid w:val="00C515A0"/>
    <w:rsid w:val="00C55B82"/>
    <w:rsid w:val="00C57317"/>
    <w:rsid w:val="00C57667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35C"/>
    <w:rsid w:val="00C967F6"/>
    <w:rsid w:val="00C97D4B"/>
    <w:rsid w:val="00CA038F"/>
    <w:rsid w:val="00CA1AB8"/>
    <w:rsid w:val="00CA1EC3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76C6"/>
    <w:rsid w:val="00CD0074"/>
    <w:rsid w:val="00CD02F7"/>
    <w:rsid w:val="00CD1DFB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26F84"/>
    <w:rsid w:val="00E346B3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594D"/>
    <w:rsid w:val="00E75D78"/>
    <w:rsid w:val="00E77345"/>
    <w:rsid w:val="00E77E06"/>
    <w:rsid w:val="00E80340"/>
    <w:rsid w:val="00E83499"/>
    <w:rsid w:val="00E8606E"/>
    <w:rsid w:val="00E861EF"/>
    <w:rsid w:val="00E86920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2981"/>
    <w:rsid w:val="00EC3A69"/>
    <w:rsid w:val="00ED13B4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48BF"/>
    <w:rsid w:val="00FD533E"/>
    <w:rsid w:val="00FD5F9B"/>
    <w:rsid w:val="00FD61D1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5D952-1D59-4AB0-8DF3-FF6AE931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2019-11-05T12:01:00Z</cp:lastPrinted>
  <dcterms:created xsi:type="dcterms:W3CDTF">2019-11-11T07:16:00Z</dcterms:created>
  <dcterms:modified xsi:type="dcterms:W3CDTF">2019-11-11T07:16:00Z</dcterms:modified>
</cp:coreProperties>
</file>