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0C0477" w:rsidP="000A42A6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23 марта</w:t>
      </w:r>
      <w:r w:rsidR="00196481">
        <w:rPr>
          <w:sz w:val="24"/>
          <w:szCs w:val="24"/>
        </w:rPr>
        <w:t xml:space="preserve"> </w:t>
      </w:r>
      <w:r w:rsidR="00C63272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104E9">
        <w:rPr>
          <w:sz w:val="24"/>
          <w:szCs w:val="24"/>
        </w:rPr>
        <w:t>503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C21E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1905E4" w:rsidRPr="00001E85" w:rsidTr="008C21EB">
        <w:trPr>
          <w:trHeight w:val="913"/>
        </w:trPr>
        <w:tc>
          <w:tcPr>
            <w:tcW w:w="588" w:type="dxa"/>
          </w:tcPr>
          <w:p w:rsidR="001905E4" w:rsidRDefault="00013F79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5E4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1905E4" w:rsidRPr="005A5698" w:rsidRDefault="001905E4" w:rsidP="008C21EB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0C0477">
              <w:rPr>
                <w:rFonts w:eastAsia="HiddenHorzOCR"/>
                <w:sz w:val="24"/>
                <w:szCs w:val="24"/>
                <w:lang w:eastAsia="en-US"/>
              </w:rPr>
              <w:t>№ пп</w:t>
            </w:r>
            <w:proofErr w:type="gramStart"/>
            <w:r w:rsidRPr="000C0477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0C0477">
              <w:rPr>
                <w:rFonts w:eastAsia="HiddenHorzOCR"/>
                <w:sz w:val="24"/>
                <w:szCs w:val="24"/>
                <w:lang w:eastAsia="en-US"/>
              </w:rPr>
              <w:t>/213 «О внесении измен</w:t>
            </w:r>
            <w:r w:rsidRPr="000C0477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0C0477">
              <w:rPr>
                <w:rFonts w:eastAsia="HiddenHorzOCR"/>
                <w:sz w:val="24"/>
                <w:szCs w:val="24"/>
                <w:lang w:eastAsia="en-US"/>
              </w:rPr>
              <w:t>ния в приложение к постановл</w:t>
            </w:r>
            <w:r w:rsidRPr="000C0477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0C0477">
              <w:rPr>
                <w:rFonts w:eastAsia="HiddenHorzOCR"/>
                <w:sz w:val="24"/>
                <w:szCs w:val="24"/>
                <w:lang w:eastAsia="en-US"/>
              </w:rPr>
              <w:t>нию Архангельского областного Собрания депутатов «О порядке и нормах возмещения расходов д</w:t>
            </w:r>
            <w:r w:rsidRPr="000C0477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0C0477">
              <w:rPr>
                <w:rFonts w:eastAsia="HiddenHorzOCR"/>
                <w:sz w:val="24"/>
                <w:szCs w:val="24"/>
                <w:lang w:eastAsia="en-US"/>
              </w:rPr>
              <w:t>путата Архангельского областного Собрания депутатов, связанных с арендой (субарендой) и содерж</w:t>
            </w:r>
            <w:r w:rsidRPr="000C0477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0C0477">
              <w:rPr>
                <w:rFonts w:eastAsia="HiddenHorzOCR"/>
                <w:sz w:val="24"/>
                <w:szCs w:val="24"/>
                <w:lang w:eastAsia="en-US"/>
              </w:rPr>
              <w:t>нием отдельного помещения для проведения приема избирателей»</w:t>
            </w:r>
          </w:p>
        </w:tc>
        <w:tc>
          <w:tcPr>
            <w:tcW w:w="2136" w:type="dxa"/>
          </w:tcPr>
          <w:p w:rsidR="001905E4" w:rsidRDefault="001905E4" w:rsidP="000C04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Пивков С.А., депутат областного Собрания/</w:t>
            </w:r>
          </w:p>
          <w:p w:rsidR="001905E4" w:rsidRDefault="001905E4" w:rsidP="000C04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Пивков С.А.</w:t>
            </w:r>
          </w:p>
        </w:tc>
        <w:tc>
          <w:tcPr>
            <w:tcW w:w="6270" w:type="dxa"/>
          </w:tcPr>
          <w:p w:rsidR="001905E4" w:rsidRDefault="001905E4" w:rsidP="000C047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C21EB">
              <w:rPr>
                <w:sz w:val="20"/>
              </w:rPr>
              <w:t xml:space="preserve">редлагается депутатов, входивших в качестве кандидатов в </w:t>
            </w:r>
            <w:proofErr w:type="spellStart"/>
            <w:r w:rsidRPr="008C21EB">
              <w:rPr>
                <w:sz w:val="20"/>
              </w:rPr>
              <w:t>общео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</w:t>
            </w:r>
            <w:r w:rsidRPr="008C21EB">
              <w:rPr>
                <w:sz w:val="20"/>
              </w:rPr>
              <w:t>астную</w:t>
            </w:r>
            <w:proofErr w:type="spellEnd"/>
            <w:r w:rsidRPr="008C21EB">
              <w:rPr>
                <w:sz w:val="20"/>
              </w:rPr>
              <w:t xml:space="preserve"> часть списка кандидатов</w:t>
            </w:r>
            <w:r>
              <w:rPr>
                <w:sz w:val="20"/>
              </w:rPr>
              <w:t xml:space="preserve"> </w:t>
            </w:r>
            <w:r w:rsidRPr="008C21EB">
              <w:rPr>
                <w:sz w:val="20"/>
              </w:rPr>
              <w:t xml:space="preserve"> </w:t>
            </w:r>
            <w:proofErr w:type="gramStart"/>
            <w:r w:rsidRPr="008C21EB">
              <w:rPr>
                <w:sz w:val="20"/>
              </w:rPr>
              <w:t>наделить правом самостоятельно заключать</w:t>
            </w:r>
            <w:proofErr w:type="gramEnd"/>
            <w:r w:rsidRPr="008C21EB">
              <w:rPr>
                <w:sz w:val="20"/>
              </w:rPr>
              <w:t xml:space="preserve"> договоры аренды (договоры субаренды) отдельных пом</w:t>
            </w:r>
            <w:r w:rsidRPr="008C21EB">
              <w:rPr>
                <w:sz w:val="20"/>
              </w:rPr>
              <w:t>е</w:t>
            </w:r>
            <w:r w:rsidRPr="008C21EB">
              <w:rPr>
                <w:sz w:val="20"/>
              </w:rPr>
              <w:t>щений</w:t>
            </w:r>
            <w:r>
              <w:rPr>
                <w:sz w:val="20"/>
              </w:rPr>
              <w:t xml:space="preserve"> </w:t>
            </w:r>
            <w:r w:rsidRPr="008C21EB">
              <w:rPr>
                <w:sz w:val="20"/>
              </w:rPr>
              <w:t>для проведения приема избирателей</w:t>
            </w:r>
            <w:r>
              <w:rPr>
                <w:sz w:val="20"/>
              </w:rPr>
              <w:t xml:space="preserve"> </w:t>
            </w:r>
            <w:r w:rsidRPr="008C21EB">
              <w:rPr>
                <w:sz w:val="20"/>
              </w:rPr>
              <w:t>в границах Архангельской области</w:t>
            </w:r>
          </w:p>
          <w:p w:rsidR="001905E4" w:rsidRPr="00B60B70" w:rsidRDefault="001905E4" w:rsidP="00CD1DFB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430" w:type="dxa"/>
          </w:tcPr>
          <w:p w:rsidR="001905E4" w:rsidRPr="00B837AF" w:rsidRDefault="001905E4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905E4" w:rsidRPr="00146532" w:rsidRDefault="004D02CF" w:rsidP="00404B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Комитет 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мендует откл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нить</w:t>
            </w:r>
          </w:p>
        </w:tc>
      </w:tr>
      <w:tr w:rsidR="001905E4" w:rsidRPr="00001E85" w:rsidTr="008C21EB">
        <w:trPr>
          <w:trHeight w:val="913"/>
        </w:trPr>
        <w:tc>
          <w:tcPr>
            <w:tcW w:w="588" w:type="dxa"/>
          </w:tcPr>
          <w:p w:rsidR="001905E4" w:rsidRDefault="00013F79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5E4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1905E4" w:rsidRDefault="001905E4" w:rsidP="000C0477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№ пп</w:t>
            </w:r>
            <w:proofErr w:type="gramStart"/>
            <w:r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eastAsia="HiddenHorzOCR"/>
                <w:sz w:val="24"/>
                <w:szCs w:val="24"/>
                <w:lang w:eastAsia="en-US"/>
              </w:rPr>
              <w:t>/222 «</w:t>
            </w:r>
            <w:r w:rsidRPr="006677DD">
              <w:rPr>
                <w:rFonts w:eastAsia="HiddenHorzOCR"/>
                <w:sz w:val="24"/>
                <w:szCs w:val="24"/>
                <w:lang w:eastAsia="en-US"/>
              </w:rPr>
              <w:t>О внесении измен</w:t>
            </w:r>
            <w:r w:rsidRPr="006677DD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6677DD">
              <w:rPr>
                <w:rFonts w:eastAsia="HiddenHorzOCR"/>
                <w:sz w:val="24"/>
                <w:szCs w:val="24"/>
                <w:lang w:eastAsia="en-US"/>
              </w:rPr>
              <w:t>ний в составы комитетов Арха</w:t>
            </w:r>
            <w:r w:rsidRPr="006677DD">
              <w:rPr>
                <w:rFonts w:eastAsia="HiddenHorzOCR"/>
                <w:sz w:val="24"/>
                <w:szCs w:val="24"/>
                <w:lang w:eastAsia="en-US"/>
              </w:rPr>
              <w:t>н</w:t>
            </w:r>
            <w:r w:rsidRPr="006677DD">
              <w:rPr>
                <w:rFonts w:eastAsia="HiddenHorzOCR"/>
                <w:sz w:val="24"/>
                <w:szCs w:val="24"/>
                <w:lang w:eastAsia="en-US"/>
              </w:rPr>
              <w:t>гельского областного Собрания депутатов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6" w:type="dxa"/>
          </w:tcPr>
          <w:p w:rsidR="001905E4" w:rsidRDefault="001905E4" w:rsidP="008C2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 депутат областного Собрания/</w:t>
            </w:r>
          </w:p>
          <w:p w:rsidR="001905E4" w:rsidRDefault="001905E4" w:rsidP="008C2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</w:t>
            </w:r>
          </w:p>
        </w:tc>
        <w:tc>
          <w:tcPr>
            <w:tcW w:w="6270" w:type="dxa"/>
          </w:tcPr>
          <w:p w:rsidR="001905E4" w:rsidRPr="006677DD" w:rsidRDefault="001905E4" w:rsidP="006677DD">
            <w:pPr>
              <w:pStyle w:val="a3"/>
              <w:ind w:firstLine="0"/>
              <w:rPr>
                <w:sz w:val="20"/>
              </w:rPr>
            </w:pPr>
            <w:r w:rsidRPr="006677DD">
              <w:rPr>
                <w:sz w:val="20"/>
              </w:rPr>
              <w:t xml:space="preserve">В Архангельское областное Собрание депутатов поступили заявления депутатов Архангельского областного Собрания депутатов Губанова Г.Н., Завьялова М.А. и Калинина А.С. </w:t>
            </w:r>
            <w:r>
              <w:rPr>
                <w:sz w:val="20"/>
              </w:rPr>
              <w:t xml:space="preserve">, на основании которых </w:t>
            </w:r>
            <w:r w:rsidRPr="006677DD">
              <w:rPr>
                <w:sz w:val="20"/>
              </w:rPr>
              <w:t xml:space="preserve"> прое</w:t>
            </w:r>
            <w:r w:rsidRPr="006677DD">
              <w:rPr>
                <w:sz w:val="20"/>
              </w:rPr>
              <w:t>к</w:t>
            </w:r>
            <w:r w:rsidRPr="006677DD">
              <w:rPr>
                <w:sz w:val="20"/>
              </w:rPr>
              <w:t>том постановления предлагается:</w:t>
            </w:r>
          </w:p>
          <w:p w:rsidR="001905E4" w:rsidRPr="006677DD" w:rsidRDefault="001905E4" w:rsidP="006677DD">
            <w:pPr>
              <w:pStyle w:val="a3"/>
              <w:ind w:firstLine="0"/>
              <w:rPr>
                <w:sz w:val="20"/>
              </w:rPr>
            </w:pPr>
            <w:r w:rsidRPr="006677DD">
              <w:rPr>
                <w:sz w:val="20"/>
              </w:rPr>
              <w:t>1. Вывести из состава комитета Архангельского областного Собрания депутатов по промышленности, коммуникациям и инфраструктуре Губанова Георгия Николаевича и включить его в состав комитета А</w:t>
            </w:r>
            <w:r w:rsidRPr="006677DD">
              <w:rPr>
                <w:sz w:val="20"/>
              </w:rPr>
              <w:t>р</w:t>
            </w:r>
            <w:r w:rsidRPr="006677DD">
              <w:rPr>
                <w:sz w:val="20"/>
              </w:rPr>
              <w:t>хангельского областного Собрания депутатов по сельскому хозяйству и рыболовству.</w:t>
            </w:r>
          </w:p>
          <w:p w:rsidR="001905E4" w:rsidRPr="006677DD" w:rsidRDefault="001905E4" w:rsidP="006677DD">
            <w:pPr>
              <w:pStyle w:val="a3"/>
              <w:ind w:firstLine="0"/>
              <w:rPr>
                <w:sz w:val="20"/>
              </w:rPr>
            </w:pPr>
            <w:r w:rsidRPr="006677DD">
              <w:rPr>
                <w:sz w:val="20"/>
              </w:rPr>
              <w:t>2. Вывести из состава комитета Архангельского областного Собрания депутатов по сельскому хозяйству и рыболовству Завьялова Михаила Анатольевича и включить его в состав комитета Архангельского о</w:t>
            </w:r>
            <w:r w:rsidRPr="006677DD">
              <w:rPr>
                <w:sz w:val="20"/>
              </w:rPr>
              <w:t>б</w:t>
            </w:r>
            <w:r w:rsidRPr="006677DD">
              <w:rPr>
                <w:sz w:val="20"/>
              </w:rPr>
              <w:t>ластного Собрания депутатов по этике и регламенту.</w:t>
            </w:r>
          </w:p>
          <w:p w:rsidR="001905E4" w:rsidRDefault="001905E4" w:rsidP="006677DD">
            <w:pPr>
              <w:pStyle w:val="a3"/>
              <w:ind w:firstLine="0"/>
              <w:rPr>
                <w:sz w:val="20"/>
              </w:rPr>
            </w:pPr>
            <w:r w:rsidRPr="006677DD">
              <w:rPr>
                <w:sz w:val="20"/>
              </w:rPr>
              <w:t>3. Вывести из состава комитета Архангельского областного Собрания депутатов по сельскому хозяйству и рыболовству Калинина Алекса</w:t>
            </w:r>
            <w:r w:rsidRPr="006677DD">
              <w:rPr>
                <w:sz w:val="20"/>
              </w:rPr>
              <w:t>н</w:t>
            </w:r>
            <w:r w:rsidRPr="006677DD">
              <w:rPr>
                <w:sz w:val="20"/>
              </w:rPr>
              <w:t>дра Сергеевича и включить его в состав комитета Архангельского областного Собрания депутатов по развитию институтов гражданск</w:t>
            </w:r>
            <w:r w:rsidRPr="006677DD">
              <w:rPr>
                <w:sz w:val="20"/>
              </w:rPr>
              <w:t>о</w:t>
            </w:r>
            <w:r w:rsidRPr="006677DD">
              <w:rPr>
                <w:sz w:val="20"/>
              </w:rPr>
              <w:t>го общества.</w:t>
            </w:r>
          </w:p>
        </w:tc>
        <w:tc>
          <w:tcPr>
            <w:tcW w:w="1430" w:type="dxa"/>
          </w:tcPr>
          <w:p w:rsidR="001905E4" w:rsidRDefault="001905E4" w:rsidP="00C807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905E4" w:rsidRPr="00146532" w:rsidRDefault="00580818" w:rsidP="00C807A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Комитет рек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мендует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держать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2837C8">
      <w:headerReference w:type="even" r:id="rId8"/>
      <w:headerReference w:type="default" r:id="rId9"/>
      <w:pgSz w:w="16838" w:h="11906" w:orient="landscape"/>
      <w:pgMar w:top="357" w:right="51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31" w:rsidRDefault="00123531">
      <w:r>
        <w:separator/>
      </w:r>
    </w:p>
  </w:endnote>
  <w:endnote w:type="continuationSeparator" w:id="0">
    <w:p w:rsidR="00123531" w:rsidRDefault="00123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31" w:rsidRDefault="00123531">
      <w:r>
        <w:separator/>
      </w:r>
    </w:p>
  </w:footnote>
  <w:footnote w:type="continuationSeparator" w:id="0">
    <w:p w:rsidR="00123531" w:rsidRDefault="00123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FF6F6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FF6F6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0818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50B2"/>
    <w:rsid w:val="00556C50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26CE"/>
    <w:rsid w:val="006D3D21"/>
    <w:rsid w:val="006D4681"/>
    <w:rsid w:val="006D66AE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54C"/>
    <w:rsid w:val="008376D3"/>
    <w:rsid w:val="00841CFE"/>
    <w:rsid w:val="0084271F"/>
    <w:rsid w:val="008433EB"/>
    <w:rsid w:val="0084400A"/>
    <w:rsid w:val="00845D2D"/>
    <w:rsid w:val="008509ED"/>
    <w:rsid w:val="00850E24"/>
    <w:rsid w:val="0085187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A038F"/>
    <w:rsid w:val="00CA1AB8"/>
    <w:rsid w:val="00CA1EC3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D506A"/>
    <w:rsid w:val="00DD63CE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26F84"/>
    <w:rsid w:val="00E346B3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D3F2C-F6FC-44DE-8C86-539FE1C8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2019-12-03T07:29:00Z</cp:lastPrinted>
  <dcterms:created xsi:type="dcterms:W3CDTF">2020-03-25T11:34:00Z</dcterms:created>
  <dcterms:modified xsi:type="dcterms:W3CDTF">2020-03-25T11:34:00Z</dcterms:modified>
</cp:coreProperties>
</file>