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133721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435AB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435ABF">
        <w:rPr>
          <w:sz w:val="22"/>
          <w:szCs w:val="22"/>
        </w:rPr>
        <w:t>июня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49FF" w:rsidRPr="00001E85" w:rsidTr="00347C62">
        <w:trPr>
          <w:trHeight w:val="1322"/>
        </w:trPr>
        <w:tc>
          <w:tcPr>
            <w:tcW w:w="588" w:type="dxa"/>
          </w:tcPr>
          <w:p w:rsidR="004749FF" w:rsidRDefault="004749FF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4749FF" w:rsidRPr="008F280C" w:rsidRDefault="004749FF" w:rsidP="008D75C2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C70B6F">
              <w:rPr>
                <w:spacing w:val="-4"/>
                <w:sz w:val="22"/>
                <w:szCs w:val="22"/>
              </w:rPr>
              <w:t>№ пз</w:t>
            </w:r>
            <w:proofErr w:type="gramStart"/>
            <w:r w:rsidRPr="00C70B6F">
              <w:rPr>
                <w:spacing w:val="-4"/>
                <w:sz w:val="22"/>
                <w:szCs w:val="22"/>
              </w:rPr>
              <w:t>7</w:t>
            </w:r>
            <w:proofErr w:type="gramEnd"/>
            <w:r w:rsidRPr="00C70B6F">
              <w:rPr>
                <w:spacing w:val="-4"/>
                <w:sz w:val="22"/>
                <w:szCs w:val="22"/>
              </w:rPr>
              <w:t>/591 «О внесении изменений в статьи 24 и 36 областного закона «О бюджетном процессе Арха</w:t>
            </w:r>
            <w:r w:rsidRPr="00C70B6F">
              <w:rPr>
                <w:spacing w:val="-4"/>
                <w:sz w:val="22"/>
                <w:szCs w:val="22"/>
              </w:rPr>
              <w:t>н</w:t>
            </w:r>
            <w:r w:rsidRPr="00C70B6F">
              <w:rPr>
                <w:spacing w:val="-4"/>
                <w:sz w:val="22"/>
                <w:szCs w:val="22"/>
              </w:rPr>
              <w:t>гельской области»</w:t>
            </w:r>
            <w:r>
              <w:rPr>
                <w:spacing w:val="-4"/>
                <w:sz w:val="22"/>
                <w:szCs w:val="22"/>
              </w:rPr>
              <w:t xml:space="preserve"> (второе чтение)</w:t>
            </w:r>
          </w:p>
        </w:tc>
        <w:tc>
          <w:tcPr>
            <w:tcW w:w="1985" w:type="dxa"/>
          </w:tcPr>
          <w:p w:rsidR="004749FF" w:rsidRDefault="000435A9" w:rsidP="008D75C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  <w:r w:rsidR="004749FF"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4749FF" w:rsidRDefault="004749FF" w:rsidP="008D75C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4749FF" w:rsidRPr="00F8047E" w:rsidRDefault="004749FF" w:rsidP="008D75C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Виткова О.К.</w:t>
            </w:r>
          </w:p>
        </w:tc>
        <w:tc>
          <w:tcPr>
            <w:tcW w:w="6662" w:type="dxa"/>
          </w:tcPr>
          <w:p w:rsidR="004749FF" w:rsidRDefault="004749FF" w:rsidP="008D75C2">
            <w:pPr>
              <w:pStyle w:val="a3"/>
              <w:ind w:firstLine="165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Предлагается уточнить наименования комитетов областного Собрания в  связи с принятием постановления областного Собрания </w:t>
            </w:r>
            <w:r w:rsidRPr="00C70B6F">
              <w:rPr>
                <w:sz w:val="20"/>
              </w:rPr>
              <w:t xml:space="preserve">от 24 марта </w:t>
            </w:r>
            <w:r>
              <w:rPr>
                <w:sz w:val="20"/>
              </w:rPr>
              <w:t xml:space="preserve">    </w:t>
            </w:r>
            <w:r w:rsidRPr="00C70B6F">
              <w:rPr>
                <w:sz w:val="20"/>
              </w:rPr>
              <w:t>2021 года № 1143 «О передаче комитету Архангельского областного Со</w:t>
            </w:r>
            <w:r w:rsidRPr="00C70B6F">
              <w:rPr>
                <w:sz w:val="20"/>
              </w:rPr>
              <w:t>б</w:t>
            </w:r>
            <w:r w:rsidRPr="00C70B6F">
              <w:rPr>
                <w:sz w:val="20"/>
              </w:rPr>
              <w:t>рания депутатов по развитию институтов гражданского общества отдел</w:t>
            </w:r>
            <w:r w:rsidRPr="00C70B6F">
              <w:rPr>
                <w:sz w:val="20"/>
              </w:rPr>
              <w:t>ь</w:t>
            </w:r>
            <w:r w:rsidRPr="00C70B6F">
              <w:rPr>
                <w:sz w:val="20"/>
              </w:rPr>
              <w:t>ных полномочий комитета Архангельского областного Собрания депут</w:t>
            </w:r>
            <w:r w:rsidRPr="00C70B6F">
              <w:rPr>
                <w:sz w:val="20"/>
              </w:rPr>
              <w:t>а</w:t>
            </w:r>
            <w:r w:rsidRPr="00C70B6F">
              <w:rPr>
                <w:sz w:val="20"/>
              </w:rPr>
              <w:t>тов по социальной политике, здравоохранению и спорту и о внесении и</w:t>
            </w:r>
            <w:r w:rsidRPr="00C70B6F">
              <w:rPr>
                <w:sz w:val="20"/>
              </w:rPr>
              <w:t>з</w:t>
            </w:r>
            <w:r w:rsidRPr="00C70B6F">
              <w:rPr>
                <w:sz w:val="20"/>
              </w:rPr>
              <w:t>менений в отдельные постановления Архангельского областного Собр</w:t>
            </w:r>
            <w:r w:rsidRPr="00C70B6F">
              <w:rPr>
                <w:sz w:val="20"/>
              </w:rPr>
              <w:t>а</w:t>
            </w:r>
            <w:r w:rsidRPr="00C70B6F">
              <w:rPr>
                <w:sz w:val="20"/>
              </w:rPr>
              <w:t>ния депутатов</w:t>
            </w:r>
            <w:r>
              <w:rPr>
                <w:sz w:val="20"/>
              </w:rPr>
              <w:t>».</w:t>
            </w:r>
            <w:proofErr w:type="gramEnd"/>
          </w:p>
          <w:p w:rsidR="004749FF" w:rsidRPr="004749FF" w:rsidRDefault="004749FF" w:rsidP="008D75C2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 xml:space="preserve">К законопроекту поступила поправка депутата </w:t>
            </w:r>
            <w:r>
              <w:rPr>
                <w:sz w:val="20"/>
              </w:rPr>
              <w:t xml:space="preserve">областного Собрания </w:t>
            </w:r>
            <w:proofErr w:type="gramStart"/>
            <w:r w:rsidRPr="004749FF">
              <w:rPr>
                <w:sz w:val="20"/>
              </w:rPr>
              <w:t>Витковой</w:t>
            </w:r>
            <w:proofErr w:type="gramEnd"/>
            <w:r w:rsidRPr="004749FF">
              <w:rPr>
                <w:sz w:val="20"/>
              </w:rPr>
              <w:t xml:space="preserve"> О.К. редакционно-технического характера, с которой комитет согласился. </w:t>
            </w:r>
          </w:p>
          <w:p w:rsidR="004749FF" w:rsidRPr="004749FF" w:rsidRDefault="004749FF" w:rsidP="008D75C2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>Сводная таблица поправок прилагается.</w:t>
            </w:r>
          </w:p>
          <w:p w:rsidR="004749FF" w:rsidRDefault="004749FF" w:rsidP="008D75C2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>Отзывы Губернатора Архангельской области, прокуратуры Архангел</w:t>
            </w:r>
            <w:r w:rsidRPr="004749FF">
              <w:rPr>
                <w:sz w:val="20"/>
              </w:rPr>
              <w:t>ь</w:t>
            </w:r>
            <w:r w:rsidRPr="004749FF">
              <w:rPr>
                <w:sz w:val="20"/>
              </w:rPr>
              <w:t>ской области, главы муниципального образования «Город Коряжма», гл</w:t>
            </w:r>
            <w:r w:rsidRPr="004749FF">
              <w:rPr>
                <w:sz w:val="20"/>
              </w:rPr>
              <w:t>а</w:t>
            </w:r>
            <w:r w:rsidRPr="004749FF">
              <w:rPr>
                <w:sz w:val="20"/>
              </w:rPr>
              <w:t>вы муниципального образования «Мирный» поправок не содержат.</w:t>
            </w:r>
          </w:p>
        </w:tc>
        <w:tc>
          <w:tcPr>
            <w:tcW w:w="1701" w:type="dxa"/>
          </w:tcPr>
          <w:p w:rsidR="004749FF" w:rsidRPr="00B837AF" w:rsidRDefault="004749FF" w:rsidP="008D75C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4749FF" w:rsidRPr="00146532" w:rsidRDefault="000435A9" w:rsidP="008D75C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Комитет </w:t>
            </w:r>
            <w:r w:rsidRPr="000435A9">
              <w:rPr>
                <w:sz w:val="20"/>
              </w:rPr>
              <w:t>предл</w:t>
            </w:r>
            <w:r w:rsidRPr="000435A9">
              <w:rPr>
                <w:sz w:val="20"/>
              </w:rPr>
              <w:t>а</w:t>
            </w:r>
            <w:r w:rsidRPr="000435A9">
              <w:rPr>
                <w:sz w:val="20"/>
              </w:rPr>
              <w:t>гает включить з</w:t>
            </w:r>
            <w:r w:rsidRPr="000435A9">
              <w:rPr>
                <w:sz w:val="20"/>
              </w:rPr>
              <w:t>а</w:t>
            </w:r>
            <w:r w:rsidRPr="000435A9">
              <w:rPr>
                <w:sz w:val="20"/>
              </w:rPr>
              <w:t>конопроект в пов</w:t>
            </w:r>
            <w:r w:rsidRPr="000435A9">
              <w:rPr>
                <w:sz w:val="20"/>
              </w:rPr>
              <w:t>е</w:t>
            </w:r>
            <w:r w:rsidRPr="000435A9">
              <w:rPr>
                <w:sz w:val="20"/>
              </w:rPr>
              <w:t>стку дня очередной се</w:t>
            </w:r>
            <w:r w:rsidRPr="000435A9">
              <w:rPr>
                <w:sz w:val="20"/>
              </w:rPr>
              <w:t>с</w:t>
            </w:r>
            <w:r w:rsidRPr="000435A9">
              <w:rPr>
                <w:sz w:val="20"/>
              </w:rPr>
              <w:t>сии обл</w:t>
            </w:r>
            <w:r w:rsidRPr="000435A9">
              <w:rPr>
                <w:sz w:val="20"/>
              </w:rPr>
              <w:t>а</w:t>
            </w:r>
            <w:r w:rsidRPr="000435A9">
              <w:rPr>
                <w:sz w:val="20"/>
              </w:rPr>
              <w:t>стного Собрания для рассмотр</w:t>
            </w:r>
            <w:r w:rsidRPr="000435A9">
              <w:rPr>
                <w:sz w:val="20"/>
              </w:rPr>
              <w:t>е</w:t>
            </w:r>
            <w:r w:rsidRPr="000435A9">
              <w:rPr>
                <w:sz w:val="20"/>
              </w:rPr>
              <w:t>ния и принятия закона с учетом п</w:t>
            </w:r>
            <w:r w:rsidRPr="000435A9">
              <w:rPr>
                <w:sz w:val="20"/>
              </w:rPr>
              <w:t>о</w:t>
            </w:r>
            <w:r w:rsidRPr="000435A9">
              <w:rPr>
                <w:sz w:val="20"/>
              </w:rPr>
              <w:t>правки, подде</w:t>
            </w:r>
            <w:r w:rsidRPr="000435A9">
              <w:rPr>
                <w:sz w:val="20"/>
              </w:rPr>
              <w:t>р</w:t>
            </w:r>
            <w:r w:rsidRPr="000435A9">
              <w:rPr>
                <w:sz w:val="20"/>
              </w:rPr>
              <w:t>жанной на зас</w:t>
            </w:r>
            <w:r w:rsidRPr="000435A9">
              <w:rPr>
                <w:sz w:val="20"/>
              </w:rPr>
              <w:t>е</w:t>
            </w:r>
            <w:r w:rsidRPr="000435A9">
              <w:rPr>
                <w:sz w:val="20"/>
              </w:rPr>
              <w:t>дании ком</w:t>
            </w:r>
            <w:r w:rsidRPr="000435A9">
              <w:rPr>
                <w:sz w:val="20"/>
              </w:rPr>
              <w:t>и</w:t>
            </w:r>
            <w:r w:rsidRPr="000435A9">
              <w:rPr>
                <w:sz w:val="20"/>
              </w:rPr>
              <w:t>тета</w:t>
            </w:r>
          </w:p>
        </w:tc>
      </w:tr>
      <w:tr w:rsidR="004749FF" w:rsidRPr="00001E85" w:rsidTr="00347C62">
        <w:trPr>
          <w:trHeight w:val="1322"/>
        </w:trPr>
        <w:tc>
          <w:tcPr>
            <w:tcW w:w="588" w:type="dxa"/>
          </w:tcPr>
          <w:p w:rsidR="004749FF" w:rsidRDefault="004749FF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4749FF" w:rsidRPr="008F280C" w:rsidRDefault="004749FF" w:rsidP="00F07E4F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4749FF">
              <w:rPr>
                <w:spacing w:val="-4"/>
                <w:sz w:val="22"/>
                <w:szCs w:val="22"/>
              </w:rPr>
              <w:t>№ пз</w:t>
            </w:r>
            <w:proofErr w:type="gramStart"/>
            <w:r w:rsidRPr="004749FF">
              <w:rPr>
                <w:spacing w:val="-4"/>
                <w:sz w:val="22"/>
                <w:szCs w:val="22"/>
              </w:rPr>
              <w:t>7</w:t>
            </w:r>
            <w:proofErr w:type="gramEnd"/>
            <w:r w:rsidRPr="004749FF">
              <w:rPr>
                <w:spacing w:val="-4"/>
                <w:sz w:val="22"/>
                <w:szCs w:val="22"/>
              </w:rPr>
              <w:t xml:space="preserve">/606 «О внесении изменений в статью 28 областного закона </w:t>
            </w:r>
            <w:r w:rsidR="00F07E4F">
              <w:rPr>
                <w:spacing w:val="-4"/>
                <w:sz w:val="22"/>
                <w:szCs w:val="22"/>
              </w:rPr>
              <w:t xml:space="preserve">    </w:t>
            </w:r>
            <w:r w:rsidRPr="004749FF">
              <w:rPr>
                <w:spacing w:val="-4"/>
                <w:sz w:val="22"/>
                <w:szCs w:val="22"/>
              </w:rPr>
              <w:t>«О статусе депутата Архангел</w:t>
            </w:r>
            <w:r w:rsidRPr="004749FF">
              <w:rPr>
                <w:spacing w:val="-4"/>
                <w:sz w:val="22"/>
                <w:szCs w:val="22"/>
              </w:rPr>
              <w:t>ь</w:t>
            </w:r>
            <w:r w:rsidRPr="004749FF">
              <w:rPr>
                <w:spacing w:val="-4"/>
                <w:sz w:val="22"/>
                <w:szCs w:val="22"/>
              </w:rPr>
              <w:t>ского областного Собрания деп</w:t>
            </w:r>
            <w:r w:rsidRPr="004749FF">
              <w:rPr>
                <w:spacing w:val="-4"/>
                <w:sz w:val="22"/>
                <w:szCs w:val="22"/>
              </w:rPr>
              <w:t>у</w:t>
            </w:r>
            <w:r w:rsidRPr="004749FF">
              <w:rPr>
                <w:spacing w:val="-4"/>
                <w:sz w:val="22"/>
                <w:szCs w:val="22"/>
              </w:rPr>
              <w:t>татов»</w:t>
            </w:r>
          </w:p>
        </w:tc>
        <w:tc>
          <w:tcPr>
            <w:tcW w:w="1985" w:type="dxa"/>
          </w:tcPr>
          <w:p w:rsidR="004749FF" w:rsidRDefault="000435A9" w:rsidP="00B659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  <w:p w:rsidR="004749FF" w:rsidRDefault="004749FF" w:rsidP="00B659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4749FF" w:rsidRPr="00F8047E" w:rsidRDefault="004749FF" w:rsidP="00B659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Виткова О.К.</w:t>
            </w:r>
          </w:p>
        </w:tc>
        <w:tc>
          <w:tcPr>
            <w:tcW w:w="6662" w:type="dxa"/>
          </w:tcPr>
          <w:p w:rsidR="004749FF" w:rsidRPr="004749FF" w:rsidRDefault="004749FF" w:rsidP="004749FF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>Законопроект направлен на совершенствование правового регулиров</w:t>
            </w:r>
            <w:r w:rsidRPr="004749FF">
              <w:rPr>
                <w:sz w:val="20"/>
              </w:rPr>
              <w:t>а</w:t>
            </w:r>
            <w:r w:rsidRPr="004749FF">
              <w:rPr>
                <w:sz w:val="20"/>
              </w:rPr>
              <w:t>ния в области осуществления полномочий помощников депутатов Арха</w:t>
            </w:r>
            <w:r w:rsidRPr="004749FF">
              <w:rPr>
                <w:sz w:val="20"/>
              </w:rPr>
              <w:t>н</w:t>
            </w:r>
            <w:r w:rsidRPr="004749FF">
              <w:rPr>
                <w:sz w:val="20"/>
              </w:rPr>
              <w:t>гельского областного Собрания депутатов (далее – областное Собрание).</w:t>
            </w:r>
          </w:p>
          <w:p w:rsidR="004749FF" w:rsidRDefault="004749FF" w:rsidP="004749FF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>Предлагается информацию о количественном и персональном составе помощников депутата областного Собрания размещать на официальном сайте областного Собрания в информационно-телекоммуникационной сети «Интернет» с учетом требований Федерально</w:t>
            </w:r>
            <w:r>
              <w:rPr>
                <w:sz w:val="20"/>
              </w:rPr>
              <w:t xml:space="preserve">го закона от 27 июля 2006 года </w:t>
            </w:r>
            <w:r w:rsidRPr="004749FF">
              <w:rPr>
                <w:sz w:val="20"/>
              </w:rPr>
              <w:t>№ 152-ФЗ «О персональных данных».</w:t>
            </w:r>
          </w:p>
          <w:p w:rsidR="004749FF" w:rsidRPr="004749FF" w:rsidRDefault="004749FF" w:rsidP="004749FF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>По заключению правового управления аппарата областного Собрания проект постановления может быть рассмотрен.</w:t>
            </w:r>
          </w:p>
          <w:p w:rsidR="004749FF" w:rsidRPr="004749FF" w:rsidRDefault="004749FF" w:rsidP="004749FF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>В заключени</w:t>
            </w:r>
            <w:proofErr w:type="gramStart"/>
            <w:r w:rsidRPr="004749FF">
              <w:rPr>
                <w:sz w:val="20"/>
              </w:rPr>
              <w:t>и</w:t>
            </w:r>
            <w:proofErr w:type="gramEnd"/>
            <w:r w:rsidRPr="004749FF">
              <w:rPr>
                <w:sz w:val="20"/>
              </w:rPr>
              <w:t xml:space="preserve"> Губернатора Архангельской области </w:t>
            </w:r>
            <w:proofErr w:type="spellStart"/>
            <w:r w:rsidRPr="004749FF">
              <w:rPr>
                <w:sz w:val="20"/>
              </w:rPr>
              <w:t>Цыбульского</w:t>
            </w:r>
            <w:proofErr w:type="spellEnd"/>
            <w:r w:rsidRPr="004749FF">
              <w:rPr>
                <w:sz w:val="20"/>
              </w:rPr>
              <w:t xml:space="preserve"> А.В.          не содержатся замечаний и предложений к законопроекту. </w:t>
            </w:r>
          </w:p>
          <w:p w:rsidR="004749FF" w:rsidRDefault="004749FF" w:rsidP="004749FF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>Отзывы Управления Министерства юстиции РФ по Архангельской о</w:t>
            </w:r>
            <w:r w:rsidRPr="004749FF">
              <w:rPr>
                <w:sz w:val="20"/>
              </w:rPr>
              <w:t>б</w:t>
            </w:r>
            <w:r w:rsidRPr="004749FF">
              <w:rPr>
                <w:sz w:val="20"/>
              </w:rPr>
              <w:t xml:space="preserve">ласти и НАО, прокуратуры Архангельской области, Собрания депутатов </w:t>
            </w:r>
            <w:proofErr w:type="spellStart"/>
            <w:r w:rsidRPr="004749FF">
              <w:rPr>
                <w:sz w:val="20"/>
              </w:rPr>
              <w:t>Вилегодского</w:t>
            </w:r>
            <w:proofErr w:type="spellEnd"/>
            <w:r w:rsidRPr="004749FF">
              <w:rPr>
                <w:sz w:val="20"/>
              </w:rPr>
              <w:t xml:space="preserve"> муниципального округа, главы Мирного, </w:t>
            </w:r>
            <w:proofErr w:type="spellStart"/>
            <w:r w:rsidRPr="004749FF">
              <w:rPr>
                <w:sz w:val="20"/>
              </w:rPr>
              <w:t>врио</w:t>
            </w:r>
            <w:proofErr w:type="spellEnd"/>
            <w:r w:rsidRPr="004749FF">
              <w:rPr>
                <w:sz w:val="20"/>
              </w:rPr>
              <w:t xml:space="preserve"> главы мун</w:t>
            </w:r>
            <w:r w:rsidRPr="004749FF">
              <w:rPr>
                <w:sz w:val="20"/>
              </w:rPr>
              <w:t>и</w:t>
            </w:r>
            <w:r w:rsidRPr="004749FF">
              <w:rPr>
                <w:sz w:val="20"/>
              </w:rPr>
              <w:t>ципального образования «</w:t>
            </w:r>
            <w:proofErr w:type="spellStart"/>
            <w:r w:rsidRPr="004749FF">
              <w:rPr>
                <w:sz w:val="20"/>
              </w:rPr>
              <w:t>Виноградовский</w:t>
            </w:r>
            <w:proofErr w:type="spellEnd"/>
            <w:r w:rsidRPr="004749FF">
              <w:rPr>
                <w:sz w:val="20"/>
              </w:rPr>
              <w:t xml:space="preserve"> муниципальный район»           не содержат замечаний и предложений.</w:t>
            </w:r>
          </w:p>
        </w:tc>
        <w:tc>
          <w:tcPr>
            <w:tcW w:w="1701" w:type="dxa"/>
          </w:tcPr>
          <w:p w:rsidR="004749FF" w:rsidRPr="00B837AF" w:rsidRDefault="004749FF" w:rsidP="00B6593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4749FF" w:rsidRPr="00146532" w:rsidRDefault="000435A9" w:rsidP="00161DCF">
            <w:pPr>
              <w:pStyle w:val="a3"/>
              <w:ind w:firstLine="0"/>
              <w:rPr>
                <w:sz w:val="20"/>
              </w:rPr>
            </w:pPr>
            <w:r w:rsidRPr="000435A9">
              <w:rPr>
                <w:sz w:val="20"/>
              </w:rPr>
              <w:t>Комитет предл</w:t>
            </w:r>
            <w:r w:rsidRPr="000435A9">
              <w:rPr>
                <w:sz w:val="20"/>
              </w:rPr>
              <w:t>а</w:t>
            </w:r>
            <w:r w:rsidRPr="000435A9">
              <w:rPr>
                <w:sz w:val="20"/>
              </w:rPr>
              <w:t>гает принять предложенный законопроект в первом чтении на очередной сессии Арха</w:t>
            </w:r>
            <w:r w:rsidRPr="000435A9">
              <w:rPr>
                <w:sz w:val="20"/>
              </w:rPr>
              <w:t>н</w:t>
            </w:r>
            <w:r w:rsidRPr="000435A9">
              <w:rPr>
                <w:sz w:val="20"/>
              </w:rPr>
              <w:t>гельского обл</w:t>
            </w:r>
            <w:r w:rsidRPr="000435A9">
              <w:rPr>
                <w:sz w:val="20"/>
              </w:rPr>
              <w:t>а</w:t>
            </w:r>
            <w:r w:rsidRPr="000435A9">
              <w:rPr>
                <w:sz w:val="20"/>
              </w:rPr>
              <w:t>стного Собрания депутатов.</w:t>
            </w:r>
          </w:p>
        </w:tc>
      </w:tr>
      <w:tr w:rsidR="004749FF" w:rsidRPr="00001E85" w:rsidTr="004749FF">
        <w:trPr>
          <w:trHeight w:val="643"/>
        </w:trPr>
        <w:tc>
          <w:tcPr>
            <w:tcW w:w="588" w:type="dxa"/>
          </w:tcPr>
          <w:p w:rsidR="004749FF" w:rsidRDefault="004749FF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4749FF" w:rsidRPr="00133721" w:rsidRDefault="004749FF" w:rsidP="00ED185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4749FF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4749FF">
              <w:rPr>
                <w:spacing w:val="-4"/>
                <w:sz w:val="22"/>
                <w:szCs w:val="22"/>
              </w:rPr>
              <w:t>7</w:t>
            </w:r>
            <w:proofErr w:type="gramEnd"/>
            <w:r w:rsidRPr="004749FF">
              <w:rPr>
                <w:spacing w:val="-4"/>
                <w:sz w:val="22"/>
                <w:szCs w:val="22"/>
              </w:rPr>
              <w:t>/431 «О внесении измен</w:t>
            </w:r>
            <w:r w:rsidRPr="004749FF">
              <w:rPr>
                <w:spacing w:val="-4"/>
                <w:sz w:val="22"/>
                <w:szCs w:val="22"/>
              </w:rPr>
              <w:t>е</w:t>
            </w:r>
            <w:r w:rsidRPr="004749FF">
              <w:rPr>
                <w:spacing w:val="-4"/>
                <w:sz w:val="22"/>
                <w:szCs w:val="22"/>
              </w:rPr>
              <w:t>ний в приложение к постановл</w:t>
            </w:r>
            <w:r w:rsidRPr="004749FF">
              <w:rPr>
                <w:spacing w:val="-4"/>
                <w:sz w:val="22"/>
                <w:szCs w:val="22"/>
              </w:rPr>
              <w:t>е</w:t>
            </w:r>
            <w:r w:rsidRPr="004749FF">
              <w:rPr>
                <w:spacing w:val="-4"/>
                <w:sz w:val="22"/>
                <w:szCs w:val="22"/>
              </w:rPr>
              <w:t>нию Архангельского областного Собрания депутатов «О графике проведения очередных сессий А</w:t>
            </w:r>
            <w:r w:rsidRPr="004749FF">
              <w:rPr>
                <w:spacing w:val="-4"/>
                <w:sz w:val="22"/>
                <w:szCs w:val="22"/>
              </w:rPr>
              <w:t>р</w:t>
            </w:r>
            <w:r w:rsidRPr="004749FF">
              <w:rPr>
                <w:spacing w:val="-4"/>
                <w:sz w:val="22"/>
                <w:szCs w:val="22"/>
              </w:rPr>
              <w:t>хангельского областного Собр</w:t>
            </w:r>
            <w:r w:rsidRPr="004749FF">
              <w:rPr>
                <w:spacing w:val="-4"/>
                <w:sz w:val="22"/>
                <w:szCs w:val="22"/>
              </w:rPr>
              <w:t>а</w:t>
            </w:r>
            <w:r w:rsidRPr="004749FF">
              <w:rPr>
                <w:spacing w:val="-4"/>
                <w:sz w:val="22"/>
                <w:szCs w:val="22"/>
              </w:rPr>
              <w:lastRenderedPageBreak/>
              <w:t>ния депутатов седьмого созыва на 2021 год»</w:t>
            </w:r>
          </w:p>
        </w:tc>
        <w:tc>
          <w:tcPr>
            <w:tcW w:w="1985" w:type="dxa"/>
          </w:tcPr>
          <w:p w:rsidR="004749FF" w:rsidRDefault="004749FF" w:rsidP="00ED1853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lastRenderedPageBreak/>
              <w:t>Прокопьева Е.В.,</w:t>
            </w:r>
          </w:p>
          <w:p w:rsidR="004749FF" w:rsidRDefault="004749FF" w:rsidP="00ED1853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депутат областн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>го Собрания/</w:t>
            </w:r>
          </w:p>
          <w:p w:rsidR="004749FF" w:rsidRPr="00F8047E" w:rsidRDefault="000435A9" w:rsidP="00ED1853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Худякова И.В.</w:t>
            </w:r>
          </w:p>
        </w:tc>
        <w:tc>
          <w:tcPr>
            <w:tcW w:w="6662" w:type="dxa"/>
          </w:tcPr>
          <w:p w:rsidR="004749FF" w:rsidRDefault="004749FF" w:rsidP="004749FF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>Проектом постановления предлагается изменить сроки проведения         30-й и 31-й сессий областного Собрания с учетом изменившихся сроков внесения и рассмотрения в областном Собрании проекта областного зак</w:t>
            </w:r>
            <w:r w:rsidRPr="004749FF">
              <w:rPr>
                <w:sz w:val="20"/>
              </w:rPr>
              <w:t>о</w:t>
            </w:r>
            <w:r w:rsidRPr="004749FF">
              <w:rPr>
                <w:sz w:val="20"/>
              </w:rPr>
              <w:t>на об областном бюджете на очередной финансовый год и плановый пер</w:t>
            </w:r>
            <w:r w:rsidRPr="004749FF">
              <w:rPr>
                <w:sz w:val="20"/>
              </w:rPr>
              <w:t>и</w:t>
            </w:r>
            <w:r w:rsidRPr="004749FF">
              <w:rPr>
                <w:sz w:val="20"/>
              </w:rPr>
              <w:t>од (далее – законопроект об областном бюджете).</w:t>
            </w:r>
          </w:p>
          <w:p w:rsidR="004749FF" w:rsidRPr="004749FF" w:rsidRDefault="004749FF" w:rsidP="004749FF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4749FF">
              <w:rPr>
                <w:sz w:val="20"/>
              </w:rPr>
              <w:t>редлагается определить срок проведения 30-й сессии областного Со</w:t>
            </w:r>
            <w:r w:rsidRPr="004749FF">
              <w:rPr>
                <w:sz w:val="20"/>
              </w:rPr>
              <w:t>б</w:t>
            </w:r>
            <w:r w:rsidRPr="004749FF">
              <w:rPr>
                <w:sz w:val="20"/>
              </w:rPr>
              <w:t xml:space="preserve">рания  1 – 2 декабря 2021 года, 31-й сессии областного Собрания –  22 – 23 </w:t>
            </w:r>
            <w:r w:rsidRPr="004749FF">
              <w:rPr>
                <w:sz w:val="20"/>
              </w:rPr>
              <w:lastRenderedPageBreak/>
              <w:t>декабря 2021 года.</w:t>
            </w:r>
          </w:p>
          <w:p w:rsidR="004749FF" w:rsidRPr="006F0CCA" w:rsidRDefault="004749FF" w:rsidP="004749FF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>По заключению правового управления аппарата областного Собрания проект постановления может быть рассмотрен.</w:t>
            </w:r>
          </w:p>
        </w:tc>
        <w:tc>
          <w:tcPr>
            <w:tcW w:w="1701" w:type="dxa"/>
          </w:tcPr>
          <w:p w:rsidR="004749FF" w:rsidRPr="00B837AF" w:rsidRDefault="004749FF" w:rsidP="00B6593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435A9" w:rsidRPr="000435A9" w:rsidRDefault="000435A9" w:rsidP="000435A9">
            <w:pPr>
              <w:rPr>
                <w:sz w:val="20"/>
                <w:szCs w:val="20"/>
              </w:rPr>
            </w:pPr>
            <w:r w:rsidRPr="000435A9">
              <w:rPr>
                <w:sz w:val="20"/>
                <w:szCs w:val="20"/>
              </w:rPr>
              <w:t>Комитет предл</w:t>
            </w:r>
            <w:r w:rsidRPr="000435A9">
              <w:rPr>
                <w:sz w:val="20"/>
                <w:szCs w:val="20"/>
              </w:rPr>
              <w:t>а</w:t>
            </w:r>
            <w:r w:rsidRPr="000435A9">
              <w:rPr>
                <w:sz w:val="20"/>
                <w:szCs w:val="20"/>
              </w:rPr>
              <w:t>гает принять предложенный проект пост</w:t>
            </w:r>
            <w:r w:rsidRPr="000435A9">
              <w:rPr>
                <w:sz w:val="20"/>
                <w:szCs w:val="20"/>
              </w:rPr>
              <w:t>а</w:t>
            </w:r>
            <w:r w:rsidRPr="000435A9">
              <w:rPr>
                <w:sz w:val="20"/>
                <w:szCs w:val="20"/>
              </w:rPr>
              <w:t>новления на очередной се</w:t>
            </w:r>
            <w:r w:rsidRPr="000435A9">
              <w:rPr>
                <w:sz w:val="20"/>
                <w:szCs w:val="20"/>
              </w:rPr>
              <w:t>с</w:t>
            </w:r>
            <w:r w:rsidRPr="000435A9">
              <w:rPr>
                <w:sz w:val="20"/>
                <w:szCs w:val="20"/>
              </w:rPr>
              <w:t>сии Архангел</w:t>
            </w:r>
            <w:r w:rsidRPr="000435A9">
              <w:rPr>
                <w:sz w:val="20"/>
                <w:szCs w:val="20"/>
              </w:rPr>
              <w:t>ь</w:t>
            </w:r>
            <w:r w:rsidRPr="000435A9">
              <w:rPr>
                <w:sz w:val="20"/>
                <w:szCs w:val="20"/>
              </w:rPr>
              <w:lastRenderedPageBreak/>
              <w:t>ского областн</w:t>
            </w:r>
            <w:r w:rsidRPr="000435A9">
              <w:rPr>
                <w:sz w:val="20"/>
                <w:szCs w:val="20"/>
              </w:rPr>
              <w:t>о</w:t>
            </w:r>
            <w:r w:rsidRPr="000435A9">
              <w:rPr>
                <w:sz w:val="20"/>
                <w:szCs w:val="20"/>
              </w:rPr>
              <w:t>го Собрания д</w:t>
            </w:r>
            <w:r w:rsidRPr="000435A9">
              <w:rPr>
                <w:sz w:val="20"/>
                <w:szCs w:val="20"/>
              </w:rPr>
              <w:t>е</w:t>
            </w:r>
            <w:r w:rsidRPr="000435A9">
              <w:rPr>
                <w:sz w:val="20"/>
                <w:szCs w:val="20"/>
              </w:rPr>
              <w:t xml:space="preserve">путатов. </w:t>
            </w:r>
          </w:p>
          <w:p w:rsidR="004749FF" w:rsidRPr="00146532" w:rsidRDefault="004749FF" w:rsidP="00B00AAD">
            <w:pPr>
              <w:pStyle w:val="a3"/>
              <w:ind w:firstLine="0"/>
              <w:rPr>
                <w:sz w:val="20"/>
              </w:rPr>
            </w:pPr>
          </w:p>
        </w:tc>
      </w:tr>
      <w:tr w:rsidR="000435A9" w:rsidRPr="00001E85" w:rsidTr="004749FF">
        <w:trPr>
          <w:trHeight w:val="643"/>
        </w:trPr>
        <w:tc>
          <w:tcPr>
            <w:tcW w:w="588" w:type="dxa"/>
          </w:tcPr>
          <w:p w:rsidR="000435A9" w:rsidRDefault="000435A9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381" w:type="dxa"/>
          </w:tcPr>
          <w:p w:rsidR="000435A9" w:rsidRPr="004749FF" w:rsidRDefault="000435A9" w:rsidP="00ED185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4749FF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4749FF">
              <w:rPr>
                <w:spacing w:val="-4"/>
                <w:sz w:val="22"/>
                <w:szCs w:val="22"/>
              </w:rPr>
              <w:t>7</w:t>
            </w:r>
            <w:proofErr w:type="gramEnd"/>
            <w:r w:rsidRPr="004749FF">
              <w:rPr>
                <w:spacing w:val="-4"/>
                <w:sz w:val="22"/>
                <w:szCs w:val="22"/>
              </w:rPr>
              <w:t>/433 «О внесении измен</w:t>
            </w:r>
            <w:r w:rsidRPr="004749FF">
              <w:rPr>
                <w:spacing w:val="-4"/>
                <w:sz w:val="22"/>
                <w:szCs w:val="22"/>
              </w:rPr>
              <w:t>е</w:t>
            </w:r>
            <w:r w:rsidRPr="004749FF">
              <w:rPr>
                <w:spacing w:val="-4"/>
                <w:sz w:val="22"/>
                <w:szCs w:val="22"/>
              </w:rPr>
              <w:t>ния в состав комитета Архангел</w:t>
            </w:r>
            <w:r w:rsidRPr="004749FF">
              <w:rPr>
                <w:spacing w:val="-4"/>
                <w:sz w:val="22"/>
                <w:szCs w:val="22"/>
              </w:rPr>
              <w:t>ь</w:t>
            </w:r>
            <w:r w:rsidRPr="004749FF">
              <w:rPr>
                <w:spacing w:val="-4"/>
                <w:sz w:val="22"/>
                <w:szCs w:val="22"/>
              </w:rPr>
              <w:t>ского областного Собрания деп</w:t>
            </w:r>
            <w:r w:rsidRPr="004749FF">
              <w:rPr>
                <w:spacing w:val="-4"/>
                <w:sz w:val="22"/>
                <w:szCs w:val="22"/>
              </w:rPr>
              <w:t>у</w:t>
            </w:r>
            <w:r w:rsidRPr="004749FF">
              <w:rPr>
                <w:spacing w:val="-4"/>
                <w:sz w:val="22"/>
                <w:szCs w:val="22"/>
              </w:rPr>
              <w:t>татов по культурной политике, образованию и науке»</w:t>
            </w:r>
          </w:p>
        </w:tc>
        <w:tc>
          <w:tcPr>
            <w:tcW w:w="1985" w:type="dxa"/>
          </w:tcPr>
          <w:p w:rsidR="000435A9" w:rsidRDefault="000435A9" w:rsidP="00B659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  <w:p w:rsidR="000435A9" w:rsidRDefault="000435A9" w:rsidP="00B659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0435A9" w:rsidRPr="00F8047E" w:rsidRDefault="000435A9" w:rsidP="00B659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Виткова О.К.</w:t>
            </w:r>
          </w:p>
        </w:tc>
        <w:tc>
          <w:tcPr>
            <w:tcW w:w="6662" w:type="dxa"/>
          </w:tcPr>
          <w:p w:rsidR="000435A9" w:rsidRDefault="000435A9" w:rsidP="004749FF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4749FF">
              <w:rPr>
                <w:sz w:val="20"/>
              </w:rPr>
              <w:t>роектом постановления предлагается включить депутата областного Собрания Смелова Владислава Сергеевича в состав комитета областного Собрания по культурной политике, образованию и науке</w:t>
            </w:r>
            <w:r>
              <w:rPr>
                <w:sz w:val="20"/>
              </w:rPr>
              <w:t xml:space="preserve"> на основании его заявления</w:t>
            </w:r>
            <w:r w:rsidRPr="004749FF">
              <w:rPr>
                <w:sz w:val="20"/>
              </w:rPr>
              <w:t>.</w:t>
            </w:r>
          </w:p>
          <w:p w:rsidR="000435A9" w:rsidRPr="004749FF" w:rsidRDefault="000435A9" w:rsidP="004749FF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>По заключению правового управления аппарата областного Собрания проект постановления может быть рассмотрен.</w:t>
            </w:r>
          </w:p>
        </w:tc>
        <w:tc>
          <w:tcPr>
            <w:tcW w:w="1701" w:type="dxa"/>
          </w:tcPr>
          <w:p w:rsidR="000435A9" w:rsidRPr="00B837AF" w:rsidRDefault="000435A9" w:rsidP="00B6593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435A9" w:rsidRPr="000435A9" w:rsidRDefault="000435A9" w:rsidP="00883F13">
            <w:pPr>
              <w:rPr>
                <w:sz w:val="20"/>
                <w:szCs w:val="20"/>
              </w:rPr>
            </w:pPr>
            <w:r w:rsidRPr="000435A9">
              <w:rPr>
                <w:sz w:val="20"/>
                <w:szCs w:val="20"/>
              </w:rPr>
              <w:t>Комитет предл</w:t>
            </w:r>
            <w:r w:rsidRPr="000435A9">
              <w:rPr>
                <w:sz w:val="20"/>
                <w:szCs w:val="20"/>
              </w:rPr>
              <w:t>а</w:t>
            </w:r>
            <w:r w:rsidRPr="000435A9">
              <w:rPr>
                <w:sz w:val="20"/>
                <w:szCs w:val="20"/>
              </w:rPr>
              <w:t>гает принять предложенный проект пост</w:t>
            </w:r>
            <w:r w:rsidRPr="000435A9">
              <w:rPr>
                <w:sz w:val="20"/>
                <w:szCs w:val="20"/>
              </w:rPr>
              <w:t>а</w:t>
            </w:r>
            <w:r w:rsidRPr="000435A9">
              <w:rPr>
                <w:sz w:val="20"/>
                <w:szCs w:val="20"/>
              </w:rPr>
              <w:t>новления на очередной се</w:t>
            </w:r>
            <w:r w:rsidRPr="000435A9">
              <w:rPr>
                <w:sz w:val="20"/>
                <w:szCs w:val="20"/>
              </w:rPr>
              <w:t>с</w:t>
            </w:r>
            <w:r w:rsidRPr="000435A9">
              <w:rPr>
                <w:sz w:val="20"/>
                <w:szCs w:val="20"/>
              </w:rPr>
              <w:t>сии Архангел</w:t>
            </w:r>
            <w:r w:rsidRPr="000435A9">
              <w:rPr>
                <w:sz w:val="20"/>
                <w:szCs w:val="20"/>
              </w:rPr>
              <w:t>ь</w:t>
            </w:r>
            <w:r w:rsidRPr="000435A9">
              <w:rPr>
                <w:sz w:val="20"/>
                <w:szCs w:val="20"/>
              </w:rPr>
              <w:t>ского областн</w:t>
            </w:r>
            <w:r w:rsidRPr="000435A9">
              <w:rPr>
                <w:sz w:val="20"/>
                <w:szCs w:val="20"/>
              </w:rPr>
              <w:t>о</w:t>
            </w:r>
            <w:r w:rsidRPr="000435A9">
              <w:rPr>
                <w:sz w:val="20"/>
                <w:szCs w:val="20"/>
              </w:rPr>
              <w:t>го Собрания д</w:t>
            </w:r>
            <w:r w:rsidRPr="000435A9">
              <w:rPr>
                <w:sz w:val="20"/>
                <w:szCs w:val="20"/>
              </w:rPr>
              <w:t>е</w:t>
            </w:r>
            <w:r w:rsidRPr="000435A9">
              <w:rPr>
                <w:sz w:val="20"/>
                <w:szCs w:val="20"/>
              </w:rPr>
              <w:t xml:space="preserve">путатов. </w:t>
            </w:r>
          </w:p>
          <w:p w:rsidR="000435A9" w:rsidRPr="00146532" w:rsidRDefault="000435A9" w:rsidP="00883F13">
            <w:pPr>
              <w:pStyle w:val="a3"/>
              <w:ind w:firstLine="0"/>
              <w:rPr>
                <w:sz w:val="20"/>
              </w:rPr>
            </w:pPr>
          </w:p>
        </w:tc>
      </w:tr>
      <w:tr w:rsidR="000435A9" w:rsidRPr="00001E85" w:rsidTr="004749FF">
        <w:trPr>
          <w:trHeight w:val="643"/>
        </w:trPr>
        <w:tc>
          <w:tcPr>
            <w:tcW w:w="588" w:type="dxa"/>
          </w:tcPr>
          <w:p w:rsidR="000435A9" w:rsidRDefault="000435A9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81" w:type="dxa"/>
          </w:tcPr>
          <w:p w:rsidR="000435A9" w:rsidRPr="004749FF" w:rsidRDefault="000435A9" w:rsidP="00ED185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4749FF">
              <w:rPr>
                <w:spacing w:val="-4"/>
                <w:sz w:val="22"/>
                <w:szCs w:val="22"/>
              </w:rPr>
              <w:t xml:space="preserve">О заявлении </w:t>
            </w:r>
            <w:proofErr w:type="spellStart"/>
            <w:r w:rsidRPr="004749FF">
              <w:rPr>
                <w:spacing w:val="-4"/>
                <w:sz w:val="22"/>
                <w:szCs w:val="22"/>
              </w:rPr>
              <w:t>Решетниковой</w:t>
            </w:r>
            <w:proofErr w:type="spellEnd"/>
            <w:r w:rsidRPr="004749FF">
              <w:rPr>
                <w:spacing w:val="-4"/>
                <w:sz w:val="22"/>
                <w:szCs w:val="22"/>
              </w:rPr>
              <w:t xml:space="preserve"> Н.Б.</w:t>
            </w:r>
          </w:p>
        </w:tc>
        <w:tc>
          <w:tcPr>
            <w:tcW w:w="1985" w:type="dxa"/>
          </w:tcPr>
          <w:p w:rsidR="000435A9" w:rsidRDefault="000435A9" w:rsidP="00B659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 xml:space="preserve">Виткова О.К. </w:t>
            </w:r>
          </w:p>
          <w:p w:rsidR="000435A9" w:rsidRDefault="000435A9" w:rsidP="00B659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0435A9" w:rsidRPr="00F8047E" w:rsidRDefault="000435A9" w:rsidP="00B659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Виткова О.К.</w:t>
            </w:r>
          </w:p>
        </w:tc>
        <w:tc>
          <w:tcPr>
            <w:tcW w:w="6662" w:type="dxa"/>
          </w:tcPr>
          <w:p w:rsidR="000435A9" w:rsidRPr="004749FF" w:rsidRDefault="000435A9" w:rsidP="004749FF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4749FF">
              <w:rPr>
                <w:sz w:val="20"/>
              </w:rPr>
              <w:t>о вопросу использования бланка депутата Архангельского областного Собрания депутатов</w:t>
            </w:r>
          </w:p>
        </w:tc>
        <w:tc>
          <w:tcPr>
            <w:tcW w:w="1701" w:type="dxa"/>
          </w:tcPr>
          <w:p w:rsidR="000435A9" w:rsidRPr="00B837AF" w:rsidRDefault="000435A9" w:rsidP="00B6593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435A9" w:rsidRPr="00146532" w:rsidRDefault="000435A9" w:rsidP="00B00AA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Дать ответ за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вителю</w:t>
            </w:r>
          </w:p>
        </w:tc>
      </w:tr>
      <w:tr w:rsidR="000435A9" w:rsidRPr="00001E85" w:rsidTr="00347C62">
        <w:trPr>
          <w:trHeight w:val="1322"/>
        </w:trPr>
        <w:tc>
          <w:tcPr>
            <w:tcW w:w="588" w:type="dxa"/>
          </w:tcPr>
          <w:p w:rsidR="000435A9" w:rsidRDefault="000435A9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81" w:type="dxa"/>
          </w:tcPr>
          <w:p w:rsidR="000435A9" w:rsidRDefault="000435A9" w:rsidP="004749FF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двадцать сед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ь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мой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ластного Собрания депутатов</w:t>
            </w:r>
          </w:p>
        </w:tc>
        <w:tc>
          <w:tcPr>
            <w:tcW w:w="1985" w:type="dxa"/>
          </w:tcPr>
          <w:p w:rsidR="000435A9" w:rsidRDefault="000435A9" w:rsidP="00B659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 xml:space="preserve">Виткова О.К. </w:t>
            </w:r>
          </w:p>
          <w:p w:rsidR="000435A9" w:rsidRDefault="000435A9" w:rsidP="00B659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0435A9" w:rsidRPr="00F8047E" w:rsidRDefault="000435A9" w:rsidP="00B6593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Виткова О.К.</w:t>
            </w:r>
          </w:p>
        </w:tc>
        <w:tc>
          <w:tcPr>
            <w:tcW w:w="6662" w:type="dxa"/>
          </w:tcPr>
          <w:p w:rsidR="000435A9" w:rsidRPr="00DC7148" w:rsidRDefault="000435A9" w:rsidP="000435A9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 xml:space="preserve">В связи с отсутствием на двадцать </w:t>
            </w:r>
            <w:r>
              <w:rPr>
                <w:sz w:val="20"/>
              </w:rPr>
              <w:t xml:space="preserve">седьмой </w:t>
            </w:r>
            <w:r w:rsidRPr="005D2775">
              <w:rPr>
                <w:sz w:val="20"/>
              </w:rPr>
              <w:t>сессии Архангельского обл</w:t>
            </w:r>
            <w:r w:rsidRPr="005D2775">
              <w:rPr>
                <w:sz w:val="20"/>
              </w:rPr>
              <w:t>а</w:t>
            </w:r>
            <w:r w:rsidRPr="005D2775">
              <w:rPr>
                <w:sz w:val="20"/>
              </w:rPr>
              <w:t xml:space="preserve">стного Собрания депутатов поступило </w:t>
            </w:r>
            <w:r>
              <w:rPr>
                <w:sz w:val="20"/>
              </w:rPr>
              <w:t>4 заявления</w:t>
            </w:r>
            <w:r w:rsidRPr="005D2775">
              <w:rPr>
                <w:sz w:val="20"/>
              </w:rPr>
              <w:t xml:space="preserve"> о передаче права гол</w:t>
            </w:r>
            <w:r w:rsidRPr="005D2775">
              <w:rPr>
                <w:sz w:val="20"/>
              </w:rPr>
              <w:t>о</w:t>
            </w:r>
            <w:r w:rsidRPr="005D2775">
              <w:rPr>
                <w:sz w:val="20"/>
              </w:rPr>
              <w:t>са другому депутату областного Собрания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435A9" w:rsidRPr="00B837AF" w:rsidRDefault="000435A9" w:rsidP="007D51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435A9" w:rsidRPr="00146532" w:rsidRDefault="000435A9" w:rsidP="00CC2A7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9F" w:rsidRDefault="0032429F">
      <w:r>
        <w:separator/>
      </w:r>
    </w:p>
  </w:endnote>
  <w:endnote w:type="continuationSeparator" w:id="0">
    <w:p w:rsidR="0032429F" w:rsidRDefault="0032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9F" w:rsidRDefault="0032429F">
      <w:r>
        <w:separator/>
      </w:r>
    </w:p>
  </w:footnote>
  <w:footnote w:type="continuationSeparator" w:id="0">
    <w:p w:rsidR="0032429F" w:rsidRDefault="00324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F9452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F9452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35A9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19D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3B398-F66D-4766-B9D5-72D88258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2021-06-17T09:18:00Z</cp:lastPrinted>
  <dcterms:created xsi:type="dcterms:W3CDTF">2021-06-23T12:20:00Z</dcterms:created>
  <dcterms:modified xsi:type="dcterms:W3CDTF">2021-06-23T12:20:00Z</dcterms:modified>
</cp:coreProperties>
</file>