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133721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20 апреля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2021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8E1627" w:rsidRPr="008E1627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6D55F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6D55F8">
              <w:rPr>
                <w:b/>
                <w:sz w:val="20"/>
              </w:rPr>
              <w:t>1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309D8" w:rsidRPr="00001E85" w:rsidTr="00347C62">
        <w:trPr>
          <w:trHeight w:val="1322"/>
        </w:trPr>
        <w:tc>
          <w:tcPr>
            <w:tcW w:w="588" w:type="dxa"/>
          </w:tcPr>
          <w:p w:rsidR="00E309D8" w:rsidRDefault="00E309D8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E309D8" w:rsidRPr="00753B65" w:rsidRDefault="00133721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133721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133721">
              <w:rPr>
                <w:spacing w:val="-4"/>
                <w:sz w:val="22"/>
                <w:szCs w:val="22"/>
              </w:rPr>
              <w:t>7</w:t>
            </w:r>
            <w:proofErr w:type="gramEnd"/>
            <w:r w:rsidRPr="00133721">
              <w:rPr>
                <w:spacing w:val="-4"/>
                <w:sz w:val="22"/>
                <w:szCs w:val="22"/>
              </w:rPr>
              <w:t>/409 «О досрочном прекр</w:t>
            </w:r>
            <w:r w:rsidRPr="00133721">
              <w:rPr>
                <w:spacing w:val="-4"/>
                <w:sz w:val="22"/>
                <w:szCs w:val="22"/>
              </w:rPr>
              <w:t>а</w:t>
            </w:r>
            <w:r w:rsidRPr="00133721">
              <w:rPr>
                <w:spacing w:val="-4"/>
                <w:sz w:val="22"/>
                <w:szCs w:val="22"/>
              </w:rPr>
              <w:t>щении полномочий депутата А</w:t>
            </w:r>
            <w:r w:rsidRPr="00133721">
              <w:rPr>
                <w:spacing w:val="-4"/>
                <w:sz w:val="22"/>
                <w:szCs w:val="22"/>
              </w:rPr>
              <w:t>р</w:t>
            </w:r>
            <w:r w:rsidRPr="00133721">
              <w:rPr>
                <w:spacing w:val="-4"/>
                <w:sz w:val="22"/>
                <w:szCs w:val="22"/>
              </w:rPr>
              <w:t>хангельского областного Собр</w:t>
            </w:r>
            <w:r w:rsidRPr="00133721">
              <w:rPr>
                <w:spacing w:val="-4"/>
                <w:sz w:val="22"/>
                <w:szCs w:val="22"/>
              </w:rPr>
              <w:t>а</w:t>
            </w:r>
            <w:r w:rsidRPr="00133721">
              <w:rPr>
                <w:spacing w:val="-4"/>
                <w:sz w:val="22"/>
                <w:szCs w:val="22"/>
              </w:rPr>
              <w:t>ния депутатов Кувакина А.Е.»</w:t>
            </w:r>
          </w:p>
        </w:tc>
        <w:tc>
          <w:tcPr>
            <w:tcW w:w="1985" w:type="dxa"/>
          </w:tcPr>
          <w:p w:rsidR="00E309D8" w:rsidRDefault="00E309D8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E309D8" w:rsidRPr="00F8047E" w:rsidRDefault="00E309D8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6F0CCA" w:rsidRPr="006F0CCA" w:rsidRDefault="006F0CCA" w:rsidP="006F0CCA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В областное Собрание поступило заявление депутата областного Собр</w:t>
            </w:r>
            <w:r w:rsidRPr="006F0CCA">
              <w:rPr>
                <w:sz w:val="20"/>
              </w:rPr>
              <w:t>а</w:t>
            </w:r>
            <w:r w:rsidRPr="006F0CCA">
              <w:rPr>
                <w:sz w:val="20"/>
              </w:rPr>
              <w:t>ния Кувакина А.Е. о досрочном прекращении его депутатских полномочий 12 апреля 2021 года.</w:t>
            </w:r>
          </w:p>
          <w:p w:rsidR="006F0CCA" w:rsidRPr="006F0CCA" w:rsidRDefault="006F0CCA" w:rsidP="006F0CCA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В соответствии с пунктом 6 статьи 19 Устава Архангельской области, подпунктами «а» и «</w:t>
            </w:r>
            <w:proofErr w:type="spellStart"/>
            <w:r w:rsidRPr="006F0CCA">
              <w:rPr>
                <w:sz w:val="20"/>
              </w:rPr>
              <w:t>з</w:t>
            </w:r>
            <w:proofErr w:type="spellEnd"/>
            <w:r w:rsidRPr="006F0CCA">
              <w:rPr>
                <w:sz w:val="20"/>
              </w:rPr>
              <w:t>» пункта 1 статьи 4 областного закона от 29 ноября 1995 года № 22-18-ОЗ «О статусе депутата Архангельского областного Собрания депутатов» (далее – областной закон № 22-18-ОЗ) проектом п</w:t>
            </w:r>
            <w:r w:rsidRPr="006F0CCA">
              <w:rPr>
                <w:sz w:val="20"/>
              </w:rPr>
              <w:t>о</w:t>
            </w:r>
            <w:r w:rsidRPr="006F0CCA">
              <w:rPr>
                <w:sz w:val="20"/>
              </w:rPr>
              <w:t>становления предлагается:</w:t>
            </w:r>
          </w:p>
          <w:p w:rsidR="006F0CCA" w:rsidRPr="006F0CCA" w:rsidRDefault="006F0CCA" w:rsidP="006F0CCA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1. Досрочно прекратить полномочия депутата областного Собрания К</w:t>
            </w:r>
            <w:r w:rsidRPr="006F0CCA">
              <w:rPr>
                <w:sz w:val="20"/>
              </w:rPr>
              <w:t>у</w:t>
            </w:r>
            <w:r w:rsidRPr="006F0CCA">
              <w:rPr>
                <w:sz w:val="20"/>
              </w:rPr>
              <w:t xml:space="preserve">вакина А.Е. 12 апреля 2021 года. </w:t>
            </w:r>
          </w:p>
          <w:p w:rsidR="006F0CCA" w:rsidRPr="006F0CCA" w:rsidRDefault="006F0CCA" w:rsidP="006F0CCA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2. Вывести Кувакина А.Е. из состав</w:t>
            </w:r>
            <w:r w:rsidR="00191E60">
              <w:rPr>
                <w:sz w:val="20"/>
              </w:rPr>
              <w:t>а</w:t>
            </w:r>
            <w:r w:rsidRPr="006F0CCA">
              <w:rPr>
                <w:sz w:val="20"/>
              </w:rPr>
              <w:t xml:space="preserve"> комитета областного Собрания      по </w:t>
            </w:r>
            <w:proofErr w:type="gramStart"/>
            <w:r w:rsidRPr="006F0CCA">
              <w:rPr>
                <w:sz w:val="20"/>
              </w:rPr>
              <w:t>жилищной</w:t>
            </w:r>
            <w:proofErr w:type="gramEnd"/>
            <w:r w:rsidRPr="006F0CCA">
              <w:rPr>
                <w:sz w:val="20"/>
              </w:rPr>
              <w:t xml:space="preserve"> политике и коммунальному хозяйству.</w:t>
            </w:r>
          </w:p>
          <w:p w:rsidR="006F0CCA" w:rsidRPr="006F0CCA" w:rsidRDefault="006F0CCA" w:rsidP="006F0CCA">
            <w:pPr>
              <w:pStyle w:val="a3"/>
              <w:ind w:firstLine="165"/>
              <w:rPr>
                <w:sz w:val="20"/>
              </w:rPr>
            </w:pPr>
            <w:proofErr w:type="gramStart"/>
            <w:r w:rsidRPr="006F0CCA">
              <w:rPr>
                <w:sz w:val="20"/>
              </w:rPr>
              <w:t>На основании пункта 3 статьи 4 областного закона № 22-18-ОЗ пост</w:t>
            </w:r>
            <w:r w:rsidRPr="006F0CCA">
              <w:rPr>
                <w:sz w:val="20"/>
              </w:rPr>
              <w:t>а</w:t>
            </w:r>
            <w:r w:rsidRPr="006F0CCA">
              <w:rPr>
                <w:sz w:val="20"/>
              </w:rPr>
              <w:t>новление областного Собрания о досрочном прекращении полномочий депутата областного Собрания принимается не позднее чем через 30 дней         со дня появления основания для досрочного прекращения депутатских полномочий, а если это основание появилось в период между сессиями областного Собрания, - не позднее чем через три месяца со дня появления этого основания.</w:t>
            </w:r>
            <w:proofErr w:type="gramEnd"/>
          </w:p>
          <w:p w:rsidR="00161DCF" w:rsidRPr="00753B65" w:rsidRDefault="006F0CCA" w:rsidP="006F0CCA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В соответствии с заключением правового управления аппарата облас</w:t>
            </w:r>
            <w:r w:rsidRPr="006F0CCA">
              <w:rPr>
                <w:sz w:val="20"/>
              </w:rPr>
              <w:t>т</w:t>
            </w:r>
            <w:r w:rsidRPr="006F0CCA">
              <w:rPr>
                <w:sz w:val="20"/>
              </w:rPr>
              <w:t>ного Собрания депутатов проект постановления может быть рассмотрен.</w:t>
            </w:r>
          </w:p>
        </w:tc>
        <w:tc>
          <w:tcPr>
            <w:tcW w:w="1701" w:type="dxa"/>
          </w:tcPr>
          <w:p w:rsidR="00E309D8" w:rsidRPr="00B837AF" w:rsidRDefault="00E309D8" w:rsidP="00451AA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309D8" w:rsidRPr="00146532" w:rsidRDefault="003F1BFE" w:rsidP="00161D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становления.</w:t>
            </w:r>
          </w:p>
        </w:tc>
      </w:tr>
      <w:tr w:rsidR="003F1BFE" w:rsidRPr="00001E85" w:rsidTr="00C86FC7">
        <w:trPr>
          <w:trHeight w:val="927"/>
        </w:trPr>
        <w:tc>
          <w:tcPr>
            <w:tcW w:w="588" w:type="dxa"/>
          </w:tcPr>
          <w:p w:rsidR="003F1BFE" w:rsidRDefault="003F1BF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3F1BFE" w:rsidRPr="00133721" w:rsidRDefault="003F1BFE" w:rsidP="005C636D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</w:rPr>
            </w:pPr>
            <w:r w:rsidRPr="00C86FC7">
              <w:rPr>
                <w:spacing w:val="-4"/>
                <w:sz w:val="22"/>
                <w:szCs w:val="22"/>
              </w:rPr>
              <w:t>№ пп</w:t>
            </w:r>
            <w:proofErr w:type="gramStart"/>
            <w:r w:rsidRPr="00C86FC7">
              <w:rPr>
                <w:spacing w:val="-4"/>
                <w:sz w:val="22"/>
                <w:szCs w:val="22"/>
              </w:rPr>
              <w:t>7</w:t>
            </w:r>
            <w:proofErr w:type="gramEnd"/>
            <w:r w:rsidRPr="00C86FC7">
              <w:rPr>
                <w:spacing w:val="-4"/>
                <w:sz w:val="22"/>
                <w:szCs w:val="22"/>
              </w:rPr>
              <w:t>/406 «О внесении измен</w:t>
            </w:r>
            <w:r w:rsidRPr="00C86FC7">
              <w:rPr>
                <w:spacing w:val="-4"/>
                <w:sz w:val="22"/>
                <w:szCs w:val="22"/>
              </w:rPr>
              <w:t>е</w:t>
            </w:r>
            <w:r w:rsidRPr="00C86FC7">
              <w:rPr>
                <w:spacing w:val="-4"/>
                <w:sz w:val="22"/>
                <w:szCs w:val="22"/>
              </w:rPr>
              <w:t>ния в приложение к постановл</w:t>
            </w:r>
            <w:r w:rsidRPr="00C86FC7">
              <w:rPr>
                <w:spacing w:val="-4"/>
                <w:sz w:val="22"/>
                <w:szCs w:val="22"/>
              </w:rPr>
              <w:t>е</w:t>
            </w:r>
            <w:r w:rsidRPr="00C86FC7">
              <w:rPr>
                <w:spacing w:val="-4"/>
                <w:sz w:val="22"/>
                <w:szCs w:val="22"/>
              </w:rPr>
              <w:t>нию Архангельского областного Собрания депутатов «О графике проведения «правительственных часов» на 2021 год»</w:t>
            </w:r>
          </w:p>
        </w:tc>
        <w:tc>
          <w:tcPr>
            <w:tcW w:w="1985" w:type="dxa"/>
          </w:tcPr>
          <w:p w:rsidR="003F1BFE" w:rsidRPr="00F8047E" w:rsidRDefault="003F1BFE" w:rsidP="00857FC2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Чесноков И.А., </w:t>
            </w:r>
            <w:r w:rsidRPr="00F8047E">
              <w:rPr>
                <w:bCs/>
                <w:sz w:val="20"/>
                <w:lang w:eastAsia="en-US"/>
              </w:rPr>
              <w:t xml:space="preserve">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</w:t>
            </w:r>
            <w:r w:rsidRPr="00F8047E">
              <w:rPr>
                <w:rFonts w:eastAsia="HiddenHorzOCR"/>
                <w:sz w:val="20"/>
                <w:lang w:eastAsia="en-US"/>
              </w:rPr>
              <w:t>о</w:t>
            </w:r>
            <w:r w:rsidRPr="00F8047E">
              <w:rPr>
                <w:rFonts w:eastAsia="HiddenHorzOCR"/>
                <w:sz w:val="20"/>
                <w:lang w:eastAsia="en-US"/>
              </w:rPr>
              <w:t>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</w:t>
            </w:r>
            <w:r>
              <w:rPr>
                <w:rFonts w:eastAsia="HiddenHorzOCR"/>
                <w:sz w:val="20"/>
                <w:lang w:eastAsia="en-US"/>
              </w:rPr>
              <w:t>Чесноков И.А.</w:t>
            </w:r>
          </w:p>
        </w:tc>
        <w:tc>
          <w:tcPr>
            <w:tcW w:w="6662" w:type="dxa"/>
          </w:tcPr>
          <w:p w:rsidR="003F1BFE" w:rsidRPr="00C86FC7" w:rsidRDefault="003F1BFE" w:rsidP="00C86FC7">
            <w:pPr>
              <w:pStyle w:val="a3"/>
              <w:ind w:firstLine="165"/>
              <w:rPr>
                <w:sz w:val="20"/>
              </w:rPr>
            </w:pPr>
            <w:r w:rsidRPr="00C86FC7">
              <w:rPr>
                <w:sz w:val="20"/>
              </w:rPr>
              <w:t xml:space="preserve">Постановлением Архангельского областного Собрания депутатов </w:t>
            </w:r>
            <w:r>
              <w:rPr>
                <w:sz w:val="20"/>
              </w:rPr>
              <w:t>(далее – областное Собрание)</w:t>
            </w:r>
            <w:r w:rsidRPr="00C86FC7">
              <w:rPr>
                <w:sz w:val="20"/>
              </w:rPr>
              <w:t xml:space="preserve"> от 16 декабря 2020 года № 1059 утвержден график проведения «правительственных часов» на 2021 год.</w:t>
            </w:r>
          </w:p>
          <w:p w:rsidR="003F1BFE" w:rsidRPr="00C86FC7" w:rsidRDefault="003F1BFE" w:rsidP="00C86FC7">
            <w:pPr>
              <w:pStyle w:val="a3"/>
              <w:ind w:firstLine="165"/>
              <w:rPr>
                <w:sz w:val="20"/>
              </w:rPr>
            </w:pPr>
            <w:r w:rsidRPr="00C86FC7">
              <w:rPr>
                <w:sz w:val="20"/>
              </w:rPr>
              <w:t>Пунктом 5 приложения к указанному постановлению областного Собр</w:t>
            </w:r>
            <w:r w:rsidRPr="00C86FC7">
              <w:rPr>
                <w:sz w:val="20"/>
              </w:rPr>
              <w:t>а</w:t>
            </w:r>
            <w:r w:rsidRPr="00C86FC7">
              <w:rPr>
                <w:sz w:val="20"/>
              </w:rPr>
              <w:t>ния запланировано проведение на двадцать пятой сессии областного Со</w:t>
            </w:r>
            <w:r w:rsidRPr="00C86FC7">
              <w:rPr>
                <w:sz w:val="20"/>
              </w:rPr>
              <w:t>б</w:t>
            </w:r>
            <w:r w:rsidRPr="00C86FC7">
              <w:rPr>
                <w:sz w:val="20"/>
              </w:rPr>
              <w:t xml:space="preserve">рания (21 – 22 апреля 2021 года) правительственного часа по вопросу </w:t>
            </w:r>
            <w:r>
              <w:rPr>
                <w:sz w:val="20"/>
              </w:rPr>
              <w:t xml:space="preserve">     </w:t>
            </w:r>
            <w:r w:rsidRPr="00C86FC7">
              <w:rPr>
                <w:sz w:val="20"/>
              </w:rPr>
              <w:t>«О докладе о реализации государственной политики Архангельской о</w:t>
            </w:r>
            <w:r w:rsidRPr="00C86FC7">
              <w:rPr>
                <w:sz w:val="20"/>
              </w:rPr>
              <w:t>б</w:t>
            </w:r>
            <w:r w:rsidRPr="00C86FC7">
              <w:rPr>
                <w:sz w:val="20"/>
              </w:rPr>
              <w:t>ласти в сфере образования за 2020 год».</w:t>
            </w:r>
          </w:p>
          <w:p w:rsidR="003F1BFE" w:rsidRDefault="003F1BFE" w:rsidP="00C86FC7">
            <w:pPr>
              <w:pStyle w:val="a3"/>
              <w:ind w:firstLine="165"/>
              <w:rPr>
                <w:sz w:val="20"/>
              </w:rPr>
            </w:pPr>
            <w:r w:rsidRPr="00C86FC7">
              <w:rPr>
                <w:sz w:val="20"/>
              </w:rPr>
              <w:t>В настоящее время на рассмотрение двадцать пятой сессии областного Собрания Губернатором Архангельской области в целях реализации п</w:t>
            </w:r>
            <w:r w:rsidRPr="00C86FC7">
              <w:rPr>
                <w:sz w:val="20"/>
              </w:rPr>
              <w:t>о</w:t>
            </w:r>
            <w:r w:rsidRPr="00C86FC7">
              <w:rPr>
                <w:sz w:val="20"/>
              </w:rPr>
              <w:t>ложений статьи  45 областного закона от 2 июля 2013 года № 712-41-ОЗ «Об образовании в Архангельской области» внесен проект постановления областного Собрания «О докладе о реализации государственной по</w:t>
            </w:r>
            <w:r>
              <w:rPr>
                <w:sz w:val="20"/>
              </w:rPr>
              <w:t xml:space="preserve">литики Архангельской области </w:t>
            </w:r>
            <w:r w:rsidRPr="00C86FC7">
              <w:rPr>
                <w:sz w:val="20"/>
              </w:rPr>
              <w:t>в сфере образования за 2020 год» (</w:t>
            </w:r>
            <w:proofErr w:type="spellStart"/>
            <w:r w:rsidRPr="00C86FC7">
              <w:rPr>
                <w:sz w:val="20"/>
              </w:rPr>
              <w:t>вх</w:t>
            </w:r>
            <w:proofErr w:type="spellEnd"/>
            <w:r w:rsidRPr="00C86FC7">
              <w:rPr>
                <w:sz w:val="20"/>
              </w:rPr>
              <w:t>. № пп</w:t>
            </w:r>
            <w:proofErr w:type="gramStart"/>
            <w:r w:rsidRPr="00C86FC7">
              <w:rPr>
                <w:sz w:val="20"/>
              </w:rPr>
              <w:t>7</w:t>
            </w:r>
            <w:proofErr w:type="gramEnd"/>
            <w:r w:rsidRPr="00C86FC7">
              <w:rPr>
                <w:sz w:val="20"/>
              </w:rPr>
              <w:t xml:space="preserve">/401 </w:t>
            </w:r>
            <w:r>
              <w:rPr>
                <w:sz w:val="20"/>
              </w:rPr>
              <w:t xml:space="preserve">            </w:t>
            </w:r>
            <w:r w:rsidRPr="00C86FC7">
              <w:rPr>
                <w:sz w:val="20"/>
              </w:rPr>
              <w:t>от 31 марта 2021 года).</w:t>
            </w:r>
          </w:p>
          <w:p w:rsidR="003F1BFE" w:rsidRDefault="003F1BFE" w:rsidP="00C86FC7">
            <w:pPr>
              <w:pStyle w:val="a3"/>
              <w:ind w:firstLine="165"/>
              <w:rPr>
                <w:sz w:val="20"/>
              </w:rPr>
            </w:pPr>
            <w:r w:rsidRPr="00C86FC7">
              <w:rPr>
                <w:sz w:val="20"/>
              </w:rPr>
              <w:t>Тема правительственного часа и тема доклада руководителя уполном</w:t>
            </w:r>
            <w:r w:rsidRPr="00C86FC7">
              <w:rPr>
                <w:sz w:val="20"/>
              </w:rPr>
              <w:t>о</w:t>
            </w:r>
            <w:r w:rsidRPr="00C86FC7">
              <w:rPr>
                <w:sz w:val="20"/>
              </w:rPr>
              <w:t xml:space="preserve">ченного исполнительного органа государственной власти Архангельской области в сфере образования, предлагаемые к рассмотрению                           </w:t>
            </w:r>
            <w:r w:rsidRPr="00C86FC7">
              <w:rPr>
                <w:sz w:val="20"/>
              </w:rPr>
              <w:lastRenderedPageBreak/>
              <w:t>на двадцать пятой сессии областного Собрания, совпадают.</w:t>
            </w:r>
          </w:p>
          <w:p w:rsidR="003F1BFE" w:rsidRDefault="003F1BFE" w:rsidP="00C86FC7">
            <w:pPr>
              <w:pStyle w:val="a3"/>
              <w:ind w:firstLine="165"/>
              <w:rPr>
                <w:sz w:val="20"/>
              </w:rPr>
            </w:pPr>
            <w:r>
              <w:rPr>
                <w:sz w:val="20"/>
              </w:rPr>
              <w:t xml:space="preserve">Проектом постановления предлагается </w:t>
            </w:r>
            <w:r w:rsidRPr="00C86FC7">
              <w:rPr>
                <w:sz w:val="20"/>
              </w:rPr>
              <w:t>пункт 5 приложения к постано</w:t>
            </w:r>
            <w:r w:rsidRPr="00C86FC7">
              <w:rPr>
                <w:sz w:val="20"/>
              </w:rPr>
              <w:t>в</w:t>
            </w:r>
            <w:r w:rsidRPr="00C86FC7">
              <w:rPr>
                <w:sz w:val="20"/>
              </w:rPr>
              <w:t xml:space="preserve">лению областного Собрания </w:t>
            </w:r>
            <w:r>
              <w:rPr>
                <w:sz w:val="20"/>
              </w:rPr>
              <w:t xml:space="preserve">от 16 декабря 2020 года </w:t>
            </w:r>
            <w:r w:rsidRPr="00C86FC7">
              <w:rPr>
                <w:sz w:val="20"/>
              </w:rPr>
              <w:t>№ 1059 «О графике проведения «правительственных часов» на 2021 год» исключить</w:t>
            </w:r>
            <w:r>
              <w:rPr>
                <w:sz w:val="20"/>
              </w:rPr>
              <w:t>.</w:t>
            </w:r>
          </w:p>
          <w:p w:rsidR="003F1BFE" w:rsidRPr="006F0CCA" w:rsidRDefault="003F1BFE" w:rsidP="00C86FC7">
            <w:pPr>
              <w:pStyle w:val="a3"/>
              <w:ind w:firstLine="165"/>
              <w:rPr>
                <w:sz w:val="20"/>
              </w:rPr>
            </w:pPr>
            <w:r w:rsidRPr="006F0CCA">
              <w:rPr>
                <w:sz w:val="20"/>
              </w:rPr>
              <w:t>В соответствии с заключением правового управления аппарата облас</w:t>
            </w:r>
            <w:r w:rsidRPr="006F0CCA">
              <w:rPr>
                <w:sz w:val="20"/>
              </w:rPr>
              <w:t>т</w:t>
            </w:r>
            <w:r w:rsidRPr="006F0CCA">
              <w:rPr>
                <w:sz w:val="20"/>
              </w:rPr>
              <w:t>ного Собрания депутатов проект постановления может быть рассмотрен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3F1BFE" w:rsidRPr="00B837AF" w:rsidRDefault="003F1BFE" w:rsidP="006C3C9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F1BFE" w:rsidRPr="00146532" w:rsidRDefault="003F1BFE" w:rsidP="009C696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депутатам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нять проект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становления.</w:t>
            </w:r>
          </w:p>
        </w:tc>
      </w:tr>
      <w:tr w:rsidR="003F1BFE" w:rsidRPr="00001E85" w:rsidTr="00347C62">
        <w:trPr>
          <w:trHeight w:val="1322"/>
        </w:trPr>
        <w:tc>
          <w:tcPr>
            <w:tcW w:w="588" w:type="dxa"/>
          </w:tcPr>
          <w:p w:rsidR="003F1BFE" w:rsidRDefault="003F1BF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81" w:type="dxa"/>
          </w:tcPr>
          <w:p w:rsidR="003F1BFE" w:rsidRPr="008E1627" w:rsidRDefault="003F1BFE" w:rsidP="0013372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r w:rsidRPr="00133721">
              <w:rPr>
                <w:rFonts w:eastAsia="HiddenHorzOCR"/>
                <w:sz w:val="22"/>
                <w:szCs w:val="22"/>
                <w:lang w:eastAsia="en-US"/>
              </w:rPr>
              <w:t>Об обращении, поступившем в комите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 областного Собрания по этике </w:t>
            </w:r>
            <w:r w:rsidRPr="00133721">
              <w:rPr>
                <w:rFonts w:eastAsia="HiddenHorzOCR"/>
                <w:sz w:val="22"/>
                <w:szCs w:val="22"/>
                <w:lang w:eastAsia="en-US"/>
              </w:rPr>
              <w:t>и регламенту</w:t>
            </w:r>
          </w:p>
        </w:tc>
        <w:tc>
          <w:tcPr>
            <w:tcW w:w="1985" w:type="dxa"/>
          </w:tcPr>
          <w:p w:rsidR="003F1BFE" w:rsidRDefault="003F1BFE" w:rsidP="00FA7D8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rFonts w:eastAsia="HiddenHorzOCR"/>
                <w:sz w:val="20"/>
                <w:lang w:eastAsia="en-US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 xml:space="preserve">областного Собрания/ </w:t>
            </w:r>
          </w:p>
          <w:p w:rsidR="003F1BFE" w:rsidRPr="00F8047E" w:rsidRDefault="003F1BFE" w:rsidP="00FA7D80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rFonts w:eastAsia="HiddenHorzOCR"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3F1BFE" w:rsidRPr="00DC7148" w:rsidRDefault="003F1BFE" w:rsidP="00EE3DA5">
            <w:pPr>
              <w:pStyle w:val="a3"/>
              <w:ind w:firstLine="165"/>
              <w:rPr>
                <w:sz w:val="20"/>
              </w:rPr>
            </w:pPr>
          </w:p>
        </w:tc>
        <w:tc>
          <w:tcPr>
            <w:tcW w:w="1701" w:type="dxa"/>
          </w:tcPr>
          <w:p w:rsidR="003F1BFE" w:rsidRPr="00B837AF" w:rsidRDefault="003F1BFE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E1438" w:rsidRDefault="003E1438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Обсудить на заседании </w:t>
            </w:r>
          </w:p>
          <w:p w:rsidR="003F1BFE" w:rsidRDefault="003E1438" w:rsidP="00FD50C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21 апреля</w:t>
            </w:r>
          </w:p>
        </w:tc>
      </w:tr>
      <w:tr w:rsidR="003F1BFE" w:rsidRPr="00001E85" w:rsidTr="00347C62">
        <w:trPr>
          <w:trHeight w:val="1322"/>
        </w:trPr>
        <w:tc>
          <w:tcPr>
            <w:tcW w:w="588" w:type="dxa"/>
          </w:tcPr>
          <w:p w:rsidR="003F1BFE" w:rsidRDefault="003F1BFE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81" w:type="dxa"/>
          </w:tcPr>
          <w:p w:rsidR="003F1BFE" w:rsidRDefault="003F1BFE" w:rsidP="00133721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Собрания о передаче права гол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двадцать пятой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Архангельского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депутатов</w:t>
            </w:r>
          </w:p>
        </w:tc>
        <w:tc>
          <w:tcPr>
            <w:tcW w:w="1985" w:type="dxa"/>
          </w:tcPr>
          <w:p w:rsidR="003F1BFE" w:rsidRPr="00F8047E" w:rsidRDefault="003F1BFE" w:rsidP="00560CEF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>, деп</w:t>
            </w:r>
            <w:r w:rsidRPr="00F8047E">
              <w:rPr>
                <w:bCs/>
                <w:sz w:val="20"/>
                <w:lang w:eastAsia="en-US"/>
              </w:rPr>
              <w:t>у</w:t>
            </w:r>
            <w:r w:rsidRPr="00F8047E">
              <w:rPr>
                <w:bCs/>
                <w:sz w:val="20"/>
                <w:lang w:eastAsia="en-US"/>
              </w:rPr>
              <w:t xml:space="preserve">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Собрания/ Трусов А.Н.</w:t>
            </w:r>
          </w:p>
        </w:tc>
        <w:tc>
          <w:tcPr>
            <w:tcW w:w="6662" w:type="dxa"/>
          </w:tcPr>
          <w:p w:rsidR="003F1BFE" w:rsidRPr="00DC7148" w:rsidRDefault="003F1BFE" w:rsidP="003F1BFE">
            <w:pPr>
              <w:pStyle w:val="a3"/>
              <w:ind w:firstLine="165"/>
              <w:rPr>
                <w:sz w:val="20"/>
              </w:rPr>
            </w:pPr>
            <w:r w:rsidRPr="005D2775">
              <w:rPr>
                <w:sz w:val="20"/>
              </w:rPr>
              <w:t xml:space="preserve">В связи с отсутствием на двадцать </w:t>
            </w:r>
            <w:r>
              <w:rPr>
                <w:sz w:val="20"/>
              </w:rPr>
              <w:t xml:space="preserve">пятой </w:t>
            </w:r>
            <w:r w:rsidRPr="005D2775">
              <w:rPr>
                <w:sz w:val="20"/>
              </w:rPr>
              <w:t>сессии Архангельского облас</w:t>
            </w:r>
            <w:r w:rsidRPr="005D2775">
              <w:rPr>
                <w:sz w:val="20"/>
              </w:rPr>
              <w:t>т</w:t>
            </w:r>
            <w:r w:rsidRPr="005D2775">
              <w:rPr>
                <w:sz w:val="20"/>
              </w:rPr>
              <w:t xml:space="preserve">ного Собрания депутатов поступило </w:t>
            </w:r>
            <w:r>
              <w:rPr>
                <w:sz w:val="20"/>
              </w:rPr>
              <w:t>3заявления</w:t>
            </w:r>
            <w:r w:rsidRPr="005D2775">
              <w:rPr>
                <w:sz w:val="20"/>
              </w:rPr>
              <w:t xml:space="preserve"> о передаче права голоса другому депутату областного Собрания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</w:tcPr>
          <w:p w:rsidR="003F1BFE" w:rsidRPr="00B837AF" w:rsidRDefault="003F1BFE" w:rsidP="007D51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3F1BFE" w:rsidRPr="00146532" w:rsidRDefault="003F1BFE" w:rsidP="001E747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Заявления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Собрания.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F5B" w:rsidRDefault="008F0F5B">
      <w:r>
        <w:separator/>
      </w:r>
    </w:p>
  </w:endnote>
  <w:endnote w:type="continuationSeparator" w:id="0">
    <w:p w:rsidR="008F0F5B" w:rsidRDefault="008F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F5B" w:rsidRDefault="008F0F5B">
      <w:r>
        <w:separator/>
      </w:r>
    </w:p>
  </w:footnote>
  <w:footnote w:type="continuationSeparator" w:id="0">
    <w:p w:rsidR="008F0F5B" w:rsidRDefault="008F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C690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EC690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1438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B6A83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541C"/>
    <w:rsid w:val="001C7BEE"/>
    <w:rsid w:val="001D02CB"/>
    <w:rsid w:val="001D3DB2"/>
    <w:rsid w:val="001D492A"/>
    <w:rsid w:val="001D4A35"/>
    <w:rsid w:val="001D64C4"/>
    <w:rsid w:val="001E1B7B"/>
    <w:rsid w:val="001E6CB7"/>
    <w:rsid w:val="001E7470"/>
    <w:rsid w:val="001E7E7A"/>
    <w:rsid w:val="001E7FAE"/>
    <w:rsid w:val="001F00D8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BA7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87D27"/>
    <w:rsid w:val="00491B87"/>
    <w:rsid w:val="00493DF1"/>
    <w:rsid w:val="00494394"/>
    <w:rsid w:val="0049442E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D0087"/>
    <w:rsid w:val="005D14DC"/>
    <w:rsid w:val="005D1639"/>
    <w:rsid w:val="005D1A61"/>
    <w:rsid w:val="005D2775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6DF7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2438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48D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6296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506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4258"/>
    <w:rsid w:val="00E8606E"/>
    <w:rsid w:val="00E861EF"/>
    <w:rsid w:val="00E86920"/>
    <w:rsid w:val="00E86BF9"/>
    <w:rsid w:val="00E91138"/>
    <w:rsid w:val="00E915E3"/>
    <w:rsid w:val="00E931B9"/>
    <w:rsid w:val="00E935C9"/>
    <w:rsid w:val="00E94E61"/>
    <w:rsid w:val="00EA2CCE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C6907"/>
    <w:rsid w:val="00ED13B4"/>
    <w:rsid w:val="00ED1871"/>
    <w:rsid w:val="00ED1CFB"/>
    <w:rsid w:val="00ED351E"/>
    <w:rsid w:val="00ED4F2E"/>
    <w:rsid w:val="00ED50B0"/>
    <w:rsid w:val="00ED529F"/>
    <w:rsid w:val="00ED5338"/>
    <w:rsid w:val="00EE11D3"/>
    <w:rsid w:val="00EE3DA5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E47"/>
    <w:rsid w:val="00FA4963"/>
    <w:rsid w:val="00FA4979"/>
    <w:rsid w:val="00FA7C7D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54E7E-0BAD-4B10-BD27-C5ECED43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2021-04-20T07:25:00Z</cp:lastPrinted>
  <dcterms:created xsi:type="dcterms:W3CDTF">2021-04-22T12:45:00Z</dcterms:created>
  <dcterms:modified xsi:type="dcterms:W3CDTF">2021-04-22T12:45:00Z</dcterms:modified>
</cp:coreProperties>
</file>