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E2256D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18 апреля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3C4C79" w:rsidRPr="00001E85" w:rsidTr="00C930F4">
        <w:trPr>
          <w:trHeight w:val="1210"/>
        </w:trPr>
        <w:tc>
          <w:tcPr>
            <w:tcW w:w="588" w:type="dxa"/>
          </w:tcPr>
          <w:p w:rsidR="003C4C79" w:rsidRDefault="003C4C79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81" w:type="dxa"/>
          </w:tcPr>
          <w:p w:rsidR="003C4C79" w:rsidRPr="006C1279" w:rsidRDefault="003C4C79" w:rsidP="00850F0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3C4C79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3C4C7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3C4C79">
              <w:rPr>
                <w:spacing w:val="-4"/>
                <w:sz w:val="22"/>
                <w:szCs w:val="22"/>
              </w:rPr>
              <w:t>/915 «О внесении изменений в областной закон «О статусе д</w:t>
            </w:r>
            <w:r w:rsidRPr="003C4C79">
              <w:rPr>
                <w:spacing w:val="-4"/>
                <w:sz w:val="22"/>
                <w:szCs w:val="22"/>
              </w:rPr>
              <w:t>е</w:t>
            </w:r>
            <w:r w:rsidRPr="003C4C79">
              <w:rPr>
                <w:spacing w:val="-4"/>
                <w:sz w:val="22"/>
                <w:szCs w:val="22"/>
              </w:rPr>
              <w:t>путата Архангельского областного Собрания депутатов»</w:t>
            </w:r>
            <w:r>
              <w:rPr>
                <w:spacing w:val="-4"/>
                <w:sz w:val="22"/>
                <w:szCs w:val="22"/>
              </w:rPr>
              <w:t xml:space="preserve"> (второе чт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pacing w:val="-4"/>
                <w:sz w:val="22"/>
                <w:szCs w:val="22"/>
              </w:rPr>
              <w:t>ние)</w:t>
            </w:r>
          </w:p>
        </w:tc>
        <w:tc>
          <w:tcPr>
            <w:tcW w:w="1985" w:type="dxa"/>
          </w:tcPr>
          <w:p w:rsidR="003C4C79" w:rsidRDefault="003C4C79" w:rsidP="00FC471D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А.Н.,</w:t>
            </w:r>
          </w:p>
          <w:p w:rsidR="003C4C79" w:rsidRDefault="003C4C79" w:rsidP="00FC471D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ком</w:t>
            </w:r>
            <w:r>
              <w:rPr>
                <w:bCs/>
                <w:sz w:val="20"/>
                <w:lang w:eastAsia="en-US"/>
              </w:rPr>
              <w:t>и</w:t>
            </w:r>
            <w:r>
              <w:rPr>
                <w:bCs/>
                <w:sz w:val="20"/>
                <w:lang w:eastAsia="en-US"/>
              </w:rPr>
              <w:t>тета областного Собрания по этике и регламенту</w:t>
            </w:r>
          </w:p>
        </w:tc>
        <w:tc>
          <w:tcPr>
            <w:tcW w:w="6662" w:type="dxa"/>
          </w:tcPr>
          <w:p w:rsidR="003C4C79" w:rsidRPr="003C4C79" w:rsidRDefault="003C4C79" w:rsidP="003C4C79">
            <w:pPr>
              <w:pStyle w:val="a3"/>
              <w:ind w:firstLine="34"/>
              <w:rPr>
                <w:sz w:val="20"/>
              </w:rPr>
            </w:pPr>
            <w:r w:rsidRPr="003C4C79">
              <w:rPr>
                <w:sz w:val="20"/>
              </w:rPr>
              <w:t>К законопроекту поступали поправки депутата Архангельского областн</w:t>
            </w:r>
            <w:r w:rsidRPr="003C4C79">
              <w:rPr>
                <w:sz w:val="20"/>
              </w:rPr>
              <w:t>о</w:t>
            </w:r>
            <w:r w:rsidRPr="003C4C79">
              <w:rPr>
                <w:sz w:val="20"/>
              </w:rPr>
              <w:t>го Собрания депутатов Чеснокова И.А., Губернатора Архангельской о</w:t>
            </w:r>
            <w:r w:rsidRPr="003C4C79">
              <w:rPr>
                <w:sz w:val="20"/>
              </w:rPr>
              <w:t>б</w:t>
            </w:r>
            <w:r w:rsidRPr="003C4C79">
              <w:rPr>
                <w:sz w:val="20"/>
              </w:rPr>
              <w:t xml:space="preserve">ласти, депутата Архангельского областного Собрания депутатов </w:t>
            </w:r>
            <w:r>
              <w:rPr>
                <w:sz w:val="20"/>
              </w:rPr>
              <w:br/>
            </w:r>
            <w:r w:rsidRPr="003C4C79">
              <w:rPr>
                <w:sz w:val="20"/>
              </w:rPr>
              <w:t>Трусова А.Н.</w:t>
            </w:r>
            <w:r>
              <w:rPr>
                <w:sz w:val="20"/>
              </w:rPr>
              <w:t xml:space="preserve">, с </w:t>
            </w:r>
            <w:proofErr w:type="gramStart"/>
            <w:r>
              <w:rPr>
                <w:sz w:val="20"/>
              </w:rPr>
              <w:t>которыми</w:t>
            </w:r>
            <w:proofErr w:type="gramEnd"/>
            <w:r>
              <w:rPr>
                <w:sz w:val="20"/>
              </w:rPr>
              <w:t xml:space="preserve"> комитет согласился</w:t>
            </w:r>
            <w:r w:rsidRPr="003C4C79">
              <w:rPr>
                <w:sz w:val="20"/>
              </w:rPr>
              <w:t>.</w:t>
            </w:r>
          </w:p>
          <w:p w:rsidR="003C4C79" w:rsidRPr="003C4C79" w:rsidRDefault="003C4C79" w:rsidP="003C4C79">
            <w:pPr>
              <w:pStyle w:val="a3"/>
              <w:ind w:firstLine="34"/>
              <w:rPr>
                <w:sz w:val="20"/>
              </w:rPr>
            </w:pPr>
            <w:r w:rsidRPr="003C4C79">
              <w:rPr>
                <w:sz w:val="20"/>
              </w:rPr>
              <w:t xml:space="preserve">Отзывы прокуратуры Архангельской области, главы </w:t>
            </w:r>
            <w:proofErr w:type="gramStart"/>
            <w:r w:rsidRPr="003C4C79">
              <w:rPr>
                <w:sz w:val="20"/>
              </w:rPr>
              <w:t>Мирного</w:t>
            </w:r>
            <w:proofErr w:type="gramEnd"/>
            <w:r w:rsidRPr="003C4C79">
              <w:rPr>
                <w:sz w:val="20"/>
              </w:rPr>
              <w:t xml:space="preserve">, главы </w:t>
            </w:r>
          </w:p>
          <w:p w:rsidR="003C4C79" w:rsidRPr="00E17245" w:rsidRDefault="003C4C79" w:rsidP="003C4C79">
            <w:pPr>
              <w:pStyle w:val="a3"/>
              <w:ind w:firstLine="34"/>
              <w:rPr>
                <w:sz w:val="20"/>
              </w:rPr>
            </w:pPr>
            <w:r w:rsidRPr="003C4C79">
              <w:rPr>
                <w:sz w:val="20"/>
              </w:rPr>
              <w:t>и Собрания депутатов Шенкурского муниципального округа, главы г</w:t>
            </w:r>
            <w:r w:rsidRPr="003C4C79">
              <w:rPr>
                <w:sz w:val="20"/>
              </w:rPr>
              <w:t>о</w:t>
            </w:r>
            <w:r w:rsidRPr="003C4C79">
              <w:rPr>
                <w:sz w:val="20"/>
              </w:rPr>
              <w:t>родского округа «Город Коряжма» поправок не содержат.</w:t>
            </w:r>
          </w:p>
        </w:tc>
        <w:tc>
          <w:tcPr>
            <w:tcW w:w="1701" w:type="dxa"/>
          </w:tcPr>
          <w:p w:rsidR="003C4C79" w:rsidRPr="00B837AF" w:rsidRDefault="003C4C79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3C4C79" w:rsidRPr="00146532" w:rsidRDefault="003C4C79" w:rsidP="003C4C7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проект во вт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ром чт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нии </w:t>
            </w:r>
          </w:p>
        </w:tc>
      </w:tr>
      <w:tr w:rsidR="003C4C79" w:rsidRPr="00001E85" w:rsidTr="00347C62">
        <w:trPr>
          <w:trHeight w:val="1322"/>
        </w:trPr>
        <w:tc>
          <w:tcPr>
            <w:tcW w:w="588" w:type="dxa"/>
          </w:tcPr>
          <w:p w:rsidR="003C4C79" w:rsidRDefault="003C4C79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3C4C79" w:rsidRDefault="003C4C79" w:rsidP="003C4C79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сорок третьей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рания депутатов</w:t>
            </w:r>
          </w:p>
        </w:tc>
        <w:tc>
          <w:tcPr>
            <w:tcW w:w="1985" w:type="dxa"/>
          </w:tcPr>
          <w:p w:rsidR="003C4C79" w:rsidRDefault="003C4C79" w:rsidP="00705DF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А.Н.,</w:t>
            </w:r>
          </w:p>
          <w:p w:rsidR="003C4C79" w:rsidRDefault="003C4C79" w:rsidP="00705DF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ком</w:t>
            </w:r>
            <w:r>
              <w:rPr>
                <w:bCs/>
                <w:sz w:val="20"/>
                <w:lang w:eastAsia="en-US"/>
              </w:rPr>
              <w:t>и</w:t>
            </w:r>
            <w:r>
              <w:rPr>
                <w:bCs/>
                <w:sz w:val="20"/>
                <w:lang w:eastAsia="en-US"/>
              </w:rPr>
              <w:t>тета областного Собрания по этике и регламенту</w:t>
            </w:r>
          </w:p>
        </w:tc>
        <w:tc>
          <w:tcPr>
            <w:tcW w:w="6662" w:type="dxa"/>
          </w:tcPr>
          <w:p w:rsidR="003C4C79" w:rsidRDefault="003C4C79" w:rsidP="003C4C79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>
              <w:rPr>
                <w:sz w:val="20"/>
              </w:rPr>
              <w:t xml:space="preserve">3 </w:t>
            </w:r>
            <w:r w:rsidRPr="000840A3">
              <w:rPr>
                <w:sz w:val="20"/>
              </w:rPr>
              <w:t>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>
              <w:rPr>
                <w:sz w:val="20"/>
              </w:rPr>
              <w:t>ний</w:t>
            </w:r>
            <w:r w:rsidRPr="000840A3">
              <w:rPr>
                <w:sz w:val="20"/>
              </w:rPr>
              <w:t xml:space="preserve"> о передаче</w:t>
            </w:r>
            <w:r>
              <w:rPr>
                <w:sz w:val="20"/>
              </w:rPr>
              <w:t xml:space="preserve"> права</w:t>
            </w:r>
            <w:r w:rsidRPr="000840A3">
              <w:rPr>
                <w:sz w:val="20"/>
              </w:rPr>
              <w:t xml:space="preserve">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3C4C79" w:rsidRPr="00B837AF" w:rsidRDefault="003C4C79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3C4C79" w:rsidRPr="00146532" w:rsidRDefault="003C4C79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Все заявления соответствуют требованиям регламента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F4" w:rsidRDefault="009A1AF4">
      <w:r>
        <w:separator/>
      </w:r>
    </w:p>
  </w:endnote>
  <w:endnote w:type="continuationSeparator" w:id="0">
    <w:p w:rsidR="009A1AF4" w:rsidRDefault="009A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F4" w:rsidRDefault="009A1AF4">
      <w:r>
        <w:separator/>
      </w:r>
    </w:p>
  </w:footnote>
  <w:footnote w:type="continuationSeparator" w:id="0">
    <w:p w:rsidR="009A1AF4" w:rsidRDefault="009A1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806F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806F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256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5285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4715"/>
    <w:rsid w:val="008D5AB1"/>
    <w:rsid w:val="008D5BB0"/>
    <w:rsid w:val="008D5F83"/>
    <w:rsid w:val="008D70D8"/>
    <w:rsid w:val="008D7453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0D7A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C9A1E-5E0E-4D31-9DEF-9A4BDE0C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2022-12-13T06:31:00Z</cp:lastPrinted>
  <dcterms:created xsi:type="dcterms:W3CDTF">2023-04-24T09:28:00Z</dcterms:created>
  <dcterms:modified xsi:type="dcterms:W3CDTF">2023-04-24T09:28:00Z</dcterms:modified>
</cp:coreProperties>
</file>