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3376D1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AA4640">
        <w:rPr>
          <w:b/>
          <w:iCs/>
          <w:sz w:val="24"/>
          <w:szCs w:val="24"/>
        </w:rPr>
        <w:t>ЭТИКЕ И РЕГЛАМЕНТУ</w:t>
      </w:r>
    </w:p>
    <w:p w:rsidR="00BE0886" w:rsidRDefault="00BE0886" w:rsidP="00AA4640">
      <w:pPr>
        <w:pStyle w:val="a5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</w:t>
      </w:r>
      <w:r w:rsidR="00AA4640">
        <w:rPr>
          <w:b/>
          <w:sz w:val="18"/>
          <w:szCs w:val="18"/>
        </w:rPr>
        <w:t>6</w:t>
      </w:r>
      <w:r w:rsidRPr="00BB734E">
        <w:rPr>
          <w:b/>
          <w:sz w:val="18"/>
          <w:szCs w:val="18"/>
        </w:rPr>
        <w:t>-</w:t>
      </w:r>
      <w:r w:rsidR="0092712F">
        <w:rPr>
          <w:b/>
          <w:sz w:val="18"/>
          <w:szCs w:val="18"/>
        </w:rPr>
        <w:t>37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AA4640" w:rsidRPr="00AA4640">
        <w:rPr>
          <w:b/>
          <w:sz w:val="18"/>
          <w:szCs w:val="18"/>
        </w:rPr>
        <w:t>reglament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11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>
        <w:rPr>
          <w:sz w:val="24"/>
        </w:rPr>
        <w:t>___________</w:t>
      </w:r>
      <w:permEnd w:id="0"/>
      <w:r>
        <w:rPr>
          <w:sz w:val="24"/>
        </w:rPr>
        <w:t xml:space="preserve"> от </w:t>
      </w:r>
      <w:permStart w:id="1" w:edGrp="everyone"/>
      <w:r>
        <w:rPr>
          <w:sz w:val="24"/>
        </w:rPr>
        <w:t>_______________</w:t>
      </w:r>
    </w:p>
    <w:p w:rsidR="0076147C" w:rsidRDefault="00886105" w:rsidP="0076147C">
      <w:pPr>
        <w:pStyle w:val="a5"/>
        <w:ind w:left="6379"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9722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9722D">
        <w:rPr>
          <w:sz w:val="24"/>
          <w:szCs w:val="24"/>
        </w:rPr>
        <w:t xml:space="preserve">декабря </w:t>
      </w:r>
      <w:r w:rsidR="0076147C">
        <w:rPr>
          <w:sz w:val="24"/>
          <w:szCs w:val="24"/>
        </w:rPr>
        <w:t>2020 года</w:t>
      </w:r>
    </w:p>
    <w:p w:rsidR="0076147C" w:rsidRDefault="0076147C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кабинет № 50</w:t>
      </w:r>
      <w:r w:rsidR="00926E0E">
        <w:rPr>
          <w:sz w:val="24"/>
          <w:szCs w:val="24"/>
        </w:rPr>
        <w:t>5</w:t>
      </w:r>
    </w:p>
    <w:p w:rsidR="0076147C" w:rsidRDefault="00514F33" w:rsidP="0076147C">
      <w:pPr>
        <w:pStyle w:val="a5"/>
        <w:ind w:left="6946" w:hanging="567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152E7">
        <w:rPr>
          <w:sz w:val="24"/>
          <w:szCs w:val="24"/>
        </w:rPr>
        <w:t>0</w:t>
      </w:r>
      <w:r w:rsidR="00886105">
        <w:rPr>
          <w:sz w:val="24"/>
          <w:szCs w:val="24"/>
        </w:rPr>
        <w:t>.0</w:t>
      </w:r>
      <w:r w:rsidR="00537953">
        <w:rPr>
          <w:sz w:val="24"/>
          <w:szCs w:val="24"/>
        </w:rPr>
        <w:t>0</w:t>
      </w:r>
    </w:p>
    <w:p w:rsidR="0076147C" w:rsidRDefault="0076147C" w:rsidP="0076147C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В Е С Т К А</w:t>
      </w:r>
    </w:p>
    <w:p w:rsidR="0076147C" w:rsidRDefault="0076147C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F040C5" w:rsidRDefault="00F040C5" w:rsidP="0076147C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B6274F" w:rsidRDefault="0076147C" w:rsidP="00616C2D">
      <w:pPr>
        <w:autoSpaceDE w:val="0"/>
        <w:autoSpaceDN w:val="0"/>
        <w:adjustRightInd w:val="0"/>
        <w:ind w:right="176" w:firstLine="709"/>
        <w:jc w:val="both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1. </w:t>
      </w:r>
      <w:r w:rsidR="00D5480A">
        <w:rPr>
          <w:rFonts w:eastAsia="HiddenHorzOCR"/>
          <w:szCs w:val="28"/>
          <w:lang w:eastAsia="en-US"/>
        </w:rPr>
        <w:t xml:space="preserve">О проекте </w:t>
      </w:r>
      <w:r w:rsidR="00886105">
        <w:rPr>
          <w:rFonts w:eastAsia="HiddenHorzOCR"/>
          <w:szCs w:val="28"/>
          <w:lang w:eastAsia="en-US"/>
        </w:rPr>
        <w:t>областного закона № пз7/</w:t>
      </w:r>
      <w:r w:rsidR="00277049">
        <w:rPr>
          <w:rFonts w:eastAsia="HiddenHorzOCR"/>
          <w:szCs w:val="28"/>
          <w:lang w:eastAsia="en-US"/>
        </w:rPr>
        <w:t xml:space="preserve">494 </w:t>
      </w:r>
      <w:r w:rsidR="008152E7" w:rsidRPr="008152E7">
        <w:rPr>
          <w:rFonts w:eastAsia="HiddenHorzOCR"/>
          <w:szCs w:val="28"/>
          <w:lang w:eastAsia="en-US"/>
        </w:rPr>
        <w:t>«О внесении изменений в областной закон «О статусе депутата Архангельского областного Собрания депутатов»</w:t>
      </w:r>
      <w:r w:rsidR="0049722D">
        <w:rPr>
          <w:rFonts w:eastAsia="HiddenHorzOCR"/>
          <w:szCs w:val="28"/>
          <w:lang w:eastAsia="en-US"/>
        </w:rPr>
        <w:t xml:space="preserve"> (второе чтение)</w:t>
      </w:r>
    </w:p>
    <w:p w:rsidR="008152E7" w:rsidRDefault="0049722D" w:rsidP="008152E7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 w:rsidRPr="004C36D7">
        <w:rPr>
          <w:sz w:val="26"/>
          <w:szCs w:val="26"/>
        </w:rPr>
        <w:t>Трусов Анатолий Николаевич</w:t>
      </w:r>
      <w:r w:rsidRPr="004C36D7">
        <w:rPr>
          <w:bCs/>
          <w:sz w:val="26"/>
          <w:szCs w:val="26"/>
        </w:rPr>
        <w:t xml:space="preserve"> – председатель комитета областного Собрания депутатов по этике и регламенту</w:t>
      </w:r>
    </w:p>
    <w:p w:rsidR="0049722D" w:rsidRDefault="0049722D" w:rsidP="008152E7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2539A6" w:rsidRDefault="006C503F" w:rsidP="002539A6">
      <w:pPr>
        <w:pStyle w:val="ad"/>
        <w:autoSpaceDE w:val="0"/>
        <w:autoSpaceDN w:val="0"/>
        <w:adjustRightInd w:val="0"/>
        <w:ind w:left="0" w:right="109" w:firstLine="709"/>
        <w:jc w:val="both"/>
        <w:rPr>
          <w:rFonts w:eastAsia="HiddenHorzOCR"/>
          <w:sz w:val="26"/>
          <w:szCs w:val="26"/>
          <w:lang w:eastAsia="en-US"/>
        </w:rPr>
      </w:pPr>
      <w:r>
        <w:rPr>
          <w:rFonts w:eastAsia="HiddenHorzOCR"/>
          <w:szCs w:val="28"/>
          <w:lang w:eastAsia="en-US"/>
        </w:rPr>
        <w:t xml:space="preserve">2. </w:t>
      </w:r>
      <w:r w:rsidR="002539A6" w:rsidRPr="00A60417">
        <w:rPr>
          <w:szCs w:val="28"/>
        </w:rPr>
        <w:t>О проекте постано</w:t>
      </w:r>
      <w:r w:rsidR="002539A6" w:rsidRPr="0083571F">
        <w:rPr>
          <w:szCs w:val="28"/>
        </w:rPr>
        <w:t xml:space="preserve">вления </w:t>
      </w:r>
      <w:r w:rsidR="00561440">
        <w:rPr>
          <w:szCs w:val="28"/>
        </w:rPr>
        <w:t xml:space="preserve">Архангельского областного Собрания депутатов </w:t>
      </w:r>
      <w:r w:rsidR="002539A6" w:rsidRPr="0083571F">
        <w:rPr>
          <w:color w:val="000000"/>
          <w:szCs w:val="28"/>
        </w:rPr>
        <w:t xml:space="preserve">№ </w:t>
      </w:r>
      <w:r w:rsidR="002539A6" w:rsidRPr="0083571F">
        <w:rPr>
          <w:szCs w:val="28"/>
        </w:rPr>
        <w:t>пп7/3</w:t>
      </w:r>
      <w:r w:rsidR="002539A6">
        <w:rPr>
          <w:szCs w:val="28"/>
        </w:rPr>
        <w:t>40 «О досрочном прекращении полномочий депутата Архангельского областного Собрания депутатов Пивкова С.А.».</w:t>
      </w:r>
    </w:p>
    <w:p w:rsidR="002539A6" w:rsidRDefault="002539A6" w:rsidP="002539A6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 w:rsidRPr="004C36D7">
        <w:rPr>
          <w:sz w:val="26"/>
          <w:szCs w:val="26"/>
        </w:rPr>
        <w:t>Трусов Анатолий Николаевич</w:t>
      </w:r>
      <w:r w:rsidRPr="004C36D7">
        <w:rPr>
          <w:bCs/>
          <w:sz w:val="26"/>
          <w:szCs w:val="26"/>
        </w:rPr>
        <w:t xml:space="preserve"> – председатель комитета областного Собрания депутатов по этике и регламенту</w:t>
      </w:r>
    </w:p>
    <w:p w:rsidR="002539A6" w:rsidRDefault="002539A6" w:rsidP="006C503F">
      <w:pPr>
        <w:pStyle w:val="ad"/>
        <w:autoSpaceDE w:val="0"/>
        <w:autoSpaceDN w:val="0"/>
        <w:adjustRightInd w:val="0"/>
        <w:ind w:left="0" w:right="109" w:firstLine="709"/>
        <w:jc w:val="both"/>
        <w:rPr>
          <w:rFonts w:eastAsia="HiddenHorzOCR"/>
          <w:szCs w:val="28"/>
          <w:lang w:eastAsia="en-US"/>
        </w:rPr>
      </w:pPr>
    </w:p>
    <w:p w:rsidR="0049722D" w:rsidRPr="006C503F" w:rsidRDefault="002539A6" w:rsidP="006C503F">
      <w:pPr>
        <w:pStyle w:val="ad"/>
        <w:autoSpaceDE w:val="0"/>
        <w:autoSpaceDN w:val="0"/>
        <w:adjustRightInd w:val="0"/>
        <w:ind w:left="0" w:right="109" w:firstLine="709"/>
        <w:jc w:val="both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3. </w:t>
      </w:r>
      <w:r w:rsidR="006C503F" w:rsidRPr="006C503F">
        <w:rPr>
          <w:rFonts w:eastAsia="HiddenHorzOCR"/>
          <w:szCs w:val="28"/>
          <w:lang w:eastAsia="en-US"/>
        </w:rPr>
        <w:t xml:space="preserve">О проекте постановления </w:t>
      </w:r>
      <w:r w:rsidR="00561440">
        <w:rPr>
          <w:szCs w:val="28"/>
        </w:rPr>
        <w:t xml:space="preserve">Архангельского областного Собрания депутатов </w:t>
      </w:r>
      <w:r w:rsidR="006C503F" w:rsidRPr="006C503F">
        <w:rPr>
          <w:rFonts w:eastAsia="HiddenHorzOCR"/>
          <w:szCs w:val="28"/>
          <w:lang w:eastAsia="en-US"/>
        </w:rPr>
        <w:t>№ пп7/341 «О предложениях и сообщениях представителей политических партий, не представленных в Архангельском областном Собрании депутатов».</w:t>
      </w:r>
    </w:p>
    <w:p w:rsidR="006C503F" w:rsidRDefault="006C503F" w:rsidP="006C503F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 w:rsidRPr="004C36D7">
        <w:rPr>
          <w:sz w:val="26"/>
          <w:szCs w:val="26"/>
        </w:rPr>
        <w:t>Трусов Анатолий Николаевич</w:t>
      </w:r>
      <w:r w:rsidRPr="004C36D7">
        <w:rPr>
          <w:bCs/>
          <w:sz w:val="26"/>
          <w:szCs w:val="26"/>
        </w:rPr>
        <w:t xml:space="preserve"> – председатель комитета областного Собрания депутатов по этике и регламенту</w:t>
      </w:r>
    </w:p>
    <w:p w:rsidR="006C503F" w:rsidRDefault="006C503F" w:rsidP="006C503F">
      <w:pPr>
        <w:pStyle w:val="ad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</w:p>
    <w:p w:rsidR="006C503F" w:rsidRDefault="006C503F" w:rsidP="006C503F">
      <w:pPr>
        <w:pStyle w:val="ad"/>
        <w:autoSpaceDE w:val="0"/>
        <w:autoSpaceDN w:val="0"/>
        <w:adjustRightInd w:val="0"/>
        <w:ind w:left="0" w:right="109" w:firstLine="709"/>
        <w:jc w:val="both"/>
        <w:rPr>
          <w:rFonts w:eastAsia="HiddenHorzOCR"/>
          <w:sz w:val="26"/>
          <w:szCs w:val="26"/>
          <w:lang w:eastAsia="en-US"/>
        </w:rPr>
      </w:pPr>
      <w:r>
        <w:rPr>
          <w:szCs w:val="28"/>
        </w:rPr>
        <w:t xml:space="preserve">4. </w:t>
      </w:r>
      <w:r w:rsidRPr="00A60417">
        <w:rPr>
          <w:szCs w:val="28"/>
        </w:rPr>
        <w:t>О проекте постано</w:t>
      </w:r>
      <w:r w:rsidRPr="0083571F">
        <w:rPr>
          <w:szCs w:val="28"/>
        </w:rPr>
        <w:t xml:space="preserve">вления </w:t>
      </w:r>
      <w:r w:rsidR="00561440">
        <w:rPr>
          <w:szCs w:val="28"/>
        </w:rPr>
        <w:t xml:space="preserve">Архангельского областного Собрания депутатов </w:t>
      </w:r>
      <w:r w:rsidRPr="0083571F">
        <w:rPr>
          <w:color w:val="000000"/>
          <w:szCs w:val="28"/>
        </w:rPr>
        <w:t xml:space="preserve">№ </w:t>
      </w:r>
      <w:r w:rsidRPr="0083571F">
        <w:rPr>
          <w:szCs w:val="28"/>
        </w:rPr>
        <w:t>пп7/3</w:t>
      </w:r>
      <w:r>
        <w:rPr>
          <w:szCs w:val="28"/>
        </w:rPr>
        <w:t>38 «Об утверждении Перечня информации о деятельности Архангельского областного Собрания депутатов, размещаемой на официальном сайте Архангельского областного Собрания депутатов в информационно-телекоммуникационной сети «Интернет».</w:t>
      </w:r>
    </w:p>
    <w:p w:rsidR="006C503F" w:rsidRPr="006C503F" w:rsidRDefault="006C503F" w:rsidP="006C503F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  <w:r w:rsidRPr="006C503F">
        <w:rPr>
          <w:rFonts w:eastAsia="HiddenHorzOCR"/>
          <w:sz w:val="26"/>
          <w:szCs w:val="26"/>
          <w:lang w:eastAsia="en-US"/>
        </w:rPr>
        <w:t>Чесноков</w:t>
      </w:r>
      <w:r>
        <w:rPr>
          <w:rFonts w:eastAsia="HiddenHorzOCR"/>
          <w:sz w:val="26"/>
          <w:szCs w:val="26"/>
          <w:lang w:eastAsia="en-US"/>
        </w:rPr>
        <w:t xml:space="preserve"> </w:t>
      </w:r>
      <w:r w:rsidRPr="006C503F">
        <w:rPr>
          <w:rFonts w:eastAsia="HiddenHorzOCR"/>
          <w:sz w:val="26"/>
          <w:szCs w:val="26"/>
          <w:lang w:eastAsia="en-US"/>
        </w:rPr>
        <w:t>Игорь Александрович</w:t>
      </w:r>
      <w:r>
        <w:rPr>
          <w:rFonts w:eastAsia="HiddenHorzOCR"/>
          <w:sz w:val="26"/>
          <w:szCs w:val="26"/>
          <w:lang w:eastAsia="en-US"/>
        </w:rPr>
        <w:t xml:space="preserve"> – </w:t>
      </w:r>
      <w:r w:rsidRPr="006C503F">
        <w:rPr>
          <w:rFonts w:eastAsia="HiddenHorzOCR"/>
          <w:sz w:val="26"/>
          <w:szCs w:val="26"/>
          <w:lang w:eastAsia="en-US"/>
        </w:rPr>
        <w:t>заместитель председателя областного Собрания депутатов, председатель комитета областного Собрания депутатов по законодательству и вопросам местного самоуправления</w:t>
      </w:r>
    </w:p>
    <w:p w:rsidR="009E042F" w:rsidRDefault="009E042F" w:rsidP="008152E7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6C503F" w:rsidRDefault="006C503F" w:rsidP="006C503F">
      <w:pPr>
        <w:pStyle w:val="ad"/>
        <w:autoSpaceDE w:val="0"/>
        <w:autoSpaceDN w:val="0"/>
        <w:adjustRightInd w:val="0"/>
        <w:ind w:left="0" w:right="109" w:firstLine="709"/>
        <w:jc w:val="both"/>
        <w:rPr>
          <w:szCs w:val="28"/>
        </w:rPr>
      </w:pPr>
      <w:r>
        <w:rPr>
          <w:rFonts w:eastAsia="HiddenHorzOCR"/>
          <w:sz w:val="26"/>
          <w:szCs w:val="26"/>
          <w:lang w:eastAsia="en-US"/>
        </w:rPr>
        <w:t xml:space="preserve">5. О </w:t>
      </w:r>
      <w:r w:rsidRPr="006D556F">
        <w:rPr>
          <w:szCs w:val="28"/>
        </w:rPr>
        <w:t>проект</w:t>
      </w:r>
      <w:r>
        <w:rPr>
          <w:szCs w:val="28"/>
        </w:rPr>
        <w:t>е</w:t>
      </w:r>
      <w:r w:rsidRPr="006D556F">
        <w:rPr>
          <w:szCs w:val="28"/>
        </w:rPr>
        <w:t xml:space="preserve"> постановления </w:t>
      </w:r>
      <w:r w:rsidR="00561440">
        <w:rPr>
          <w:szCs w:val="28"/>
        </w:rPr>
        <w:t xml:space="preserve">Архангельского областного Собрания депутатов </w:t>
      </w:r>
      <w:r>
        <w:rPr>
          <w:szCs w:val="28"/>
        </w:rPr>
        <w:t xml:space="preserve">№ пп7/347 </w:t>
      </w:r>
      <w:r w:rsidRPr="006D556F">
        <w:rPr>
          <w:szCs w:val="28"/>
        </w:rPr>
        <w:t>«</w:t>
      </w:r>
      <w:r>
        <w:rPr>
          <w:szCs w:val="28"/>
        </w:rPr>
        <w:t xml:space="preserve">О внесении изменений в приложение к постановлению </w:t>
      </w:r>
      <w:r>
        <w:rPr>
          <w:szCs w:val="28"/>
        </w:rPr>
        <w:lastRenderedPageBreak/>
        <w:t>Архангельского областного Собрания депутатов «Об утверждении положения о комитетах Архангельского областного Собрания депутатов</w:t>
      </w:r>
      <w:r w:rsidRPr="006D556F">
        <w:rPr>
          <w:szCs w:val="28"/>
        </w:rPr>
        <w:t>».</w:t>
      </w:r>
    </w:p>
    <w:p w:rsidR="006C503F" w:rsidRDefault="006C503F" w:rsidP="006C503F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  <w:r w:rsidRPr="006C503F">
        <w:rPr>
          <w:rFonts w:eastAsia="HiddenHorzOCR"/>
          <w:sz w:val="26"/>
          <w:szCs w:val="26"/>
          <w:lang w:eastAsia="en-US"/>
        </w:rPr>
        <w:t>Чесноков</w:t>
      </w:r>
      <w:r>
        <w:rPr>
          <w:rFonts w:eastAsia="HiddenHorzOCR"/>
          <w:sz w:val="26"/>
          <w:szCs w:val="26"/>
          <w:lang w:eastAsia="en-US"/>
        </w:rPr>
        <w:t xml:space="preserve"> </w:t>
      </w:r>
      <w:r w:rsidRPr="006C503F">
        <w:rPr>
          <w:rFonts w:eastAsia="HiddenHorzOCR"/>
          <w:sz w:val="26"/>
          <w:szCs w:val="26"/>
          <w:lang w:eastAsia="en-US"/>
        </w:rPr>
        <w:t>Игорь Александрович</w:t>
      </w:r>
      <w:r>
        <w:rPr>
          <w:rFonts w:eastAsia="HiddenHorzOCR"/>
          <w:sz w:val="26"/>
          <w:szCs w:val="26"/>
          <w:lang w:eastAsia="en-US"/>
        </w:rPr>
        <w:t xml:space="preserve"> – </w:t>
      </w:r>
      <w:r w:rsidRPr="006C503F">
        <w:rPr>
          <w:rFonts w:eastAsia="HiddenHorzOCR"/>
          <w:sz w:val="26"/>
          <w:szCs w:val="26"/>
          <w:lang w:eastAsia="en-US"/>
        </w:rPr>
        <w:t>заместитель председателя областного Собрания депутатов, председатель комитета областного Собрания депутатов по законодательству и вопросам местного самоуправления</w:t>
      </w:r>
    </w:p>
    <w:p w:rsidR="006C503F" w:rsidRPr="006C503F" w:rsidRDefault="006C503F" w:rsidP="006C503F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6C503F" w:rsidRPr="006C503F" w:rsidRDefault="006C503F" w:rsidP="006C503F">
      <w:pPr>
        <w:pStyle w:val="ad"/>
        <w:autoSpaceDE w:val="0"/>
        <w:autoSpaceDN w:val="0"/>
        <w:adjustRightInd w:val="0"/>
        <w:ind w:left="0" w:right="109" w:firstLine="709"/>
        <w:jc w:val="both"/>
        <w:rPr>
          <w:rFonts w:eastAsia="HiddenHorzOCR"/>
          <w:szCs w:val="28"/>
          <w:lang w:eastAsia="en-US"/>
        </w:rPr>
      </w:pPr>
      <w:r w:rsidRPr="006C503F">
        <w:rPr>
          <w:rFonts w:eastAsia="HiddenHorzOCR"/>
          <w:szCs w:val="28"/>
          <w:lang w:eastAsia="en-US"/>
        </w:rPr>
        <w:t xml:space="preserve">6. </w:t>
      </w:r>
      <w:r>
        <w:rPr>
          <w:rFonts w:eastAsia="HiddenHorzOCR"/>
          <w:sz w:val="26"/>
          <w:szCs w:val="26"/>
          <w:lang w:eastAsia="en-US"/>
        </w:rPr>
        <w:t xml:space="preserve">О </w:t>
      </w:r>
      <w:r w:rsidRPr="006D556F">
        <w:rPr>
          <w:szCs w:val="28"/>
        </w:rPr>
        <w:t>проект</w:t>
      </w:r>
      <w:r>
        <w:rPr>
          <w:szCs w:val="28"/>
        </w:rPr>
        <w:t>е</w:t>
      </w:r>
      <w:r w:rsidRPr="006D556F">
        <w:rPr>
          <w:szCs w:val="28"/>
        </w:rPr>
        <w:t xml:space="preserve"> постановления </w:t>
      </w:r>
      <w:r w:rsidR="00561440">
        <w:rPr>
          <w:szCs w:val="28"/>
        </w:rPr>
        <w:t xml:space="preserve">Архангельского областного Собрания депутатов </w:t>
      </w:r>
      <w:r>
        <w:rPr>
          <w:szCs w:val="28"/>
        </w:rPr>
        <w:t>№ пп7</w:t>
      </w:r>
      <w:r w:rsidR="002539A6">
        <w:rPr>
          <w:szCs w:val="28"/>
        </w:rPr>
        <w:t xml:space="preserve">/343 </w:t>
      </w:r>
      <w:r w:rsidR="002539A6" w:rsidRPr="002539A6">
        <w:rPr>
          <w:szCs w:val="28"/>
        </w:rPr>
        <w:t>«О внесении изменений в постановление Архангельского областного Собрания депутатов «О комиссии Архангельского областного Собрания депутатов по контролю за достоверностью сведений о доходах, об имуществе и обязательствах имущественного характера, представляемых депутатами Архангельского областного Собрания депутатов седьмого созыва»</w:t>
      </w:r>
    </w:p>
    <w:p w:rsidR="002539A6" w:rsidRDefault="002539A6" w:rsidP="002539A6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  <w:r w:rsidRPr="006C503F">
        <w:rPr>
          <w:rFonts w:eastAsia="HiddenHorzOCR"/>
          <w:sz w:val="26"/>
          <w:szCs w:val="26"/>
          <w:lang w:eastAsia="en-US"/>
        </w:rPr>
        <w:t>Чесноков</w:t>
      </w:r>
      <w:r>
        <w:rPr>
          <w:rFonts w:eastAsia="HiddenHorzOCR"/>
          <w:sz w:val="26"/>
          <w:szCs w:val="26"/>
          <w:lang w:eastAsia="en-US"/>
        </w:rPr>
        <w:t xml:space="preserve"> </w:t>
      </w:r>
      <w:r w:rsidRPr="006C503F">
        <w:rPr>
          <w:rFonts w:eastAsia="HiddenHorzOCR"/>
          <w:sz w:val="26"/>
          <w:szCs w:val="26"/>
          <w:lang w:eastAsia="en-US"/>
        </w:rPr>
        <w:t>Игорь Александрович</w:t>
      </w:r>
      <w:r>
        <w:rPr>
          <w:rFonts w:eastAsia="HiddenHorzOCR"/>
          <w:sz w:val="26"/>
          <w:szCs w:val="26"/>
          <w:lang w:eastAsia="en-US"/>
        </w:rPr>
        <w:t xml:space="preserve"> – </w:t>
      </w:r>
      <w:r w:rsidRPr="006C503F">
        <w:rPr>
          <w:rFonts w:eastAsia="HiddenHorzOCR"/>
          <w:sz w:val="26"/>
          <w:szCs w:val="26"/>
          <w:lang w:eastAsia="en-US"/>
        </w:rPr>
        <w:t>заместитель председателя областного Собрания депутатов, председатель комитета областного Собрания депутатов по законодательству и вопросам местного самоуправления</w:t>
      </w:r>
    </w:p>
    <w:p w:rsidR="006C503F" w:rsidRDefault="006C503F" w:rsidP="008152E7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6C503F" w:rsidRPr="0080469D" w:rsidRDefault="002539A6" w:rsidP="006C503F">
      <w:pPr>
        <w:pStyle w:val="ad"/>
        <w:autoSpaceDE w:val="0"/>
        <w:autoSpaceDN w:val="0"/>
        <w:adjustRightInd w:val="0"/>
        <w:ind w:left="0" w:right="109" w:firstLine="709"/>
        <w:jc w:val="both"/>
        <w:rPr>
          <w:rFonts w:eastAsia="HiddenHorzOCR"/>
          <w:szCs w:val="28"/>
          <w:lang w:eastAsia="en-US"/>
        </w:rPr>
      </w:pPr>
      <w:r w:rsidRPr="0080469D">
        <w:rPr>
          <w:rFonts w:eastAsia="HiddenHorzOCR"/>
          <w:szCs w:val="28"/>
          <w:lang w:eastAsia="en-US"/>
        </w:rPr>
        <w:t>7</w:t>
      </w:r>
      <w:r w:rsidR="006C503F" w:rsidRPr="0080469D">
        <w:rPr>
          <w:rFonts w:eastAsia="HiddenHorzOCR"/>
          <w:szCs w:val="28"/>
          <w:lang w:eastAsia="en-US"/>
        </w:rPr>
        <w:t xml:space="preserve">. </w:t>
      </w:r>
      <w:r w:rsidR="006C503F" w:rsidRPr="0080469D">
        <w:rPr>
          <w:szCs w:val="28"/>
        </w:rPr>
        <w:t xml:space="preserve">О проекте постановления </w:t>
      </w:r>
      <w:r w:rsidR="00561440">
        <w:rPr>
          <w:szCs w:val="28"/>
        </w:rPr>
        <w:t xml:space="preserve">Архангельского областного Собрания депутатов </w:t>
      </w:r>
      <w:r w:rsidR="006C503F" w:rsidRPr="0080469D">
        <w:rPr>
          <w:color w:val="000000"/>
          <w:szCs w:val="28"/>
        </w:rPr>
        <w:t xml:space="preserve">№ </w:t>
      </w:r>
      <w:r w:rsidR="006C503F" w:rsidRPr="0080469D">
        <w:rPr>
          <w:szCs w:val="28"/>
        </w:rPr>
        <w:t>пп7/339 «О графике проведения очередных сессий Архангельского областного Собрания депутатов седьмого созыва на 2021 год».</w:t>
      </w:r>
    </w:p>
    <w:p w:rsidR="006C503F" w:rsidRDefault="0080469D" w:rsidP="0080469D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  <w:r>
        <w:rPr>
          <w:rFonts w:eastAsia="HiddenHorzOCR"/>
          <w:sz w:val="26"/>
          <w:szCs w:val="26"/>
          <w:lang w:eastAsia="en-US"/>
        </w:rPr>
        <w:t xml:space="preserve">Прокопьева Екатерина Владимировна – председатель Архангельского областного Собрания депутатов </w:t>
      </w:r>
    </w:p>
    <w:p w:rsidR="0080469D" w:rsidRDefault="0080469D" w:rsidP="0080469D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402119" w:rsidRPr="0080469D" w:rsidRDefault="00402119" w:rsidP="00402119">
      <w:pPr>
        <w:pStyle w:val="ad"/>
        <w:autoSpaceDE w:val="0"/>
        <w:autoSpaceDN w:val="0"/>
        <w:adjustRightInd w:val="0"/>
        <w:ind w:left="0" w:right="109" w:firstLine="709"/>
        <w:jc w:val="both"/>
        <w:rPr>
          <w:szCs w:val="28"/>
        </w:rPr>
      </w:pPr>
      <w:r w:rsidRPr="0080469D">
        <w:rPr>
          <w:rFonts w:eastAsia="HiddenHorzOCR"/>
          <w:szCs w:val="28"/>
          <w:lang w:eastAsia="en-US"/>
        </w:rPr>
        <w:t xml:space="preserve">8. </w:t>
      </w:r>
      <w:r w:rsidR="0080469D" w:rsidRPr="0080469D">
        <w:rPr>
          <w:szCs w:val="28"/>
        </w:rPr>
        <w:t xml:space="preserve">О проекте постановления </w:t>
      </w:r>
      <w:r w:rsidR="00561440">
        <w:rPr>
          <w:szCs w:val="28"/>
        </w:rPr>
        <w:t xml:space="preserve">Архангельского областного Собрания депутатов </w:t>
      </w:r>
      <w:r w:rsidR="0080469D" w:rsidRPr="0080469D">
        <w:rPr>
          <w:color w:val="000000"/>
          <w:szCs w:val="28"/>
        </w:rPr>
        <w:t xml:space="preserve">№ </w:t>
      </w:r>
      <w:r w:rsidR="0080469D" w:rsidRPr="0080469D">
        <w:rPr>
          <w:szCs w:val="28"/>
        </w:rPr>
        <w:t>пп7/345 «О примерной программе законопроектной и нормотворческой деятельности Архангельского областного Собрания депутатов седьмого созыва на 2021 год».</w:t>
      </w:r>
    </w:p>
    <w:p w:rsidR="0080469D" w:rsidRDefault="0080469D" w:rsidP="0080469D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  <w:r>
        <w:rPr>
          <w:rFonts w:eastAsia="HiddenHorzOCR"/>
          <w:sz w:val="26"/>
          <w:szCs w:val="26"/>
          <w:lang w:eastAsia="en-US"/>
        </w:rPr>
        <w:t xml:space="preserve">Прокопьева Екатерина Владимировна – председатель Архангельского областного Собрания депутатов </w:t>
      </w:r>
    </w:p>
    <w:p w:rsidR="0080469D" w:rsidRDefault="0080469D" w:rsidP="0080469D">
      <w:pPr>
        <w:pStyle w:val="ad"/>
        <w:autoSpaceDE w:val="0"/>
        <w:autoSpaceDN w:val="0"/>
        <w:adjustRightInd w:val="0"/>
        <w:ind w:left="1276" w:right="109"/>
        <w:jc w:val="both"/>
        <w:rPr>
          <w:rFonts w:eastAsia="HiddenHorzOCR"/>
          <w:sz w:val="26"/>
          <w:szCs w:val="26"/>
          <w:lang w:eastAsia="en-US"/>
        </w:rPr>
      </w:pPr>
    </w:p>
    <w:p w:rsidR="006C503F" w:rsidRDefault="00402119" w:rsidP="0080469D">
      <w:pPr>
        <w:pStyle w:val="ad"/>
        <w:autoSpaceDE w:val="0"/>
        <w:autoSpaceDN w:val="0"/>
        <w:adjustRightInd w:val="0"/>
        <w:ind w:left="0" w:right="109" w:firstLine="709"/>
        <w:jc w:val="both"/>
        <w:rPr>
          <w:rFonts w:eastAsia="HiddenHorzOCR"/>
          <w:sz w:val="26"/>
          <w:szCs w:val="26"/>
          <w:lang w:eastAsia="en-US"/>
        </w:rPr>
      </w:pPr>
      <w:r>
        <w:rPr>
          <w:rFonts w:eastAsia="HiddenHorzOCR"/>
          <w:sz w:val="26"/>
          <w:szCs w:val="26"/>
          <w:lang w:eastAsia="en-US"/>
        </w:rPr>
        <w:t xml:space="preserve">9. </w:t>
      </w:r>
      <w:r w:rsidR="0080469D" w:rsidRPr="00A60417">
        <w:rPr>
          <w:szCs w:val="28"/>
        </w:rPr>
        <w:t>О проекте постано</w:t>
      </w:r>
      <w:r w:rsidR="0080469D" w:rsidRPr="0083571F">
        <w:rPr>
          <w:szCs w:val="28"/>
        </w:rPr>
        <w:t xml:space="preserve">вления </w:t>
      </w:r>
      <w:r w:rsidR="00561440">
        <w:rPr>
          <w:szCs w:val="28"/>
        </w:rPr>
        <w:t xml:space="preserve">Архангельского областного Собрания депутатов </w:t>
      </w:r>
      <w:r w:rsidR="0080469D" w:rsidRPr="0083571F">
        <w:rPr>
          <w:color w:val="000000"/>
          <w:szCs w:val="28"/>
        </w:rPr>
        <w:t xml:space="preserve">№ </w:t>
      </w:r>
      <w:r w:rsidR="0080469D" w:rsidRPr="0083571F">
        <w:rPr>
          <w:szCs w:val="28"/>
        </w:rPr>
        <w:t>пп7/3</w:t>
      </w:r>
      <w:r w:rsidR="0080469D">
        <w:rPr>
          <w:szCs w:val="28"/>
        </w:rPr>
        <w:t>46 «</w:t>
      </w:r>
      <w:r w:rsidR="0080469D">
        <w:t>О графике проведения «правительственных часов» на 2021 год».</w:t>
      </w:r>
    </w:p>
    <w:p w:rsidR="0080469D" w:rsidRDefault="0080469D" w:rsidP="0080469D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  <w:r>
        <w:rPr>
          <w:rFonts w:eastAsia="HiddenHorzOCR"/>
          <w:sz w:val="26"/>
          <w:szCs w:val="26"/>
          <w:lang w:eastAsia="en-US"/>
        </w:rPr>
        <w:t xml:space="preserve">Прокопьева Екатерина Владимировна – председатель Архангельского областного Собрания депутатов </w:t>
      </w:r>
    </w:p>
    <w:p w:rsidR="006C503F" w:rsidRDefault="006C503F" w:rsidP="008152E7">
      <w:pPr>
        <w:pStyle w:val="ad"/>
        <w:autoSpaceDE w:val="0"/>
        <w:autoSpaceDN w:val="0"/>
        <w:adjustRightInd w:val="0"/>
        <w:ind w:left="1134" w:right="109"/>
        <w:jc w:val="both"/>
        <w:rPr>
          <w:rFonts w:eastAsia="HiddenHorzOCR"/>
          <w:sz w:val="26"/>
          <w:szCs w:val="26"/>
          <w:lang w:eastAsia="en-US"/>
        </w:rPr>
      </w:pPr>
    </w:p>
    <w:p w:rsidR="00810C18" w:rsidRDefault="00810C18" w:rsidP="00810C18">
      <w:pPr>
        <w:pStyle w:val="ad"/>
        <w:tabs>
          <w:tab w:val="left" w:pos="709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="009E042F">
        <w:rPr>
          <w:szCs w:val="28"/>
        </w:rPr>
        <w:t>10</w:t>
      </w:r>
      <w:r>
        <w:rPr>
          <w:szCs w:val="28"/>
        </w:rPr>
        <w:t>. О</w:t>
      </w:r>
      <w:r w:rsidRPr="00B4495C">
        <w:rPr>
          <w:szCs w:val="28"/>
        </w:rPr>
        <w:t xml:space="preserve"> заявлени</w:t>
      </w:r>
      <w:r>
        <w:rPr>
          <w:szCs w:val="28"/>
        </w:rPr>
        <w:t>ях</w:t>
      </w:r>
      <w:r w:rsidRPr="00B4495C">
        <w:rPr>
          <w:szCs w:val="28"/>
        </w:rPr>
        <w:t xml:space="preserve"> </w:t>
      </w:r>
      <w:r>
        <w:rPr>
          <w:szCs w:val="28"/>
        </w:rPr>
        <w:t xml:space="preserve">депутатов областного Собрания </w:t>
      </w:r>
      <w:r w:rsidRPr="00B4495C">
        <w:rPr>
          <w:szCs w:val="28"/>
        </w:rPr>
        <w:t xml:space="preserve">о передаче права голоса другому депутату в связи с отсутствием на </w:t>
      </w:r>
      <w:r>
        <w:rPr>
          <w:szCs w:val="28"/>
        </w:rPr>
        <w:t xml:space="preserve">двадцать </w:t>
      </w:r>
      <w:r w:rsidR="00E9393E">
        <w:rPr>
          <w:szCs w:val="28"/>
        </w:rPr>
        <w:t>второй</w:t>
      </w:r>
      <w:r>
        <w:rPr>
          <w:szCs w:val="28"/>
        </w:rPr>
        <w:t xml:space="preserve"> </w:t>
      </w:r>
      <w:r w:rsidRPr="00B4495C">
        <w:rPr>
          <w:szCs w:val="28"/>
        </w:rPr>
        <w:t>сессии Архангельского областного Собрания депутатов</w:t>
      </w:r>
    </w:p>
    <w:p w:rsidR="00810C18" w:rsidRPr="004C36D7" w:rsidRDefault="00810C18" w:rsidP="004C36D7">
      <w:pPr>
        <w:pStyle w:val="ad"/>
        <w:tabs>
          <w:tab w:val="left" w:pos="709"/>
        </w:tabs>
        <w:ind w:left="1134"/>
        <w:jc w:val="both"/>
        <w:rPr>
          <w:sz w:val="26"/>
          <w:szCs w:val="26"/>
        </w:rPr>
      </w:pPr>
      <w:r w:rsidRPr="004C36D7">
        <w:rPr>
          <w:sz w:val="26"/>
          <w:szCs w:val="26"/>
        </w:rPr>
        <w:t>Трусов Анатолий Николаевич</w:t>
      </w:r>
      <w:r w:rsidRPr="004C36D7">
        <w:rPr>
          <w:bCs/>
          <w:sz w:val="26"/>
          <w:szCs w:val="26"/>
        </w:rPr>
        <w:t xml:space="preserve"> – председатель комитета областного Собрания депутатов по этике и регламенту</w:t>
      </w:r>
    </w:p>
    <w:p w:rsidR="00167331" w:rsidRDefault="00167331" w:rsidP="00616C2D">
      <w:pPr>
        <w:pStyle w:val="ad"/>
        <w:tabs>
          <w:tab w:val="left" w:pos="709"/>
        </w:tabs>
        <w:ind w:left="0" w:firstLine="709"/>
        <w:jc w:val="both"/>
        <w:rPr>
          <w:szCs w:val="28"/>
        </w:rPr>
      </w:pPr>
    </w:p>
    <w:p w:rsidR="0076147C" w:rsidRDefault="0076147C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  <w:r>
        <w:rPr>
          <w:bCs/>
          <w:szCs w:val="28"/>
        </w:rPr>
        <w:t>Приглашены:</w:t>
      </w:r>
    </w:p>
    <w:p w:rsidR="00AD11D3" w:rsidRDefault="00AD11D3" w:rsidP="0076147C">
      <w:pPr>
        <w:pStyle w:val="ad"/>
        <w:autoSpaceDE w:val="0"/>
        <w:autoSpaceDN w:val="0"/>
        <w:adjustRightInd w:val="0"/>
        <w:ind w:left="0" w:right="109" w:firstLine="709"/>
        <w:jc w:val="both"/>
        <w:rPr>
          <w:bCs/>
          <w:szCs w:val="28"/>
        </w:rPr>
      </w:pPr>
    </w:p>
    <w:tbl>
      <w:tblPr>
        <w:tblW w:w="10348" w:type="dxa"/>
        <w:tblInd w:w="-601" w:type="dxa"/>
        <w:tblLook w:val="04A0"/>
      </w:tblPr>
      <w:tblGrid>
        <w:gridCol w:w="283"/>
        <w:gridCol w:w="3261"/>
        <w:gridCol w:w="514"/>
        <w:gridCol w:w="6290"/>
      </w:tblGrid>
      <w:tr w:rsidR="00674521" w:rsidTr="00561440">
        <w:tc>
          <w:tcPr>
            <w:tcW w:w="283" w:type="dxa"/>
          </w:tcPr>
          <w:p w:rsidR="00674521" w:rsidRPr="00616C2D" w:rsidRDefault="00674521" w:rsidP="00616C2D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hideMark/>
          </w:tcPr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Худякова</w:t>
            </w:r>
          </w:p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Инна Валентиновна</w:t>
            </w:r>
          </w:p>
        </w:tc>
        <w:tc>
          <w:tcPr>
            <w:tcW w:w="514" w:type="dxa"/>
            <w:hideMark/>
          </w:tcPr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90" w:type="dxa"/>
            <w:hideMark/>
          </w:tcPr>
          <w:p w:rsidR="00674521" w:rsidRPr="00616C2D" w:rsidRDefault="00674521" w:rsidP="00616C2D">
            <w:pPr>
              <w:pStyle w:val="ad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6"/>
                <w:szCs w:val="26"/>
                <w:lang w:eastAsia="en-US"/>
              </w:rPr>
            </w:pPr>
            <w:r w:rsidRPr="00616C2D">
              <w:rPr>
                <w:bCs/>
                <w:sz w:val="26"/>
                <w:szCs w:val="26"/>
                <w:lang w:eastAsia="en-US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permEnd w:id="1"/>
    </w:tbl>
    <w:p w:rsidR="0017484C" w:rsidRDefault="0017484C" w:rsidP="0076147C">
      <w:pPr>
        <w:pStyle w:val="a5"/>
        <w:ind w:firstLine="0"/>
        <w:jc w:val="right"/>
        <w:rPr>
          <w:sz w:val="24"/>
        </w:rPr>
      </w:pPr>
    </w:p>
    <w:sectPr w:rsidR="0017484C" w:rsidSect="0013306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FA" w:rsidRDefault="00CF2EFA" w:rsidP="0013306D">
      <w:r>
        <w:separator/>
      </w:r>
    </w:p>
  </w:endnote>
  <w:endnote w:type="continuationSeparator" w:id="0">
    <w:p w:rsidR="00CF2EFA" w:rsidRDefault="00CF2EFA" w:rsidP="0013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FA" w:rsidRDefault="00CF2EFA" w:rsidP="0013306D">
      <w:r>
        <w:separator/>
      </w:r>
    </w:p>
  </w:footnote>
  <w:footnote w:type="continuationSeparator" w:id="0">
    <w:p w:rsidR="00CF2EFA" w:rsidRDefault="00CF2EFA" w:rsidP="0013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6D" w:rsidRDefault="0004139F">
    <w:pPr>
      <w:pStyle w:val="a9"/>
      <w:jc w:val="center"/>
    </w:pPr>
    <w:fldSimple w:instr=" PAGE   \* MERGEFORMAT ">
      <w:r w:rsidR="00E9393E">
        <w:rPr>
          <w:noProof/>
        </w:rPr>
        <w:t>2</w:t>
      </w:r>
    </w:fldSimple>
  </w:p>
  <w:p w:rsidR="0013306D" w:rsidRDefault="001330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/>
  <w:styleLockQFSet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3C"/>
    <w:rsid w:val="00002C6C"/>
    <w:rsid w:val="00030AEC"/>
    <w:rsid w:val="0004139F"/>
    <w:rsid w:val="0007597D"/>
    <w:rsid w:val="000C2E29"/>
    <w:rsid w:val="000C6770"/>
    <w:rsid w:val="000E00E4"/>
    <w:rsid w:val="000F1430"/>
    <w:rsid w:val="00114669"/>
    <w:rsid w:val="0013306D"/>
    <w:rsid w:val="00144713"/>
    <w:rsid w:val="00167331"/>
    <w:rsid w:val="001711A2"/>
    <w:rsid w:val="001713E8"/>
    <w:rsid w:val="0017484C"/>
    <w:rsid w:val="00177A3F"/>
    <w:rsid w:val="001A263C"/>
    <w:rsid w:val="001A7827"/>
    <w:rsid w:val="001E33F9"/>
    <w:rsid w:val="001E7D67"/>
    <w:rsid w:val="001F12B0"/>
    <w:rsid w:val="00222193"/>
    <w:rsid w:val="00235110"/>
    <w:rsid w:val="00244BC8"/>
    <w:rsid w:val="002539A6"/>
    <w:rsid w:val="00255D3C"/>
    <w:rsid w:val="00277049"/>
    <w:rsid w:val="002D7A92"/>
    <w:rsid w:val="00316AB5"/>
    <w:rsid w:val="003376D1"/>
    <w:rsid w:val="00367572"/>
    <w:rsid w:val="0037109D"/>
    <w:rsid w:val="00377F3F"/>
    <w:rsid w:val="003B7EC3"/>
    <w:rsid w:val="003C1AE8"/>
    <w:rsid w:val="00402119"/>
    <w:rsid w:val="0040531F"/>
    <w:rsid w:val="004435D9"/>
    <w:rsid w:val="00445EFD"/>
    <w:rsid w:val="0049722D"/>
    <w:rsid w:val="00497481"/>
    <w:rsid w:val="004A0240"/>
    <w:rsid w:val="004B0200"/>
    <w:rsid w:val="004C36D7"/>
    <w:rsid w:val="004E11EF"/>
    <w:rsid w:val="00512D21"/>
    <w:rsid w:val="00514F33"/>
    <w:rsid w:val="0051781E"/>
    <w:rsid w:val="00536F95"/>
    <w:rsid w:val="00537953"/>
    <w:rsid w:val="00561440"/>
    <w:rsid w:val="00584030"/>
    <w:rsid w:val="005944E4"/>
    <w:rsid w:val="006017EA"/>
    <w:rsid w:val="0061219F"/>
    <w:rsid w:val="00613730"/>
    <w:rsid w:val="00616C2D"/>
    <w:rsid w:val="00617B1D"/>
    <w:rsid w:val="00622B3C"/>
    <w:rsid w:val="0064427F"/>
    <w:rsid w:val="006610B7"/>
    <w:rsid w:val="00674521"/>
    <w:rsid w:val="006C503F"/>
    <w:rsid w:val="007122F6"/>
    <w:rsid w:val="00737B65"/>
    <w:rsid w:val="007427DE"/>
    <w:rsid w:val="0076147C"/>
    <w:rsid w:val="00763759"/>
    <w:rsid w:val="007979EE"/>
    <w:rsid w:val="007A40F2"/>
    <w:rsid w:val="007C4C81"/>
    <w:rsid w:val="007C5E48"/>
    <w:rsid w:val="007C61A3"/>
    <w:rsid w:val="007D7395"/>
    <w:rsid w:val="007F6667"/>
    <w:rsid w:val="0080469D"/>
    <w:rsid w:val="00810C18"/>
    <w:rsid w:val="008151B2"/>
    <w:rsid w:val="008152E7"/>
    <w:rsid w:val="00822877"/>
    <w:rsid w:val="00836E4F"/>
    <w:rsid w:val="00837116"/>
    <w:rsid w:val="00840A4B"/>
    <w:rsid w:val="0084632C"/>
    <w:rsid w:val="00886105"/>
    <w:rsid w:val="008E7D19"/>
    <w:rsid w:val="008F469D"/>
    <w:rsid w:val="009129CB"/>
    <w:rsid w:val="00914DC4"/>
    <w:rsid w:val="00926E0E"/>
    <w:rsid w:val="0092712F"/>
    <w:rsid w:val="009413BB"/>
    <w:rsid w:val="00943902"/>
    <w:rsid w:val="00952475"/>
    <w:rsid w:val="009B114E"/>
    <w:rsid w:val="009E042F"/>
    <w:rsid w:val="009F7A79"/>
    <w:rsid w:val="00A00D5E"/>
    <w:rsid w:val="00A16D02"/>
    <w:rsid w:val="00A200B7"/>
    <w:rsid w:val="00A277EF"/>
    <w:rsid w:val="00A3241F"/>
    <w:rsid w:val="00A54FF0"/>
    <w:rsid w:val="00A6507B"/>
    <w:rsid w:val="00A77C8B"/>
    <w:rsid w:val="00AA4640"/>
    <w:rsid w:val="00AD11D3"/>
    <w:rsid w:val="00B2252C"/>
    <w:rsid w:val="00B6274F"/>
    <w:rsid w:val="00B726D6"/>
    <w:rsid w:val="00BA5A21"/>
    <w:rsid w:val="00BC666E"/>
    <w:rsid w:val="00BE060C"/>
    <w:rsid w:val="00BE0886"/>
    <w:rsid w:val="00BF2E77"/>
    <w:rsid w:val="00C0115F"/>
    <w:rsid w:val="00C0467C"/>
    <w:rsid w:val="00C10FE3"/>
    <w:rsid w:val="00C17C86"/>
    <w:rsid w:val="00C42FAA"/>
    <w:rsid w:val="00C56844"/>
    <w:rsid w:val="00C61E39"/>
    <w:rsid w:val="00CA0D2D"/>
    <w:rsid w:val="00CE0965"/>
    <w:rsid w:val="00CF2EFA"/>
    <w:rsid w:val="00D46081"/>
    <w:rsid w:val="00D5480A"/>
    <w:rsid w:val="00D77963"/>
    <w:rsid w:val="00D81C03"/>
    <w:rsid w:val="00DB6BD2"/>
    <w:rsid w:val="00DB76B1"/>
    <w:rsid w:val="00DB7D21"/>
    <w:rsid w:val="00DE08B8"/>
    <w:rsid w:val="00DE379E"/>
    <w:rsid w:val="00E11407"/>
    <w:rsid w:val="00E52AF3"/>
    <w:rsid w:val="00E565E3"/>
    <w:rsid w:val="00E9059C"/>
    <w:rsid w:val="00E9393E"/>
    <w:rsid w:val="00EC1C68"/>
    <w:rsid w:val="00F040C5"/>
    <w:rsid w:val="00F11C63"/>
    <w:rsid w:val="00F1359B"/>
    <w:rsid w:val="00F234E8"/>
    <w:rsid w:val="00F37BFC"/>
    <w:rsid w:val="00F55BDE"/>
    <w:rsid w:val="00F92C58"/>
    <w:rsid w:val="00FA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link w:val="a6"/>
    <w:rsid w:val="00BE0886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3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30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17484C"/>
    <w:pPr>
      <w:ind w:left="720"/>
      <w:contextualSpacing/>
    </w:pPr>
  </w:style>
  <w:style w:type="character" w:customStyle="1" w:styleId="a6">
    <w:name w:val="СтильМой Знак"/>
    <w:basedOn w:val="a0"/>
    <w:link w:val="a5"/>
    <w:locked/>
    <w:rsid w:val="0076147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7614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osd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unova\Desktop\&#1101;&#1090;&#1080;&#1082;&#1072;%207%20&#1089;&#1086;&#1079;&#1099;&#1074;\&#1087;&#1077;&#1088;&#1077;&#1076;&#1072;&#1095;&#1072;%20&#1075;&#1086;&#1083;&#1086;&#1089;&#1072;\14%20&#1089;&#1077;&#1089;&#1089;&#1080;&#1103;\&#1055;&#1086;&#1074;&#1077;&#1089;&#1090;&#1082;&#1072;%20&#1079;&#1072;&#1089;&#1077;&#1076;&#1072;&#1085;&#1080;&#1103;%20&#1082;&#1086;&#1084;&#1080;&#1090;&#1077;&#1090;&#1072;%20&#1087;&#1086;%20&#1101;&#1090;&#1080;&#1082;&#1077;%20&#1080;%20&#1088;&#1077;&#1075;&#1083;&#1072;&#1084;&#1077;&#1085;&#1090;&#1091;%2012%20&#1092;&#1077;&#1074;&#1088;&#1072;&#1083;&#1103;%202020%20&#1075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4F363D-0183-4913-B645-23EF284BE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8B2FF-8446-4A18-8CBF-33FFFC4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C82B7-3B8E-4DD5-9CD2-FCC753F392A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Повестка заседания комитета по этике и регламенту 12 февраля 2020 года</Template>
  <TotalTime>0</TotalTime>
  <Pages>2</Pages>
  <Words>613</Words>
  <Characters>3498</Characters>
  <Application>Microsoft Office Word</Application>
  <DocSecurity>8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Седунова Анастасия Юрьевна</dc:creator>
  <cp:lastModifiedBy>Седунова Анастасия Юрьевна</cp:lastModifiedBy>
  <cp:revision>2</cp:revision>
  <cp:lastPrinted>2020-11-17T05:45:00Z</cp:lastPrinted>
  <dcterms:created xsi:type="dcterms:W3CDTF">2020-12-07T09:24:00Z</dcterms:created>
  <dcterms:modified xsi:type="dcterms:W3CDTF">2020-12-07T09:24:00Z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