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D" w:rsidRDefault="00D3021D" w:rsidP="00D3021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3E698A">
        <w:rPr>
          <w:b/>
          <w:iCs/>
          <w:sz w:val="24"/>
        </w:rPr>
        <w:t>10</w:t>
      </w:r>
    </w:p>
    <w:p w:rsidR="00D3021D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3021D" w:rsidRPr="002E551F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</w:p>
    <w:p w:rsidR="00D3021D" w:rsidRPr="00BF55F1" w:rsidRDefault="00D3021D" w:rsidP="00D3021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81356">
        <w:rPr>
          <w:b/>
          <w:sz w:val="24"/>
          <w:szCs w:val="24"/>
        </w:rPr>
        <w:t xml:space="preserve">                              «</w:t>
      </w:r>
      <w:r w:rsidR="003E698A">
        <w:rPr>
          <w:b/>
          <w:sz w:val="24"/>
          <w:szCs w:val="24"/>
        </w:rPr>
        <w:t>2</w:t>
      </w:r>
      <w:r w:rsidR="00F5494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3E698A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3E698A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D3021D" w:rsidTr="00927113">
        <w:tc>
          <w:tcPr>
            <w:tcW w:w="588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3021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D3021D" w:rsidRPr="005366CD" w:rsidRDefault="00D3021D" w:rsidP="0092711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E26600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3021D" w:rsidRPr="00B27A37" w:rsidTr="00927113">
        <w:trPr>
          <w:trHeight w:val="344"/>
        </w:trPr>
        <w:tc>
          <w:tcPr>
            <w:tcW w:w="588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21D" w:rsidRPr="005366CD" w:rsidRDefault="00D3021D" w:rsidP="0092711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D3021D" w:rsidRPr="00EE4528" w:rsidRDefault="00D3021D" w:rsidP="0092711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E478D" w:rsidRPr="00F118F7" w:rsidTr="008E753C">
        <w:trPr>
          <w:trHeight w:val="1493"/>
        </w:trPr>
        <w:tc>
          <w:tcPr>
            <w:tcW w:w="588" w:type="dxa"/>
          </w:tcPr>
          <w:p w:rsidR="002E478D" w:rsidRDefault="00181356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478D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8E753C" w:rsidRPr="00E80608" w:rsidRDefault="008E753C" w:rsidP="008E7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E80608">
              <w:rPr>
                <w:sz w:val="28"/>
                <w:szCs w:val="28"/>
              </w:rPr>
              <w:t xml:space="preserve"> законодательной инициативы</w:t>
            </w:r>
            <w:r>
              <w:rPr>
                <w:sz w:val="28"/>
                <w:szCs w:val="28"/>
              </w:rPr>
              <w:t xml:space="preserve"> Смоленской областной Думы </w:t>
            </w:r>
            <w:r w:rsidRPr="00E80608">
              <w:rPr>
                <w:sz w:val="28"/>
                <w:szCs w:val="28"/>
              </w:rPr>
              <w:t>по внесению в Государственную</w:t>
            </w:r>
            <w:r>
              <w:rPr>
                <w:sz w:val="28"/>
                <w:szCs w:val="28"/>
              </w:rPr>
              <w:t xml:space="preserve"> </w:t>
            </w:r>
            <w:r w:rsidRPr="00E80608">
              <w:rPr>
                <w:sz w:val="28"/>
                <w:szCs w:val="28"/>
              </w:rPr>
              <w:t xml:space="preserve">Думу Федерального Собрания Российской Федерации проекта федерального закона «О внесении изменений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E8060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статьи 154 и 164 части второй Налогового кодекса Российской Федерации</w:t>
            </w:r>
            <w:r w:rsidRPr="00E80608">
              <w:rPr>
                <w:sz w:val="28"/>
                <w:szCs w:val="28"/>
              </w:rPr>
              <w:t>»</w:t>
            </w:r>
          </w:p>
          <w:p w:rsidR="008E753C" w:rsidRDefault="008E753C" w:rsidP="008E753C">
            <w:pPr>
              <w:pStyle w:val="a3"/>
              <w:ind w:firstLine="708"/>
            </w:pPr>
          </w:p>
          <w:p w:rsidR="002E478D" w:rsidRPr="00D3021D" w:rsidRDefault="002E478D" w:rsidP="00D3021D">
            <w:pPr>
              <w:jc w:val="center"/>
            </w:pPr>
          </w:p>
        </w:tc>
        <w:tc>
          <w:tcPr>
            <w:tcW w:w="1800" w:type="dxa"/>
          </w:tcPr>
          <w:p w:rsidR="004631DA" w:rsidRPr="00C201A6" w:rsidRDefault="008E753C" w:rsidP="008E753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>Смоленская областная Дума</w:t>
            </w:r>
            <w:r w:rsidR="008325D6">
              <w:rPr>
                <w:szCs w:val="28"/>
              </w:rPr>
              <w:t>/С.В. Моисеев</w:t>
            </w:r>
          </w:p>
        </w:tc>
        <w:tc>
          <w:tcPr>
            <w:tcW w:w="5146" w:type="dxa"/>
          </w:tcPr>
          <w:p w:rsidR="008E753C" w:rsidRDefault="008E753C" w:rsidP="008E753C">
            <w:pPr>
              <w:pStyle w:val="a3"/>
              <w:ind w:firstLine="708"/>
            </w:pPr>
            <w:r>
              <w:t>Законопроектом предлагается при реализации автомобилей, приобретенных как у физических, так и у юридических лиц для перепродажи, определять налоговую базу как разницу между ценой, определяемой в соответствии со статьей 105</w:t>
            </w:r>
            <w:r>
              <w:rPr>
                <w:vertAlign w:val="superscript"/>
              </w:rPr>
              <w:t>3</w:t>
            </w:r>
            <w:r>
              <w:t xml:space="preserve"> Налогового кодекса Российской Федерации, с учетом налога на добавленную стоимость и ценой приобретения указанных автомобилей.</w:t>
            </w:r>
          </w:p>
          <w:p w:rsidR="008E753C" w:rsidRDefault="008E753C" w:rsidP="008E753C">
            <w:pPr>
              <w:pStyle w:val="a3"/>
              <w:ind w:firstLine="708"/>
            </w:pPr>
            <w:r>
              <w:t xml:space="preserve">Кроме того, проектом федерального закона также предлагается при реализации приобретенных у физических лиц, юридических лиц для перепродажи отдельных видов электронной, бытовой техники по перечню, утвержденному Правительством Российской Федерации аналогично определять налоговую базу, как и для автомобилей. </w:t>
            </w:r>
          </w:p>
          <w:p w:rsidR="008E753C" w:rsidRPr="007F4421" w:rsidRDefault="008E753C" w:rsidP="008E753C">
            <w:pPr>
              <w:pStyle w:val="a3"/>
              <w:ind w:firstLine="708"/>
            </w:pPr>
            <w:r>
              <w:t xml:space="preserve">Принятие данных изменений будет способствовать справедливости </w:t>
            </w:r>
            <w:r>
              <w:lastRenderedPageBreak/>
              <w:t>налогообложения при одинаковых условиях.</w:t>
            </w:r>
          </w:p>
          <w:p w:rsidR="002E478D" w:rsidRPr="00C201A6" w:rsidRDefault="002E478D" w:rsidP="000B1268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478D" w:rsidRPr="00C201A6" w:rsidRDefault="008E753C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8E753C" w:rsidRDefault="008E753C" w:rsidP="008E753C">
            <w:pPr>
              <w:pStyle w:val="a3"/>
              <w:ind w:firstLine="708"/>
            </w:pPr>
            <w:proofErr w:type="gramStart"/>
            <w:r w:rsidRPr="00E41532">
              <w:t xml:space="preserve">Комитет по вопросам бюджета, финансовой и налоговой политике предлагает депутатам областного Собрания депутатов поддержать законодательную инициативу </w:t>
            </w:r>
            <w:r>
              <w:t xml:space="preserve">Смоленской областной Думы </w:t>
            </w:r>
            <w:r w:rsidRPr="00E41532">
              <w:t>по внесению в Государственную Думу Федерального Собрания Российской Федерации проекта федерального закона «</w:t>
            </w:r>
            <w:r w:rsidRPr="00E80608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>статьи 154 и 164 части второй Налогового кодекса Российской Федерации</w:t>
            </w:r>
            <w:r w:rsidRPr="00E41532">
              <w:t xml:space="preserve">» на очередной </w:t>
            </w:r>
            <w:r>
              <w:t>десятой</w:t>
            </w:r>
            <w:r w:rsidRPr="00E41532">
              <w:t xml:space="preserve"> сессии Архангельского областного Собрания депутатов седьмого созыва.</w:t>
            </w:r>
            <w:proofErr w:type="gramEnd"/>
          </w:p>
          <w:p w:rsidR="008E753C" w:rsidRPr="00115B75" w:rsidRDefault="008E753C" w:rsidP="008E753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E478D" w:rsidRPr="00C201A6" w:rsidRDefault="002E478D" w:rsidP="00C201A6">
            <w:pPr>
              <w:jc w:val="both"/>
            </w:pPr>
          </w:p>
        </w:tc>
      </w:tr>
    </w:tbl>
    <w:p w:rsidR="009E127A" w:rsidRDefault="009E127A"/>
    <w:sectPr w:rsidR="009E127A" w:rsidSect="00114DD7">
      <w:headerReference w:type="even" r:id="rId6"/>
      <w:headerReference w:type="default" r:id="rId7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87" w:rsidRDefault="00573D87" w:rsidP="00C65CCF">
      <w:r>
        <w:separator/>
      </w:r>
    </w:p>
  </w:endnote>
  <w:endnote w:type="continuationSeparator" w:id="0">
    <w:p w:rsidR="00573D87" w:rsidRDefault="00573D87" w:rsidP="00C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87" w:rsidRDefault="00573D87" w:rsidP="00C65CCF">
      <w:r>
        <w:separator/>
      </w:r>
    </w:p>
  </w:footnote>
  <w:footnote w:type="continuationSeparator" w:id="0">
    <w:p w:rsidR="00573D87" w:rsidRDefault="00573D87" w:rsidP="00C6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758A2" w:rsidP="00C967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6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6D78" w:rsidRDefault="00573D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758A2" w:rsidP="00C967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6E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944">
      <w:rPr>
        <w:rStyle w:val="a7"/>
        <w:noProof/>
      </w:rPr>
      <w:t>2</w:t>
    </w:r>
    <w:r>
      <w:rPr>
        <w:rStyle w:val="a7"/>
      </w:rPr>
      <w:fldChar w:fldCharType="end"/>
    </w:r>
  </w:p>
  <w:p w:rsidR="003E6D78" w:rsidRDefault="00573D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D"/>
    <w:rsid w:val="000B1268"/>
    <w:rsid w:val="000E232E"/>
    <w:rsid w:val="00160E63"/>
    <w:rsid w:val="00166F7D"/>
    <w:rsid w:val="00181356"/>
    <w:rsid w:val="002E478D"/>
    <w:rsid w:val="003E698A"/>
    <w:rsid w:val="004631DA"/>
    <w:rsid w:val="004D6ED3"/>
    <w:rsid w:val="005439D4"/>
    <w:rsid w:val="00573D87"/>
    <w:rsid w:val="005A4F33"/>
    <w:rsid w:val="006F5E86"/>
    <w:rsid w:val="00727B5A"/>
    <w:rsid w:val="008325D6"/>
    <w:rsid w:val="008414DF"/>
    <w:rsid w:val="008E711A"/>
    <w:rsid w:val="008E753C"/>
    <w:rsid w:val="0091384A"/>
    <w:rsid w:val="009E02C9"/>
    <w:rsid w:val="009E127A"/>
    <w:rsid w:val="00B758A2"/>
    <w:rsid w:val="00C201A6"/>
    <w:rsid w:val="00C65CCF"/>
    <w:rsid w:val="00D3021D"/>
    <w:rsid w:val="00E26600"/>
    <w:rsid w:val="00EA0024"/>
    <w:rsid w:val="00EB6A49"/>
    <w:rsid w:val="00F5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3021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D302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021D"/>
  </w:style>
  <w:style w:type="character" w:customStyle="1" w:styleId="a4">
    <w:name w:val="СтильМой Знак"/>
    <w:basedOn w:val="a0"/>
    <w:link w:val="a3"/>
    <w:rsid w:val="008E75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12</cp:revision>
  <dcterms:created xsi:type="dcterms:W3CDTF">2018-10-19T11:55:00Z</dcterms:created>
  <dcterms:modified xsi:type="dcterms:W3CDTF">2019-07-26T08:23:00Z</dcterms:modified>
</cp:coreProperties>
</file>