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3E" w:rsidRDefault="009F763E" w:rsidP="009F763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9F763E" w:rsidRPr="00D10BDD" w:rsidRDefault="009F763E" w:rsidP="009F763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9F763E" w:rsidRDefault="009F763E" w:rsidP="009F763E">
      <w:pPr>
        <w:pStyle w:val="a3"/>
        <w:ind w:firstLine="11700"/>
        <w:rPr>
          <w:b/>
          <w:sz w:val="24"/>
          <w:szCs w:val="24"/>
        </w:rPr>
      </w:pPr>
    </w:p>
    <w:p w:rsidR="009F763E" w:rsidRPr="00D10BDD" w:rsidRDefault="009F763E" w:rsidP="009F763E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1</w:t>
      </w:r>
      <w:r w:rsidR="005938ED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5938ED"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</w:t>
      </w:r>
      <w:r w:rsidR="005938ED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9F763E" w:rsidRDefault="009F763E" w:rsidP="009F763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9F763E" w:rsidRPr="00100F79" w:rsidRDefault="009F763E" w:rsidP="009F763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536"/>
        <w:gridCol w:w="1984"/>
        <w:gridCol w:w="3827"/>
      </w:tblGrid>
      <w:tr w:rsidR="009F763E" w:rsidTr="00A01D8C">
        <w:tc>
          <w:tcPr>
            <w:tcW w:w="588" w:type="dxa"/>
            <w:vAlign w:val="center"/>
          </w:tcPr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536" w:type="dxa"/>
            <w:vAlign w:val="center"/>
          </w:tcPr>
          <w:p w:rsidR="009F763E" w:rsidRPr="005366CD" w:rsidRDefault="009F763E" w:rsidP="008B60A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9F763E" w:rsidRPr="00597E4D" w:rsidRDefault="009F763E" w:rsidP="008B60A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9F763E" w:rsidRPr="00597E4D" w:rsidRDefault="009F763E" w:rsidP="008B60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9F763E" w:rsidRPr="00597E4D" w:rsidRDefault="009F763E" w:rsidP="008B60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9F763E" w:rsidRPr="00597E4D" w:rsidRDefault="009F763E" w:rsidP="008B60A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9F763E" w:rsidRPr="005366CD" w:rsidRDefault="009F763E" w:rsidP="008B60A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9F763E" w:rsidRPr="005366CD" w:rsidRDefault="009F763E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F763E" w:rsidRPr="00B27A37" w:rsidTr="00A01D8C">
        <w:tc>
          <w:tcPr>
            <w:tcW w:w="588" w:type="dxa"/>
          </w:tcPr>
          <w:p w:rsidR="009F763E" w:rsidRPr="00597E4D" w:rsidRDefault="009F763E" w:rsidP="008B60A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9F763E" w:rsidRPr="00597E4D" w:rsidRDefault="009F763E" w:rsidP="008B60A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F763E" w:rsidRPr="00597E4D" w:rsidRDefault="009F763E" w:rsidP="008B60A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9F763E" w:rsidRPr="00597E4D" w:rsidRDefault="009F763E" w:rsidP="008B60A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F763E" w:rsidRPr="00597E4D" w:rsidRDefault="009F763E" w:rsidP="008B60A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9F763E" w:rsidRPr="00597E4D" w:rsidRDefault="009F763E" w:rsidP="008B60A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9F763E" w:rsidRPr="00B27A37" w:rsidTr="00A01D8C">
        <w:tc>
          <w:tcPr>
            <w:tcW w:w="588" w:type="dxa"/>
          </w:tcPr>
          <w:p w:rsidR="009F763E" w:rsidRPr="006D3593" w:rsidRDefault="009F763E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9F763E" w:rsidRPr="005F46C8" w:rsidRDefault="009F763E" w:rsidP="005F46C8">
            <w:r w:rsidRPr="005F46C8">
              <w:rPr>
                <w:color w:val="000000"/>
              </w:rPr>
              <w:t xml:space="preserve">Проект областного закона </w:t>
            </w:r>
            <w:r w:rsidR="00D4715E" w:rsidRPr="005F46C8">
              <w:rPr>
                <w:color w:val="000000"/>
              </w:rPr>
              <w:t xml:space="preserve">№ пз7/250 </w:t>
            </w:r>
            <w:r w:rsidR="005F46C8">
              <w:rPr>
                <w:color w:val="000000"/>
              </w:rPr>
              <w:br/>
            </w:r>
            <w:r w:rsidR="00D4715E" w:rsidRPr="005F46C8">
              <w:rPr>
                <w:color w:val="000000"/>
              </w:rPr>
              <w:t xml:space="preserve">«О внесении изменений в статьи 10 и 24.1 областного закона </w:t>
            </w:r>
            <w:r w:rsidR="005F46C8">
              <w:rPr>
                <w:color w:val="000000"/>
              </w:rPr>
              <w:br/>
            </w:r>
            <w:r w:rsidR="00D4715E" w:rsidRPr="005F46C8">
              <w:rPr>
                <w:color w:val="000000"/>
              </w:rPr>
              <w:t xml:space="preserve">«Об образовании </w:t>
            </w:r>
            <w:r w:rsidR="005F46C8">
              <w:rPr>
                <w:color w:val="000000"/>
              </w:rPr>
              <w:br/>
            </w:r>
            <w:r w:rsidR="00D4715E" w:rsidRPr="005F46C8">
              <w:rPr>
                <w:color w:val="000000"/>
              </w:rPr>
              <w:t>в Архангельской области»</w:t>
            </w:r>
            <w:r w:rsidR="00D4715E" w:rsidRPr="005F46C8">
              <w:t xml:space="preserve"> (второе чтение)</w:t>
            </w:r>
          </w:p>
        </w:tc>
        <w:tc>
          <w:tcPr>
            <w:tcW w:w="1843" w:type="dxa"/>
          </w:tcPr>
          <w:p w:rsidR="009F763E" w:rsidRPr="005F46C8" w:rsidRDefault="009F763E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F46C8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9F763E" w:rsidRPr="005F46C8" w:rsidRDefault="009F763E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F46C8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9F763E" w:rsidRPr="005F46C8" w:rsidRDefault="009F763E" w:rsidP="008B60A6">
            <w:pPr>
              <w:pStyle w:val="a3"/>
              <w:ind w:firstLine="0"/>
              <w:rPr>
                <w:sz w:val="24"/>
                <w:szCs w:val="24"/>
              </w:rPr>
            </w:pPr>
            <w:r w:rsidRPr="005F46C8">
              <w:rPr>
                <w:sz w:val="24"/>
                <w:szCs w:val="24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Витковой О.К. </w:t>
            </w:r>
          </w:p>
        </w:tc>
        <w:tc>
          <w:tcPr>
            <w:tcW w:w="1984" w:type="dxa"/>
          </w:tcPr>
          <w:p w:rsidR="009F763E" w:rsidRPr="005F46C8" w:rsidRDefault="009F763E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5F46C8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9F763E" w:rsidRPr="005F46C8" w:rsidRDefault="009F763E" w:rsidP="00D4715E">
            <w:pPr>
              <w:jc w:val="both"/>
              <w:rPr>
                <w:color w:val="000000"/>
              </w:rPr>
            </w:pPr>
            <w:r w:rsidRPr="005F46C8">
              <w:t xml:space="preserve">Комитет предлагает депутатам областного Собрания депутатов </w:t>
            </w:r>
            <w:r w:rsidRPr="005F46C8">
              <w:rPr>
                <w:bCs/>
              </w:rPr>
              <w:t>принять</w:t>
            </w:r>
            <w:r w:rsidRPr="005F46C8">
              <w:rPr>
                <w:bCs/>
                <w:color w:val="000000"/>
              </w:rPr>
              <w:t xml:space="preserve"> законопроект с учетом </w:t>
            </w:r>
            <w:proofErr w:type="spellStart"/>
            <w:r w:rsidRPr="005F46C8">
              <w:rPr>
                <w:bCs/>
                <w:color w:val="000000"/>
              </w:rPr>
              <w:t>редкционно-технической</w:t>
            </w:r>
            <w:proofErr w:type="spellEnd"/>
            <w:r w:rsidRPr="005F46C8">
              <w:rPr>
                <w:bCs/>
                <w:color w:val="000000"/>
              </w:rPr>
              <w:t xml:space="preserve"> поправки во втором чтении на </w:t>
            </w:r>
            <w:r w:rsidR="00D4715E" w:rsidRPr="005F46C8">
              <w:rPr>
                <w:bCs/>
                <w:color w:val="000000"/>
              </w:rPr>
              <w:t>трина</w:t>
            </w:r>
            <w:r w:rsidRPr="005F46C8">
              <w:rPr>
                <w:bCs/>
                <w:color w:val="000000"/>
              </w:rPr>
              <w:t xml:space="preserve">дцатой сессии </w:t>
            </w:r>
            <w:r w:rsidRPr="005F46C8">
              <w:t>областного Собрания депутатов</w:t>
            </w:r>
          </w:p>
        </w:tc>
      </w:tr>
      <w:tr w:rsidR="009F763E" w:rsidRPr="005068CD" w:rsidTr="00A01D8C">
        <w:trPr>
          <w:trHeight w:val="555"/>
        </w:trPr>
        <w:tc>
          <w:tcPr>
            <w:tcW w:w="588" w:type="dxa"/>
          </w:tcPr>
          <w:p w:rsidR="009F763E" w:rsidRPr="006D3593" w:rsidRDefault="009F763E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9F763E" w:rsidRPr="00D4715E" w:rsidRDefault="009F763E" w:rsidP="005F46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областного закона </w:t>
            </w:r>
            <w:r w:rsidR="00D4715E" w:rsidRPr="00D4715E">
              <w:rPr>
                <w:rFonts w:ascii="Times New Roman" w:hAnsi="Times New Roman" w:cs="Times New Roman"/>
                <w:sz w:val="24"/>
                <w:szCs w:val="24"/>
              </w:rPr>
              <w:t xml:space="preserve">№ пз7/266 </w:t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</w:t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приложения № 1 и 2 к областному закону «Об образовании в Архангельской области» и статью 1 областного закона </w:t>
            </w:r>
            <w:r w:rsidR="005F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</w:t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изменений в приложение № 1 </w:t>
            </w:r>
            <w:r w:rsidR="005F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областному закону </w:t>
            </w:r>
            <w:r w:rsidR="005F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образовании </w:t>
            </w:r>
            <w:r w:rsidR="005F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843" w:type="dxa"/>
          </w:tcPr>
          <w:p w:rsidR="005F46C8" w:rsidRPr="005F46C8" w:rsidRDefault="005F46C8" w:rsidP="005F46C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F46C8">
              <w:rPr>
                <w:sz w:val="24"/>
                <w:szCs w:val="24"/>
              </w:rPr>
              <w:lastRenderedPageBreak/>
              <w:t xml:space="preserve">Губернатор Архангельской области </w:t>
            </w:r>
            <w:r w:rsidRPr="005F46C8">
              <w:rPr>
                <w:sz w:val="24"/>
                <w:szCs w:val="24"/>
              </w:rPr>
              <w:br/>
              <w:t xml:space="preserve">Орлов И.А. </w:t>
            </w:r>
          </w:p>
          <w:p w:rsidR="009F763E" w:rsidRPr="00D4715E" w:rsidRDefault="00D4715E" w:rsidP="00D4715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D4715E">
              <w:rPr>
                <w:sz w:val="24"/>
                <w:szCs w:val="24"/>
              </w:rPr>
              <w:t xml:space="preserve">исполняющий обязанности министра образования и науки Архангельской </w:t>
            </w:r>
            <w:r w:rsidRPr="00D4715E">
              <w:rPr>
                <w:sz w:val="24"/>
                <w:szCs w:val="24"/>
              </w:rPr>
              <w:lastRenderedPageBreak/>
              <w:t xml:space="preserve">области Маневская С.Б. </w:t>
            </w:r>
          </w:p>
        </w:tc>
        <w:tc>
          <w:tcPr>
            <w:tcW w:w="4536" w:type="dxa"/>
          </w:tcPr>
          <w:p w:rsidR="005F46C8" w:rsidRPr="005F46C8" w:rsidRDefault="005F46C8" w:rsidP="005F4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Законопроект разработан</w:t>
            </w:r>
            <w:r w:rsidRPr="005F46C8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совершенствования утвержденных областным законом от 2 июля 2013 года № 712-41-ОЗ «Об образовании </w:t>
            </w:r>
            <w:r w:rsidRPr="005F46C8">
              <w:rPr>
                <w:rFonts w:ascii="Times New Roman" w:hAnsi="Times New Roman" w:cs="Times New Roman"/>
                <w:sz w:val="24"/>
                <w:szCs w:val="24"/>
              </w:rPr>
              <w:br/>
              <w:t>в Архангельской области» (далее – областной закон № 712-41-ОЗ) методик расчета субвенций местным бюджетам муниципальных районов и городских округов Архангельской области на:</w:t>
            </w:r>
          </w:p>
          <w:p w:rsidR="005F46C8" w:rsidRPr="005F46C8" w:rsidRDefault="005F46C8" w:rsidP="005F4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C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</w:t>
            </w:r>
            <w:r w:rsidRPr="005F4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прав на получение общедоступного и бесплатного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46C8">
              <w:rPr>
                <w:rFonts w:ascii="Times New Roman" w:hAnsi="Times New Roman" w:cs="Times New Roman"/>
                <w:sz w:val="24"/>
                <w:szCs w:val="24"/>
              </w:rPr>
              <w:t>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детей;</w:t>
            </w:r>
          </w:p>
          <w:p w:rsidR="005F46C8" w:rsidRPr="005F46C8" w:rsidRDefault="005F46C8" w:rsidP="005F46C8">
            <w:pPr>
              <w:widowControl w:val="0"/>
              <w:jc w:val="both"/>
            </w:pPr>
            <w:r w:rsidRPr="005F46C8">
              <w:rPr>
                <w:rFonts w:eastAsia="Calibri"/>
              </w:rPr>
              <w:t>обеспечение государственных гарантий реализации прав на получение детьми-инвалидами общедоступного и бесплатного начального общего, основного общего, среднего общего образования в муниципальных общеобразовательных организациях.</w:t>
            </w:r>
          </w:p>
          <w:p w:rsidR="005F46C8" w:rsidRPr="005F46C8" w:rsidRDefault="005F46C8" w:rsidP="005F46C8">
            <w:pPr>
              <w:autoSpaceDE w:val="0"/>
              <w:autoSpaceDN w:val="0"/>
              <w:adjustRightInd w:val="0"/>
              <w:jc w:val="both"/>
            </w:pPr>
            <w:r>
              <w:t>Законопроектом</w:t>
            </w:r>
            <w:r w:rsidRPr="005F46C8">
              <w:t xml:space="preserve"> предлагается внести изменения в формулы расчета субвенций в части уточнения размеров процентных надбавок за работу в районах Крайнего Севера, в местностях, приравненных </w:t>
            </w:r>
            <w:r w:rsidRPr="005F46C8">
              <w:br/>
              <w:t xml:space="preserve">к районам Крайнего Севера, на островах Северного Ледовитого океана </w:t>
            </w:r>
            <w:r w:rsidRPr="005F46C8">
              <w:br/>
              <w:t xml:space="preserve">и его морей (за исключением островов Белого моря), и определения размеров районных коэффициентов на островах Северного Ледовитого океана </w:t>
            </w:r>
            <w:r w:rsidRPr="005F46C8">
              <w:br/>
              <w:t>и его морей (за исключением островов Белого моря) (далее – острова Северного Ледовитого океана). Данные изменения обусловлены:</w:t>
            </w:r>
          </w:p>
          <w:p w:rsidR="005F46C8" w:rsidRPr="005F46C8" w:rsidRDefault="005F46C8" w:rsidP="005F46C8">
            <w:pPr>
              <w:autoSpaceDE w:val="0"/>
              <w:autoSpaceDN w:val="0"/>
              <w:adjustRightInd w:val="0"/>
              <w:jc w:val="both"/>
            </w:pPr>
            <w:r w:rsidRPr="005F46C8">
              <w:t xml:space="preserve">принятым на одиннадцатой сессии </w:t>
            </w:r>
            <w:r w:rsidRPr="005F46C8">
              <w:lastRenderedPageBreak/>
              <w:t xml:space="preserve">Архангельского областного Собрания депутатов (23 – 24 октября 2019 года) областным законом </w:t>
            </w:r>
            <w:r w:rsidRPr="005F46C8">
              <w:br/>
              <w:t xml:space="preserve">от 28 октября 2019 года № 167-11-ОЗ </w:t>
            </w:r>
            <w:r>
              <w:br/>
            </w:r>
            <w:r w:rsidRPr="005F46C8">
              <w:t xml:space="preserve">«О внесении изменений в приложение </w:t>
            </w:r>
            <w:r>
              <w:br/>
            </w:r>
            <w:r w:rsidRPr="005F46C8">
              <w:t xml:space="preserve">№ 1 к областному закону </w:t>
            </w:r>
            <w:r>
              <w:br/>
            </w:r>
            <w:r w:rsidRPr="005F46C8">
              <w:t xml:space="preserve">«Об образовании в Архангельской области» (далее – областной закон № 167-11-ОЗ). Им с 1 января 2020 года вводятся районный коэффициент для островов Северного Ледовитого океана </w:t>
            </w:r>
            <w:r w:rsidRPr="005F46C8">
              <w:br/>
              <w:t xml:space="preserve">и процентная надбавка за работу </w:t>
            </w:r>
            <w:r>
              <w:br/>
            </w:r>
            <w:r w:rsidRPr="005F46C8">
              <w:t xml:space="preserve">на данных островах для применения таких показателей при расчете субвенций на оплату труда воспитателей </w:t>
            </w:r>
            <w:r w:rsidRPr="005F46C8">
              <w:br/>
              <w:t xml:space="preserve">в дошкольных образовательных </w:t>
            </w:r>
            <w:r>
              <w:br/>
            </w:r>
            <w:r w:rsidRPr="005F46C8">
              <w:t>и общеобразовательных организациях;</w:t>
            </w:r>
          </w:p>
          <w:p w:rsidR="005F46C8" w:rsidRPr="005F46C8" w:rsidRDefault="005F46C8" w:rsidP="005F46C8">
            <w:pPr>
              <w:autoSpaceDE w:val="0"/>
              <w:autoSpaceDN w:val="0"/>
              <w:adjustRightInd w:val="0"/>
              <w:jc w:val="both"/>
            </w:pPr>
            <w:r w:rsidRPr="005F46C8">
              <w:t>инструкцией о порядке предоставления социальных гарантий</w:t>
            </w:r>
            <w:r>
              <w:t xml:space="preserve"> </w:t>
            </w:r>
            <w:r w:rsidRPr="005F46C8">
              <w:t xml:space="preserve">и компенсаций лицам, работающим в районах Крайнего Севера и в местностях, приравненных </w:t>
            </w:r>
            <w:r>
              <w:br/>
            </w:r>
            <w:r w:rsidRPr="005F46C8">
              <w:t>к районам Крайнего Севера</w:t>
            </w:r>
            <w:r>
              <w:t xml:space="preserve"> </w:t>
            </w:r>
            <w:r w:rsidRPr="005F46C8">
              <w:t xml:space="preserve">(далее – инструкция), утвержденной приказом Министерства труда РСФСР </w:t>
            </w:r>
            <w:r w:rsidRPr="005F46C8">
              <w:br/>
              <w:t>от 22 ноября 1990 года № 2. Инструкцией утверждены размеры процентных надбавок за работу в районах Крайнего Севера, в местностях, приравненных</w:t>
            </w:r>
            <w:r>
              <w:t xml:space="preserve"> </w:t>
            </w:r>
            <w:r>
              <w:br/>
            </w:r>
            <w:r w:rsidRPr="005F46C8">
              <w:t>к районам Крайнего Севера, на островах Северного Ледовитого океана.</w:t>
            </w:r>
          </w:p>
          <w:p w:rsidR="005F46C8" w:rsidRPr="005F46C8" w:rsidRDefault="005F46C8" w:rsidP="005F46C8">
            <w:pPr>
              <w:jc w:val="both"/>
            </w:pPr>
            <w:r w:rsidRPr="005F46C8">
              <w:t xml:space="preserve">С учетом срока вступления в силу областного закона № 167-11-ОЗ </w:t>
            </w:r>
            <w:r w:rsidRPr="005F46C8">
              <w:br/>
              <w:t xml:space="preserve">в соответствии с пунктом 2 статьи 33 Устава Архангельской области предлагается принять проект областного </w:t>
            </w:r>
            <w:r w:rsidRPr="005F46C8">
              <w:lastRenderedPageBreak/>
              <w:t xml:space="preserve">закона в двух чтениях </w:t>
            </w:r>
            <w:r w:rsidRPr="005F46C8">
              <w:br/>
              <w:t xml:space="preserve">на тринадцатой сессии Архангельского областного Собрания депутатов, что позволит своевременно привести положения методик в соответствие с положениями областного закона № 167-11-ОЗ и инструкции, утвержденной приказом Министерства труда РСФСР от 22 ноября 1990 года № 2. </w:t>
            </w:r>
          </w:p>
          <w:p w:rsidR="009F763E" w:rsidRPr="00116688" w:rsidRDefault="005F46C8" w:rsidP="005F46C8">
            <w:pPr>
              <w:jc w:val="both"/>
              <w:rPr>
                <w:b/>
              </w:rPr>
            </w:pPr>
            <w:r w:rsidRPr="005F46C8">
              <w:t>На законопроект поступило положительное заключение правового управления аппарата Архангельског</w:t>
            </w:r>
            <w:r>
              <w:t>о областного Собрания депутатов</w:t>
            </w:r>
          </w:p>
        </w:tc>
        <w:tc>
          <w:tcPr>
            <w:tcW w:w="1984" w:type="dxa"/>
          </w:tcPr>
          <w:p w:rsidR="009F763E" w:rsidRPr="00116688" w:rsidRDefault="009F763E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9F763E" w:rsidRPr="00116688" w:rsidRDefault="005F46C8" w:rsidP="005F46C8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  <w:r w:rsidRPr="005F46C8">
              <w:t xml:space="preserve">Комитет предлагает депутатам областного Собрания рассмотреть указанный законопроект </w:t>
            </w:r>
            <w:r>
              <w:br/>
            </w:r>
            <w:r w:rsidRPr="005F46C8">
              <w:t xml:space="preserve">и </w:t>
            </w:r>
            <w:r w:rsidRPr="005F46C8">
              <w:rPr>
                <w:bCs/>
              </w:rPr>
              <w:t>принять</w:t>
            </w:r>
            <w:r w:rsidRPr="005F46C8">
              <w:rPr>
                <w:bCs/>
                <w:color w:val="000000"/>
              </w:rPr>
              <w:t xml:space="preserve"> его в </w:t>
            </w:r>
            <w:r w:rsidRPr="005F46C8">
              <w:t xml:space="preserve">двух чтениях </w:t>
            </w:r>
            <w:bookmarkStart w:id="0" w:name="_GoBack"/>
            <w:bookmarkEnd w:id="0"/>
            <w:r>
              <w:br/>
            </w:r>
            <w:r w:rsidRPr="005F46C8">
              <w:t>в период одной сессии</w:t>
            </w:r>
            <w:r w:rsidRPr="005F46C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</w:r>
            <w:r w:rsidRPr="005F46C8">
              <w:rPr>
                <w:bCs/>
                <w:color w:val="000000"/>
              </w:rPr>
              <w:t xml:space="preserve">на </w:t>
            </w:r>
            <w:r w:rsidRPr="005F46C8">
              <w:rPr>
                <w:bCs/>
              </w:rPr>
              <w:t xml:space="preserve">тринадцатой </w:t>
            </w:r>
            <w:r w:rsidRPr="005F46C8">
              <w:rPr>
                <w:bCs/>
                <w:color w:val="000000"/>
              </w:rPr>
              <w:t xml:space="preserve">сессии </w:t>
            </w:r>
            <w:r w:rsidRPr="005F46C8">
              <w:t>областного Собрания депутатов.</w:t>
            </w:r>
          </w:p>
        </w:tc>
      </w:tr>
      <w:tr w:rsidR="00D4715E" w:rsidRPr="005068CD" w:rsidTr="00A01D8C">
        <w:trPr>
          <w:trHeight w:val="555"/>
        </w:trPr>
        <w:tc>
          <w:tcPr>
            <w:tcW w:w="588" w:type="dxa"/>
          </w:tcPr>
          <w:p w:rsidR="00D4715E" w:rsidRPr="006D3593" w:rsidRDefault="00020C26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D4715E" w:rsidRPr="00D4715E" w:rsidRDefault="005F46C8" w:rsidP="005F46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15E" w:rsidRPr="00D4715E">
              <w:rPr>
                <w:rFonts w:ascii="Times New Roman" w:hAnsi="Times New Roman" w:cs="Times New Roman"/>
                <w:sz w:val="24"/>
                <w:szCs w:val="24"/>
              </w:rPr>
              <w:t xml:space="preserve">роект областного закона № пз7/267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в отдельные областные законы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существления деятельности по опеке и попечительству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4715E" w:rsidRPr="00D47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образования»</w:t>
            </w:r>
          </w:p>
        </w:tc>
        <w:tc>
          <w:tcPr>
            <w:tcW w:w="1843" w:type="dxa"/>
          </w:tcPr>
          <w:p w:rsidR="00020C26" w:rsidRPr="005F46C8" w:rsidRDefault="00020C26" w:rsidP="00020C2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F46C8">
              <w:rPr>
                <w:sz w:val="24"/>
                <w:szCs w:val="24"/>
              </w:rPr>
              <w:t xml:space="preserve">Губернатор Архангельской области </w:t>
            </w:r>
            <w:r w:rsidRPr="005F46C8">
              <w:rPr>
                <w:sz w:val="24"/>
                <w:szCs w:val="24"/>
              </w:rPr>
              <w:br/>
              <w:t xml:space="preserve">Орлов И.А. </w:t>
            </w:r>
          </w:p>
          <w:p w:rsidR="00D4715E" w:rsidRPr="00D4715E" w:rsidRDefault="00020C26" w:rsidP="00020C2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D4715E" w:rsidRPr="00D4715E">
              <w:rPr>
                <w:color w:val="000000"/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="00D4715E" w:rsidRPr="00D4715E">
              <w:rPr>
                <w:color w:val="000000"/>
                <w:sz w:val="24"/>
                <w:szCs w:val="24"/>
              </w:rPr>
              <w:t>Андреечев</w:t>
            </w:r>
            <w:proofErr w:type="spellEnd"/>
            <w:r w:rsidR="00D4715E" w:rsidRPr="00D4715E"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4536" w:type="dxa"/>
          </w:tcPr>
          <w:p w:rsidR="00020C26" w:rsidRPr="00020C26" w:rsidRDefault="00020C26" w:rsidP="00020C26">
            <w:pPr>
              <w:widowControl w:val="0"/>
              <w:jc w:val="both"/>
            </w:pPr>
            <w:r w:rsidRPr="00020C26">
              <w:t>Законопроектом предусмотрены изменения в три областных закона:</w:t>
            </w:r>
          </w:p>
          <w:p w:rsidR="00020C26" w:rsidRPr="00020C26" w:rsidRDefault="00020C26" w:rsidP="00020C26">
            <w:pPr>
              <w:widowControl w:val="0"/>
              <w:jc w:val="both"/>
            </w:pPr>
            <w:r w:rsidRPr="00020C26">
              <w:t>от 29 октября 2008 года № 578-30-ОЗ «Об организации и осуществлении деятельности по опеке и попечительству в Архангельской области»;</w:t>
            </w:r>
          </w:p>
          <w:p w:rsidR="00020C26" w:rsidRPr="00020C26" w:rsidRDefault="00020C26" w:rsidP="00020C26">
            <w:pPr>
              <w:widowControl w:val="0"/>
              <w:jc w:val="both"/>
            </w:pPr>
            <w:r w:rsidRPr="00020C26">
              <w:t>от 22 апреля 2013 года № 657-39-ОЗ «О профилактике алкоголизма, наркомании и токсикомании в Архангельской области»;</w:t>
            </w:r>
          </w:p>
          <w:p w:rsidR="00020C26" w:rsidRPr="00020C26" w:rsidRDefault="00020C26" w:rsidP="00020C26">
            <w:pPr>
              <w:widowControl w:val="0"/>
              <w:jc w:val="both"/>
            </w:pPr>
            <w:r w:rsidRPr="00020C26">
              <w:t>от 2 июля 2013 года № 712-41-ОЗ «Об образовании в Архангельской области».</w:t>
            </w:r>
          </w:p>
          <w:p w:rsidR="00020C26" w:rsidRPr="00020C26" w:rsidRDefault="00020C26" w:rsidP="00020C26">
            <w:pPr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 xml:space="preserve">Реализация положений законопроекта позволит создать в Архангельской области правовой механизм, исключающий возможность передачи детей на воспитание в семьи лиц, которые в соответствии </w:t>
            </w:r>
            <w:r>
              <w:br/>
            </w:r>
            <w:r w:rsidRPr="00020C26">
              <w:t>с законодательством Российской Федерации не могут быть усыновителями, опекунами</w:t>
            </w:r>
            <w:r>
              <w:br/>
            </w:r>
            <w:r w:rsidRPr="00020C26">
              <w:t>или попечителями.</w:t>
            </w:r>
          </w:p>
          <w:p w:rsidR="00020C26" w:rsidRPr="00020C26" w:rsidRDefault="00020C26" w:rsidP="00020C2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lastRenderedPageBreak/>
              <w:t>Законопроектом предлагается скорректировать:</w:t>
            </w:r>
          </w:p>
          <w:p w:rsidR="00020C26" w:rsidRPr="00020C26" w:rsidRDefault="00020C26" w:rsidP="00020C2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 xml:space="preserve">полномочия Губернатора Архангельской области по назначению </w:t>
            </w:r>
            <w:r w:rsidRPr="00020C26">
              <w:br/>
              <w:t xml:space="preserve">на должность руководителей исполнительных органов государственной власти Архангельской области, осуществляющих переданные полномочия Российской Федерации в сфере образования в части согласования ее с </w:t>
            </w:r>
            <w:proofErr w:type="spellStart"/>
            <w:r w:rsidRPr="00020C26">
              <w:t>Рособрнадзором</w:t>
            </w:r>
            <w:proofErr w:type="spellEnd"/>
            <w:r w:rsidRPr="00020C26">
              <w:t xml:space="preserve">. </w:t>
            </w:r>
            <w:proofErr w:type="spellStart"/>
            <w:r w:rsidRPr="00020C26">
              <w:t>Рособрнадзор</w:t>
            </w:r>
            <w:proofErr w:type="spellEnd"/>
            <w:r w:rsidRPr="00020C26">
              <w:t xml:space="preserve"> согласовывает такую должность с </w:t>
            </w:r>
            <w:proofErr w:type="spellStart"/>
            <w:r w:rsidRPr="00020C26">
              <w:t>Минобрнауки</w:t>
            </w:r>
            <w:proofErr w:type="spellEnd"/>
            <w:r w:rsidRPr="00020C26">
              <w:t xml:space="preserve"> России </w:t>
            </w:r>
            <w:r w:rsidRPr="00020C26">
              <w:br/>
              <w:t xml:space="preserve">и </w:t>
            </w:r>
            <w:proofErr w:type="spellStart"/>
            <w:r w:rsidRPr="00020C26">
              <w:t>Минпросвещения</w:t>
            </w:r>
            <w:proofErr w:type="spellEnd"/>
            <w:r w:rsidRPr="00020C26">
              <w:t xml:space="preserve"> России;</w:t>
            </w:r>
          </w:p>
          <w:p w:rsidR="00020C26" w:rsidRPr="00020C26" w:rsidRDefault="00020C26" w:rsidP="00020C2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 xml:space="preserve">полномочия Правительства Архангельской области по размещению итоговых отчетов о результатах мониторинга в системе образования Архангельской области в части размещения их по формам, установленным </w:t>
            </w:r>
            <w:proofErr w:type="spellStart"/>
            <w:r w:rsidRPr="00020C26">
              <w:t>Минпросвещения</w:t>
            </w:r>
            <w:proofErr w:type="spellEnd"/>
            <w:r w:rsidRPr="00020C26">
              <w:t xml:space="preserve"> России, </w:t>
            </w:r>
            <w:proofErr w:type="spellStart"/>
            <w:r w:rsidRPr="00020C26">
              <w:t>Минобрнауки</w:t>
            </w:r>
            <w:proofErr w:type="spellEnd"/>
            <w:r w:rsidRPr="00020C26">
              <w:t xml:space="preserve"> России и </w:t>
            </w:r>
            <w:proofErr w:type="spellStart"/>
            <w:r w:rsidRPr="00020C26">
              <w:t>Рособрнадзором</w:t>
            </w:r>
            <w:proofErr w:type="spellEnd"/>
            <w:r w:rsidRPr="00020C26">
              <w:t>;</w:t>
            </w:r>
          </w:p>
          <w:p w:rsidR="00020C26" w:rsidRPr="00020C26" w:rsidRDefault="00020C26" w:rsidP="00020C2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 xml:space="preserve">полномочия учебно-методических объединений Архангельской области </w:t>
            </w:r>
            <w:r w:rsidRPr="00020C26">
              <w:br/>
              <w:t xml:space="preserve">по осуществлению своей деятельности в соответствии с Типовыми положениями, утверждаемыми </w:t>
            </w:r>
            <w:proofErr w:type="spellStart"/>
            <w:r w:rsidRPr="00020C26">
              <w:t>Минпросвещения</w:t>
            </w:r>
            <w:proofErr w:type="spellEnd"/>
            <w:r w:rsidRPr="00020C26">
              <w:t xml:space="preserve"> России и </w:t>
            </w:r>
            <w:proofErr w:type="spellStart"/>
            <w:r w:rsidRPr="00020C26">
              <w:t>Минобрнауки</w:t>
            </w:r>
            <w:proofErr w:type="spellEnd"/>
            <w:r w:rsidRPr="00020C26">
              <w:t xml:space="preserve"> России;</w:t>
            </w:r>
          </w:p>
          <w:p w:rsidR="00020C26" w:rsidRPr="00020C26" w:rsidRDefault="00020C26" w:rsidP="00020C2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 xml:space="preserve">полномочия государственных образовательных организаций </w:t>
            </w:r>
            <w:r w:rsidRPr="00020C26">
              <w:br/>
              <w:t xml:space="preserve">и муниципальных образовательных организаций по проведению социально-психологического тестирования обучающихся в целях раннего выявления </w:t>
            </w:r>
            <w:r w:rsidRPr="00020C26">
              <w:lastRenderedPageBreak/>
              <w:t xml:space="preserve">незаконного потребления наркотических средств в части использования порядков организации такого тестирования, установленных </w:t>
            </w:r>
            <w:proofErr w:type="spellStart"/>
            <w:r w:rsidRPr="00020C26">
              <w:t>Минпросвещения</w:t>
            </w:r>
            <w:proofErr w:type="spellEnd"/>
            <w:r w:rsidRPr="00020C26">
              <w:t xml:space="preserve"> России и </w:t>
            </w:r>
            <w:proofErr w:type="spellStart"/>
            <w:r w:rsidRPr="00020C26">
              <w:t>Минобрнауки</w:t>
            </w:r>
            <w:proofErr w:type="spellEnd"/>
            <w:r w:rsidRPr="00020C26">
              <w:t xml:space="preserve"> России;</w:t>
            </w:r>
          </w:p>
          <w:p w:rsidR="00020C26" w:rsidRPr="00020C26" w:rsidRDefault="00020C26" w:rsidP="00020C2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>полномочия государственных образовательных организаций Архангельской области, муниципальных общеобразовательных организаций</w:t>
            </w:r>
            <w:r>
              <w:t xml:space="preserve"> </w:t>
            </w:r>
            <w:r>
              <w:br/>
            </w:r>
            <w:r w:rsidRPr="00020C26">
              <w:t>и государственных медицинских организаций Архангельской области</w:t>
            </w:r>
            <w:r>
              <w:t xml:space="preserve"> </w:t>
            </w:r>
            <w:r>
              <w:br/>
            </w:r>
            <w:r w:rsidRPr="00020C26">
              <w:t xml:space="preserve">по направлению обучающегося, незаконно потребляющего наркотические средства, в специализированную медицинскую организацию или </w:t>
            </w:r>
            <w:r>
              <w:br/>
            </w:r>
            <w:r w:rsidRPr="00020C26">
              <w:t xml:space="preserve">ее структурное подразделение, оказывающие наркологическую помощь, в части необходимости согласования такого направления с </w:t>
            </w:r>
            <w:proofErr w:type="spellStart"/>
            <w:r w:rsidRPr="00020C26">
              <w:t>Минпросвещения</w:t>
            </w:r>
            <w:proofErr w:type="spellEnd"/>
            <w:r w:rsidRPr="00020C26">
              <w:t xml:space="preserve"> России и </w:t>
            </w:r>
            <w:proofErr w:type="spellStart"/>
            <w:r w:rsidRPr="00020C26">
              <w:t>Минобрнауки</w:t>
            </w:r>
            <w:proofErr w:type="spellEnd"/>
            <w:r w:rsidRPr="00020C26">
              <w:t xml:space="preserve"> России;</w:t>
            </w:r>
          </w:p>
          <w:p w:rsidR="00020C26" w:rsidRPr="00020C26" w:rsidRDefault="00020C26" w:rsidP="00020C26">
            <w:pPr>
              <w:autoSpaceDE w:val="0"/>
              <w:autoSpaceDN w:val="0"/>
              <w:adjustRightInd w:val="0"/>
              <w:ind w:firstLine="33"/>
              <w:jc w:val="both"/>
            </w:pPr>
            <w:r w:rsidRPr="00020C26">
              <w:t xml:space="preserve">условия об участии обучающихся </w:t>
            </w:r>
            <w:r>
              <w:br/>
            </w:r>
            <w:r w:rsidRPr="00020C26">
              <w:t xml:space="preserve">в олимпиадах школьников в целях награждения дипломом «Золотая надежда Архангельской области». Перечни таких олимпиад утверждаются </w:t>
            </w:r>
            <w:proofErr w:type="spellStart"/>
            <w:r w:rsidRPr="00020C26">
              <w:t>Минобрнауки</w:t>
            </w:r>
            <w:proofErr w:type="spellEnd"/>
            <w:r w:rsidRPr="00020C26">
              <w:t xml:space="preserve"> России по согласованию </w:t>
            </w:r>
            <w:r w:rsidRPr="00020C26">
              <w:br/>
              <w:t xml:space="preserve">с </w:t>
            </w:r>
            <w:proofErr w:type="spellStart"/>
            <w:r w:rsidRPr="00020C26">
              <w:t>Минпросвещения</w:t>
            </w:r>
            <w:proofErr w:type="spellEnd"/>
            <w:r w:rsidRPr="00020C26">
              <w:t xml:space="preserve"> России.</w:t>
            </w:r>
          </w:p>
          <w:p w:rsidR="00D4715E" w:rsidRPr="00116688" w:rsidRDefault="00020C26" w:rsidP="00020C26">
            <w:pPr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020C26">
              <w:t>На законопроект поступило положительное заключение правового управления аппарата Архангельског</w:t>
            </w:r>
            <w:r>
              <w:t>о областного Собрания депутатов</w:t>
            </w:r>
          </w:p>
        </w:tc>
        <w:tc>
          <w:tcPr>
            <w:tcW w:w="1984" w:type="dxa"/>
          </w:tcPr>
          <w:p w:rsidR="00D4715E" w:rsidRPr="00116688" w:rsidRDefault="00DE168F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D4715E" w:rsidRPr="00116688" w:rsidRDefault="00020C26" w:rsidP="00020C26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  <w:r>
              <w:t>К</w:t>
            </w:r>
            <w:r w:rsidRPr="00020C26">
              <w:t xml:space="preserve">омитет предлагает депутатам областного Собрания рассмотреть указанный законопроект </w:t>
            </w:r>
            <w:r>
              <w:br/>
            </w:r>
            <w:r w:rsidRPr="00020C26">
              <w:t xml:space="preserve">и </w:t>
            </w:r>
            <w:r w:rsidRPr="00020C26">
              <w:rPr>
                <w:bCs/>
              </w:rPr>
              <w:t>принять</w:t>
            </w:r>
            <w:r w:rsidRPr="00020C26">
              <w:rPr>
                <w:bCs/>
                <w:color w:val="000000"/>
              </w:rPr>
              <w:t xml:space="preserve"> его в первом чтении </w:t>
            </w:r>
            <w:r>
              <w:rPr>
                <w:bCs/>
                <w:color w:val="000000"/>
              </w:rPr>
              <w:br/>
            </w:r>
            <w:r w:rsidRPr="00020C26">
              <w:rPr>
                <w:bCs/>
                <w:color w:val="000000"/>
              </w:rPr>
              <w:t xml:space="preserve">на </w:t>
            </w:r>
            <w:r w:rsidRPr="00020C26">
              <w:rPr>
                <w:bCs/>
              </w:rPr>
              <w:t xml:space="preserve">тринадцатой </w:t>
            </w:r>
            <w:r w:rsidRPr="00020C26">
              <w:rPr>
                <w:bCs/>
                <w:color w:val="000000"/>
              </w:rPr>
              <w:t xml:space="preserve">сессии </w:t>
            </w:r>
            <w:r>
              <w:t>областного Собрания депутатов</w:t>
            </w:r>
          </w:p>
        </w:tc>
      </w:tr>
      <w:tr w:rsidR="009F763E" w:rsidRPr="005068CD" w:rsidTr="00A01D8C">
        <w:trPr>
          <w:trHeight w:val="554"/>
        </w:trPr>
        <w:tc>
          <w:tcPr>
            <w:tcW w:w="588" w:type="dxa"/>
          </w:tcPr>
          <w:p w:rsidR="009F763E" w:rsidRPr="006D3593" w:rsidRDefault="00020C26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020C26" w:rsidRPr="00020C26" w:rsidRDefault="009F763E" w:rsidP="00020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26" w:rsidRPr="00020C26">
              <w:rPr>
                <w:rFonts w:ascii="Times New Roman" w:hAnsi="Times New Roman" w:cs="Times New Roman"/>
                <w:sz w:val="24"/>
                <w:szCs w:val="24"/>
              </w:rPr>
              <w:t>поддержке обращения Собрания депутатов Ненецкого автономного округа</w:t>
            </w:r>
          </w:p>
          <w:p w:rsidR="00020C26" w:rsidRPr="00020C26" w:rsidRDefault="00020C26" w:rsidP="00020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председателю Правительства Российской Федерации</w:t>
            </w:r>
          </w:p>
          <w:p w:rsidR="00020C26" w:rsidRPr="00020C26" w:rsidRDefault="00020C26" w:rsidP="00020C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Д.А. Медведеву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Российской Федерации безопасных условий обучения, воспитания обучающихся, присмотра и ухода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за обучающимися,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>их содержания</w:t>
            </w:r>
          </w:p>
          <w:p w:rsidR="009F763E" w:rsidRPr="00B705CE" w:rsidRDefault="009F763E" w:rsidP="008B60A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763E" w:rsidRPr="006D3593" w:rsidRDefault="00DE168F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9F763E" w:rsidRPr="006D3593">
              <w:rPr>
                <w:sz w:val="24"/>
                <w:szCs w:val="24"/>
              </w:rPr>
              <w:t xml:space="preserve">редседатель комитета Архангельского областного </w:t>
            </w:r>
            <w:r w:rsidR="009F763E" w:rsidRPr="006D3593">
              <w:rPr>
                <w:sz w:val="24"/>
                <w:szCs w:val="24"/>
              </w:rPr>
              <w:lastRenderedPageBreak/>
              <w:t xml:space="preserve">Собрания депутатов по культурной политике, образованию и науке </w:t>
            </w:r>
          </w:p>
          <w:p w:rsidR="009F763E" w:rsidRPr="006D3593" w:rsidRDefault="009F763E" w:rsidP="008B60A6">
            <w:pPr>
              <w:pStyle w:val="a3"/>
              <w:ind w:left="-66" w:firstLine="0"/>
              <w:jc w:val="left"/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020C26" w:rsidRPr="00020C26" w:rsidRDefault="00020C26" w:rsidP="00020C26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020C26">
              <w:rPr>
                <w:sz w:val="24"/>
                <w:szCs w:val="24"/>
              </w:rPr>
              <w:lastRenderedPageBreak/>
              <w:t xml:space="preserve">Комитет рассмотрел обращение Собрания депутатов Ненецкого автономного округа к председателю Правительства Российской Федерации </w:t>
            </w:r>
            <w:r w:rsidRPr="00020C26">
              <w:rPr>
                <w:sz w:val="24"/>
                <w:szCs w:val="24"/>
              </w:rPr>
              <w:lastRenderedPageBreak/>
              <w:t xml:space="preserve">Д.А. Медведеву </w:t>
            </w:r>
            <w:r w:rsidRPr="00020C26">
              <w:rPr>
                <w:sz w:val="24"/>
                <w:szCs w:val="24"/>
              </w:rPr>
              <w:br/>
              <w:t xml:space="preserve">по вопросу обеспечения </w:t>
            </w:r>
            <w:r>
              <w:rPr>
                <w:sz w:val="24"/>
                <w:szCs w:val="24"/>
              </w:rPr>
              <w:br/>
            </w:r>
            <w:r w:rsidRPr="00020C26">
              <w:rPr>
                <w:sz w:val="24"/>
                <w:szCs w:val="24"/>
              </w:rPr>
              <w:t xml:space="preserve">в образовательных организациях Российской Федерации безопасных условий обучения, воспитания обучающихся, присмотра и ухода </w:t>
            </w:r>
            <w:r w:rsidRPr="00020C26">
              <w:rPr>
                <w:sz w:val="24"/>
                <w:szCs w:val="24"/>
              </w:rPr>
              <w:br/>
              <w:t>за обучающимися, их содержания.</w:t>
            </w:r>
          </w:p>
          <w:p w:rsidR="009F763E" w:rsidRPr="00116688" w:rsidRDefault="00020C26" w:rsidP="00020C26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line="240" w:lineRule="auto"/>
              <w:ind w:left="60" w:right="80"/>
              <w:rPr>
                <w:sz w:val="24"/>
                <w:szCs w:val="24"/>
              </w:rPr>
            </w:pP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депутатов Ненецкого автономного округа предлагает внести изменения в постановление Правительства Российской Федерации от 2 августа 2019 года № 1006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антитеррористической защищённости объектов (территорий) Министерства просвещения Российской Федерации </w:t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объектов (территорий), относящихся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сфере деятельности Министерства просвещения Российской Федерации,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формы паспорта безопасности этих объектов (территорий)», в Свод правил СП 118.13330.2012 «</w:t>
            </w:r>
            <w:proofErr w:type="spellStart"/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СНиП</w:t>
            </w:r>
            <w:proofErr w:type="spellEnd"/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31-06-2009 Общественные здания и сооружения»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обязательного оборудования зданий и помещений образовательных организаций (включая ограждение территории образовательной организации) не только системами видеонаблюдения, но и системами электронных пропусков, установить единый стандарт обеспечения безопасных условий обучения, воспитания обучающихся, присмотра и ухода за обучающимися, их содержания </w:t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с установленными </w:t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нормами, обеспечивающими жизнь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здоровье обучающихся, работников образовательной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1984" w:type="dxa"/>
          </w:tcPr>
          <w:p w:rsidR="009F763E" w:rsidRPr="00FB193F" w:rsidRDefault="009F763E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020C26" w:rsidRPr="00020C26" w:rsidRDefault="00020C26" w:rsidP="00020C26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ind w:left="2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Собрания депутатов Ненецкого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председателю Правительства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Д.А. Медведеву по вопросу обеспечения в образовательных организациях Российской Федерации безопасных условий обучения, воспитания обучающихся, присмотра и ухода за обучающимися, их содержания на </w:t>
            </w:r>
            <w:r w:rsidRPr="00020C26">
              <w:rPr>
                <w:rFonts w:ascii="Times New Roman" w:hAnsi="Times New Roman" w:cs="Times New Roman"/>
                <w:bCs/>
                <w:sz w:val="24"/>
                <w:szCs w:val="24"/>
              </w:rPr>
              <w:t>тринадцатой</w:t>
            </w:r>
            <w:r w:rsidRPr="00020C26">
              <w:rPr>
                <w:rFonts w:ascii="Times New Roman" w:hAnsi="Times New Roman" w:cs="Times New Roman"/>
                <w:sz w:val="24"/>
                <w:szCs w:val="24"/>
              </w:rPr>
              <w:t xml:space="preserve"> сессии областного Собрания.</w:t>
            </w:r>
          </w:p>
          <w:p w:rsidR="009F763E" w:rsidRPr="00116688" w:rsidRDefault="009F763E" w:rsidP="008B60A6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C26" w:rsidRPr="005068CD" w:rsidTr="00A01D8C">
        <w:trPr>
          <w:trHeight w:val="271"/>
        </w:trPr>
        <w:tc>
          <w:tcPr>
            <w:tcW w:w="588" w:type="dxa"/>
          </w:tcPr>
          <w:p w:rsidR="00020C26" w:rsidRPr="006D3593" w:rsidRDefault="00020C26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020C26" w:rsidRPr="00D4715E" w:rsidRDefault="00020C26" w:rsidP="00020C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5E">
              <w:rPr>
                <w:rFonts w:ascii="Times New Roman" w:hAnsi="Times New Roman" w:cs="Times New Roman"/>
                <w:sz w:val="24"/>
                <w:szCs w:val="24"/>
              </w:rPr>
              <w:t>О предложениях в проект распоряжения «О примерном плане основных парламентских мероприятий Архангельского областного Собрания депутатов на первое полугодие 2020года»</w:t>
            </w:r>
          </w:p>
        </w:tc>
        <w:tc>
          <w:tcPr>
            <w:tcW w:w="1843" w:type="dxa"/>
          </w:tcPr>
          <w:p w:rsidR="00020C26" w:rsidRPr="006D3593" w:rsidRDefault="00DE168F" w:rsidP="00C93BF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0C26" w:rsidRPr="006D3593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и науке </w:t>
            </w:r>
          </w:p>
          <w:p w:rsidR="00020C26" w:rsidRPr="00D4715E" w:rsidRDefault="00020C26" w:rsidP="00C93BF4">
            <w:pPr>
              <w:pStyle w:val="a3"/>
              <w:ind w:left="-66" w:firstLine="0"/>
              <w:jc w:val="left"/>
              <w:rPr>
                <w:color w:val="000000"/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DE168F" w:rsidRPr="00DE168F" w:rsidRDefault="00DE168F" w:rsidP="00A01D8C">
            <w:pPr>
              <w:jc w:val="both"/>
            </w:pPr>
            <w:r w:rsidRPr="00DE168F">
              <w:t xml:space="preserve">Предлагаем включить следующие мероприятия в проект примерного плана основных парламентских мероприятий областного Собрания депутатов </w:t>
            </w:r>
            <w:r>
              <w:br/>
            </w:r>
            <w:r w:rsidRPr="00DE168F">
              <w:t xml:space="preserve">на первое полугодие 2020 года: </w:t>
            </w:r>
          </w:p>
          <w:p w:rsidR="00DE168F" w:rsidRPr="00DE168F" w:rsidRDefault="00DE168F" w:rsidP="00A01D8C">
            <w:pPr>
              <w:jc w:val="both"/>
            </w:pPr>
            <w:r w:rsidRPr="00DE168F">
              <w:t xml:space="preserve">Депутатские слушания на тему </w:t>
            </w:r>
            <w:r>
              <w:br/>
            </w:r>
            <w:r w:rsidRPr="00DE168F">
              <w:t>«</w:t>
            </w:r>
            <w:r w:rsidRPr="00DE168F">
              <w:rPr>
                <w:rStyle w:val="s7"/>
              </w:rPr>
              <w:t>О совершенствовании законодательства в сфере образования в Архангельской области»</w:t>
            </w:r>
          </w:p>
          <w:p w:rsidR="00DE168F" w:rsidRPr="00DE168F" w:rsidRDefault="00DE168F" w:rsidP="00A01D8C">
            <w:pPr>
              <w:jc w:val="both"/>
            </w:pPr>
            <w:r w:rsidRPr="00DE168F">
              <w:t>«Круглы</w:t>
            </w:r>
            <w:r w:rsidR="00A01D8C">
              <w:t>е</w:t>
            </w:r>
            <w:r w:rsidRPr="00DE168F">
              <w:t xml:space="preserve"> стол</w:t>
            </w:r>
            <w:r w:rsidR="00A01D8C">
              <w:t>ы</w:t>
            </w:r>
            <w:r w:rsidRPr="00DE168F">
              <w:t>»</w:t>
            </w:r>
            <w:r w:rsidR="00A01D8C">
              <w:t>:</w:t>
            </w:r>
            <w:r w:rsidRPr="00DE168F">
              <w:t xml:space="preserve"> </w:t>
            </w:r>
            <w:r w:rsidR="00A01D8C">
              <w:br/>
            </w:r>
            <w:r w:rsidRPr="00DE168F">
              <w:t>«Обеспечение безопасности образовательных организаций Архангельской области»</w:t>
            </w:r>
          </w:p>
          <w:p w:rsidR="00DE168F" w:rsidRPr="00DE168F" w:rsidRDefault="00DE168F" w:rsidP="00A01D8C">
            <w:pPr>
              <w:jc w:val="both"/>
            </w:pPr>
            <w:r w:rsidRPr="00DE168F">
              <w:t>«Вопросы охраны объектов культурного наследия в Архангельской области»</w:t>
            </w:r>
          </w:p>
          <w:p w:rsidR="00DE168F" w:rsidRPr="00DE168F" w:rsidRDefault="00DE168F" w:rsidP="00A01D8C">
            <w:pPr>
              <w:jc w:val="both"/>
            </w:pPr>
            <w:r w:rsidRPr="00DE168F">
              <w:t>«Вопросы формирования</w:t>
            </w:r>
            <w:r w:rsidRPr="00DE168F">
              <w:rPr>
                <w:rFonts w:eastAsiaTheme="minorHAnsi"/>
              </w:rPr>
              <w:t xml:space="preserve"> государственного (муниципального) задания</w:t>
            </w:r>
            <w:r w:rsidRPr="00DE168F">
              <w:t xml:space="preserve"> </w:t>
            </w:r>
            <w:r w:rsidRPr="00DE168F">
              <w:rPr>
                <w:rFonts w:eastAsiaTheme="minorHAnsi"/>
              </w:rPr>
              <w:t xml:space="preserve">на оказание услуг в </w:t>
            </w:r>
            <w:r w:rsidRPr="00DE168F">
              <w:t>сфере культуры на территории Архангельской области»</w:t>
            </w:r>
          </w:p>
          <w:p w:rsidR="00020C26" w:rsidRPr="00DE168F" w:rsidRDefault="00DE168F" w:rsidP="00A01D8C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F">
              <w:rPr>
                <w:rFonts w:ascii="Times New Roman" w:hAnsi="Times New Roman" w:cs="Times New Roman"/>
                <w:sz w:val="24"/>
                <w:szCs w:val="24"/>
              </w:rPr>
              <w:t>«Проблемы и задачи развития дополнительного образования на территории Архангельской области»</w:t>
            </w:r>
          </w:p>
          <w:p w:rsidR="00DE168F" w:rsidRPr="00DE168F" w:rsidRDefault="00DE168F" w:rsidP="00A01D8C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F">
              <w:rPr>
                <w:rFonts w:ascii="Times New Roman" w:hAnsi="Times New Roman" w:cs="Times New Roman"/>
                <w:sz w:val="24"/>
                <w:szCs w:val="24"/>
              </w:rPr>
              <w:t>Выездные заседания:</w:t>
            </w:r>
          </w:p>
          <w:p w:rsidR="00DE168F" w:rsidRPr="00DE168F" w:rsidRDefault="00DE168F" w:rsidP="00A01D8C">
            <w:pPr>
              <w:jc w:val="both"/>
            </w:pPr>
            <w:r w:rsidRPr="00DE168F">
              <w:t xml:space="preserve">«Практика реализации Указа Президента РФ № 204 от 07 мая 2018 года </w:t>
            </w:r>
            <w:r>
              <w:br/>
            </w:r>
            <w:r w:rsidRPr="00DE168F">
              <w:t xml:space="preserve">по направлениям «Образование» </w:t>
            </w:r>
            <w:r>
              <w:br/>
            </w:r>
            <w:r w:rsidRPr="00DE168F">
              <w:t xml:space="preserve">и «Культура» в муниципальных образованиях Архангельской области </w:t>
            </w:r>
            <w:r>
              <w:br/>
            </w:r>
            <w:r w:rsidRPr="00DE168F">
              <w:t xml:space="preserve">МО «Мезенский муниципальный район», МО «Вилегодский муниципальный район», МО «Ленский муниципальный </w:t>
            </w:r>
            <w:r w:rsidRPr="00DE168F">
              <w:lastRenderedPageBreak/>
              <w:t>район», МО «Красноборский муниципальный район»</w:t>
            </w:r>
            <w:r>
              <w:t xml:space="preserve">, </w:t>
            </w:r>
            <w:r w:rsidRPr="00DE168F">
              <w:t xml:space="preserve">«О ходе реализации государственной программы Архангельской области «Развитие инфраструктуры Соловецкого архипелага» в части сохранения </w:t>
            </w:r>
            <w:r>
              <w:br/>
            </w:r>
            <w:r w:rsidRPr="00DE168F">
              <w:t xml:space="preserve">и популяризации историко-культурного </w:t>
            </w:r>
            <w:r>
              <w:br/>
            </w:r>
            <w:r w:rsidRPr="00DE168F">
              <w:t>и природного наследия Соловецкого архипелага» в МО «</w:t>
            </w:r>
            <w:proofErr w:type="spellStart"/>
            <w:r w:rsidRPr="00DE168F">
              <w:t>Соловецкое</w:t>
            </w:r>
            <w:proofErr w:type="spellEnd"/>
            <w:r w:rsidRPr="00DE168F">
              <w:t>»</w:t>
            </w:r>
            <w:r>
              <w:t>,</w:t>
            </w:r>
          </w:p>
          <w:p w:rsidR="00DE168F" w:rsidRPr="006D3593" w:rsidRDefault="00DE168F" w:rsidP="00A01D8C">
            <w:pPr>
              <w:pStyle w:val="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DE168F">
              <w:rPr>
                <w:rFonts w:ascii="Times New Roman" w:hAnsi="Times New Roman" w:cs="Times New Roman"/>
                <w:sz w:val="24"/>
                <w:szCs w:val="24"/>
              </w:rPr>
              <w:t xml:space="preserve">«О текущем состоянии и проблематике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68F">
              <w:rPr>
                <w:rFonts w:ascii="Times New Roman" w:hAnsi="Times New Roman" w:cs="Times New Roman"/>
                <w:sz w:val="24"/>
                <w:szCs w:val="24"/>
              </w:rPr>
              <w:t>в сфере сохранения объектов культурного наследия» в МО «Каргопольский муниципальный район»</w:t>
            </w:r>
          </w:p>
        </w:tc>
        <w:tc>
          <w:tcPr>
            <w:tcW w:w="1984" w:type="dxa"/>
          </w:tcPr>
          <w:p w:rsidR="00020C26" w:rsidRPr="000E3E85" w:rsidRDefault="00020C26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16688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DE168F" w:rsidRPr="00DE168F" w:rsidRDefault="00020C26" w:rsidP="00DE168F">
            <w:pPr>
              <w:jc w:val="both"/>
            </w:pPr>
            <w:r w:rsidRPr="00342749">
              <w:t xml:space="preserve">Комитет </w:t>
            </w:r>
            <w:r w:rsidR="00DE168F">
              <w:t>предлагает</w:t>
            </w:r>
            <w:r w:rsidRPr="00342749">
              <w:t xml:space="preserve"> </w:t>
            </w:r>
            <w:r w:rsidR="00DE168F" w:rsidRPr="00DE168F">
              <w:t xml:space="preserve">включить следующие мероприятия в проект примерного плана основных парламентских мероприятий областного Собрания депутатов на первое полугодие 2020 года: </w:t>
            </w:r>
          </w:p>
          <w:p w:rsidR="00DE168F" w:rsidRPr="00DE168F" w:rsidRDefault="00DE168F" w:rsidP="00DE168F">
            <w:pPr>
              <w:jc w:val="both"/>
            </w:pPr>
            <w:r w:rsidRPr="00DE168F">
              <w:t xml:space="preserve">Депутатские слушания на тему </w:t>
            </w:r>
            <w:r>
              <w:br/>
            </w:r>
            <w:r w:rsidRPr="00DE168F">
              <w:t>«</w:t>
            </w:r>
            <w:r w:rsidRPr="00DE168F">
              <w:rPr>
                <w:rStyle w:val="s7"/>
              </w:rPr>
              <w:t>О совершенствовании законодательства в сфере образования в Архангельской области»</w:t>
            </w:r>
          </w:p>
          <w:p w:rsidR="00DE168F" w:rsidRPr="00DE168F" w:rsidRDefault="00DE168F" w:rsidP="00DE168F">
            <w:pPr>
              <w:jc w:val="both"/>
            </w:pPr>
            <w:r w:rsidRPr="00DE168F">
              <w:t>«Круглый стол» на тему «Обеспечение безопасности образовательных организаций Архангельской области»</w:t>
            </w:r>
          </w:p>
          <w:p w:rsidR="00DE168F" w:rsidRPr="00DE168F" w:rsidRDefault="00DE168F" w:rsidP="00DE168F">
            <w:pPr>
              <w:jc w:val="both"/>
            </w:pPr>
            <w:r w:rsidRPr="00DE168F">
              <w:t>«Круглый стол» на тему «Вопросы охраны объектов культурного наследия в Архангельской области»</w:t>
            </w:r>
          </w:p>
          <w:p w:rsidR="00DE168F" w:rsidRPr="00DE168F" w:rsidRDefault="00DE168F" w:rsidP="00DE168F">
            <w:pPr>
              <w:jc w:val="both"/>
            </w:pPr>
            <w:r w:rsidRPr="00DE168F">
              <w:t>«Круглый стол» на тему «Вопросы формирования</w:t>
            </w:r>
            <w:r w:rsidRPr="00DE168F">
              <w:rPr>
                <w:rFonts w:eastAsiaTheme="minorHAnsi"/>
              </w:rPr>
              <w:t xml:space="preserve"> государственного (муниципального) задания</w:t>
            </w:r>
            <w:r w:rsidRPr="00DE168F">
              <w:t xml:space="preserve"> </w:t>
            </w:r>
            <w:r w:rsidRPr="00DE168F">
              <w:rPr>
                <w:rFonts w:eastAsiaTheme="minorHAnsi"/>
              </w:rPr>
              <w:t xml:space="preserve">на оказание услуг в </w:t>
            </w:r>
            <w:r w:rsidRPr="00DE168F">
              <w:t>сфере культуры на территории Архангельской области»</w:t>
            </w:r>
          </w:p>
          <w:p w:rsidR="00DE168F" w:rsidRPr="00DE168F" w:rsidRDefault="00DE168F" w:rsidP="00DE168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F">
              <w:rPr>
                <w:rFonts w:ascii="Times New Roman" w:hAnsi="Times New Roman" w:cs="Times New Roman"/>
                <w:sz w:val="24"/>
                <w:szCs w:val="24"/>
              </w:rPr>
              <w:t>«Круглый стол» на тему «Проблемы и задачи развития дополнительного образования на территории Архангельской области»</w:t>
            </w:r>
          </w:p>
          <w:p w:rsidR="00DE168F" w:rsidRPr="00DE168F" w:rsidRDefault="00DE168F" w:rsidP="00DE168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68F">
              <w:rPr>
                <w:rFonts w:ascii="Times New Roman" w:hAnsi="Times New Roman" w:cs="Times New Roman"/>
                <w:sz w:val="24"/>
                <w:szCs w:val="24"/>
              </w:rPr>
              <w:t>Выездные заседания:</w:t>
            </w:r>
          </w:p>
          <w:p w:rsidR="00DE168F" w:rsidRPr="00DE168F" w:rsidRDefault="00DE168F" w:rsidP="00DE168F">
            <w:pPr>
              <w:jc w:val="both"/>
            </w:pPr>
            <w:r w:rsidRPr="00DE168F">
              <w:t xml:space="preserve">«Практика реализации Указа </w:t>
            </w:r>
            <w:r w:rsidRPr="00DE168F">
              <w:lastRenderedPageBreak/>
              <w:t>Президента РФ № 204 от 07 мая 2018 года</w:t>
            </w:r>
            <w:r>
              <w:t xml:space="preserve"> </w:t>
            </w:r>
            <w:r w:rsidRPr="00DE168F">
              <w:t xml:space="preserve">по направлениям «Образование» и «Культура» </w:t>
            </w:r>
            <w:r>
              <w:br/>
            </w:r>
            <w:r w:rsidRPr="00DE168F">
              <w:t xml:space="preserve">в муниципальных образованиях Архангельской области </w:t>
            </w:r>
            <w:r>
              <w:br/>
            </w:r>
            <w:r w:rsidRPr="00DE168F">
              <w:t xml:space="preserve">МО «Мезенский муниципальный район», МО «Вилегодский муниципальный район», </w:t>
            </w:r>
            <w:r>
              <w:br/>
            </w:r>
            <w:r w:rsidRPr="00DE168F">
              <w:t>МО «Ленский муниципальный район», МО «Красноборский муниципальный район»</w:t>
            </w:r>
            <w:r>
              <w:t xml:space="preserve">, </w:t>
            </w:r>
            <w:r w:rsidRPr="00DE168F">
              <w:t xml:space="preserve">«О ходе реализации государственной программы Архангельской области «Развитие инфраструктуры Соловецкого архипелага» в части сохранения </w:t>
            </w:r>
            <w:r>
              <w:br/>
            </w:r>
            <w:r w:rsidRPr="00DE168F">
              <w:t>и популяризации историко-культурного и природного наследия Соловецкого архипелага» в МО «</w:t>
            </w:r>
            <w:proofErr w:type="spellStart"/>
            <w:r w:rsidRPr="00DE168F">
              <w:t>Соловецкое</w:t>
            </w:r>
            <w:proofErr w:type="spellEnd"/>
            <w:r w:rsidRPr="00DE168F">
              <w:t>»</w:t>
            </w:r>
            <w:r>
              <w:t>,</w:t>
            </w:r>
          </w:p>
          <w:p w:rsidR="00020C26" w:rsidRPr="00342749" w:rsidRDefault="00DE168F" w:rsidP="00DE168F">
            <w:pPr>
              <w:pStyle w:val="a6"/>
              <w:tabs>
                <w:tab w:val="left" w:pos="709"/>
              </w:tabs>
              <w:ind w:left="20"/>
              <w:jc w:val="both"/>
            </w:pPr>
            <w:r w:rsidRPr="00DE168F">
              <w:t xml:space="preserve">«О текущем состоянии </w:t>
            </w:r>
            <w:r>
              <w:br/>
            </w:r>
            <w:r w:rsidRPr="00DE168F">
              <w:t>и проблематике в сфере сохранения объектов культурного наследия» в МО «Каргопольский муниципальный район»</w:t>
            </w:r>
          </w:p>
        </w:tc>
      </w:tr>
      <w:tr w:rsidR="00A01D8C" w:rsidRPr="005068CD" w:rsidTr="00A01D8C">
        <w:trPr>
          <w:trHeight w:val="271"/>
        </w:trPr>
        <w:tc>
          <w:tcPr>
            <w:tcW w:w="588" w:type="dxa"/>
          </w:tcPr>
          <w:p w:rsidR="00A01D8C" w:rsidRDefault="00380EB3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A01D8C" w:rsidRPr="00380EB3" w:rsidRDefault="00380EB3" w:rsidP="00380EB3">
            <w:pPr>
              <w:pStyle w:val="a6"/>
            </w:pPr>
            <w:r w:rsidRPr="00380EB3">
              <w:t xml:space="preserve">О предложениях </w:t>
            </w:r>
            <w:r>
              <w:br/>
            </w:r>
            <w:r w:rsidRPr="00380EB3">
              <w:t xml:space="preserve">в проект плана реализации соглашения </w:t>
            </w:r>
            <w:r>
              <w:br/>
            </w:r>
            <w:r w:rsidRPr="00380EB3">
              <w:t xml:space="preserve">о взаимодействии между Архангельским областным Собранием депутатов </w:t>
            </w:r>
            <w:r>
              <w:br/>
            </w:r>
            <w:r w:rsidRPr="00380EB3">
              <w:t xml:space="preserve">и федеральным государственным </w:t>
            </w:r>
            <w:r w:rsidRPr="00380EB3">
              <w:lastRenderedPageBreak/>
              <w:t xml:space="preserve">автономным образовательным учреждением высшего образования «Северный (Арктический) федеральный университет имени М.В. Ломоносова» </w:t>
            </w:r>
            <w:r>
              <w:br/>
            </w:r>
            <w:r w:rsidRPr="00380EB3">
              <w:t>на первое полугодие 2020 года</w:t>
            </w:r>
          </w:p>
        </w:tc>
        <w:tc>
          <w:tcPr>
            <w:tcW w:w="1843" w:type="dxa"/>
          </w:tcPr>
          <w:p w:rsidR="006375BD" w:rsidRPr="006D3593" w:rsidRDefault="006375BD" w:rsidP="006375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D3593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и науке </w:t>
            </w:r>
          </w:p>
          <w:p w:rsidR="00A01D8C" w:rsidRDefault="006375BD" w:rsidP="006375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lastRenderedPageBreak/>
              <w:t>Виткова О.К.</w:t>
            </w:r>
          </w:p>
        </w:tc>
        <w:tc>
          <w:tcPr>
            <w:tcW w:w="4536" w:type="dxa"/>
          </w:tcPr>
          <w:p w:rsidR="006375BD" w:rsidRDefault="006375BD" w:rsidP="00A01D8C">
            <w:pPr>
              <w:ind w:right="-57"/>
              <w:jc w:val="both"/>
            </w:pPr>
            <w:r w:rsidRPr="006375BD">
              <w:lastRenderedPageBreak/>
              <w:t>Предлагаем включить в план реализации соглашения</w:t>
            </w:r>
            <w:r>
              <w:t xml:space="preserve"> </w:t>
            </w:r>
            <w:r w:rsidRPr="006375BD">
              <w:t>о взаимодействии между Архангельским областным Собранием депутатов и ФГБОУ ВО «Северный государственный медицинский университет» Министерства здравоохранения Российской Федерации на 1 полугодие</w:t>
            </w:r>
            <w:r>
              <w:t xml:space="preserve"> </w:t>
            </w:r>
            <w:r w:rsidRPr="006375BD">
              <w:t>2020 года следующие мероприятия</w:t>
            </w:r>
            <w:r>
              <w:t>:</w:t>
            </w:r>
          </w:p>
          <w:p w:rsidR="00A01D8C" w:rsidRPr="006375BD" w:rsidRDefault="00A01D8C" w:rsidP="00A01D8C">
            <w:pPr>
              <w:ind w:right="-57"/>
              <w:jc w:val="both"/>
            </w:pPr>
            <w:r w:rsidRPr="006375BD">
              <w:t xml:space="preserve">Заседание экспертно-консультативного </w:t>
            </w:r>
            <w:r w:rsidRPr="006375BD">
              <w:lastRenderedPageBreak/>
              <w:t>совета по законодательству в сфере образования при Архангельском областном Собрании депутатов</w:t>
            </w:r>
          </w:p>
          <w:p w:rsidR="00A01D8C" w:rsidRPr="006375BD" w:rsidRDefault="00A01D8C" w:rsidP="00A01D8C">
            <w:pPr>
              <w:jc w:val="both"/>
            </w:pPr>
            <w:r w:rsidRPr="006375BD">
              <w:t>Заседание экспертно-консультативного совета по законодательству в сфере культурной политики и туризма при Архангельском областном Собрании депутатов</w:t>
            </w:r>
          </w:p>
          <w:p w:rsidR="00A01D8C" w:rsidRPr="006375BD" w:rsidRDefault="00A01D8C" w:rsidP="00A01D8C">
            <w:pPr>
              <w:jc w:val="both"/>
              <w:rPr>
                <w:rStyle w:val="s7"/>
              </w:rPr>
            </w:pPr>
            <w:r w:rsidRPr="006375BD">
              <w:t xml:space="preserve">Депутатские слушания на тему: </w:t>
            </w:r>
            <w:r w:rsidRPr="006375BD">
              <w:br/>
              <w:t>«</w:t>
            </w:r>
            <w:r w:rsidRPr="006375BD">
              <w:rPr>
                <w:rStyle w:val="s7"/>
              </w:rPr>
              <w:t>О совершенствовании законодательства в сфере образования в Архангельской области»</w:t>
            </w:r>
          </w:p>
          <w:p w:rsidR="00A01D8C" w:rsidRPr="006375BD" w:rsidRDefault="00A01D8C" w:rsidP="00A01D8C">
            <w:pPr>
              <w:ind w:right="-57"/>
              <w:jc w:val="both"/>
            </w:pPr>
            <w:r w:rsidRPr="006375BD">
              <w:t xml:space="preserve">Заседание рабочей группы по вопросам реализации соглашения о взаимодействии между Архангельским областным Собранием депутатов </w:t>
            </w:r>
            <w:r w:rsidRPr="006375BD">
              <w:br/>
              <w:t xml:space="preserve">и федеральным государственным автономным образовательным учреждением высшего образования «Северный (Арктический) федеральный университет имени </w:t>
            </w:r>
            <w:r w:rsidRPr="006375BD">
              <w:br/>
              <w:t>М.В. Ломоносова»</w:t>
            </w:r>
          </w:p>
          <w:p w:rsidR="00A01D8C" w:rsidRPr="006375BD" w:rsidRDefault="00A01D8C" w:rsidP="00A01D8C">
            <w:pPr>
              <w:jc w:val="both"/>
            </w:pPr>
            <w:r w:rsidRPr="006375BD">
              <w:t xml:space="preserve">Заседание рабочей группы по подготовке изменений в областной закон </w:t>
            </w:r>
            <w:r w:rsidRPr="006375BD">
              <w:br/>
              <w:t xml:space="preserve">от 02.07.2013 № 712-41-ОЗ </w:t>
            </w:r>
            <w:r w:rsidRPr="006375BD">
              <w:br/>
              <w:t>«Об образовании в Архангельской области»</w:t>
            </w:r>
          </w:p>
          <w:p w:rsidR="00A01D8C" w:rsidRPr="00DE168F" w:rsidRDefault="006375BD" w:rsidP="006375BD">
            <w:r w:rsidRPr="006375BD">
              <w:t>«Круглый стол» на тему «Вопросы формирования государственного (муниципального) задания на оказание услуг в сфере культуры в Архангельской области»</w:t>
            </w:r>
          </w:p>
        </w:tc>
        <w:tc>
          <w:tcPr>
            <w:tcW w:w="1984" w:type="dxa"/>
          </w:tcPr>
          <w:p w:rsidR="00A01D8C" w:rsidRPr="00116688" w:rsidRDefault="006375BD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F0AB5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6375BD" w:rsidRDefault="006375BD" w:rsidP="006375BD">
            <w:pPr>
              <w:ind w:right="-57"/>
              <w:jc w:val="both"/>
            </w:pPr>
            <w:r w:rsidRPr="00342749">
              <w:t xml:space="preserve">Комитет </w:t>
            </w:r>
            <w:r>
              <w:t>предлагает</w:t>
            </w:r>
            <w:r w:rsidRPr="00342749">
              <w:t xml:space="preserve"> </w:t>
            </w:r>
            <w:r w:rsidRPr="00DE168F">
              <w:t xml:space="preserve">включить </w:t>
            </w:r>
            <w:r>
              <w:br/>
            </w:r>
            <w:r w:rsidRPr="006375BD">
              <w:t>в план реализации соглашения</w:t>
            </w:r>
            <w:r>
              <w:t xml:space="preserve"> </w:t>
            </w:r>
            <w:r>
              <w:br/>
            </w:r>
            <w:r w:rsidRPr="006375BD">
              <w:t>о взаимодействии между Архангельским областным Собранием депутатов и ФГБОУ ВО «Северный государственный медицинский университет» Министерства здравоохранения Российской Федерации на 1 полугодие</w:t>
            </w:r>
            <w:r>
              <w:t xml:space="preserve"> </w:t>
            </w:r>
            <w:r w:rsidRPr="006375BD">
              <w:t xml:space="preserve">2020 года следующие </w:t>
            </w:r>
            <w:r w:rsidRPr="006375BD">
              <w:lastRenderedPageBreak/>
              <w:t>мероприятия</w:t>
            </w:r>
            <w:r>
              <w:t>:</w:t>
            </w:r>
          </w:p>
          <w:p w:rsidR="006375BD" w:rsidRPr="006375BD" w:rsidRDefault="006375BD" w:rsidP="006375BD">
            <w:pPr>
              <w:ind w:right="-57"/>
              <w:jc w:val="both"/>
            </w:pPr>
            <w:r w:rsidRPr="006375BD">
              <w:t>Заседание экспертно-консультативного совета по законодательству в сфере образования при Архангельском областном Собрании депутатов</w:t>
            </w:r>
          </w:p>
          <w:p w:rsidR="006375BD" w:rsidRPr="006375BD" w:rsidRDefault="006375BD" w:rsidP="006375BD">
            <w:pPr>
              <w:jc w:val="both"/>
            </w:pPr>
            <w:r w:rsidRPr="006375BD">
              <w:t>Заседание экспертно-консультативного совета по законодательству в сфере культурной политики и туризма при Архангельском областном Собрании депутатов</w:t>
            </w:r>
          </w:p>
          <w:p w:rsidR="006375BD" w:rsidRPr="006375BD" w:rsidRDefault="006375BD" w:rsidP="006375BD">
            <w:pPr>
              <w:jc w:val="both"/>
              <w:rPr>
                <w:rStyle w:val="s7"/>
              </w:rPr>
            </w:pPr>
            <w:r w:rsidRPr="006375BD">
              <w:t xml:space="preserve">Депутатские слушания на тему: </w:t>
            </w:r>
            <w:r w:rsidRPr="006375BD">
              <w:br/>
              <w:t>«</w:t>
            </w:r>
            <w:r w:rsidRPr="006375BD">
              <w:rPr>
                <w:rStyle w:val="s7"/>
              </w:rPr>
              <w:t>О совершенствовании законодательства в сфере образования в Архангельской области»</w:t>
            </w:r>
          </w:p>
          <w:p w:rsidR="006375BD" w:rsidRPr="006375BD" w:rsidRDefault="006375BD" w:rsidP="006375BD">
            <w:pPr>
              <w:ind w:right="-57"/>
              <w:jc w:val="both"/>
            </w:pPr>
            <w:r w:rsidRPr="006375BD">
              <w:t xml:space="preserve">Заседание рабочей группы по вопросам реализации соглашения о взаимодействии между Архангельским областным Собранием депутатов </w:t>
            </w:r>
            <w:r w:rsidRPr="006375BD">
              <w:br/>
              <w:t xml:space="preserve">и федеральным государственным автономным образовательным учреждением высшего образования «Северный (Арктический) федеральный университет имени </w:t>
            </w:r>
            <w:r w:rsidRPr="006375BD">
              <w:br/>
              <w:t>М.В. Ломоносова»</w:t>
            </w:r>
          </w:p>
          <w:p w:rsidR="006375BD" w:rsidRPr="006375BD" w:rsidRDefault="006375BD" w:rsidP="006375BD">
            <w:pPr>
              <w:jc w:val="both"/>
            </w:pPr>
            <w:r w:rsidRPr="006375BD">
              <w:t xml:space="preserve">Заседание рабочей группы по подготовке изменений в областной закон </w:t>
            </w:r>
            <w:r w:rsidRPr="006375BD">
              <w:br/>
              <w:t xml:space="preserve">от 02.07.2013 № 712-41-ОЗ </w:t>
            </w:r>
            <w:r w:rsidRPr="006375BD">
              <w:br/>
              <w:t>«Об образовании в Архангельской области»</w:t>
            </w:r>
          </w:p>
          <w:p w:rsidR="00A01D8C" w:rsidRPr="00342749" w:rsidRDefault="006375BD" w:rsidP="006375BD">
            <w:pPr>
              <w:jc w:val="both"/>
            </w:pPr>
            <w:r w:rsidRPr="006375BD">
              <w:t xml:space="preserve">«Круглый стол» на тему «Вопросы </w:t>
            </w:r>
            <w:r w:rsidRPr="006375BD">
              <w:lastRenderedPageBreak/>
              <w:t>формирования государственного (муниципального) задания на оказание услуг в сфере культуры в Архангельской области»</w:t>
            </w:r>
          </w:p>
        </w:tc>
      </w:tr>
      <w:tr w:rsidR="00A01D8C" w:rsidRPr="005068CD" w:rsidTr="00A01D8C">
        <w:trPr>
          <w:trHeight w:val="271"/>
        </w:trPr>
        <w:tc>
          <w:tcPr>
            <w:tcW w:w="588" w:type="dxa"/>
          </w:tcPr>
          <w:p w:rsidR="00A01D8C" w:rsidRDefault="00380EB3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A01D8C" w:rsidRDefault="006375BD" w:rsidP="006375BD">
            <w:pPr>
              <w:jc w:val="both"/>
              <w:rPr>
                <w:sz w:val="28"/>
                <w:szCs w:val="28"/>
              </w:rPr>
            </w:pPr>
            <w:r>
              <w:t xml:space="preserve">О </w:t>
            </w:r>
            <w:r w:rsidRPr="006375BD">
              <w:t>предложени</w:t>
            </w:r>
            <w:r>
              <w:t>ях</w:t>
            </w:r>
            <w:r w:rsidRPr="006375BD">
              <w:t xml:space="preserve"> </w:t>
            </w:r>
            <w:r>
              <w:br/>
            </w:r>
            <w:r w:rsidRPr="006375BD">
              <w:t xml:space="preserve">в план реализации соглашения </w:t>
            </w:r>
            <w:r>
              <w:br/>
            </w:r>
            <w:r w:rsidRPr="006375BD">
              <w:t>о взаимодействии между Архангельским областным Собранием депутатов и ФГБОУ ВО «Северный государственный медицинский университет» Министерства здравоохранения Российской Федерации на 1 полугодие                      2020</w:t>
            </w:r>
            <w:r>
              <w:t xml:space="preserve"> года</w:t>
            </w:r>
          </w:p>
        </w:tc>
        <w:tc>
          <w:tcPr>
            <w:tcW w:w="1843" w:type="dxa"/>
          </w:tcPr>
          <w:p w:rsidR="006375BD" w:rsidRPr="006D3593" w:rsidRDefault="006375BD" w:rsidP="006375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3593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и науке </w:t>
            </w:r>
          </w:p>
          <w:p w:rsidR="00A01D8C" w:rsidRDefault="006375BD" w:rsidP="006375B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A01D8C" w:rsidRPr="00DE168F" w:rsidRDefault="006375BD" w:rsidP="00A01D8C">
            <w:pPr>
              <w:jc w:val="both"/>
            </w:pPr>
            <w:r>
              <w:t>Нет предложений</w:t>
            </w:r>
          </w:p>
        </w:tc>
        <w:tc>
          <w:tcPr>
            <w:tcW w:w="1984" w:type="dxa"/>
          </w:tcPr>
          <w:p w:rsidR="00A01D8C" w:rsidRPr="00116688" w:rsidRDefault="006375BD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F0AB5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A01D8C" w:rsidRPr="00342749" w:rsidRDefault="006375BD" w:rsidP="006375BD">
            <w:pPr>
              <w:ind w:firstLine="34"/>
              <w:jc w:val="both"/>
            </w:pPr>
            <w:r w:rsidRPr="006375BD">
              <w:t xml:space="preserve">Комитет не имеет предложений </w:t>
            </w:r>
            <w:r>
              <w:br/>
            </w:r>
            <w:r w:rsidRPr="006375BD">
              <w:t xml:space="preserve">в план реализации соглашения </w:t>
            </w:r>
            <w:r>
              <w:br/>
            </w:r>
            <w:r w:rsidRPr="006375BD">
              <w:t xml:space="preserve">о взаимодействии между Архангельским областным Собранием депутатов </w:t>
            </w:r>
            <w:r w:rsidRPr="006375BD">
              <w:br/>
              <w:t>и ФГБОУ ВО «Северный государственный медицинский университет» Министерства здравоохранения Российской Федерации на 1 полугодие                      2020</w:t>
            </w:r>
            <w:r>
              <w:t xml:space="preserve"> года</w:t>
            </w:r>
          </w:p>
        </w:tc>
      </w:tr>
      <w:tr w:rsidR="009F763E" w:rsidRPr="005068CD" w:rsidTr="002E3F6E">
        <w:trPr>
          <w:trHeight w:val="983"/>
        </w:trPr>
        <w:tc>
          <w:tcPr>
            <w:tcW w:w="588" w:type="dxa"/>
          </w:tcPr>
          <w:p w:rsidR="009F763E" w:rsidRPr="006D3593" w:rsidRDefault="00380EB3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9F763E" w:rsidRPr="006D3593" w:rsidRDefault="009F763E" w:rsidP="008B60A6">
            <w:r w:rsidRPr="006D3593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9F763E" w:rsidRPr="006D3593" w:rsidRDefault="006375BD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763E" w:rsidRPr="006D3593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и науке </w:t>
            </w:r>
          </w:p>
          <w:p w:rsidR="009F763E" w:rsidRPr="006D3593" w:rsidRDefault="009F763E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Виткова О.К.</w:t>
            </w:r>
          </w:p>
        </w:tc>
        <w:tc>
          <w:tcPr>
            <w:tcW w:w="4536" w:type="dxa"/>
          </w:tcPr>
          <w:p w:rsidR="00A85A21" w:rsidRPr="002E3F6E" w:rsidRDefault="009F763E" w:rsidP="002E3F6E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2E3F6E">
              <w:rPr>
                <w:sz w:val="24"/>
                <w:szCs w:val="24"/>
              </w:rPr>
              <w:t>Рассмотрение</w:t>
            </w:r>
            <w:r w:rsidRPr="002E3F6E">
              <w:rPr>
                <w:bCs/>
                <w:sz w:val="24"/>
                <w:szCs w:val="24"/>
              </w:rPr>
              <w:t xml:space="preserve"> ходатайств</w:t>
            </w:r>
            <w:r w:rsidRPr="002E3F6E">
              <w:rPr>
                <w:sz w:val="24"/>
                <w:szCs w:val="24"/>
              </w:rPr>
              <w:t xml:space="preserve"> </w:t>
            </w:r>
            <w:r w:rsidRPr="002E3F6E">
              <w:rPr>
                <w:bCs/>
                <w:sz w:val="24"/>
                <w:szCs w:val="24"/>
              </w:rPr>
              <w:t xml:space="preserve">о награждении наградами </w:t>
            </w:r>
            <w:r w:rsidRPr="002E3F6E">
              <w:rPr>
                <w:sz w:val="24"/>
                <w:szCs w:val="24"/>
              </w:rPr>
              <w:t xml:space="preserve">Архангельского областного Собрания депутатов </w:t>
            </w:r>
            <w:r w:rsidRPr="002E3F6E">
              <w:rPr>
                <w:bCs/>
                <w:sz w:val="24"/>
                <w:szCs w:val="24"/>
              </w:rPr>
              <w:t xml:space="preserve">поступивших                               </w:t>
            </w:r>
            <w:r w:rsidR="00A85A21" w:rsidRPr="002E3F6E">
              <w:rPr>
                <w:bCs/>
                <w:sz w:val="24"/>
                <w:szCs w:val="24"/>
              </w:rPr>
              <w:t xml:space="preserve">от директора муниципального бюджетного учреждения муниципального образования «Город Архангельск» «Шахматно-шашечная спортивная школа № 5 имени Я.Г. Карбасникова» </w:t>
            </w:r>
            <w:proofErr w:type="spellStart"/>
            <w:r w:rsidR="00A85A21" w:rsidRPr="002E3F6E">
              <w:rPr>
                <w:bCs/>
                <w:sz w:val="24"/>
                <w:szCs w:val="24"/>
              </w:rPr>
              <w:t>Спирина</w:t>
            </w:r>
            <w:proofErr w:type="spellEnd"/>
            <w:r w:rsidR="00A85A21" w:rsidRPr="002E3F6E">
              <w:rPr>
                <w:bCs/>
                <w:sz w:val="24"/>
                <w:szCs w:val="24"/>
              </w:rPr>
              <w:t xml:space="preserve"> А.Л.</w:t>
            </w:r>
            <w:r w:rsidR="00A85A21" w:rsidRPr="002E3F6E">
              <w:rPr>
                <w:sz w:val="24"/>
                <w:szCs w:val="24"/>
              </w:rPr>
              <w:t>,</w:t>
            </w:r>
            <w:r w:rsidR="00A85A21" w:rsidRPr="002E3F6E">
              <w:rPr>
                <w:bCs/>
                <w:sz w:val="24"/>
                <w:szCs w:val="24"/>
              </w:rPr>
              <w:t xml:space="preserve"> директора муниципального бюджетного общеобразовательного учреждения «</w:t>
            </w:r>
            <w:proofErr w:type="spellStart"/>
            <w:r w:rsidR="00A85A21" w:rsidRPr="002E3F6E">
              <w:rPr>
                <w:bCs/>
                <w:sz w:val="24"/>
                <w:szCs w:val="24"/>
              </w:rPr>
              <w:t>Брин-Навололоцкая</w:t>
            </w:r>
            <w:proofErr w:type="spellEnd"/>
            <w:r w:rsidR="00A85A21" w:rsidRPr="002E3F6E">
              <w:rPr>
                <w:bCs/>
                <w:sz w:val="24"/>
                <w:szCs w:val="24"/>
              </w:rPr>
              <w:t xml:space="preserve"> средняя школа» Юркиной С.В.</w:t>
            </w:r>
            <w:r w:rsidR="00A85A21" w:rsidRPr="002E3F6E">
              <w:rPr>
                <w:sz w:val="24"/>
                <w:szCs w:val="24"/>
              </w:rPr>
              <w:t>,</w:t>
            </w:r>
            <w:r w:rsidR="00A85A21" w:rsidRPr="002E3F6E">
              <w:rPr>
                <w:bCs/>
                <w:sz w:val="24"/>
                <w:szCs w:val="24"/>
              </w:rPr>
              <w:t xml:space="preserve"> директора муниципального бюджетного учреждения дополнительного </w:t>
            </w:r>
            <w:r w:rsidR="00A85A21" w:rsidRPr="002E3F6E">
              <w:rPr>
                <w:bCs/>
                <w:sz w:val="24"/>
                <w:szCs w:val="24"/>
              </w:rPr>
              <w:lastRenderedPageBreak/>
              <w:t>образования «Детская школа искусств №18»</w:t>
            </w:r>
            <w:r w:rsidR="00A85A21" w:rsidRPr="002E3F6E">
              <w:rPr>
                <w:sz w:val="24"/>
                <w:szCs w:val="24"/>
              </w:rPr>
              <w:t xml:space="preserve">, </w:t>
            </w:r>
            <w:r w:rsidR="00A85A21" w:rsidRPr="002E3F6E">
              <w:rPr>
                <w:bCs/>
                <w:sz w:val="24"/>
                <w:szCs w:val="24"/>
              </w:rPr>
              <w:t>директора ГБУ АО «</w:t>
            </w:r>
            <w:proofErr w:type="spellStart"/>
            <w:r w:rsidR="00A85A21" w:rsidRPr="002E3F6E">
              <w:rPr>
                <w:bCs/>
                <w:sz w:val="24"/>
                <w:szCs w:val="24"/>
              </w:rPr>
              <w:t>Ровдинский</w:t>
            </w:r>
            <w:proofErr w:type="spellEnd"/>
            <w:r w:rsidR="00A85A21" w:rsidRPr="002E3F6E">
              <w:rPr>
                <w:bCs/>
                <w:sz w:val="24"/>
                <w:szCs w:val="24"/>
              </w:rPr>
              <w:t xml:space="preserve"> детский дом» Дерябиной О.П.</w:t>
            </w:r>
            <w:r w:rsidR="00A85A21" w:rsidRPr="002E3F6E">
              <w:rPr>
                <w:sz w:val="24"/>
                <w:szCs w:val="24"/>
              </w:rPr>
              <w:t xml:space="preserve">, </w:t>
            </w:r>
            <w:r w:rsidR="00A85A21" w:rsidRPr="002E3F6E">
              <w:rPr>
                <w:bCs/>
                <w:sz w:val="24"/>
                <w:szCs w:val="24"/>
              </w:rPr>
              <w:t>депутата Архангельского областного Собрания депутатов Новикова И.В.</w:t>
            </w:r>
            <w:r w:rsidR="00A85A21" w:rsidRPr="002E3F6E">
              <w:rPr>
                <w:sz w:val="24"/>
                <w:szCs w:val="24"/>
              </w:rPr>
              <w:t>,</w:t>
            </w:r>
            <w:r w:rsidR="00A85A21" w:rsidRPr="002E3F6E">
              <w:rPr>
                <w:bCs/>
                <w:sz w:val="24"/>
                <w:szCs w:val="24"/>
              </w:rPr>
              <w:t xml:space="preserve"> директора муниципального бюджетного учреждения дополнительного образования «</w:t>
            </w:r>
            <w:proofErr w:type="spellStart"/>
            <w:r w:rsidR="00A85A21" w:rsidRPr="002E3F6E">
              <w:rPr>
                <w:bCs/>
                <w:sz w:val="24"/>
                <w:szCs w:val="24"/>
              </w:rPr>
              <w:t>Коряжемская</w:t>
            </w:r>
            <w:proofErr w:type="spellEnd"/>
            <w:r w:rsidR="00A85A21" w:rsidRPr="002E3F6E">
              <w:rPr>
                <w:bCs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="00A85A21" w:rsidRPr="002E3F6E">
              <w:rPr>
                <w:bCs/>
                <w:sz w:val="24"/>
                <w:szCs w:val="24"/>
              </w:rPr>
              <w:t>Леготиной</w:t>
            </w:r>
            <w:proofErr w:type="spellEnd"/>
            <w:r w:rsidR="00A85A21" w:rsidRPr="002E3F6E">
              <w:rPr>
                <w:bCs/>
                <w:sz w:val="24"/>
                <w:szCs w:val="24"/>
              </w:rPr>
              <w:t xml:space="preserve"> Е.Н.</w:t>
            </w:r>
            <w:r w:rsidR="00A85A21" w:rsidRPr="002E3F6E">
              <w:rPr>
                <w:sz w:val="24"/>
                <w:szCs w:val="24"/>
              </w:rPr>
              <w:t xml:space="preserve">, </w:t>
            </w:r>
            <w:r w:rsidR="00A85A21" w:rsidRPr="002E3F6E">
              <w:rPr>
                <w:bCs/>
                <w:sz w:val="24"/>
                <w:szCs w:val="24"/>
              </w:rPr>
              <w:t xml:space="preserve">директора муниципального бюджетного общеобразовательного учреждения «Шенкурская средняя школа» </w:t>
            </w:r>
            <w:proofErr w:type="spellStart"/>
            <w:r w:rsidR="00A85A21" w:rsidRPr="002E3F6E">
              <w:rPr>
                <w:bCs/>
                <w:sz w:val="24"/>
                <w:szCs w:val="24"/>
              </w:rPr>
              <w:t>Варенцовой</w:t>
            </w:r>
            <w:proofErr w:type="spellEnd"/>
            <w:r w:rsidR="00A85A21" w:rsidRPr="002E3F6E">
              <w:rPr>
                <w:bCs/>
                <w:sz w:val="24"/>
                <w:szCs w:val="24"/>
              </w:rPr>
              <w:t xml:space="preserve"> Н.В.</w:t>
            </w:r>
            <w:r w:rsidR="00A85A21" w:rsidRPr="002E3F6E">
              <w:rPr>
                <w:sz w:val="24"/>
                <w:szCs w:val="24"/>
              </w:rPr>
              <w:t xml:space="preserve">, </w:t>
            </w:r>
            <w:r w:rsidR="00993D8B" w:rsidRPr="002E3F6E">
              <w:rPr>
                <w:bCs/>
                <w:sz w:val="24"/>
                <w:szCs w:val="24"/>
              </w:rPr>
              <w:t>депутата Архангельского областного Собрания депутатов Дятлова А.В.</w:t>
            </w:r>
            <w:r w:rsidR="00993D8B" w:rsidRPr="002E3F6E">
              <w:rPr>
                <w:sz w:val="24"/>
                <w:szCs w:val="24"/>
              </w:rPr>
              <w:t>,</w:t>
            </w:r>
            <w:r w:rsidR="00993D8B" w:rsidRPr="002E3F6E">
              <w:rPr>
                <w:bCs/>
                <w:sz w:val="24"/>
                <w:szCs w:val="24"/>
              </w:rPr>
              <w:t xml:space="preserve"> ректора ФГАОУ ВПО «Северный (арктический) федеральный университет им. М.В. Ломоносова» Кудряшовой Е.В</w:t>
            </w:r>
            <w:r w:rsidR="00993D8B" w:rsidRPr="002E3F6E">
              <w:rPr>
                <w:sz w:val="24"/>
                <w:szCs w:val="24"/>
              </w:rPr>
              <w:t xml:space="preserve">, </w:t>
            </w:r>
            <w:r w:rsidR="00993D8B" w:rsidRPr="002E3F6E">
              <w:rPr>
                <w:bCs/>
                <w:sz w:val="24"/>
                <w:szCs w:val="24"/>
              </w:rPr>
              <w:t xml:space="preserve">директора автономной некоммерческой организации общеобразовательной школы «Ксения» с углубленным изучением английского языка, начальника Управления образования администрации муниципального образования «Красноборский муниципальный район» </w:t>
            </w:r>
            <w:proofErr w:type="spellStart"/>
            <w:r w:rsidR="00993D8B" w:rsidRPr="002E3F6E">
              <w:rPr>
                <w:bCs/>
                <w:sz w:val="24"/>
                <w:szCs w:val="24"/>
              </w:rPr>
              <w:t>Благодарёва</w:t>
            </w:r>
            <w:proofErr w:type="spellEnd"/>
            <w:r w:rsidR="00993D8B" w:rsidRPr="002E3F6E">
              <w:rPr>
                <w:bCs/>
                <w:sz w:val="24"/>
                <w:szCs w:val="24"/>
              </w:rPr>
              <w:t xml:space="preserve"> В.Б.</w:t>
            </w:r>
            <w:r w:rsidR="00993D8B" w:rsidRPr="002E3F6E">
              <w:rPr>
                <w:sz w:val="24"/>
                <w:szCs w:val="24"/>
              </w:rPr>
              <w:t>,</w:t>
            </w:r>
            <w:r w:rsidR="00993D8B" w:rsidRPr="002E3F6E">
              <w:rPr>
                <w:bCs/>
                <w:sz w:val="24"/>
                <w:szCs w:val="24"/>
              </w:rPr>
              <w:t xml:space="preserve"> директора муниципального бюджетного общеобразовательного учреждения «</w:t>
            </w:r>
            <w:proofErr w:type="spellStart"/>
            <w:r w:rsidR="00993D8B" w:rsidRPr="002E3F6E">
              <w:rPr>
                <w:bCs/>
                <w:sz w:val="24"/>
                <w:szCs w:val="24"/>
              </w:rPr>
              <w:t>Литвиновская</w:t>
            </w:r>
            <w:proofErr w:type="spellEnd"/>
            <w:r w:rsidR="00993D8B" w:rsidRPr="002E3F6E">
              <w:rPr>
                <w:bCs/>
                <w:sz w:val="24"/>
                <w:szCs w:val="24"/>
              </w:rPr>
              <w:t xml:space="preserve"> основная школа» муниципального образования «Ленский муниципальный район» Архангельской области Поповой Т.Н., начальника Управления образования администрации муниципального образования «</w:t>
            </w:r>
            <w:proofErr w:type="spellStart"/>
            <w:r w:rsidR="00993D8B" w:rsidRPr="002E3F6E">
              <w:rPr>
                <w:bCs/>
                <w:sz w:val="24"/>
                <w:szCs w:val="24"/>
              </w:rPr>
              <w:t>Лешуконский</w:t>
            </w:r>
            <w:proofErr w:type="spellEnd"/>
            <w:r w:rsidR="00993D8B" w:rsidRPr="002E3F6E">
              <w:rPr>
                <w:bCs/>
                <w:sz w:val="24"/>
                <w:szCs w:val="24"/>
              </w:rPr>
              <w:t xml:space="preserve"> муниципальный район» </w:t>
            </w:r>
            <w:proofErr w:type="spellStart"/>
            <w:r w:rsidR="00993D8B" w:rsidRPr="002E3F6E">
              <w:rPr>
                <w:bCs/>
                <w:sz w:val="24"/>
                <w:szCs w:val="24"/>
              </w:rPr>
              <w:lastRenderedPageBreak/>
              <w:t>Саукова</w:t>
            </w:r>
            <w:proofErr w:type="spellEnd"/>
            <w:r w:rsidR="00993D8B" w:rsidRPr="002E3F6E">
              <w:rPr>
                <w:bCs/>
                <w:sz w:val="24"/>
                <w:szCs w:val="24"/>
              </w:rPr>
              <w:t xml:space="preserve"> И.В.</w:t>
            </w:r>
            <w:r w:rsidR="00993D8B" w:rsidRPr="002E3F6E">
              <w:rPr>
                <w:sz w:val="24"/>
                <w:szCs w:val="24"/>
              </w:rPr>
              <w:t>,</w:t>
            </w:r>
            <w:r w:rsidR="00993D8B" w:rsidRPr="002E3F6E">
              <w:rPr>
                <w:bCs/>
                <w:sz w:val="24"/>
                <w:szCs w:val="24"/>
              </w:rPr>
              <w:t xml:space="preserve"> депутата Архангельского областного Соб</w:t>
            </w:r>
            <w:r w:rsidR="002E3F6E" w:rsidRPr="002E3F6E">
              <w:rPr>
                <w:bCs/>
                <w:sz w:val="24"/>
                <w:szCs w:val="24"/>
              </w:rPr>
              <w:t>рания депутатов Матевосяна Т.П.</w:t>
            </w:r>
          </w:p>
        </w:tc>
        <w:tc>
          <w:tcPr>
            <w:tcW w:w="1984" w:type="dxa"/>
          </w:tcPr>
          <w:p w:rsidR="009F763E" w:rsidRPr="002E3F6E" w:rsidRDefault="006375BD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E3F6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9F763E" w:rsidRPr="002E3F6E" w:rsidRDefault="009F763E" w:rsidP="002E3F6E">
            <w:pPr>
              <w:autoSpaceDE w:val="0"/>
              <w:autoSpaceDN w:val="0"/>
              <w:adjustRightInd w:val="0"/>
              <w:jc w:val="both"/>
            </w:pPr>
            <w:r w:rsidRPr="002E3F6E">
              <w:t xml:space="preserve">Комитет решил поддержать </w:t>
            </w:r>
            <w:r w:rsidRPr="002E3F6E">
              <w:rPr>
                <w:bCs/>
              </w:rPr>
              <w:t>ходатайства</w:t>
            </w:r>
            <w:r w:rsidRPr="002E3F6E">
              <w:t xml:space="preserve"> </w:t>
            </w:r>
            <w:r w:rsidRPr="002E3F6E">
              <w:rPr>
                <w:bCs/>
              </w:rPr>
              <w:t xml:space="preserve">награждении Почетной грамотой и объявлении Благодарности </w:t>
            </w:r>
            <w:r w:rsidRPr="002E3F6E">
              <w:t xml:space="preserve">Архангельского областного Собрания депутатов </w:t>
            </w:r>
            <w:proofErr w:type="spellStart"/>
            <w:r w:rsidR="00A85A21" w:rsidRPr="002E3F6E">
              <w:rPr>
                <w:rStyle w:val="dib"/>
              </w:rPr>
              <w:t>Носковой</w:t>
            </w:r>
            <w:proofErr w:type="spellEnd"/>
            <w:r w:rsidR="00A85A21" w:rsidRPr="002E3F6E">
              <w:rPr>
                <w:rStyle w:val="dib"/>
              </w:rPr>
              <w:t xml:space="preserve"> Л.Н.,  </w:t>
            </w:r>
            <w:proofErr w:type="spellStart"/>
            <w:r w:rsidR="00A85A21" w:rsidRPr="002E3F6E">
              <w:rPr>
                <w:rStyle w:val="dib"/>
              </w:rPr>
              <w:t>Полидаускене</w:t>
            </w:r>
            <w:proofErr w:type="spellEnd"/>
            <w:r w:rsidR="00A85A21" w:rsidRPr="002E3F6E">
              <w:rPr>
                <w:rStyle w:val="dib"/>
              </w:rPr>
              <w:t xml:space="preserve"> Л.В., </w:t>
            </w:r>
            <w:r w:rsidR="00A85A21" w:rsidRPr="002E3F6E">
              <w:t xml:space="preserve">Соколовой Н.М., </w:t>
            </w:r>
            <w:proofErr w:type="spellStart"/>
            <w:r w:rsidR="00A85A21" w:rsidRPr="002E3F6E">
              <w:t>Янчук</w:t>
            </w:r>
            <w:proofErr w:type="spellEnd"/>
            <w:r w:rsidR="00A85A21" w:rsidRPr="002E3F6E">
              <w:t xml:space="preserve"> Е.Е., </w:t>
            </w:r>
            <w:proofErr w:type="spellStart"/>
            <w:r w:rsidR="00A85A21" w:rsidRPr="002E3F6E">
              <w:t>Клюкиной</w:t>
            </w:r>
            <w:proofErr w:type="spellEnd"/>
            <w:r w:rsidR="00A85A21" w:rsidRPr="002E3F6E">
              <w:t xml:space="preserve"> Е.Г.,</w:t>
            </w:r>
            <w:r w:rsidR="00A85A21" w:rsidRPr="002E3F6E">
              <w:rPr>
                <w:rStyle w:val="dib"/>
              </w:rPr>
              <w:t xml:space="preserve"> Лукиной Е.В., Дерябиной О.П.,</w:t>
            </w:r>
            <w:r w:rsidR="00A85A21" w:rsidRPr="002E3F6E">
              <w:t xml:space="preserve"> Баёвой Н.Е., </w:t>
            </w:r>
            <w:r w:rsidR="00A85A21" w:rsidRPr="002E3F6E">
              <w:rPr>
                <w:rStyle w:val="dib"/>
              </w:rPr>
              <w:t>Кудрявцевой И.Л.,</w:t>
            </w:r>
            <w:r w:rsidR="00993D8B" w:rsidRPr="002E3F6E">
              <w:rPr>
                <w:rStyle w:val="dib"/>
              </w:rPr>
              <w:t xml:space="preserve"> Кобелевой В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А</w:t>
            </w:r>
            <w:r w:rsidR="002E3F6E" w:rsidRPr="002E3F6E">
              <w:rPr>
                <w:rStyle w:val="dib"/>
              </w:rPr>
              <w:t xml:space="preserve">., </w:t>
            </w:r>
            <w:proofErr w:type="spellStart"/>
            <w:r w:rsidR="00993D8B" w:rsidRPr="002E3F6E">
              <w:t>Макарцевой</w:t>
            </w:r>
            <w:proofErr w:type="spellEnd"/>
            <w:r w:rsidR="00993D8B" w:rsidRPr="002E3F6E">
              <w:t xml:space="preserve"> И</w:t>
            </w:r>
            <w:r w:rsidR="002E3F6E" w:rsidRPr="002E3F6E">
              <w:t>.</w:t>
            </w:r>
            <w:r w:rsidR="00993D8B" w:rsidRPr="002E3F6E">
              <w:t>З</w:t>
            </w:r>
            <w:r w:rsidR="002E3F6E" w:rsidRPr="002E3F6E">
              <w:t>.,</w:t>
            </w:r>
            <w:r w:rsidR="00993D8B" w:rsidRPr="002E3F6E">
              <w:rPr>
                <w:bCs/>
              </w:rPr>
              <w:t xml:space="preserve"> </w:t>
            </w:r>
            <w:proofErr w:type="spellStart"/>
            <w:r w:rsidR="00993D8B" w:rsidRPr="002E3F6E">
              <w:rPr>
                <w:bCs/>
              </w:rPr>
              <w:t>Ширшиковой</w:t>
            </w:r>
            <w:proofErr w:type="spellEnd"/>
            <w:r w:rsidR="00993D8B" w:rsidRPr="002E3F6E">
              <w:rPr>
                <w:bCs/>
              </w:rPr>
              <w:t xml:space="preserve"> Т</w:t>
            </w:r>
            <w:r w:rsidR="002E3F6E" w:rsidRPr="002E3F6E">
              <w:rPr>
                <w:bCs/>
              </w:rPr>
              <w:t>.</w:t>
            </w:r>
            <w:r w:rsidR="00993D8B" w:rsidRPr="002E3F6E">
              <w:rPr>
                <w:bCs/>
              </w:rPr>
              <w:t>А</w:t>
            </w:r>
            <w:r w:rsidR="002E3F6E" w:rsidRPr="002E3F6E">
              <w:rPr>
                <w:bCs/>
              </w:rPr>
              <w:t>.</w:t>
            </w:r>
            <w:r w:rsidR="00993D8B" w:rsidRPr="002E3F6E">
              <w:rPr>
                <w:bCs/>
              </w:rPr>
              <w:t xml:space="preserve">, </w:t>
            </w:r>
            <w:proofErr w:type="spellStart"/>
            <w:r w:rsidR="00993D8B" w:rsidRPr="002E3F6E">
              <w:rPr>
                <w:rStyle w:val="dib"/>
              </w:rPr>
              <w:t>Шпановой</w:t>
            </w:r>
            <w:proofErr w:type="spellEnd"/>
            <w:r w:rsidR="00993D8B" w:rsidRPr="002E3F6E">
              <w:rPr>
                <w:rStyle w:val="dib"/>
              </w:rPr>
              <w:t xml:space="preserve"> О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П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Рожиной И</w:t>
            </w:r>
            <w:r w:rsidR="002E3F6E" w:rsidRPr="002E3F6E">
              <w:rPr>
                <w:rStyle w:val="dib"/>
              </w:rPr>
              <w:t>.А.</w:t>
            </w:r>
            <w:r w:rsidR="00993D8B" w:rsidRPr="002E3F6E">
              <w:rPr>
                <w:rStyle w:val="dib"/>
              </w:rPr>
              <w:t>, Дерябиной Н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Л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Кузнецова В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Н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Шевчук Т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Н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</w:t>
            </w:r>
            <w:r w:rsidR="00993D8B" w:rsidRPr="002E3F6E">
              <w:t xml:space="preserve"> Гончаровой О</w:t>
            </w:r>
            <w:r w:rsidR="002E3F6E" w:rsidRPr="002E3F6E">
              <w:t>.</w:t>
            </w:r>
            <w:r w:rsidR="00993D8B" w:rsidRPr="002E3F6E">
              <w:t>А</w:t>
            </w:r>
            <w:r w:rsidR="002E3F6E" w:rsidRPr="002E3F6E">
              <w:t>.</w:t>
            </w:r>
            <w:r w:rsidR="00993D8B" w:rsidRPr="002E3F6E">
              <w:t xml:space="preserve">, </w:t>
            </w:r>
            <w:r w:rsidR="00993D8B" w:rsidRPr="002E3F6E">
              <w:lastRenderedPageBreak/>
              <w:t>Кузнецовой Е</w:t>
            </w:r>
            <w:r w:rsidR="002E3F6E" w:rsidRPr="002E3F6E">
              <w:t>.</w:t>
            </w:r>
            <w:r w:rsidR="00993D8B" w:rsidRPr="002E3F6E">
              <w:t>Г</w:t>
            </w:r>
            <w:r w:rsidR="002E3F6E" w:rsidRPr="002E3F6E">
              <w:t>.</w:t>
            </w:r>
            <w:r w:rsidR="00993D8B" w:rsidRPr="002E3F6E">
              <w:t>, Дорофеевой С</w:t>
            </w:r>
            <w:r w:rsidR="002E3F6E" w:rsidRPr="002E3F6E">
              <w:t>.</w:t>
            </w:r>
            <w:r w:rsidR="00993D8B" w:rsidRPr="002E3F6E">
              <w:t>А</w:t>
            </w:r>
            <w:r w:rsidR="002E3F6E" w:rsidRPr="002E3F6E">
              <w:t>.</w:t>
            </w:r>
            <w:r w:rsidR="00993D8B" w:rsidRPr="002E3F6E">
              <w:t xml:space="preserve">, </w:t>
            </w:r>
            <w:r w:rsidR="00993D8B" w:rsidRPr="002E3F6E">
              <w:rPr>
                <w:rStyle w:val="dib"/>
              </w:rPr>
              <w:t>Федотовой Е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В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Головня А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А</w:t>
            </w:r>
            <w:r w:rsidR="002E3F6E" w:rsidRPr="002E3F6E">
              <w:rPr>
                <w:rStyle w:val="dib"/>
              </w:rPr>
              <w:t>..</w:t>
            </w:r>
            <w:r w:rsidR="00993D8B" w:rsidRPr="002E3F6E">
              <w:rPr>
                <w:rStyle w:val="dib"/>
              </w:rPr>
              <w:t xml:space="preserve"> Листовой А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А</w:t>
            </w:r>
            <w:r w:rsidR="002E3F6E" w:rsidRPr="002E3F6E">
              <w:rPr>
                <w:rStyle w:val="dib"/>
              </w:rPr>
              <w:t>.,</w:t>
            </w:r>
            <w:r w:rsidR="00993D8B" w:rsidRPr="002E3F6E">
              <w:rPr>
                <w:rStyle w:val="dib"/>
              </w:rPr>
              <w:t xml:space="preserve"> Гришиной С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Г</w:t>
            </w:r>
            <w:r w:rsidR="002E3F6E" w:rsidRPr="002E3F6E">
              <w:rPr>
                <w:rStyle w:val="dib"/>
              </w:rPr>
              <w:t>.,</w:t>
            </w:r>
            <w:r w:rsidR="00993D8B" w:rsidRPr="002E3F6E">
              <w:rPr>
                <w:rStyle w:val="dib"/>
              </w:rPr>
              <w:t xml:space="preserve"> </w:t>
            </w:r>
            <w:proofErr w:type="spellStart"/>
            <w:r w:rsidR="00993D8B" w:rsidRPr="002E3F6E">
              <w:rPr>
                <w:rStyle w:val="dib"/>
              </w:rPr>
              <w:t>Угриной</w:t>
            </w:r>
            <w:proofErr w:type="spellEnd"/>
            <w:r w:rsidR="00993D8B" w:rsidRPr="002E3F6E">
              <w:rPr>
                <w:rStyle w:val="dib"/>
              </w:rPr>
              <w:t xml:space="preserve"> Т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В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Журавлевой И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В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Волынского О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Н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 xml:space="preserve">, </w:t>
            </w:r>
            <w:proofErr w:type="spellStart"/>
            <w:r w:rsidR="00993D8B" w:rsidRPr="002E3F6E">
              <w:rPr>
                <w:rStyle w:val="dib"/>
              </w:rPr>
              <w:t>Вельможиной</w:t>
            </w:r>
            <w:proofErr w:type="spellEnd"/>
            <w:r w:rsidR="00993D8B" w:rsidRPr="002E3F6E">
              <w:rPr>
                <w:rStyle w:val="dib"/>
              </w:rPr>
              <w:t xml:space="preserve"> М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Г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, Поповой Е</w:t>
            </w:r>
            <w:r w:rsidR="002E3F6E" w:rsidRPr="002E3F6E">
              <w:rPr>
                <w:rStyle w:val="dib"/>
              </w:rPr>
              <w:t>.</w:t>
            </w:r>
            <w:r w:rsidR="00993D8B" w:rsidRPr="002E3F6E">
              <w:rPr>
                <w:rStyle w:val="dib"/>
              </w:rPr>
              <w:t>А., Вислых Г.Е.</w:t>
            </w:r>
          </w:p>
        </w:tc>
      </w:tr>
    </w:tbl>
    <w:p w:rsidR="00993D8B" w:rsidRDefault="00993D8B" w:rsidP="00993D8B">
      <w:pPr>
        <w:pStyle w:val="a3"/>
        <w:ind w:firstLine="709"/>
        <w:rPr>
          <w:szCs w:val="28"/>
        </w:rPr>
      </w:pPr>
    </w:p>
    <w:p w:rsidR="00993D8B" w:rsidRDefault="00993D8B" w:rsidP="00993D8B">
      <w:pPr>
        <w:pStyle w:val="a3"/>
        <w:ind w:firstLine="709"/>
        <w:rPr>
          <w:sz w:val="16"/>
          <w:szCs w:val="16"/>
        </w:rPr>
      </w:pPr>
    </w:p>
    <w:sectPr w:rsidR="00993D8B" w:rsidSect="00925B7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D51"/>
    <w:multiLevelType w:val="hybridMultilevel"/>
    <w:tmpl w:val="3458977A"/>
    <w:lvl w:ilvl="0" w:tplc="A094BF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7DDC46C5"/>
    <w:multiLevelType w:val="hybridMultilevel"/>
    <w:tmpl w:val="B08C6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63E"/>
    <w:rsid w:val="00020C26"/>
    <w:rsid w:val="00081962"/>
    <w:rsid w:val="002E3F6E"/>
    <w:rsid w:val="00380EB3"/>
    <w:rsid w:val="005938ED"/>
    <w:rsid w:val="005F46C8"/>
    <w:rsid w:val="006375BD"/>
    <w:rsid w:val="006B2937"/>
    <w:rsid w:val="00993D8B"/>
    <w:rsid w:val="009F763E"/>
    <w:rsid w:val="00A01D8C"/>
    <w:rsid w:val="00A44173"/>
    <w:rsid w:val="00A85A21"/>
    <w:rsid w:val="00D4715E"/>
    <w:rsid w:val="00D96836"/>
    <w:rsid w:val="00DE168F"/>
    <w:rsid w:val="00E06AC8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9F763E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9F7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9F763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9F763E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9F763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rsid w:val="009F7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nhideWhenUsed/>
    <w:rsid w:val="009F763E"/>
  </w:style>
  <w:style w:type="character" w:customStyle="1" w:styleId="dib">
    <w:name w:val="dib"/>
    <w:basedOn w:val="a0"/>
    <w:rsid w:val="009F763E"/>
  </w:style>
  <w:style w:type="character" w:customStyle="1" w:styleId="5">
    <w:name w:val="Основной текст (5)_"/>
    <w:basedOn w:val="a0"/>
    <w:link w:val="50"/>
    <w:rsid w:val="009F763E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63E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2">
    <w:name w:val="Основной текст2"/>
    <w:basedOn w:val="a"/>
    <w:rsid w:val="009F763E"/>
    <w:pPr>
      <w:widowControl w:val="0"/>
      <w:shd w:val="clear" w:color="auto" w:fill="FFFFFF"/>
      <w:spacing w:before="240" w:after="660" w:line="0" w:lineRule="atLeast"/>
      <w:ind w:hanging="260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F763E"/>
    <w:pPr>
      <w:ind w:left="720"/>
      <w:contextualSpacing/>
    </w:pPr>
  </w:style>
  <w:style w:type="character" w:customStyle="1" w:styleId="s7">
    <w:name w:val="s7"/>
    <w:basedOn w:val="a0"/>
    <w:rsid w:val="00020C26"/>
  </w:style>
  <w:style w:type="paragraph" w:customStyle="1" w:styleId="a8">
    <w:name w:val="Мой стиль"/>
    <w:basedOn w:val="a"/>
    <w:rsid w:val="00A85A21"/>
    <w:pPr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5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5</cp:revision>
  <dcterms:created xsi:type="dcterms:W3CDTF">2019-12-17T08:28:00Z</dcterms:created>
  <dcterms:modified xsi:type="dcterms:W3CDTF">2019-12-20T09:17:00Z</dcterms:modified>
</cp:coreProperties>
</file>