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B3" w:rsidRDefault="007E55B3" w:rsidP="007E55B3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7E55B3" w:rsidRPr="00D324E6" w:rsidRDefault="007E55B3" w:rsidP="007E55B3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 xml:space="preserve">Архангельского областного Собрания депутатов по культурной политике, образованию и науке </w:t>
      </w:r>
    </w:p>
    <w:p w:rsidR="007E55B3" w:rsidRPr="002A27DF" w:rsidRDefault="007E55B3" w:rsidP="007E55B3">
      <w:pPr>
        <w:pStyle w:val="a5"/>
        <w:widowControl w:val="0"/>
        <w:spacing w:after="0"/>
        <w:ind w:firstLine="709"/>
        <w:jc w:val="center"/>
        <w:rPr>
          <w:b/>
        </w:rPr>
      </w:pPr>
    </w:p>
    <w:p w:rsidR="007E55B3" w:rsidRDefault="007E55B3" w:rsidP="007E55B3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</w:rPr>
        <w:t>17 апреля 2023</w:t>
      </w:r>
      <w:r w:rsidRPr="009B690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</w:p>
    <w:p w:rsidR="007E55B3" w:rsidRPr="009B6905" w:rsidRDefault="007E55B3" w:rsidP="007E55B3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>кабинет 711а</w:t>
      </w:r>
    </w:p>
    <w:p w:rsidR="007E55B3" w:rsidRPr="002A27DF" w:rsidRDefault="007E55B3" w:rsidP="007E55B3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2268"/>
        <w:gridCol w:w="5953"/>
        <w:gridCol w:w="1984"/>
        <w:gridCol w:w="2410"/>
      </w:tblGrid>
      <w:tr w:rsidR="007E55B3" w:rsidRPr="00F3379C" w:rsidTr="00CF43C7">
        <w:tc>
          <w:tcPr>
            <w:tcW w:w="588" w:type="dxa"/>
            <w:vAlign w:val="center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79C">
              <w:rPr>
                <w:b/>
                <w:sz w:val="24"/>
                <w:szCs w:val="24"/>
              </w:rPr>
              <w:t>/</w:t>
            </w:r>
            <w:proofErr w:type="spellStart"/>
            <w:r w:rsidRPr="00F337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7E55B3" w:rsidRPr="00F3379C" w:rsidRDefault="007E55B3" w:rsidP="00F03AC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 xml:space="preserve">Субъект </w:t>
            </w:r>
          </w:p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7E55B3" w:rsidRPr="00F3379C" w:rsidRDefault="007E55B3" w:rsidP="00F03AC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7E55B3" w:rsidRPr="00F3379C" w:rsidRDefault="007E55B3" w:rsidP="00F03AC6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Соответств</w:t>
            </w:r>
            <w:r>
              <w:rPr>
                <w:b/>
                <w:sz w:val="24"/>
                <w:szCs w:val="24"/>
              </w:rPr>
              <w:t>ие плану деятельности комитета/</w:t>
            </w:r>
            <w:r w:rsidRPr="00F3379C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F3379C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F3379C">
              <w:rPr>
                <w:b/>
                <w:bCs/>
                <w:sz w:val="24"/>
                <w:szCs w:val="24"/>
              </w:rPr>
              <w:t>нормотворчес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F3379C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F3379C">
              <w:rPr>
                <w:b/>
                <w:bCs/>
                <w:sz w:val="24"/>
                <w:szCs w:val="24"/>
              </w:rPr>
              <w:t xml:space="preserve"> работы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3379C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3</w:t>
            </w:r>
            <w:r w:rsidRPr="00F3379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3379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5B3" w:rsidRPr="00F3379C" w:rsidRDefault="007E55B3" w:rsidP="00F03AC6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E55B3" w:rsidRPr="00F3379C" w:rsidRDefault="007E55B3" w:rsidP="00F03AC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3379C">
              <w:t>4</w:t>
            </w:r>
          </w:p>
        </w:tc>
        <w:tc>
          <w:tcPr>
            <w:tcW w:w="1984" w:type="dxa"/>
          </w:tcPr>
          <w:p w:rsidR="007E55B3" w:rsidRPr="00F3379C" w:rsidRDefault="007E55B3" w:rsidP="00F03AC6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6</w:t>
            </w: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7E55B3" w:rsidRPr="00F3379C" w:rsidRDefault="007E55B3" w:rsidP="00F03AC6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проекте областного закона </w:t>
            </w:r>
            <w:r w:rsidRPr="00F3379C">
              <w:rPr>
                <w:rFonts w:eastAsiaTheme="minorHAnsi"/>
                <w:sz w:val="24"/>
                <w:szCs w:val="24"/>
                <w:lang w:eastAsia="en-US"/>
              </w:rPr>
              <w:t>№ пз</w:t>
            </w:r>
            <w:proofErr w:type="gramStart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proofErr w:type="gramEnd"/>
            <w:r w:rsidRPr="00F3379C">
              <w:rPr>
                <w:rFonts w:eastAsiaTheme="minorHAnsi"/>
                <w:sz w:val="24"/>
                <w:szCs w:val="24"/>
                <w:lang w:eastAsia="en-US"/>
              </w:rPr>
              <w:t xml:space="preserve">/909 </w:t>
            </w:r>
            <w:r w:rsidR="00CF43C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F3379C">
              <w:rPr>
                <w:sz w:val="24"/>
                <w:szCs w:val="24"/>
              </w:rPr>
              <w:t xml:space="preserve">«О внесении изменений </w:t>
            </w:r>
            <w:r w:rsidRPr="00F3379C">
              <w:rPr>
                <w:sz w:val="24"/>
                <w:szCs w:val="24"/>
              </w:rPr>
              <w:br/>
              <w:t xml:space="preserve">в областной закон «О социальной поддержке детей-сирот и детей, оставшихся без попечения родителей, лиц </w:t>
            </w:r>
            <w:r w:rsidR="00CF43C7">
              <w:rPr>
                <w:sz w:val="24"/>
                <w:szCs w:val="24"/>
              </w:rPr>
              <w:br/>
            </w:r>
            <w:r w:rsidRPr="00F3379C">
              <w:rPr>
                <w:sz w:val="24"/>
                <w:szCs w:val="24"/>
              </w:rPr>
              <w:t xml:space="preserve">из числа детей-сирот и детей, оставшихся </w:t>
            </w:r>
            <w:r w:rsidRPr="00F3379C">
              <w:rPr>
                <w:sz w:val="24"/>
                <w:szCs w:val="24"/>
              </w:rPr>
              <w:br/>
              <w:t xml:space="preserve">без попечения родителей, </w:t>
            </w:r>
            <w:r w:rsidR="00CF43C7">
              <w:rPr>
                <w:sz w:val="24"/>
                <w:szCs w:val="24"/>
              </w:rPr>
              <w:br/>
            </w:r>
            <w:r w:rsidRPr="00F3379C">
              <w:rPr>
                <w:sz w:val="24"/>
                <w:szCs w:val="24"/>
              </w:rPr>
              <w:t>в Архангельской области»</w:t>
            </w:r>
            <w:r w:rsidR="00CF43C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55B3" w:rsidRPr="00772DD0" w:rsidRDefault="007E55B3" w:rsidP="007E55B3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7E55B3" w:rsidRPr="00F3379C" w:rsidRDefault="007E55B3" w:rsidP="007E55B3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 </w:t>
            </w:r>
            <w:r>
              <w:rPr>
                <w:sz w:val="24"/>
                <w:szCs w:val="24"/>
              </w:rPr>
              <w:t>п</w:t>
            </w:r>
            <w:r w:rsidRPr="00F3379C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CF43C7" w:rsidRPr="000F6654" w:rsidRDefault="00CF43C7" w:rsidP="00CF43C7">
            <w:pPr>
              <w:autoSpaceDE w:val="0"/>
              <w:autoSpaceDN w:val="0"/>
              <w:adjustRightInd w:val="0"/>
              <w:ind w:right="34" w:firstLine="33"/>
              <w:jc w:val="both"/>
              <w:rPr>
                <w:szCs w:val="28"/>
              </w:rPr>
            </w:pPr>
            <w:r w:rsidRPr="00657253">
              <w:rPr>
                <w:color w:val="000000"/>
                <w:szCs w:val="28"/>
              </w:rPr>
              <w:t xml:space="preserve">Комитет рассмотрел </w:t>
            </w:r>
            <w:r w:rsidRPr="00657253">
              <w:rPr>
                <w:szCs w:val="28"/>
              </w:rPr>
              <w:t xml:space="preserve">проект областного закона </w:t>
            </w:r>
            <w:r>
              <w:rPr>
                <w:szCs w:val="28"/>
              </w:rPr>
              <w:br/>
            </w:r>
            <w:r w:rsidRPr="00906E10">
              <w:rPr>
                <w:szCs w:val="28"/>
              </w:rPr>
              <w:t>№ пз</w:t>
            </w:r>
            <w:proofErr w:type="gramStart"/>
            <w:r w:rsidRPr="00906E10">
              <w:rPr>
                <w:szCs w:val="28"/>
              </w:rPr>
              <w:t>7</w:t>
            </w:r>
            <w:proofErr w:type="gramEnd"/>
            <w:r w:rsidRPr="00906E10">
              <w:rPr>
                <w:szCs w:val="28"/>
              </w:rPr>
              <w:t>/909 «О внесении изменений в областной закон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</w:t>
            </w:r>
            <w:r w:rsidRPr="00657253">
              <w:rPr>
                <w:szCs w:val="28"/>
              </w:rPr>
              <w:t xml:space="preserve">, </w:t>
            </w:r>
            <w:r w:rsidRPr="000F6654">
              <w:rPr>
                <w:szCs w:val="28"/>
              </w:rPr>
              <w:t xml:space="preserve">принятый </w:t>
            </w:r>
            <w:r>
              <w:rPr>
                <w:szCs w:val="28"/>
              </w:rPr>
              <w:br/>
            </w:r>
            <w:r w:rsidRPr="000F6654">
              <w:rPr>
                <w:szCs w:val="28"/>
              </w:rPr>
              <w:t xml:space="preserve">в первом чтении </w:t>
            </w:r>
            <w:r>
              <w:rPr>
                <w:szCs w:val="28"/>
              </w:rPr>
              <w:t>15 февраля</w:t>
            </w:r>
            <w:r w:rsidRPr="00831C6F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831C6F">
              <w:rPr>
                <w:szCs w:val="28"/>
              </w:rPr>
              <w:t xml:space="preserve"> года</w:t>
            </w:r>
            <w:r w:rsidRPr="00E22A71">
              <w:rPr>
                <w:szCs w:val="28"/>
              </w:rPr>
              <w:t xml:space="preserve"> на </w:t>
            </w:r>
            <w:r>
              <w:rPr>
                <w:szCs w:val="28"/>
              </w:rPr>
              <w:t>сорок первой</w:t>
            </w:r>
            <w:r w:rsidRPr="00E22A71">
              <w:rPr>
                <w:szCs w:val="28"/>
              </w:rPr>
              <w:t xml:space="preserve"> сессии</w:t>
            </w:r>
            <w:r w:rsidRPr="000F6654">
              <w:rPr>
                <w:szCs w:val="28"/>
              </w:rPr>
              <w:t xml:space="preserve"> Архангельского областного Собрания депутатов.</w:t>
            </w:r>
          </w:p>
          <w:p w:rsidR="00CF43C7" w:rsidRPr="00F33BE5" w:rsidRDefault="00CF43C7" w:rsidP="00CF43C7">
            <w:pPr>
              <w:ind w:right="34" w:firstLine="33"/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 w:rsidRPr="00146B6B">
              <w:rPr>
                <w:szCs w:val="28"/>
              </w:rPr>
              <w:t>поправк</w:t>
            </w:r>
            <w:r>
              <w:rPr>
                <w:szCs w:val="28"/>
              </w:rPr>
              <w:t xml:space="preserve">а Губернатора Архангельской области </w:t>
            </w:r>
            <w:proofErr w:type="spellStart"/>
            <w:r>
              <w:rPr>
                <w:szCs w:val="28"/>
              </w:rPr>
              <w:t>Цыбульского</w:t>
            </w:r>
            <w:proofErr w:type="spellEnd"/>
            <w:r>
              <w:rPr>
                <w:szCs w:val="28"/>
              </w:rPr>
              <w:t xml:space="preserve"> А.В., </w:t>
            </w:r>
            <w:r w:rsidRPr="00F33BE5">
              <w:rPr>
                <w:szCs w:val="28"/>
              </w:rPr>
              <w:t>с котор</w:t>
            </w:r>
            <w:r>
              <w:rPr>
                <w:szCs w:val="28"/>
              </w:rPr>
              <w:t>ой</w:t>
            </w:r>
            <w:r w:rsidRPr="00F33BE5">
              <w:rPr>
                <w:szCs w:val="28"/>
              </w:rPr>
              <w:t xml:space="preserve"> комитет согласился. </w:t>
            </w:r>
          </w:p>
          <w:p w:rsidR="007E55B3" w:rsidRPr="00F3379C" w:rsidRDefault="007E55B3" w:rsidP="00CF43C7">
            <w:pPr>
              <w:ind w:right="34" w:firstLine="33"/>
              <w:jc w:val="both"/>
            </w:pPr>
          </w:p>
        </w:tc>
        <w:tc>
          <w:tcPr>
            <w:tcW w:w="1984" w:type="dxa"/>
          </w:tcPr>
          <w:p w:rsidR="007E55B3" w:rsidRPr="00F3379C" w:rsidRDefault="007E55B3" w:rsidP="00F03AC6">
            <w:pPr>
              <w:widowControl w:val="0"/>
            </w:pPr>
            <w:r w:rsidRPr="00F3379C">
              <w:t>Вне плана</w:t>
            </w:r>
          </w:p>
        </w:tc>
        <w:tc>
          <w:tcPr>
            <w:tcW w:w="2410" w:type="dxa"/>
          </w:tcPr>
          <w:p w:rsidR="00CF43C7" w:rsidRPr="009E5F6F" w:rsidRDefault="00CF43C7" w:rsidP="00CF43C7">
            <w:pPr>
              <w:ind w:right="34" w:firstLine="33"/>
              <w:jc w:val="both"/>
              <w:rPr>
                <w:sz w:val="20"/>
              </w:rPr>
            </w:pPr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сорок третьей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поправки, одобренной комитетом</w:t>
            </w:r>
            <w:r w:rsidRPr="009E5F6F">
              <w:rPr>
                <w:color w:val="000000"/>
                <w:szCs w:val="28"/>
              </w:rPr>
              <w:t>.</w:t>
            </w:r>
          </w:p>
          <w:p w:rsidR="007E55B3" w:rsidRPr="00F3379C" w:rsidRDefault="007E55B3" w:rsidP="00F03AC6"/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7E55B3" w:rsidRDefault="007E55B3" w:rsidP="00F03AC6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772DD0">
              <w:rPr>
                <w:sz w:val="24"/>
                <w:szCs w:val="24"/>
              </w:rPr>
              <w:t>О проекте областного</w:t>
            </w:r>
            <w:r>
              <w:rPr>
                <w:sz w:val="24"/>
                <w:szCs w:val="24"/>
              </w:rPr>
              <w:t xml:space="preserve"> закона </w:t>
            </w:r>
            <w:r>
              <w:rPr>
                <w:sz w:val="24"/>
                <w:szCs w:val="24"/>
              </w:rPr>
              <w:lastRenderedPageBreak/>
              <w:t>№ пз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/921</w:t>
            </w:r>
            <w:r>
              <w:rPr>
                <w:sz w:val="24"/>
                <w:szCs w:val="24"/>
              </w:rPr>
              <w:br/>
            </w:r>
            <w:r w:rsidRPr="00772DD0">
              <w:rPr>
                <w:sz w:val="24"/>
                <w:szCs w:val="24"/>
              </w:rPr>
              <w:t xml:space="preserve">«О внесении изменений </w:t>
            </w:r>
            <w:r w:rsidRPr="00772DD0">
              <w:rPr>
                <w:sz w:val="24"/>
                <w:szCs w:val="24"/>
              </w:rPr>
              <w:br/>
              <w:t xml:space="preserve">в отдельные областные законы </w:t>
            </w:r>
            <w:r>
              <w:rPr>
                <w:sz w:val="24"/>
                <w:szCs w:val="24"/>
              </w:rPr>
              <w:br/>
            </w:r>
            <w:r w:rsidRPr="00772DD0">
              <w:rPr>
                <w:sz w:val="24"/>
                <w:szCs w:val="24"/>
              </w:rPr>
              <w:t>в сфере образования»</w:t>
            </w:r>
          </w:p>
          <w:p w:rsidR="007E55B3" w:rsidRPr="00772DD0" w:rsidRDefault="007E55B3" w:rsidP="00F03AC6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</w:tcPr>
          <w:p w:rsidR="007E55B3" w:rsidRPr="00772DD0" w:rsidRDefault="007E55B3" w:rsidP="00F03AC6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Губернатор Архангельской </w:t>
            </w:r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области </w:t>
            </w:r>
          </w:p>
          <w:p w:rsidR="007E55B3" w:rsidRPr="00772DD0" w:rsidRDefault="007E55B3" w:rsidP="007E55B3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772DD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 </w:t>
            </w:r>
            <w:r>
              <w:rPr>
                <w:sz w:val="24"/>
                <w:szCs w:val="24"/>
              </w:rPr>
              <w:t>п</w:t>
            </w:r>
            <w:r w:rsidRPr="00F3379C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CF43C7" w:rsidRDefault="00CF43C7" w:rsidP="00CF43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06E10">
              <w:rPr>
                <w:color w:val="000000"/>
                <w:szCs w:val="28"/>
              </w:rPr>
              <w:lastRenderedPageBreak/>
              <w:t xml:space="preserve">Комитет рассмотрел </w:t>
            </w:r>
            <w:r w:rsidRPr="00906E10">
              <w:rPr>
                <w:szCs w:val="28"/>
              </w:rPr>
              <w:t xml:space="preserve">проект областного закона </w:t>
            </w:r>
            <w:r>
              <w:rPr>
                <w:szCs w:val="28"/>
              </w:rPr>
              <w:br/>
            </w:r>
            <w:r w:rsidRPr="00906E10">
              <w:rPr>
                <w:szCs w:val="28"/>
              </w:rPr>
              <w:t>№ пз</w:t>
            </w:r>
            <w:proofErr w:type="gramStart"/>
            <w:r w:rsidRPr="00906E10">
              <w:rPr>
                <w:szCs w:val="28"/>
              </w:rPr>
              <w:t>7</w:t>
            </w:r>
            <w:proofErr w:type="gramEnd"/>
            <w:r w:rsidRPr="00906E10">
              <w:rPr>
                <w:szCs w:val="28"/>
              </w:rPr>
              <w:t>/9</w:t>
            </w:r>
            <w:r>
              <w:rPr>
                <w:szCs w:val="28"/>
              </w:rPr>
              <w:t>21</w:t>
            </w:r>
            <w:r w:rsidRPr="00906E10">
              <w:rPr>
                <w:szCs w:val="28"/>
              </w:rPr>
              <w:t xml:space="preserve"> «О внесении изменений </w:t>
            </w:r>
            <w:r w:rsidRPr="0078294B">
              <w:rPr>
                <w:szCs w:val="28"/>
              </w:rPr>
              <w:t xml:space="preserve">в отдельные </w:t>
            </w:r>
            <w:r w:rsidRPr="0078294B">
              <w:rPr>
                <w:szCs w:val="28"/>
              </w:rPr>
              <w:lastRenderedPageBreak/>
              <w:t>областные законы в сфере образования</w:t>
            </w:r>
            <w:r>
              <w:rPr>
                <w:szCs w:val="28"/>
              </w:rPr>
              <w:t>»</w:t>
            </w:r>
            <w:r w:rsidRPr="00906E10">
              <w:rPr>
                <w:szCs w:val="28"/>
              </w:rPr>
              <w:t xml:space="preserve">, </w:t>
            </w:r>
            <w:r w:rsidRPr="000F6654">
              <w:rPr>
                <w:szCs w:val="28"/>
              </w:rPr>
              <w:t xml:space="preserve">принятый </w:t>
            </w:r>
            <w:r>
              <w:rPr>
                <w:szCs w:val="28"/>
              </w:rPr>
              <w:br/>
            </w:r>
            <w:r w:rsidRPr="000F6654">
              <w:rPr>
                <w:szCs w:val="28"/>
              </w:rPr>
              <w:t xml:space="preserve">в первом чтении </w:t>
            </w:r>
            <w:r>
              <w:rPr>
                <w:szCs w:val="28"/>
              </w:rPr>
              <w:t xml:space="preserve">22 марта </w:t>
            </w:r>
            <w:r w:rsidRPr="00831C6F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831C6F">
              <w:rPr>
                <w:szCs w:val="28"/>
              </w:rPr>
              <w:t xml:space="preserve"> года</w:t>
            </w:r>
            <w:r w:rsidRPr="00E22A71">
              <w:rPr>
                <w:szCs w:val="28"/>
              </w:rPr>
              <w:t xml:space="preserve"> на </w:t>
            </w:r>
            <w:r>
              <w:rPr>
                <w:szCs w:val="28"/>
              </w:rPr>
              <w:t>сорок второй</w:t>
            </w:r>
            <w:r w:rsidRPr="00E22A71">
              <w:rPr>
                <w:szCs w:val="28"/>
              </w:rPr>
              <w:t xml:space="preserve"> сессии</w:t>
            </w:r>
            <w:r w:rsidRPr="000F6654">
              <w:rPr>
                <w:szCs w:val="28"/>
              </w:rPr>
              <w:t xml:space="preserve"> Архангельского областного Собрания депутатов.</w:t>
            </w:r>
          </w:p>
          <w:p w:rsidR="007E55B3" w:rsidRPr="004F4AF4" w:rsidRDefault="00CF43C7" w:rsidP="00CF43C7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szCs w:val="28"/>
              </w:rPr>
              <w:t>Поправок к</w:t>
            </w:r>
            <w:r w:rsidRPr="00F33BE5">
              <w:rPr>
                <w:szCs w:val="28"/>
              </w:rPr>
              <w:t xml:space="preserve"> законопроекту </w:t>
            </w:r>
            <w:r>
              <w:rPr>
                <w:szCs w:val="28"/>
              </w:rPr>
              <w:t xml:space="preserve">не </w:t>
            </w:r>
            <w:r w:rsidRPr="00F33BE5">
              <w:rPr>
                <w:szCs w:val="28"/>
              </w:rPr>
              <w:t>поступил</w:t>
            </w:r>
            <w:r>
              <w:rPr>
                <w:szCs w:val="28"/>
              </w:rPr>
              <w:t>о.</w:t>
            </w:r>
            <w:r w:rsidRPr="00F33BE5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E55B3" w:rsidRPr="00F3379C" w:rsidRDefault="007E55B3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CF43C7" w:rsidRPr="009E5F6F" w:rsidRDefault="00CF43C7" w:rsidP="00CF43C7">
            <w:pPr>
              <w:ind w:right="33"/>
              <w:jc w:val="both"/>
              <w:rPr>
                <w:sz w:val="20"/>
              </w:rPr>
            </w:pPr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lastRenderedPageBreak/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сорок третьей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 w:rsidRPr="009E5F6F">
              <w:rPr>
                <w:color w:val="000000"/>
                <w:szCs w:val="28"/>
              </w:rPr>
              <w:t>.</w:t>
            </w:r>
          </w:p>
          <w:p w:rsidR="00CF43C7" w:rsidRPr="00906E10" w:rsidRDefault="00CF43C7" w:rsidP="00CF43C7">
            <w:pPr>
              <w:widowControl w:val="0"/>
              <w:ind w:right="33"/>
              <w:jc w:val="both"/>
              <w:rPr>
                <w:szCs w:val="28"/>
              </w:rPr>
            </w:pPr>
          </w:p>
          <w:p w:rsidR="007E55B3" w:rsidRPr="00F3379C" w:rsidRDefault="007E55B3" w:rsidP="007E55B3">
            <w:pPr>
              <w:pStyle w:val="ConsPlusNormal"/>
              <w:widowControl w:val="0"/>
              <w:rPr>
                <w:sz w:val="24"/>
                <w:szCs w:val="24"/>
              </w:rPr>
            </w:pP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14" w:type="dxa"/>
          </w:tcPr>
          <w:p w:rsidR="007E55B3" w:rsidRDefault="007E55B3" w:rsidP="00F03AC6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715B24">
              <w:rPr>
                <w:sz w:val="24"/>
                <w:szCs w:val="24"/>
              </w:rPr>
              <w:t xml:space="preserve">О проекте областного закона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>№ пз</w:t>
            </w:r>
            <w:proofErr w:type="gramStart"/>
            <w:r w:rsidRPr="00715B24">
              <w:rPr>
                <w:sz w:val="24"/>
                <w:szCs w:val="24"/>
              </w:rPr>
              <w:t>7</w:t>
            </w:r>
            <w:proofErr w:type="gramEnd"/>
            <w:r w:rsidRPr="00715B24">
              <w:rPr>
                <w:sz w:val="24"/>
                <w:szCs w:val="24"/>
              </w:rPr>
              <w:t xml:space="preserve">/922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 xml:space="preserve">«О внесении изменений </w:t>
            </w:r>
            <w:r w:rsidRPr="00715B24">
              <w:rPr>
                <w:sz w:val="24"/>
                <w:szCs w:val="24"/>
              </w:rPr>
              <w:br/>
              <w:t xml:space="preserve">в статью 9 областного закона «О профилактике безнадзорности </w:t>
            </w:r>
            <w:r w:rsidRPr="00715B24">
              <w:rPr>
                <w:sz w:val="24"/>
                <w:szCs w:val="24"/>
              </w:rPr>
              <w:br/>
              <w:t xml:space="preserve">и правонарушений несовершеннолетних в Архангельской области» и статью 8.1 областного закона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 xml:space="preserve">«Об организации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 xml:space="preserve">и обеспечении отдыха, оздоровления </w:t>
            </w:r>
            <w:r>
              <w:rPr>
                <w:sz w:val="24"/>
                <w:szCs w:val="24"/>
              </w:rPr>
              <w:br/>
            </w:r>
            <w:r w:rsidRPr="00715B24">
              <w:rPr>
                <w:sz w:val="24"/>
                <w:szCs w:val="24"/>
              </w:rPr>
              <w:t>и занятости детей»</w:t>
            </w:r>
          </w:p>
          <w:p w:rsidR="007E55B3" w:rsidRPr="00715B24" w:rsidRDefault="007E55B3" w:rsidP="00F03AC6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(второе чтение)</w:t>
            </w:r>
          </w:p>
        </w:tc>
        <w:tc>
          <w:tcPr>
            <w:tcW w:w="2268" w:type="dxa"/>
          </w:tcPr>
          <w:p w:rsidR="007E55B3" w:rsidRDefault="007E55B3" w:rsidP="00F03AC6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Губернатор Архангельской области</w:t>
            </w:r>
          </w:p>
          <w:p w:rsidR="007E55B3" w:rsidRPr="00F3379C" w:rsidRDefault="007E55B3" w:rsidP="007E55B3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F3379C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3379C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CF43C7" w:rsidRPr="00D6635F" w:rsidRDefault="00CF43C7" w:rsidP="00CF43C7">
            <w:pPr>
              <w:jc w:val="both"/>
              <w:rPr>
                <w:szCs w:val="28"/>
              </w:rPr>
            </w:pPr>
            <w:r w:rsidRPr="00D8776D">
              <w:rPr>
                <w:color w:val="000000"/>
                <w:szCs w:val="28"/>
              </w:rPr>
              <w:t xml:space="preserve">Комитет рассмотрел </w:t>
            </w:r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проект областного закона № пз</w:t>
            </w:r>
            <w:proofErr w:type="gramStart"/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/922</w:t>
            </w:r>
            <w:r w:rsidRPr="00D8776D">
              <w:rPr>
                <w:szCs w:val="28"/>
              </w:rPr>
              <w:t xml:space="preserve"> «О внесении изменений в статью 9 областного закона «О профилактике безнадзорности </w:t>
            </w:r>
            <w:r w:rsidRPr="00D8776D">
              <w:rPr>
                <w:szCs w:val="28"/>
              </w:rPr>
              <w:br/>
              <w:t xml:space="preserve">и правонарушений несовершеннолетних </w:t>
            </w:r>
            <w:r w:rsidR="00064BB6">
              <w:rPr>
                <w:szCs w:val="28"/>
              </w:rPr>
              <w:br/>
            </w:r>
            <w:r w:rsidRPr="00D8776D">
              <w:rPr>
                <w:szCs w:val="28"/>
              </w:rPr>
              <w:t xml:space="preserve">в Архангельской области» и статью 8.1 областного закона «Об организации и обеспечении отдыха, оздоровления и занятости детей», </w:t>
            </w:r>
            <w:r w:rsidRPr="00D6635F">
              <w:rPr>
                <w:szCs w:val="28"/>
              </w:rPr>
              <w:t xml:space="preserve">принятый в первом чтении </w:t>
            </w:r>
            <w:r>
              <w:rPr>
                <w:szCs w:val="28"/>
              </w:rPr>
              <w:t>22 марта 2023</w:t>
            </w:r>
            <w:r w:rsidRPr="00D6635F">
              <w:rPr>
                <w:szCs w:val="28"/>
              </w:rPr>
              <w:t xml:space="preserve"> года на сорок</w:t>
            </w:r>
            <w:r>
              <w:rPr>
                <w:szCs w:val="28"/>
              </w:rPr>
              <w:t xml:space="preserve"> втор</w:t>
            </w:r>
            <w:r w:rsidRPr="00D6635F">
              <w:rPr>
                <w:szCs w:val="28"/>
              </w:rPr>
              <w:t>ой сессии Архангельского областного Собрания депутатов.</w:t>
            </w:r>
          </w:p>
          <w:p w:rsidR="00CF43C7" w:rsidRPr="00B518E8" w:rsidRDefault="00CF43C7" w:rsidP="00064BB6">
            <w:pPr>
              <w:jc w:val="both"/>
              <w:rPr>
                <w:szCs w:val="28"/>
              </w:rPr>
            </w:pPr>
            <w:r w:rsidRPr="00B518E8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B518E8">
              <w:rPr>
                <w:szCs w:val="28"/>
              </w:rPr>
              <w:t xml:space="preserve"> редакционно-техническ</w:t>
            </w:r>
            <w:r>
              <w:rPr>
                <w:szCs w:val="28"/>
              </w:rPr>
              <w:t>ая</w:t>
            </w:r>
            <w:r w:rsidRPr="00B518E8">
              <w:rPr>
                <w:szCs w:val="28"/>
              </w:rPr>
              <w:t xml:space="preserve"> поправк</w:t>
            </w:r>
            <w:r>
              <w:rPr>
                <w:szCs w:val="28"/>
              </w:rPr>
              <w:t>а</w:t>
            </w:r>
            <w:r w:rsidRPr="00B518E8">
              <w:rPr>
                <w:szCs w:val="28"/>
              </w:rPr>
              <w:t xml:space="preserve"> депутата </w:t>
            </w:r>
            <w:r w:rsidRPr="00D14097">
              <w:rPr>
                <w:szCs w:val="28"/>
              </w:rPr>
              <w:t>Архангельского</w:t>
            </w:r>
            <w:r w:rsidRPr="00B518E8">
              <w:rPr>
                <w:szCs w:val="28"/>
              </w:rPr>
              <w:t xml:space="preserve"> областного Собрания депутатов </w:t>
            </w:r>
            <w:proofErr w:type="gramStart"/>
            <w:r w:rsidRPr="00B518E8">
              <w:rPr>
                <w:szCs w:val="28"/>
              </w:rPr>
              <w:t>Витковой</w:t>
            </w:r>
            <w:proofErr w:type="gramEnd"/>
            <w:r w:rsidRPr="00B518E8">
              <w:rPr>
                <w:szCs w:val="28"/>
              </w:rPr>
              <w:t xml:space="preserve"> О.К., </w:t>
            </w:r>
            <w:r>
              <w:rPr>
                <w:szCs w:val="28"/>
              </w:rPr>
              <w:t>одобренная комитетом</w:t>
            </w:r>
            <w:r w:rsidRPr="00B518E8">
              <w:rPr>
                <w:szCs w:val="28"/>
              </w:rPr>
              <w:t xml:space="preserve">. </w:t>
            </w:r>
          </w:p>
          <w:p w:rsidR="007E55B3" w:rsidRPr="00F3379C" w:rsidRDefault="007E55B3" w:rsidP="00064BB6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E55B3" w:rsidRPr="00F3379C" w:rsidRDefault="007E55B3" w:rsidP="00F03AC6">
            <w:r w:rsidRPr="00F3379C">
              <w:t>Вне плана</w:t>
            </w:r>
          </w:p>
        </w:tc>
        <w:tc>
          <w:tcPr>
            <w:tcW w:w="2410" w:type="dxa"/>
          </w:tcPr>
          <w:p w:rsidR="00064BB6" w:rsidRPr="00D14097" w:rsidRDefault="00064BB6" w:rsidP="00064BB6">
            <w:pPr>
              <w:ind w:firstLine="709"/>
              <w:jc w:val="both"/>
              <w:rPr>
                <w:szCs w:val="28"/>
              </w:rPr>
            </w:pPr>
            <w:r w:rsidRPr="00D14097">
              <w:rPr>
                <w:color w:val="000000"/>
                <w:szCs w:val="28"/>
              </w:rPr>
              <w:t xml:space="preserve">Комитет предлагает депутатам областного Собрания принять </w:t>
            </w:r>
            <w:r w:rsidRPr="00D14097">
              <w:rPr>
                <w:szCs w:val="28"/>
              </w:rPr>
              <w:t xml:space="preserve">законопроект во втором чтении </w:t>
            </w:r>
            <w:r w:rsidRPr="00D14097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 xml:space="preserve">сорок третьей </w:t>
            </w:r>
            <w:r w:rsidRPr="00D14097">
              <w:rPr>
                <w:color w:val="000000"/>
                <w:szCs w:val="28"/>
              </w:rPr>
              <w:t xml:space="preserve">сессии </w:t>
            </w:r>
            <w:r w:rsidRPr="00D14097">
              <w:rPr>
                <w:szCs w:val="28"/>
              </w:rPr>
              <w:t>Архангельского областного Собрания депутатов</w:t>
            </w:r>
            <w:r w:rsidRPr="00D14097">
              <w:rPr>
                <w:color w:val="000000"/>
                <w:szCs w:val="28"/>
              </w:rPr>
              <w:t>.</w:t>
            </w:r>
          </w:p>
          <w:p w:rsidR="007E55B3" w:rsidRPr="00F3379C" w:rsidRDefault="007E55B3" w:rsidP="00F03AC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7E55B3" w:rsidRPr="007E55B3" w:rsidRDefault="007E55B3" w:rsidP="00F03AC6">
            <w:pPr>
              <w:pStyle w:val="a3"/>
              <w:widowControl w:val="0"/>
              <w:ind w:left="-57" w:right="-170" w:firstLine="0"/>
              <w:jc w:val="left"/>
              <w:rPr>
                <w:sz w:val="24"/>
                <w:szCs w:val="24"/>
              </w:rPr>
            </w:pPr>
            <w:r w:rsidRPr="007E55B3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7E55B3">
              <w:rPr>
                <w:sz w:val="24"/>
                <w:szCs w:val="24"/>
              </w:rPr>
              <w:t>7</w:t>
            </w:r>
            <w:proofErr w:type="gramEnd"/>
            <w:r w:rsidRPr="007E55B3">
              <w:rPr>
                <w:sz w:val="24"/>
                <w:szCs w:val="24"/>
              </w:rPr>
              <w:t xml:space="preserve">/931 «О внесении </w:t>
            </w:r>
            <w:r w:rsidRPr="007E55B3">
              <w:rPr>
                <w:sz w:val="24"/>
                <w:szCs w:val="24"/>
              </w:rPr>
              <w:lastRenderedPageBreak/>
              <w:t xml:space="preserve">изменений </w:t>
            </w:r>
            <w:r w:rsidRPr="007E55B3">
              <w:rPr>
                <w:sz w:val="24"/>
                <w:szCs w:val="24"/>
              </w:rPr>
              <w:br/>
              <w:t>в отдельные областные законы по вопросам, связанным с пребыванием несовершеннолетних в центрах временного содержания для несовершеннолетних правонарушителей органов внутренних дел и специальных учебно-воспитательных учреждениях закрытого типа»</w:t>
            </w:r>
          </w:p>
        </w:tc>
        <w:tc>
          <w:tcPr>
            <w:tcW w:w="2268" w:type="dxa"/>
          </w:tcPr>
          <w:p w:rsidR="007E55B3" w:rsidRDefault="007E55B3" w:rsidP="007E55B3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Губернатор Архангельской области</w:t>
            </w:r>
          </w:p>
          <w:p w:rsidR="007E55B3" w:rsidRPr="00F3379C" w:rsidRDefault="007E55B3" w:rsidP="00064BB6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Цыбульский</w:t>
            </w:r>
            <w:proofErr w:type="spellEnd"/>
            <w:r w:rsidRPr="00F3379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="00064BB6" w:rsidRPr="00B1208A">
              <w:rPr>
                <w:szCs w:val="28"/>
              </w:rPr>
              <w:t xml:space="preserve"> </w:t>
            </w:r>
            <w:r w:rsidR="00064BB6" w:rsidRPr="00064BB6">
              <w:rPr>
                <w:sz w:val="24"/>
                <w:szCs w:val="24"/>
              </w:rPr>
              <w:t xml:space="preserve">ведущий консультант отдела законопроектной деятельности Правового департамента Администрации Губернатора Архангельской области и Правительства Архангельской области </w:t>
            </w:r>
            <w:r w:rsidR="00064BB6">
              <w:rPr>
                <w:sz w:val="24"/>
                <w:szCs w:val="24"/>
              </w:rPr>
              <w:br/>
            </w:r>
            <w:r w:rsidR="00064BB6" w:rsidRPr="00064BB6">
              <w:rPr>
                <w:sz w:val="24"/>
                <w:szCs w:val="24"/>
              </w:rPr>
              <w:t>Соболев А.В.</w:t>
            </w:r>
          </w:p>
        </w:tc>
        <w:tc>
          <w:tcPr>
            <w:tcW w:w="5953" w:type="dxa"/>
          </w:tcPr>
          <w:p w:rsidR="00064BB6" w:rsidRPr="00D8776D" w:rsidRDefault="00064BB6" w:rsidP="00064BB6">
            <w:pPr>
              <w:jc w:val="both"/>
              <w:rPr>
                <w:szCs w:val="28"/>
              </w:rPr>
            </w:pPr>
            <w:r w:rsidRPr="00D8776D">
              <w:rPr>
                <w:color w:val="000000"/>
                <w:szCs w:val="28"/>
              </w:rPr>
              <w:lastRenderedPageBreak/>
              <w:t xml:space="preserve">Комитет рассмотрел </w:t>
            </w:r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проект областного закона № пз</w:t>
            </w:r>
            <w:proofErr w:type="gramStart"/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/9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31</w:t>
            </w:r>
            <w:r w:rsidRPr="00D8776D">
              <w:rPr>
                <w:szCs w:val="28"/>
              </w:rPr>
              <w:t xml:space="preserve"> </w:t>
            </w:r>
            <w:r w:rsidRPr="00E93E57">
              <w:t xml:space="preserve">«О внесении изменений в отдельные областные законы по вопросам, связанным </w:t>
            </w:r>
            <w:r>
              <w:br/>
            </w:r>
            <w:r>
              <w:lastRenderedPageBreak/>
              <w:t>с</w:t>
            </w:r>
            <w:r w:rsidRPr="00E93E57">
              <w:t xml:space="preserve"> пребыванием несовершеннолетних в центрах временного содержания для несовершеннолетних правонарушителей органов внутренних дел </w:t>
            </w:r>
            <w:r>
              <w:br/>
            </w:r>
            <w:r w:rsidRPr="00E93E57">
              <w:t>и специальных учебно-воспитательных учреждениях закрытого типа»</w:t>
            </w:r>
            <w:r>
              <w:t>,</w:t>
            </w:r>
            <w:r w:rsidRPr="00E93E57">
              <w:t xml:space="preserve"> </w:t>
            </w:r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 xml:space="preserve">внесенный Губернатором Архангельской области </w:t>
            </w:r>
            <w:proofErr w:type="spellStart"/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Цыбульским</w:t>
            </w:r>
            <w:proofErr w:type="spellEnd"/>
            <w:r>
              <w:rPr>
                <w:rFonts w:eastAsiaTheme="minorHAnsi"/>
                <w:color w:val="000000"/>
                <w:szCs w:val="28"/>
                <w:lang w:eastAsia="en-US"/>
              </w:rPr>
              <w:t> </w:t>
            </w:r>
            <w:r w:rsidRPr="00D8776D">
              <w:rPr>
                <w:rFonts w:eastAsiaTheme="minorHAnsi"/>
                <w:color w:val="000000"/>
                <w:szCs w:val="28"/>
                <w:lang w:eastAsia="en-US"/>
              </w:rPr>
              <w:t>А.В.</w:t>
            </w:r>
          </w:p>
          <w:p w:rsidR="00064BB6" w:rsidRPr="00E93E57" w:rsidRDefault="00064BB6" w:rsidP="00064BB6">
            <w:pPr>
              <w:jc w:val="both"/>
            </w:pPr>
            <w:r>
              <w:t xml:space="preserve">Законопроект </w:t>
            </w:r>
            <w:r w:rsidRPr="00E93E57">
              <w:t xml:space="preserve">разработан </w:t>
            </w:r>
            <w:r>
              <w:t xml:space="preserve">в целях реализации </w:t>
            </w:r>
            <w:r>
              <w:br/>
              <w:t xml:space="preserve">в отдельных областных законах </w:t>
            </w:r>
            <w:r w:rsidRPr="00E93E57">
              <w:t>положений Федеральных законов</w:t>
            </w:r>
            <w:r w:rsidRPr="00441FCC">
              <w:t xml:space="preserve"> </w:t>
            </w:r>
            <w:r w:rsidRPr="00E93E57">
              <w:t>от 21 ноября 2022 г</w:t>
            </w:r>
            <w:r>
              <w:t>ода:</w:t>
            </w:r>
          </w:p>
          <w:p w:rsidR="00064BB6" w:rsidRPr="00E93E57" w:rsidRDefault="00064BB6" w:rsidP="00064BB6">
            <w:pPr>
              <w:jc w:val="both"/>
            </w:pPr>
            <w:r w:rsidRPr="00E93E57">
              <w:t>№ 445-ФЗ «О внесении изменений в Кодекс административного судопроизводства Российской Федерации и Федеральный закон «Об основах системы профилактики безнадзорности и правонарушений несовершеннолетних»;</w:t>
            </w:r>
          </w:p>
          <w:p w:rsidR="00064BB6" w:rsidRPr="00E93E57" w:rsidRDefault="00064BB6" w:rsidP="00064BB6">
            <w:pPr>
              <w:jc w:val="both"/>
            </w:pPr>
            <w:r w:rsidRPr="00E93E57">
              <w:t xml:space="preserve">№ 446-ФЗ «О признании </w:t>
            </w:r>
            <w:proofErr w:type="gramStart"/>
            <w:r w:rsidRPr="00E93E57">
              <w:t>утратившими</w:t>
            </w:r>
            <w:proofErr w:type="gramEnd"/>
            <w:r w:rsidRPr="00E93E57">
              <w:t xml:space="preserve"> силу частей третьей и четвертой статьи 92 Уголовного кодекса Российской Федерации»; </w:t>
            </w:r>
          </w:p>
          <w:p w:rsidR="00064BB6" w:rsidRPr="00E93E57" w:rsidRDefault="00064BB6" w:rsidP="00064BB6">
            <w:pPr>
              <w:jc w:val="both"/>
            </w:pPr>
            <w:r w:rsidRPr="00E93E57">
              <w:t>№ 447-ФЗ «О внесении изменений в статью 432 Уголовно-процессуального кодекса Российской Федерации»</w:t>
            </w:r>
            <w:r>
              <w:t>.</w:t>
            </w:r>
          </w:p>
          <w:p w:rsidR="00064BB6" w:rsidRDefault="00064BB6" w:rsidP="00064BB6">
            <w:pPr>
              <w:jc w:val="both"/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Законопроектом предусматривается внесение следующих изменений:</w:t>
            </w:r>
          </w:p>
          <w:p w:rsidR="00064BB6" w:rsidRDefault="00064BB6" w:rsidP="00064BB6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1) в областной закон от 2 марта 2005 года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№ 4-2-ОЗ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О комиссиях по делам несовершеннолетних и защите их прав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» в части расширения компетенции </w:t>
            </w:r>
            <w:r w:rsidRPr="00E93E57">
              <w:t>территориальных (муниципальных) комиссий по делам несовершеннолетних и защите их прав</w:t>
            </w:r>
            <w:r>
              <w:t>:</w:t>
            </w:r>
          </w:p>
          <w:p w:rsidR="00064BB6" w:rsidRDefault="00064BB6" w:rsidP="00064BB6">
            <w:pPr>
              <w:jc w:val="both"/>
            </w:pPr>
            <w:r>
              <w:t xml:space="preserve">при направлении несовершеннолетних в специальные учебно-воспитательные учреждения закрытого типа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(далее – учебное учреждение закрытого типа) </w:t>
            </w:r>
            <w:r>
              <w:t xml:space="preserve">в связи </w:t>
            </w:r>
            <w:r>
              <w:br/>
              <w:t xml:space="preserve">с рассмотрением судом административных дел </w:t>
            </w:r>
            <w:r>
              <w:br/>
              <w:t xml:space="preserve">о помещении несовершеннолетних в такие учреждения или о медицинском освидетельствовании </w:t>
            </w:r>
            <w:r>
              <w:br/>
              <w:t>в недобровольном порядке;</w:t>
            </w:r>
          </w:p>
          <w:p w:rsidR="00064BB6" w:rsidRDefault="00064BB6" w:rsidP="00064BB6">
            <w:pPr>
              <w:jc w:val="both"/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</w:pPr>
            <w:proofErr w:type="gramStart"/>
            <w:r w:rsidRPr="00E93E57">
              <w:t xml:space="preserve">по вопросам, связанным с пребыванием несовершеннолетних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в учебных учреждениях закрытого типа: помещение, продление срока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lastRenderedPageBreak/>
              <w:t xml:space="preserve">пребывания, досрочное прекращение пребывания, восстановление срока пребывания, перевод в другое учебное учреждение закрытого типа, </w:t>
            </w:r>
            <w:proofErr w:type="gramEnd"/>
          </w:p>
          <w:p w:rsidR="00064BB6" w:rsidRDefault="00064BB6" w:rsidP="00064BB6">
            <w:pPr>
              <w:jc w:val="both"/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</w:pPr>
            <w:r>
              <w:t xml:space="preserve">по </w:t>
            </w:r>
            <w:r w:rsidRPr="00E93E57">
              <w:t>участи</w:t>
            </w:r>
            <w:r>
              <w:t>ю</w:t>
            </w:r>
            <w:r w:rsidRPr="00E93E57">
              <w:t xml:space="preserve"> </w:t>
            </w:r>
            <w:r>
              <w:t xml:space="preserve">в административных делах, связанных </w:t>
            </w:r>
            <w:r>
              <w:br/>
              <w:t>с пребыванием несовершеннолетних в центрах временного содержания</w:t>
            </w:r>
            <w:r w:rsidRPr="00D12B04"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несовершеннолетних правонарушителей органов внутренних дел</w:t>
            </w:r>
            <w:r>
              <w:t xml:space="preserve">, в случае привлечения судом к участию в указанных делах </w:t>
            </w:r>
            <w:r>
              <w:br/>
              <w:t>в качестве заинтересованных лиц;</w:t>
            </w:r>
          </w:p>
          <w:p w:rsidR="00064BB6" w:rsidRDefault="00064BB6" w:rsidP="00064BB6">
            <w:pPr>
              <w:jc w:val="both"/>
            </w:pP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2) в областной закон от 29 октября 2008 года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№ 578-30-ОЗ «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Об организации и осуществлении деятельности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br/>
              <w:t>по опеке и попечительству в Архангельской области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»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  <w:t xml:space="preserve">в части </w:t>
            </w:r>
            <w:r>
              <w:t>наделения органов опеки и попечительства полномочием по участию</w:t>
            </w:r>
            <w:r w:rsidRPr="001B1AF7">
              <w:t xml:space="preserve"> в административных делах, связанных с пребыванием несовершеннолетн</w:t>
            </w:r>
            <w:r>
              <w:t>их</w:t>
            </w:r>
            <w:r w:rsidRPr="001B1AF7">
              <w:t xml:space="preserve"> </w:t>
            </w:r>
            <w:r>
              <w:br/>
            </w:r>
            <w:r w:rsidRPr="001B1AF7">
              <w:t>в центр</w:t>
            </w:r>
            <w:r>
              <w:t>ах временного содержания</w:t>
            </w:r>
            <w:r w:rsidRPr="001B1AF7">
              <w:t xml:space="preserve">, </w:t>
            </w:r>
            <w:r>
              <w:t xml:space="preserve">в случае привлечения судом к участию в указанных делах </w:t>
            </w:r>
            <w:r>
              <w:br/>
            </w:r>
            <w:r w:rsidRPr="001B1AF7">
              <w:t>в качестве заинтересованных лиц</w:t>
            </w:r>
            <w:r>
              <w:t>;</w:t>
            </w:r>
            <w:proofErr w:type="gramEnd"/>
          </w:p>
          <w:p w:rsidR="00064BB6" w:rsidRPr="00E93E57" w:rsidRDefault="00064BB6" w:rsidP="00064BB6">
            <w:pPr>
              <w:jc w:val="both"/>
            </w:pP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 xml:space="preserve">3) в областной закон от 14 ноября 2014 года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№ 211-12-ОЗ «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  <w:lang w:eastAsia="en-US"/>
              </w:rPr>
              <w:t>Об уполномоченном при Губернаторе Архангельской области по правам ребенка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» в части </w:t>
            </w:r>
            <w:r w:rsidRPr="00E93E57">
              <w:t>н</w:t>
            </w:r>
            <w:r>
              <w:t>аделения</w:t>
            </w:r>
            <w:r w:rsidRPr="00E93E57">
              <w:t xml:space="preserve"> уполномоченного при Губернаторе Архангельской области по правам ребенка полномочи</w:t>
            </w:r>
            <w:r>
              <w:t>ем</w:t>
            </w:r>
            <w:r w:rsidRPr="00E93E57">
              <w:t xml:space="preserve"> по участию в рассмотрении административных дел, связанных с пребыванием несовершеннолетних в центрах временного содержания </w:t>
            </w:r>
            <w:r>
              <w:t xml:space="preserve">и </w:t>
            </w:r>
            <w:r w:rsidRPr="00E93E57">
              <w:t xml:space="preserve">учебных учреждениях закрытого типа, </w:t>
            </w:r>
            <w:r>
              <w:br/>
            </w:r>
            <w:r w:rsidRPr="00E93E57">
              <w:t xml:space="preserve">и </w:t>
            </w:r>
            <w:r>
              <w:t xml:space="preserve">подготовке </w:t>
            </w:r>
            <w:r w:rsidRPr="00E93E57">
              <w:t>заключений по таким делам</w:t>
            </w:r>
            <w:r>
              <w:t>.</w:t>
            </w:r>
            <w:proofErr w:type="gramEnd"/>
          </w:p>
          <w:p w:rsidR="007E55B3" w:rsidRPr="00F3379C" w:rsidRDefault="00064BB6" w:rsidP="00064BB6">
            <w:pPr>
              <w:jc w:val="both"/>
              <w:rPr>
                <w:rFonts w:eastAsiaTheme="minorHAnsi"/>
                <w:lang w:eastAsia="en-US"/>
              </w:rPr>
            </w:pPr>
            <w:r w:rsidRPr="00D8776D">
              <w:rPr>
                <w:rFonts w:eastAsiaTheme="minorHAnsi"/>
                <w:szCs w:val="28"/>
                <w:lang w:eastAsia="en-US"/>
              </w:rPr>
              <w:t xml:space="preserve">На законопроект </w:t>
            </w:r>
            <w:r w:rsidRPr="00D8776D">
              <w:rPr>
                <w:color w:val="000000"/>
                <w:szCs w:val="28"/>
              </w:rPr>
              <w:t>поступил</w:t>
            </w:r>
            <w:r>
              <w:rPr>
                <w:color w:val="000000"/>
                <w:szCs w:val="28"/>
              </w:rPr>
              <w:t xml:space="preserve">и отзывы об отсутствии замечаний и предложений </w:t>
            </w:r>
            <w:r w:rsidRPr="00DF7350">
              <w:rPr>
                <w:color w:val="000000"/>
                <w:szCs w:val="28"/>
              </w:rPr>
              <w:t>от</w:t>
            </w:r>
            <w:r w:rsidRPr="005463E6">
              <w:rPr>
                <w:color w:val="000000"/>
                <w:szCs w:val="28"/>
              </w:rPr>
              <w:t xml:space="preserve"> Управления Министерства юстиции Российской Федерации </w:t>
            </w:r>
            <w:r>
              <w:rPr>
                <w:color w:val="000000"/>
                <w:szCs w:val="28"/>
              </w:rPr>
              <w:br/>
            </w:r>
            <w:r w:rsidRPr="005463E6">
              <w:rPr>
                <w:color w:val="000000"/>
                <w:szCs w:val="28"/>
              </w:rPr>
              <w:t>по Архангельской области и Ненецкому автономному округу,</w:t>
            </w:r>
            <w:r w:rsidRPr="00D8776D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98105B">
              <w:rPr>
                <w:rFonts w:eastAsiaTheme="minorHAnsi"/>
                <w:color w:val="000000"/>
                <w:szCs w:val="28"/>
                <w:lang w:eastAsia="en-US"/>
              </w:rPr>
              <w:t>администрации Шенкурского муниципального округа Архангельской области, городских округов Архангельской области «Мирный» и «Город Коряжма»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. </w:t>
            </w:r>
            <w:r w:rsidRPr="00906E10">
              <w:rPr>
                <w:rFonts w:eastAsiaTheme="minorHAnsi"/>
                <w:szCs w:val="28"/>
                <w:lang w:eastAsia="en-US"/>
              </w:rPr>
              <w:t xml:space="preserve">Правовое управление аппарата Архангельского областного Собрания депутатов </w:t>
            </w:r>
            <w:r w:rsidRPr="00906E10">
              <w:rPr>
                <w:rFonts w:eastAsiaTheme="minorHAnsi"/>
                <w:szCs w:val="28"/>
                <w:lang w:eastAsia="en-US"/>
              </w:rPr>
              <w:lastRenderedPageBreak/>
              <w:t>полагает, что законопроект может быть рассмотрен</w:t>
            </w:r>
            <w:r w:rsidRPr="00906E10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7E55B3" w:rsidRPr="00F3379C" w:rsidRDefault="007E55B3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064BB6" w:rsidRPr="00064BB6" w:rsidRDefault="00064BB6" w:rsidP="00064BB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областного </w:t>
            </w:r>
            <w:r w:rsidRPr="0006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Собрания принять </w:t>
            </w:r>
            <w:r w:rsidRPr="00064B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064B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первом чтении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06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сорок третьей сессии </w:t>
            </w:r>
            <w:r w:rsidRPr="00064BB6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06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55B3" w:rsidRPr="00F3379C" w:rsidRDefault="007E55B3" w:rsidP="00F03AC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7E55B3" w:rsidRPr="007E55B3" w:rsidRDefault="007E55B3" w:rsidP="007E55B3">
            <w:pPr>
              <w:pStyle w:val="a3"/>
              <w:widowControl w:val="0"/>
              <w:ind w:left="-57" w:right="34" w:firstLine="0"/>
              <w:jc w:val="left"/>
              <w:rPr>
                <w:sz w:val="24"/>
                <w:szCs w:val="24"/>
              </w:rPr>
            </w:pPr>
            <w:r w:rsidRPr="007E55B3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7E55B3">
              <w:rPr>
                <w:sz w:val="24"/>
                <w:szCs w:val="24"/>
              </w:rPr>
              <w:t>7</w:t>
            </w:r>
            <w:proofErr w:type="gramEnd"/>
            <w:r w:rsidRPr="007E55B3">
              <w:rPr>
                <w:sz w:val="24"/>
                <w:szCs w:val="24"/>
              </w:rPr>
              <w:t xml:space="preserve">/936 </w:t>
            </w:r>
            <w:r w:rsidR="00064BB6"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 xml:space="preserve">«О внесении изменений </w:t>
            </w:r>
            <w:r w:rsidRPr="007E55B3">
              <w:rPr>
                <w:sz w:val="24"/>
                <w:szCs w:val="24"/>
              </w:rPr>
              <w:br/>
              <w:t xml:space="preserve">в областной закон «Об образовании </w:t>
            </w:r>
            <w:r w:rsidR="00064BB6"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в Архангельской области»</w:t>
            </w:r>
          </w:p>
        </w:tc>
        <w:tc>
          <w:tcPr>
            <w:tcW w:w="2268" w:type="dxa"/>
          </w:tcPr>
          <w:p w:rsidR="007E55B3" w:rsidRPr="007E55B3" w:rsidRDefault="007E55B3" w:rsidP="00064BB6">
            <w:pPr>
              <w:pStyle w:val="a3"/>
              <w:widowControl w:val="0"/>
              <w:ind w:left="-57" w:right="34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Губернатор Архангельской области</w:t>
            </w:r>
          </w:p>
          <w:p w:rsidR="007E55B3" w:rsidRPr="007E55B3" w:rsidRDefault="007E55B3" w:rsidP="00064BB6">
            <w:pPr>
              <w:pStyle w:val="a3"/>
              <w:widowControl w:val="0"/>
              <w:ind w:left="-57" w:right="34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7E55B3">
              <w:rPr>
                <w:sz w:val="24"/>
                <w:szCs w:val="24"/>
              </w:rPr>
              <w:t xml:space="preserve"> министр образования Архангельской области </w:t>
            </w:r>
            <w:r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Русинов О.В.</w:t>
            </w:r>
          </w:p>
        </w:tc>
        <w:tc>
          <w:tcPr>
            <w:tcW w:w="5953" w:type="dxa"/>
          </w:tcPr>
          <w:p w:rsidR="005A4D2C" w:rsidRPr="005476B7" w:rsidRDefault="005A4D2C" w:rsidP="005A4D2C">
            <w:pPr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5476B7">
              <w:rPr>
                <w:color w:val="000000"/>
                <w:szCs w:val="28"/>
              </w:rPr>
              <w:t xml:space="preserve">Комитет рассмотрел </w:t>
            </w:r>
            <w:r w:rsidRPr="005476B7">
              <w:rPr>
                <w:szCs w:val="28"/>
              </w:rPr>
              <w:t xml:space="preserve">проект областного закона </w:t>
            </w:r>
            <w:r>
              <w:rPr>
                <w:szCs w:val="28"/>
              </w:rPr>
              <w:br/>
            </w:r>
            <w:r w:rsidRPr="005476B7">
              <w:rPr>
                <w:szCs w:val="28"/>
              </w:rPr>
              <w:t>№ пз</w:t>
            </w:r>
            <w:proofErr w:type="gramStart"/>
            <w:r w:rsidRPr="005476B7">
              <w:rPr>
                <w:szCs w:val="28"/>
              </w:rPr>
              <w:t>7</w:t>
            </w:r>
            <w:proofErr w:type="gramEnd"/>
            <w:r w:rsidRPr="005476B7">
              <w:rPr>
                <w:szCs w:val="28"/>
              </w:rPr>
              <w:t xml:space="preserve">/936 «О внесении изменений в областной закон «Об образовании в Архангельской области», внесенный Губернатором Архангельской области </w:t>
            </w:r>
            <w:proofErr w:type="spellStart"/>
            <w:r w:rsidRPr="005476B7">
              <w:rPr>
                <w:szCs w:val="28"/>
              </w:rPr>
              <w:t>Цыбульским</w:t>
            </w:r>
            <w:proofErr w:type="spellEnd"/>
            <w:r w:rsidRPr="005476B7">
              <w:rPr>
                <w:szCs w:val="28"/>
              </w:rPr>
              <w:t xml:space="preserve"> А.В.</w:t>
            </w:r>
          </w:p>
          <w:p w:rsidR="005A4D2C" w:rsidRPr="005476B7" w:rsidRDefault="005A4D2C" w:rsidP="005A4D2C">
            <w:pPr>
              <w:ind w:right="34"/>
              <w:jc w:val="both"/>
              <w:rPr>
                <w:szCs w:val="28"/>
              </w:rPr>
            </w:pPr>
            <w:r w:rsidRPr="005476B7">
              <w:rPr>
                <w:szCs w:val="28"/>
              </w:rPr>
              <w:t xml:space="preserve">Законопроект разработан в целях введения </w:t>
            </w:r>
            <w:r>
              <w:rPr>
                <w:szCs w:val="28"/>
              </w:rPr>
              <w:br/>
            </w:r>
            <w:r w:rsidRPr="005476B7">
              <w:rPr>
                <w:szCs w:val="28"/>
              </w:rPr>
              <w:t xml:space="preserve">на законодательном уровне правовой </w:t>
            </w:r>
            <w:proofErr w:type="gramStart"/>
            <w:r w:rsidRPr="005476B7">
              <w:rPr>
                <w:szCs w:val="28"/>
              </w:rPr>
              <w:t>основы осуществления наставничества педагогических работников государственных образовательных организаций Архангельской области</w:t>
            </w:r>
            <w:proofErr w:type="gramEnd"/>
            <w:r w:rsidRPr="005476B7">
              <w:rPr>
                <w:szCs w:val="28"/>
              </w:rPr>
              <w:t xml:space="preserve"> и муниципальных образовательных организаций.</w:t>
            </w:r>
          </w:p>
          <w:p w:rsidR="005A4D2C" w:rsidRPr="0067130D" w:rsidRDefault="005A4D2C" w:rsidP="005A4D2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67130D">
              <w:rPr>
                <w:szCs w:val="28"/>
              </w:rPr>
              <w:t>Законопроектом предлагается:</w:t>
            </w:r>
          </w:p>
          <w:p w:rsidR="005A4D2C" w:rsidRPr="0067130D" w:rsidRDefault="005A4D2C" w:rsidP="005A4D2C">
            <w:pPr>
              <w:widowControl w:val="0"/>
              <w:ind w:right="34"/>
              <w:jc w:val="both"/>
              <w:rPr>
                <w:szCs w:val="28"/>
              </w:rPr>
            </w:pPr>
            <w:r w:rsidRPr="0067130D">
              <w:rPr>
                <w:rFonts w:eastAsia="Calibri"/>
                <w:szCs w:val="28"/>
                <w:lang w:eastAsia="en-US"/>
              </w:rPr>
              <w:t xml:space="preserve">ввести понятие «наставничество педагогических работников государственных и муниципальных образовательных организаций», предусмотрев, что это вид деятельности педагогических работников государственных и муниципальных образовательных организаций по обеспечению профессионального становления, развития и адаптации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7130D">
              <w:rPr>
                <w:rFonts w:eastAsia="Calibri"/>
                <w:szCs w:val="28"/>
                <w:lang w:eastAsia="en-US"/>
              </w:rPr>
              <w:t>к квалифицированному исполнению должностных обязанностей других педагогических работников данных образовательных организаций</w:t>
            </w:r>
            <w:r w:rsidRPr="0067130D">
              <w:rPr>
                <w:szCs w:val="28"/>
              </w:rPr>
              <w:t>;</w:t>
            </w:r>
          </w:p>
          <w:p w:rsidR="005A4D2C" w:rsidRPr="0067130D" w:rsidRDefault="005A4D2C" w:rsidP="005A4D2C">
            <w:pPr>
              <w:widowControl w:val="0"/>
              <w:ind w:right="34"/>
              <w:jc w:val="both"/>
              <w:rPr>
                <w:szCs w:val="28"/>
              </w:rPr>
            </w:pPr>
            <w:r w:rsidRPr="0067130D">
              <w:rPr>
                <w:rFonts w:eastAsia="Calibri"/>
                <w:szCs w:val="28"/>
                <w:lang w:eastAsia="en-US"/>
              </w:rPr>
              <w:t xml:space="preserve">определить, что развитие образования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7130D">
              <w:rPr>
                <w:rFonts w:eastAsia="Calibri"/>
                <w:szCs w:val="28"/>
                <w:lang w:eastAsia="en-US"/>
              </w:rPr>
              <w:t xml:space="preserve">в Архангельской области осуществляется также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7130D">
              <w:rPr>
                <w:rFonts w:eastAsia="Calibri"/>
                <w:szCs w:val="28"/>
                <w:lang w:eastAsia="en-US"/>
              </w:rPr>
              <w:t>в форме участия в формировании и обеспечении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  <w:r w:rsidRPr="0067130D">
              <w:rPr>
                <w:szCs w:val="28"/>
              </w:rPr>
              <w:t>;</w:t>
            </w:r>
          </w:p>
          <w:p w:rsidR="005A4D2C" w:rsidRPr="0067130D" w:rsidRDefault="005A4D2C" w:rsidP="005A4D2C">
            <w:pPr>
              <w:ind w:right="34"/>
              <w:jc w:val="both"/>
              <w:rPr>
                <w:rFonts w:eastAsia="Calibri"/>
                <w:szCs w:val="28"/>
                <w:lang w:eastAsia="en-US"/>
              </w:rPr>
            </w:pPr>
            <w:r w:rsidRPr="0067130D">
              <w:rPr>
                <w:rFonts w:eastAsia="Calibri"/>
                <w:szCs w:val="28"/>
                <w:lang w:eastAsia="en-US"/>
              </w:rPr>
              <w:t xml:space="preserve">наделить министерство образования Архангельской области полномочиями по утверждению положения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7130D">
              <w:rPr>
                <w:rFonts w:eastAsia="Calibri"/>
                <w:szCs w:val="28"/>
                <w:lang w:eastAsia="en-US"/>
              </w:rPr>
              <w:t xml:space="preserve">о системе наставничества педагогических работников в государственных и муниципальных образовательных организациях и по принятию мер, направленных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7130D">
              <w:rPr>
                <w:rFonts w:eastAsia="Calibri"/>
                <w:szCs w:val="28"/>
                <w:lang w:eastAsia="en-US"/>
              </w:rPr>
              <w:t>на содействие организации наставничества педагогических работников в подведомственных образовательных организациях;</w:t>
            </w:r>
          </w:p>
          <w:p w:rsidR="005A4D2C" w:rsidRPr="0067130D" w:rsidRDefault="005A4D2C" w:rsidP="005A4D2C">
            <w:pPr>
              <w:widowControl w:val="0"/>
              <w:ind w:right="34"/>
              <w:jc w:val="both"/>
              <w:rPr>
                <w:szCs w:val="28"/>
              </w:rPr>
            </w:pPr>
            <w:r w:rsidRPr="0067130D">
              <w:rPr>
                <w:rFonts w:eastAsia="Calibri"/>
                <w:szCs w:val="28"/>
                <w:lang w:eastAsia="en-US"/>
              </w:rPr>
              <w:lastRenderedPageBreak/>
              <w:t xml:space="preserve">предусмотреть право органов местного самоуправления, осуществляющих управление в сфере образования, на принятие мер, направленных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67130D">
              <w:rPr>
                <w:rFonts w:eastAsia="Calibri"/>
                <w:szCs w:val="28"/>
                <w:lang w:eastAsia="en-US"/>
              </w:rPr>
              <w:t>на содействие организации наставничества педагогических работников в муниципальных образовательных организациях.</w:t>
            </w:r>
          </w:p>
          <w:p w:rsidR="007E55B3" w:rsidRPr="00F3379C" w:rsidRDefault="005A4D2C" w:rsidP="005A4D2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lang w:eastAsia="en-US"/>
              </w:rPr>
            </w:pPr>
            <w:r w:rsidRPr="00906E10">
              <w:rPr>
                <w:rFonts w:eastAsiaTheme="minorHAnsi"/>
                <w:szCs w:val="28"/>
                <w:lang w:eastAsia="en-US"/>
              </w:rPr>
              <w:t xml:space="preserve">На законопроект поступили </w:t>
            </w:r>
            <w:r w:rsidRPr="00906E10">
              <w:rPr>
                <w:szCs w:val="28"/>
              </w:rPr>
              <w:t xml:space="preserve">отзывы об отсутствии замечаний и предложений от Управления Министерства юстиции Российской Федерации </w:t>
            </w:r>
            <w:r>
              <w:rPr>
                <w:szCs w:val="28"/>
              </w:rPr>
              <w:br/>
            </w:r>
            <w:r w:rsidRPr="00906E10">
              <w:rPr>
                <w:szCs w:val="28"/>
              </w:rPr>
              <w:t>по Архангельской области и Ненецкому автономному округу, администраций городск</w:t>
            </w:r>
            <w:r>
              <w:rPr>
                <w:szCs w:val="28"/>
              </w:rPr>
              <w:t>их</w:t>
            </w:r>
            <w:r w:rsidRPr="00906E10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906E10">
              <w:rPr>
                <w:szCs w:val="28"/>
              </w:rPr>
              <w:t xml:space="preserve"> Архангельской области «Мирный»</w:t>
            </w:r>
            <w:r>
              <w:rPr>
                <w:szCs w:val="28"/>
              </w:rPr>
              <w:t xml:space="preserve"> и «Город Коряжма»,</w:t>
            </w:r>
            <w:r w:rsidRPr="00906E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Шенкурского муниципального округа </w:t>
            </w:r>
            <w:r>
              <w:rPr>
                <w:szCs w:val="28"/>
              </w:rPr>
              <w:br/>
              <w:t xml:space="preserve">и Вельского муниципального района. </w:t>
            </w:r>
            <w:r w:rsidRPr="00906E10">
              <w:rPr>
                <w:rFonts w:eastAsiaTheme="minorHAnsi"/>
                <w:szCs w:val="28"/>
                <w:lang w:eastAsia="en-US"/>
              </w:rPr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  <w:r w:rsidRPr="00906E10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7E55B3" w:rsidRPr="00F3379C" w:rsidRDefault="007E55B3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5A4D2C" w:rsidRPr="00906E10" w:rsidRDefault="005A4D2C" w:rsidP="005A4D2C">
            <w:pPr>
              <w:pStyle w:val="ConsPlusNormal"/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Учитывая </w:t>
            </w:r>
            <w:proofErr w:type="gramStart"/>
            <w:r w:rsidRPr="0090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изложенное</w:t>
            </w:r>
            <w:proofErr w:type="gramEnd"/>
            <w:r w:rsidRPr="0090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комитет предлагает депутатам Архангельского областного Собрания депутатов принять </w:t>
            </w:r>
            <w:r w:rsidRPr="00906E10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 в первом чтении </w:t>
            </w:r>
            <w:r w:rsidRPr="00906E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сорок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третьей</w:t>
            </w:r>
            <w:r w:rsidRPr="0090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сессии </w:t>
            </w:r>
            <w:r w:rsidRPr="00906E10">
              <w:rPr>
                <w:rFonts w:ascii="Times New Roman" w:hAnsi="Times New Roman" w:cs="Times New Roman"/>
                <w:sz w:val="28"/>
                <w:szCs w:val="28"/>
              </w:rPr>
              <w:t>Архангельского областного Собрания депутатов</w:t>
            </w:r>
            <w:r w:rsidRPr="00906E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55B3" w:rsidRPr="00F3379C" w:rsidRDefault="007E55B3" w:rsidP="00F03AC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14" w:type="dxa"/>
          </w:tcPr>
          <w:p w:rsidR="007E55B3" w:rsidRPr="007E55B3" w:rsidRDefault="007E55B3" w:rsidP="00064BB6">
            <w:pPr>
              <w:pStyle w:val="a3"/>
              <w:widowControl w:val="0"/>
              <w:ind w:left="-57" w:firstLine="0"/>
              <w:jc w:val="left"/>
              <w:rPr>
                <w:sz w:val="24"/>
                <w:szCs w:val="24"/>
              </w:rPr>
            </w:pPr>
            <w:r w:rsidRPr="007E55B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r w:rsidRPr="007E55B3">
              <w:rPr>
                <w:sz w:val="24"/>
                <w:szCs w:val="24"/>
              </w:rPr>
              <w:t xml:space="preserve">проекте областного закона </w:t>
            </w:r>
            <w:r w:rsidR="00064BB6"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№ пз</w:t>
            </w:r>
            <w:proofErr w:type="gramStart"/>
            <w:r w:rsidRPr="007E55B3">
              <w:rPr>
                <w:sz w:val="24"/>
                <w:szCs w:val="24"/>
              </w:rPr>
              <w:t>7</w:t>
            </w:r>
            <w:proofErr w:type="gramEnd"/>
            <w:r w:rsidRPr="007E55B3">
              <w:rPr>
                <w:sz w:val="24"/>
                <w:szCs w:val="24"/>
              </w:rPr>
              <w:t xml:space="preserve">/938 </w:t>
            </w:r>
            <w:r w:rsidR="00064BB6"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 xml:space="preserve">«О внесении изменений в статью 119 областного закона </w:t>
            </w:r>
            <w:r w:rsidR="00064BB6"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</w:p>
        </w:tc>
        <w:tc>
          <w:tcPr>
            <w:tcW w:w="2268" w:type="dxa"/>
          </w:tcPr>
          <w:p w:rsidR="007E55B3" w:rsidRPr="007E55B3" w:rsidRDefault="007E55B3" w:rsidP="00064BB6">
            <w:pPr>
              <w:pStyle w:val="a3"/>
              <w:widowControl w:val="0"/>
              <w:ind w:left="-57" w:right="34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Губернатор Архангельской области</w:t>
            </w:r>
          </w:p>
          <w:p w:rsidR="007E55B3" w:rsidRPr="00F3379C" w:rsidRDefault="007E55B3" w:rsidP="00064BB6">
            <w:pPr>
              <w:pStyle w:val="a3"/>
              <w:widowControl w:val="0"/>
              <w:ind w:left="-57" w:right="34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Цыбульский</w:t>
            </w:r>
            <w:proofErr w:type="spellEnd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7E55B3">
              <w:rPr>
                <w:sz w:val="24"/>
                <w:szCs w:val="24"/>
              </w:rPr>
              <w:t xml:space="preserve"> министр образования Архангельской области </w:t>
            </w:r>
            <w:r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Русинов О.В.</w:t>
            </w:r>
          </w:p>
        </w:tc>
        <w:tc>
          <w:tcPr>
            <w:tcW w:w="5953" w:type="dxa"/>
          </w:tcPr>
          <w:p w:rsidR="00064BB6" w:rsidRPr="00064BB6" w:rsidRDefault="00064BB6" w:rsidP="005A4D2C">
            <w:pPr>
              <w:widowControl w:val="0"/>
              <w:tabs>
                <w:tab w:val="left" w:pos="5700"/>
              </w:tabs>
              <w:ind w:right="34"/>
              <w:jc w:val="both"/>
            </w:pPr>
            <w:r w:rsidRPr="00064BB6">
              <w:t xml:space="preserve">Комитет рассмотрел </w:t>
            </w:r>
            <w:r w:rsidRPr="00064BB6">
              <w:rPr>
                <w:color w:val="000000"/>
              </w:rPr>
              <w:t xml:space="preserve">проект областного закона </w:t>
            </w:r>
            <w:r>
              <w:rPr>
                <w:color w:val="000000"/>
              </w:rPr>
              <w:br/>
            </w:r>
            <w:r w:rsidRPr="00064BB6">
              <w:rPr>
                <w:rFonts w:eastAsia="Calibri"/>
              </w:rPr>
              <w:t>№ пз</w:t>
            </w:r>
            <w:proofErr w:type="gramStart"/>
            <w:r w:rsidRPr="00064BB6">
              <w:rPr>
                <w:rFonts w:eastAsia="Calibri"/>
              </w:rPr>
              <w:t>7</w:t>
            </w:r>
            <w:proofErr w:type="gramEnd"/>
            <w:r w:rsidRPr="00064BB6">
              <w:rPr>
                <w:rFonts w:eastAsia="Calibri"/>
              </w:rPr>
              <w:t xml:space="preserve">/938 </w:t>
            </w:r>
            <w:r w:rsidRPr="00064BB6">
              <w:t xml:space="preserve">«О внесении изменений в статью 119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полномочиями», внесенный </w:t>
            </w:r>
            <w:r w:rsidRPr="00064BB6">
              <w:rPr>
                <w:color w:val="000000"/>
              </w:rPr>
              <w:t xml:space="preserve">Губернатором Архангельской области </w:t>
            </w:r>
            <w:r w:rsidR="005A4D2C">
              <w:rPr>
                <w:color w:val="000000"/>
              </w:rPr>
              <w:br/>
            </w:r>
            <w:proofErr w:type="spellStart"/>
            <w:r w:rsidRPr="00064BB6">
              <w:rPr>
                <w:color w:val="000000"/>
              </w:rPr>
              <w:t>Цыбульским</w:t>
            </w:r>
            <w:proofErr w:type="spellEnd"/>
            <w:r w:rsidRPr="00064BB6">
              <w:rPr>
                <w:color w:val="000000"/>
              </w:rPr>
              <w:t xml:space="preserve"> А.В.</w:t>
            </w:r>
          </w:p>
          <w:p w:rsidR="00064BB6" w:rsidRPr="00064BB6" w:rsidRDefault="00064BB6" w:rsidP="005A4D2C">
            <w:pPr>
              <w:pStyle w:val="a3"/>
              <w:tabs>
                <w:tab w:val="left" w:pos="5700"/>
              </w:tabs>
              <w:ind w:right="34" w:firstLine="0"/>
              <w:rPr>
                <w:rStyle w:val="1"/>
                <w:color w:val="000000"/>
                <w:sz w:val="24"/>
                <w:szCs w:val="24"/>
              </w:rPr>
            </w:pPr>
            <w:proofErr w:type="gramStart"/>
            <w:r w:rsidRPr="00064BB6">
              <w:rPr>
                <w:sz w:val="24"/>
                <w:szCs w:val="24"/>
              </w:rPr>
              <w:t xml:space="preserve">Законопроектом </w:t>
            </w:r>
            <w:r w:rsidRPr="00064BB6">
              <w:rPr>
                <w:rStyle w:val="1"/>
                <w:color w:val="000000"/>
                <w:sz w:val="24"/>
                <w:szCs w:val="24"/>
              </w:rPr>
              <w:t xml:space="preserve">предлагается внести изменения </w:t>
            </w:r>
            <w:r>
              <w:rPr>
                <w:rStyle w:val="1"/>
                <w:color w:val="000000"/>
                <w:sz w:val="24"/>
                <w:szCs w:val="24"/>
              </w:rPr>
              <w:br/>
            </w:r>
            <w:r w:rsidRPr="00064BB6">
              <w:rPr>
                <w:rStyle w:val="1"/>
                <w:color w:val="000000"/>
                <w:sz w:val="24"/>
                <w:szCs w:val="24"/>
              </w:rPr>
              <w:t xml:space="preserve">в методику расчета субвенций местным бюджетам муниципальных районов, муниципальных округов </w:t>
            </w:r>
            <w:r>
              <w:rPr>
                <w:rStyle w:val="1"/>
                <w:color w:val="000000"/>
                <w:sz w:val="24"/>
                <w:szCs w:val="24"/>
              </w:rPr>
              <w:br/>
            </w:r>
            <w:r w:rsidRPr="00064BB6">
              <w:rPr>
                <w:rStyle w:val="1"/>
                <w:color w:val="000000"/>
                <w:sz w:val="24"/>
                <w:szCs w:val="24"/>
              </w:rPr>
              <w:t xml:space="preserve">и городских округов Архангельской области </w:t>
            </w:r>
            <w:r>
              <w:rPr>
                <w:rStyle w:val="1"/>
                <w:color w:val="000000"/>
                <w:sz w:val="24"/>
                <w:szCs w:val="24"/>
              </w:rPr>
              <w:br/>
            </w:r>
            <w:r w:rsidRPr="00064BB6">
              <w:rPr>
                <w:rStyle w:val="1"/>
                <w:color w:val="000000"/>
                <w:sz w:val="24"/>
                <w:szCs w:val="24"/>
              </w:rPr>
              <w:t xml:space="preserve">на осуществление государственных полномочий Архангельской области по финансовому обеспечению расходов по оплате услуг почтовой связи и услуг кредитных организаций, связанных с доставкой компенсации платы, взимаемой с родителей (иных законных представителей) за присмотр и уход </w:t>
            </w:r>
            <w:r>
              <w:rPr>
                <w:rStyle w:val="1"/>
                <w:color w:val="000000"/>
                <w:sz w:val="24"/>
                <w:szCs w:val="24"/>
              </w:rPr>
              <w:br/>
            </w:r>
            <w:r w:rsidRPr="00064BB6">
              <w:rPr>
                <w:rStyle w:val="1"/>
                <w:color w:val="000000"/>
                <w:sz w:val="24"/>
                <w:szCs w:val="24"/>
              </w:rPr>
              <w:t>за детьми, осваивающими образовательные программы дошкольного образования</w:t>
            </w:r>
            <w:proofErr w:type="gramEnd"/>
            <w:r w:rsidRPr="00064BB6">
              <w:rPr>
                <w:rStyle w:val="1"/>
                <w:color w:val="000000"/>
                <w:sz w:val="24"/>
                <w:szCs w:val="24"/>
              </w:rPr>
              <w:t xml:space="preserve"> в организациях, </w:t>
            </w:r>
            <w:r w:rsidRPr="00064BB6">
              <w:rPr>
                <w:rStyle w:val="1"/>
                <w:color w:val="000000"/>
                <w:sz w:val="24"/>
                <w:szCs w:val="24"/>
              </w:rPr>
              <w:lastRenderedPageBreak/>
              <w:t xml:space="preserve">осуществляющих образовательную деятельность (далее – компенсация родительской платы), </w:t>
            </w:r>
            <w:r>
              <w:rPr>
                <w:rStyle w:val="1"/>
                <w:color w:val="000000"/>
                <w:sz w:val="24"/>
                <w:szCs w:val="24"/>
              </w:rPr>
              <w:br/>
            </w:r>
            <w:r w:rsidRPr="00064BB6">
              <w:rPr>
                <w:rStyle w:val="1"/>
                <w:color w:val="000000"/>
                <w:sz w:val="24"/>
                <w:szCs w:val="24"/>
              </w:rPr>
              <w:t xml:space="preserve">до получателей и расходов, обусловленных проведением мероприятий по созданию условий для представления родителями (иными законными представителями) в электронной форме документов </w:t>
            </w:r>
            <w:r w:rsidRPr="00064BB6">
              <w:rPr>
                <w:rStyle w:val="1"/>
                <w:color w:val="000000"/>
                <w:sz w:val="24"/>
                <w:szCs w:val="24"/>
              </w:rPr>
              <w:br/>
              <w:t>о назначении компенсации родительской платы.</w:t>
            </w:r>
          </w:p>
          <w:p w:rsidR="00064BB6" w:rsidRPr="00064BB6" w:rsidRDefault="00064BB6" w:rsidP="005A4D2C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</w:rPr>
            </w:pPr>
            <w:r w:rsidRPr="00064BB6">
              <w:rPr>
                <w:spacing w:val="-4"/>
              </w:rPr>
              <w:t>Реализация положений</w:t>
            </w:r>
            <w:r w:rsidRPr="00064BB6">
              <w:rPr>
                <w:color w:val="000000"/>
              </w:rPr>
              <w:t xml:space="preserve"> законопроекта </w:t>
            </w:r>
            <w:r w:rsidRPr="00064BB6">
              <w:rPr>
                <w:spacing w:val="-4"/>
              </w:rPr>
              <w:t xml:space="preserve">повлечет </w:t>
            </w:r>
            <w:r>
              <w:rPr>
                <w:spacing w:val="-4"/>
              </w:rPr>
              <w:br/>
            </w:r>
            <w:r w:rsidRPr="00064BB6">
              <w:rPr>
                <w:spacing w:val="-4"/>
              </w:rPr>
              <w:t xml:space="preserve">в 2023 году дополнительные расходы областного бюджета в размере </w:t>
            </w:r>
            <w:r w:rsidRPr="00064BB6">
              <w:rPr>
                <w:color w:val="000000"/>
              </w:rPr>
              <w:t xml:space="preserve">14 280,3 тыс. рублей. </w:t>
            </w:r>
            <w:r w:rsidRPr="00064BB6">
              <w:rPr>
                <w:spacing w:val="-4"/>
              </w:rPr>
              <w:t xml:space="preserve">С учетом этого, положения законопроекта должны быть учтены </w:t>
            </w:r>
            <w:r>
              <w:rPr>
                <w:spacing w:val="-4"/>
              </w:rPr>
              <w:br/>
            </w:r>
            <w:r w:rsidRPr="00064BB6">
              <w:rPr>
                <w:spacing w:val="-4"/>
              </w:rPr>
              <w:t xml:space="preserve">в проекте областного закона </w:t>
            </w:r>
            <w:r w:rsidRPr="00064BB6">
              <w:rPr>
                <w:color w:val="000000"/>
              </w:rPr>
              <w:t xml:space="preserve">от 20 декабря 2022 года </w:t>
            </w:r>
            <w:r>
              <w:rPr>
                <w:color w:val="000000"/>
              </w:rPr>
              <w:br/>
            </w:r>
            <w:r w:rsidRPr="00064BB6">
              <w:rPr>
                <w:color w:val="000000"/>
              </w:rPr>
              <w:t xml:space="preserve">№ 655-40-ОЗ «Об областном бюджете на 2023 год </w:t>
            </w:r>
            <w:r>
              <w:rPr>
                <w:color w:val="000000"/>
              </w:rPr>
              <w:br/>
            </w:r>
            <w:r w:rsidRPr="00064BB6">
              <w:rPr>
                <w:color w:val="000000"/>
              </w:rPr>
              <w:t>и на плановый период 2024 и 2025 годов».</w:t>
            </w:r>
          </w:p>
          <w:p w:rsidR="00064BB6" w:rsidRPr="00064BB6" w:rsidRDefault="00064BB6" w:rsidP="005A4D2C">
            <w:pPr>
              <w:tabs>
                <w:tab w:val="left" w:pos="5700"/>
              </w:tabs>
              <w:ind w:right="34"/>
              <w:jc w:val="both"/>
            </w:pPr>
            <w:r w:rsidRPr="00064BB6">
              <w:rPr>
                <w:spacing w:val="-4"/>
              </w:rPr>
              <w:t xml:space="preserve">В соответствии с дефисом четвертым абзаца второго пункта 2 статьи 11.1 областного закона от 19 сентября 2001 года № 62-8-ОЗ «О порядке разработки, принятия </w:t>
            </w:r>
            <w:r>
              <w:rPr>
                <w:spacing w:val="-4"/>
              </w:rPr>
              <w:br/>
            </w:r>
            <w:r w:rsidRPr="00064BB6">
              <w:rPr>
                <w:spacing w:val="-4"/>
              </w:rPr>
              <w:t xml:space="preserve">и вступления в силу законов Архангельской области» </w:t>
            </w:r>
            <w:r w:rsidRPr="00064BB6">
              <w:t xml:space="preserve">законопроект внесен в порядке законодательной необходимости и может быть рассмотрен </w:t>
            </w:r>
            <w:r w:rsidRPr="00064BB6">
              <w:br/>
              <w:t>в двух чтениях на одной сессии Архангельского областного Собрания депутатов.</w:t>
            </w:r>
          </w:p>
          <w:p w:rsidR="007E55B3" w:rsidRPr="00F3379C" w:rsidRDefault="00064BB6" w:rsidP="005A4D2C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lang w:eastAsia="en-US"/>
              </w:rPr>
            </w:pPr>
            <w:r w:rsidRPr="00064BB6">
              <w:rPr>
                <w:rFonts w:eastAsiaTheme="minorHAnsi"/>
                <w:lang w:eastAsia="en-US"/>
              </w:rPr>
              <w:t xml:space="preserve">На законопроект поступили </w:t>
            </w:r>
            <w:r w:rsidRPr="00064BB6">
              <w:t xml:space="preserve">отзывы об отсутствии замечаний и предложений от Управления Министерства юстиции Российской Федерации </w:t>
            </w:r>
            <w:r>
              <w:br/>
            </w:r>
            <w:r w:rsidRPr="00064BB6">
              <w:t xml:space="preserve">по Архангельской области и Ненецкому автономному округу, прокуратуры Архангельской области, администраций городских округов Архангельской области «Мирный» и «Город Коряжма», Шенкурского муниципального округа и Вельского муниципального района. </w:t>
            </w:r>
            <w:r w:rsidRPr="00064BB6">
              <w:rPr>
                <w:rFonts w:eastAsiaTheme="minorHAnsi"/>
                <w:lang w:eastAsia="en-US"/>
              </w:rPr>
              <w:t xml:space="preserve">Правовое управление аппарата Архангельского областного Собрания депутатов полагает, </w:t>
            </w:r>
            <w:r>
              <w:rPr>
                <w:rFonts w:eastAsiaTheme="minorHAnsi"/>
                <w:lang w:eastAsia="en-US"/>
              </w:rPr>
              <w:br/>
            </w:r>
            <w:r w:rsidRPr="00064BB6">
              <w:rPr>
                <w:rFonts w:eastAsiaTheme="minorHAnsi"/>
                <w:lang w:eastAsia="en-US"/>
              </w:rPr>
              <w:t>что законопроект может быть рассмотрен</w:t>
            </w:r>
            <w:r w:rsidRPr="00064BB6">
              <w:t>.</w:t>
            </w:r>
          </w:p>
        </w:tc>
        <w:tc>
          <w:tcPr>
            <w:tcW w:w="1984" w:type="dxa"/>
          </w:tcPr>
          <w:p w:rsidR="007E55B3" w:rsidRPr="00F3379C" w:rsidRDefault="007E55B3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064BB6" w:rsidRPr="00064BB6" w:rsidRDefault="00064BB6" w:rsidP="00064BB6">
            <w:pPr>
              <w:tabs>
                <w:tab w:val="left" w:pos="5700"/>
              </w:tabs>
              <w:autoSpaceDE w:val="0"/>
              <w:autoSpaceDN w:val="0"/>
              <w:adjustRightInd w:val="0"/>
              <w:ind w:right="39" w:firstLine="33"/>
              <w:outlineLvl w:val="0"/>
              <w:rPr>
                <w:b/>
                <w:bCs/>
                <w:color w:val="000000"/>
              </w:rPr>
            </w:pPr>
            <w:r w:rsidRPr="00064BB6">
              <w:t xml:space="preserve">Комитет поддерживает обращение </w:t>
            </w:r>
            <w:r w:rsidRPr="00064BB6">
              <w:rPr>
                <w:color w:val="000000"/>
              </w:rPr>
              <w:t xml:space="preserve">Губернатора Архангельской области </w:t>
            </w:r>
            <w:proofErr w:type="spellStart"/>
            <w:r w:rsidRPr="00064BB6">
              <w:rPr>
                <w:color w:val="000000"/>
              </w:rPr>
              <w:t>Цыбульского</w:t>
            </w:r>
            <w:proofErr w:type="spellEnd"/>
            <w:r w:rsidRPr="00064BB6">
              <w:rPr>
                <w:color w:val="000000"/>
              </w:rPr>
              <w:t xml:space="preserve"> А.В.</w:t>
            </w:r>
            <w:r w:rsidRPr="00064BB6">
              <w:t xml:space="preserve"> </w:t>
            </w:r>
            <w:r>
              <w:br/>
            </w:r>
            <w:r w:rsidRPr="00064BB6">
              <w:t>о необходимости принять законопрое</w:t>
            </w:r>
            <w:proofErr w:type="gramStart"/>
            <w:r w:rsidRPr="00064BB6">
              <w:t>кт в дв</w:t>
            </w:r>
            <w:proofErr w:type="gramEnd"/>
            <w:r w:rsidRPr="00064BB6">
              <w:t xml:space="preserve">ух чтениях </w:t>
            </w:r>
            <w:r w:rsidRPr="00064BB6">
              <w:br/>
              <w:t xml:space="preserve">в период одной сессии </w:t>
            </w:r>
            <w:r>
              <w:br/>
            </w:r>
            <w:r w:rsidRPr="00064BB6">
              <w:t xml:space="preserve">и рекомендует рассмотреть </w:t>
            </w:r>
            <w:r>
              <w:br/>
            </w:r>
            <w:r w:rsidRPr="00064BB6">
              <w:t xml:space="preserve">и принять законопроект </w:t>
            </w:r>
            <w:r w:rsidRPr="00064BB6">
              <w:br/>
              <w:t xml:space="preserve">на очередной сорок третьей сессии областного </w:t>
            </w:r>
            <w:r w:rsidRPr="00064BB6">
              <w:lastRenderedPageBreak/>
              <w:t>Собрания.</w:t>
            </w:r>
          </w:p>
          <w:p w:rsidR="007E55B3" w:rsidRPr="00F3379C" w:rsidRDefault="007E55B3" w:rsidP="00F03AC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14" w:type="dxa"/>
          </w:tcPr>
          <w:p w:rsidR="007E55B3" w:rsidRPr="00CF43C7" w:rsidRDefault="007E55B3" w:rsidP="00064BB6">
            <w:pPr>
              <w:pStyle w:val="a3"/>
              <w:widowControl w:val="0"/>
              <w:ind w:left="-57" w:right="34" w:firstLine="0"/>
              <w:jc w:val="left"/>
              <w:rPr>
                <w:sz w:val="24"/>
                <w:szCs w:val="24"/>
              </w:rPr>
            </w:pPr>
            <w:r w:rsidRPr="00CF43C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r w:rsidRPr="00CF43C7">
              <w:rPr>
                <w:sz w:val="24"/>
                <w:szCs w:val="24"/>
              </w:rPr>
              <w:t xml:space="preserve">проекте постановления Архангельского </w:t>
            </w:r>
            <w:r w:rsidRPr="00CF43C7">
              <w:rPr>
                <w:sz w:val="24"/>
                <w:szCs w:val="24"/>
              </w:rPr>
              <w:lastRenderedPageBreak/>
              <w:t xml:space="preserve">областного Собрания депутатов </w:t>
            </w:r>
            <w:r w:rsidR="00064BB6">
              <w:rPr>
                <w:sz w:val="24"/>
                <w:szCs w:val="24"/>
              </w:rPr>
              <w:br/>
            </w:r>
            <w:r w:rsidRPr="00CF43C7">
              <w:rPr>
                <w:sz w:val="24"/>
                <w:szCs w:val="24"/>
              </w:rPr>
              <w:t>№ пп</w:t>
            </w:r>
            <w:proofErr w:type="gramStart"/>
            <w:r w:rsidRPr="00CF43C7">
              <w:rPr>
                <w:sz w:val="24"/>
                <w:szCs w:val="24"/>
              </w:rPr>
              <w:t>7</w:t>
            </w:r>
            <w:proofErr w:type="gramEnd"/>
            <w:r w:rsidRPr="00CF43C7">
              <w:rPr>
                <w:sz w:val="24"/>
                <w:szCs w:val="24"/>
              </w:rPr>
              <w:t xml:space="preserve">/665 </w:t>
            </w:r>
            <w:r w:rsidR="00064BB6">
              <w:rPr>
                <w:sz w:val="24"/>
                <w:szCs w:val="24"/>
              </w:rPr>
              <w:br/>
            </w:r>
            <w:r w:rsidRPr="00CF43C7">
              <w:rPr>
                <w:sz w:val="24"/>
                <w:szCs w:val="24"/>
              </w:rPr>
              <w:t xml:space="preserve">«О докладе </w:t>
            </w:r>
            <w:r w:rsidR="00064BB6">
              <w:rPr>
                <w:sz w:val="24"/>
                <w:szCs w:val="24"/>
              </w:rPr>
              <w:br/>
            </w:r>
            <w:r w:rsidRPr="00CF43C7">
              <w:rPr>
                <w:sz w:val="24"/>
                <w:szCs w:val="24"/>
              </w:rPr>
              <w:t xml:space="preserve">о реализации государственной политики Архангельской области в сфере образования </w:t>
            </w:r>
            <w:r w:rsidR="00064BB6">
              <w:rPr>
                <w:sz w:val="24"/>
                <w:szCs w:val="24"/>
              </w:rPr>
              <w:br/>
            </w:r>
            <w:r w:rsidRPr="00CF43C7">
              <w:rPr>
                <w:sz w:val="24"/>
                <w:szCs w:val="24"/>
              </w:rPr>
              <w:t>за 2022 год»</w:t>
            </w:r>
          </w:p>
        </w:tc>
        <w:tc>
          <w:tcPr>
            <w:tcW w:w="2268" w:type="dxa"/>
          </w:tcPr>
          <w:p w:rsidR="007E55B3" w:rsidRPr="007E55B3" w:rsidRDefault="007E55B3" w:rsidP="007E55B3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Губернатор Архангельской области</w:t>
            </w:r>
          </w:p>
          <w:p w:rsidR="007E55B3" w:rsidRPr="00F3379C" w:rsidRDefault="007E55B3" w:rsidP="007E55B3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Цыбульский</w:t>
            </w:r>
            <w:proofErr w:type="spellEnd"/>
            <w:r w:rsidRPr="007E55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А.В./</w:t>
            </w:r>
            <w:r w:rsidRPr="007E55B3">
              <w:rPr>
                <w:sz w:val="24"/>
                <w:szCs w:val="24"/>
              </w:rPr>
              <w:t xml:space="preserve"> министр образования Архангельской области </w:t>
            </w:r>
            <w:r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Русинов О.В.</w:t>
            </w:r>
          </w:p>
        </w:tc>
        <w:tc>
          <w:tcPr>
            <w:tcW w:w="5953" w:type="dxa"/>
          </w:tcPr>
          <w:p w:rsidR="005A4D2C" w:rsidRPr="005A4D2C" w:rsidRDefault="005A4D2C" w:rsidP="005A4D2C">
            <w:pPr>
              <w:ind w:right="34" w:firstLine="33"/>
              <w:jc w:val="both"/>
              <w:rPr>
                <w:rFonts w:eastAsia="Calibri"/>
              </w:rPr>
            </w:pPr>
            <w:r w:rsidRPr="005A4D2C">
              <w:rPr>
                <w:rFonts w:eastAsia="Calibri"/>
                <w:spacing w:val="-6"/>
              </w:rPr>
              <w:lastRenderedPageBreak/>
              <w:t>Д</w:t>
            </w:r>
            <w:r w:rsidRPr="005A4D2C">
              <w:rPr>
                <w:rFonts w:eastAsia="Calibri"/>
              </w:rPr>
              <w:t xml:space="preserve">оклад </w:t>
            </w:r>
            <w:r w:rsidRPr="005A4D2C">
              <w:rPr>
                <w:bCs/>
              </w:rPr>
              <w:t xml:space="preserve">о реализации государственной политики Архангельской области в сфере образования </w:t>
            </w:r>
            <w:r w:rsidRPr="005A4D2C">
              <w:rPr>
                <w:rFonts w:eastAsia="Calibri"/>
              </w:rPr>
              <w:t xml:space="preserve">за 2022 год направлен в </w:t>
            </w:r>
            <w:proofErr w:type="gramStart"/>
            <w:r w:rsidRPr="005A4D2C">
              <w:rPr>
                <w:bCs/>
              </w:rPr>
              <w:t>Архангельское</w:t>
            </w:r>
            <w:proofErr w:type="gramEnd"/>
            <w:r w:rsidRPr="005A4D2C">
              <w:rPr>
                <w:bCs/>
              </w:rPr>
              <w:t xml:space="preserve"> областное Собрание </w:t>
            </w:r>
            <w:r w:rsidRPr="005A4D2C">
              <w:rPr>
                <w:bCs/>
              </w:rPr>
              <w:lastRenderedPageBreak/>
              <w:t xml:space="preserve">депутатов в </w:t>
            </w:r>
            <w:r w:rsidRPr="005A4D2C">
              <w:rPr>
                <w:rFonts w:eastAsia="Calibri"/>
              </w:rPr>
              <w:t xml:space="preserve">соответствии </w:t>
            </w:r>
            <w:r w:rsidRPr="005A4D2C">
              <w:t xml:space="preserve">со статьей 45 областного закона от 2 июля 2013 года № 712-41-ОЗ </w:t>
            </w:r>
            <w:r>
              <w:br/>
            </w:r>
            <w:r w:rsidRPr="005A4D2C">
              <w:t>«Об образовании в Архангельской области»</w:t>
            </w:r>
            <w:r w:rsidRPr="005A4D2C">
              <w:rPr>
                <w:rFonts w:eastAsia="Calibri"/>
              </w:rPr>
              <w:t>.</w:t>
            </w:r>
          </w:p>
          <w:p w:rsidR="005A4D2C" w:rsidRPr="005A4D2C" w:rsidRDefault="005A4D2C" w:rsidP="005A4D2C">
            <w:pPr>
              <w:widowControl w:val="0"/>
              <w:autoSpaceDE w:val="0"/>
              <w:autoSpaceDN w:val="0"/>
              <w:adjustRightInd w:val="0"/>
              <w:ind w:right="34" w:firstLine="33"/>
              <w:jc w:val="both"/>
              <w:rPr>
                <w:bCs/>
              </w:rPr>
            </w:pPr>
            <w:r w:rsidRPr="005A4D2C">
              <w:rPr>
                <w:bCs/>
              </w:rPr>
              <w:t xml:space="preserve">Доклад за 2022 год </w:t>
            </w:r>
            <w:proofErr w:type="gramStart"/>
            <w:r w:rsidRPr="005A4D2C">
              <w:rPr>
                <w:bCs/>
              </w:rPr>
              <w:t>рассмотрен на заседании Правительства Архангельской области и утвержден</w:t>
            </w:r>
            <w:proofErr w:type="gramEnd"/>
            <w:r w:rsidRPr="005A4D2C">
              <w:rPr>
                <w:bCs/>
              </w:rPr>
              <w:t xml:space="preserve"> распоряжением Правительства Архангельской области от 21 марта 2023 года № 167-рп «О докладе </w:t>
            </w:r>
            <w:r>
              <w:rPr>
                <w:bCs/>
              </w:rPr>
              <w:br/>
            </w:r>
            <w:r w:rsidRPr="005A4D2C">
              <w:rPr>
                <w:bCs/>
              </w:rPr>
              <w:t xml:space="preserve">о реализации государственной политики Архангельской области в сфере образования </w:t>
            </w:r>
            <w:r>
              <w:rPr>
                <w:bCs/>
              </w:rPr>
              <w:br/>
            </w:r>
            <w:r w:rsidRPr="005A4D2C">
              <w:rPr>
                <w:bCs/>
              </w:rPr>
              <w:t>за 2022 год».</w:t>
            </w:r>
          </w:p>
          <w:p w:rsidR="005A4D2C" w:rsidRPr="005A4D2C" w:rsidRDefault="005A4D2C" w:rsidP="005A4D2C">
            <w:pPr>
              <w:widowControl w:val="0"/>
              <w:autoSpaceDE w:val="0"/>
              <w:autoSpaceDN w:val="0"/>
              <w:adjustRightInd w:val="0"/>
              <w:ind w:right="34" w:firstLine="33"/>
              <w:jc w:val="both"/>
            </w:pPr>
            <w:r w:rsidRPr="005A4D2C">
              <w:t xml:space="preserve">Проектом постановления Архангельского областного Собрания депутатов предлагается принять доклад </w:t>
            </w:r>
            <w:r>
              <w:br/>
            </w:r>
            <w:r w:rsidRPr="005A4D2C">
              <w:t xml:space="preserve">к сведению. </w:t>
            </w:r>
          </w:p>
          <w:p w:rsidR="007E55B3" w:rsidRPr="00F3379C" w:rsidRDefault="007E55B3" w:rsidP="005A4D2C">
            <w:pPr>
              <w:autoSpaceDE w:val="0"/>
              <w:autoSpaceDN w:val="0"/>
              <w:adjustRightInd w:val="0"/>
              <w:ind w:right="34" w:firstLine="33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7E55B3" w:rsidRPr="00F3379C" w:rsidRDefault="007E55B3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7E55B3" w:rsidRPr="00F3379C" w:rsidRDefault="005A4D2C" w:rsidP="00F03AC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Комитет предлагает депутатам областного Собрания принять </w:t>
            </w:r>
            <w:r w:rsidRPr="005A4D2C">
              <w:rPr>
                <w:sz w:val="24"/>
                <w:szCs w:val="24"/>
              </w:rPr>
              <w:lastRenderedPageBreak/>
              <w:t xml:space="preserve">указанный проект постановления </w:t>
            </w:r>
            <w:r w:rsidRPr="005A4D2C">
              <w:rPr>
                <w:bCs/>
                <w:color w:val="000000"/>
                <w:sz w:val="24"/>
                <w:szCs w:val="24"/>
              </w:rPr>
              <w:t xml:space="preserve">на сорок третьей сессии </w:t>
            </w:r>
            <w:r w:rsidRPr="005A4D2C">
              <w:rPr>
                <w:sz w:val="24"/>
                <w:szCs w:val="24"/>
              </w:rPr>
              <w:t>областного Собрания депутатов.</w:t>
            </w:r>
          </w:p>
        </w:tc>
      </w:tr>
      <w:tr w:rsidR="007E55B3" w:rsidRPr="00F3379C" w:rsidTr="00CF43C7">
        <w:tc>
          <w:tcPr>
            <w:tcW w:w="588" w:type="dxa"/>
          </w:tcPr>
          <w:p w:rsidR="007E55B3" w:rsidRPr="00F3379C" w:rsidRDefault="007E55B3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14" w:type="dxa"/>
          </w:tcPr>
          <w:p w:rsidR="007E55B3" w:rsidRPr="00CF43C7" w:rsidRDefault="007E55B3" w:rsidP="00CF43C7">
            <w:pPr>
              <w:pStyle w:val="a3"/>
              <w:widowControl w:val="0"/>
              <w:ind w:left="-57" w:right="34" w:firstLine="0"/>
              <w:jc w:val="left"/>
              <w:rPr>
                <w:sz w:val="24"/>
                <w:szCs w:val="24"/>
              </w:rPr>
            </w:pPr>
            <w:r w:rsidRPr="00CF43C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 </w:t>
            </w:r>
            <w:r w:rsidRPr="00CF43C7">
              <w:rPr>
                <w:sz w:val="24"/>
                <w:szCs w:val="24"/>
              </w:rPr>
              <w:t>проекте постановления Архангельского областного Собрания депутатов № пп</w:t>
            </w:r>
            <w:proofErr w:type="gramStart"/>
            <w:r w:rsidRPr="00CF43C7">
              <w:rPr>
                <w:sz w:val="24"/>
                <w:szCs w:val="24"/>
              </w:rPr>
              <w:t>7</w:t>
            </w:r>
            <w:proofErr w:type="gramEnd"/>
            <w:r w:rsidRPr="00CF43C7">
              <w:rPr>
                <w:sz w:val="24"/>
                <w:szCs w:val="24"/>
              </w:rPr>
              <w:t xml:space="preserve">/669 </w:t>
            </w:r>
            <w:r w:rsidR="00CF43C7">
              <w:rPr>
                <w:sz w:val="24"/>
                <w:szCs w:val="24"/>
              </w:rPr>
              <w:br/>
            </w:r>
            <w:r w:rsidRPr="00CF43C7">
              <w:rPr>
                <w:sz w:val="24"/>
                <w:szCs w:val="24"/>
              </w:rPr>
              <w:t xml:space="preserve">«О законодательной инициативе Архангельского областного Собрания депутатов по внесению проекта федерального закона </w:t>
            </w:r>
            <w:r w:rsidRPr="00CF43C7">
              <w:rPr>
                <w:rStyle w:val="FontStyle13"/>
                <w:b w:val="0"/>
                <w:bCs/>
                <w:szCs w:val="24"/>
              </w:rPr>
              <w:t>«</w:t>
            </w:r>
            <w:r w:rsidRPr="00CF43C7">
              <w:rPr>
                <w:rStyle w:val="FontStyle13"/>
                <w:b w:val="0"/>
                <w:szCs w:val="24"/>
              </w:rPr>
              <w:t xml:space="preserve">О </w:t>
            </w:r>
            <w:proofErr w:type="spellStart"/>
            <w:r w:rsidRPr="00CF43C7">
              <w:rPr>
                <w:rStyle w:val="FontStyle13"/>
                <w:b w:val="0"/>
                <w:szCs w:val="24"/>
              </w:rPr>
              <w:t>внесе</w:t>
            </w:r>
            <w:r w:rsidR="00CF43C7">
              <w:rPr>
                <w:rStyle w:val="FontStyle13"/>
                <w:b w:val="0"/>
                <w:szCs w:val="24"/>
              </w:rPr>
              <w:t>-</w:t>
            </w:r>
            <w:r w:rsidRPr="00CF43C7">
              <w:rPr>
                <w:rStyle w:val="FontStyle13"/>
                <w:b w:val="0"/>
                <w:szCs w:val="24"/>
              </w:rPr>
              <w:t>нии</w:t>
            </w:r>
            <w:proofErr w:type="spellEnd"/>
            <w:r w:rsidRPr="00CF43C7">
              <w:rPr>
                <w:rStyle w:val="FontStyle13"/>
                <w:b w:val="0"/>
                <w:szCs w:val="24"/>
              </w:rPr>
              <w:t xml:space="preserve"> изменений </w:t>
            </w:r>
            <w:r w:rsidRPr="00CF43C7">
              <w:rPr>
                <w:rStyle w:val="FontStyle13"/>
                <w:b w:val="0"/>
                <w:szCs w:val="24"/>
              </w:rPr>
              <w:br/>
              <w:t>в статью 12</w:t>
            </w:r>
            <w:r w:rsidRPr="00CF43C7">
              <w:rPr>
                <w:rStyle w:val="FontStyle13"/>
                <w:szCs w:val="24"/>
              </w:rPr>
              <w:t xml:space="preserve"> </w:t>
            </w:r>
            <w:r w:rsidRPr="00CF43C7">
              <w:rPr>
                <w:sz w:val="24"/>
                <w:szCs w:val="24"/>
              </w:rPr>
              <w:t xml:space="preserve">Федерального закона «Об </w:t>
            </w:r>
            <w:proofErr w:type="spellStart"/>
            <w:r w:rsidRPr="00CF43C7">
              <w:rPr>
                <w:sz w:val="24"/>
                <w:szCs w:val="24"/>
              </w:rPr>
              <w:t>объек</w:t>
            </w:r>
            <w:r w:rsidR="00CF43C7">
              <w:rPr>
                <w:sz w:val="24"/>
                <w:szCs w:val="24"/>
              </w:rPr>
              <w:t>-</w:t>
            </w:r>
            <w:r w:rsidRPr="00CF43C7">
              <w:rPr>
                <w:sz w:val="24"/>
                <w:szCs w:val="24"/>
              </w:rPr>
              <w:t>тах</w:t>
            </w:r>
            <w:proofErr w:type="spellEnd"/>
            <w:r w:rsidRPr="00CF43C7">
              <w:rPr>
                <w:sz w:val="24"/>
                <w:szCs w:val="24"/>
              </w:rPr>
              <w:t xml:space="preserve"> культурного наследия </w:t>
            </w:r>
            <w:r w:rsidRPr="00CF43C7">
              <w:rPr>
                <w:sz w:val="24"/>
                <w:szCs w:val="24"/>
              </w:rPr>
              <w:lastRenderedPageBreak/>
              <w:t>(памятниках истории и культуры) народов Российской Федерации»</w:t>
            </w:r>
          </w:p>
        </w:tc>
        <w:tc>
          <w:tcPr>
            <w:tcW w:w="2268" w:type="dxa"/>
          </w:tcPr>
          <w:p w:rsidR="007E55B3" w:rsidRPr="00F3379C" w:rsidRDefault="007E55B3" w:rsidP="00F03AC6">
            <w:pPr>
              <w:pStyle w:val="a3"/>
              <w:widowControl w:val="0"/>
              <w:ind w:left="-57" w:right="-113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3379C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5A4D2C" w:rsidRPr="005A4D2C" w:rsidRDefault="005A4D2C" w:rsidP="005A4D2C">
            <w:pPr>
              <w:autoSpaceDE w:val="0"/>
              <w:autoSpaceDN w:val="0"/>
              <w:adjustRightInd w:val="0"/>
              <w:ind w:right="34" w:firstLine="33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A4D2C">
              <w:rPr>
                <w:rFonts w:eastAsiaTheme="minorHAnsi"/>
                <w:color w:val="000000"/>
                <w:lang w:eastAsia="en-US"/>
              </w:rPr>
              <w:t xml:space="preserve">Комитет рассмотрел проект постановления Архангельского областного Собрания депутатов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color w:val="000000"/>
                <w:lang w:eastAsia="en-US"/>
              </w:rPr>
              <w:t>№ пп</w:t>
            </w:r>
            <w:proofErr w:type="gramStart"/>
            <w:r w:rsidRPr="005A4D2C">
              <w:rPr>
                <w:rFonts w:eastAsiaTheme="minorHAnsi"/>
                <w:color w:val="000000"/>
                <w:lang w:eastAsia="en-US"/>
              </w:rPr>
              <w:t>7</w:t>
            </w:r>
            <w:proofErr w:type="gramEnd"/>
            <w:r w:rsidRPr="005A4D2C">
              <w:rPr>
                <w:rFonts w:eastAsiaTheme="minorHAnsi"/>
                <w:color w:val="000000"/>
                <w:lang w:eastAsia="en-US"/>
              </w:rPr>
              <w:t xml:space="preserve">/669 «О законодательной инициативе </w:t>
            </w:r>
            <w:r w:rsidRPr="005A4D2C">
              <w:t xml:space="preserve">Архангельского областного Собрания депутатов </w:t>
            </w:r>
            <w:r>
              <w:br/>
            </w:r>
            <w:r w:rsidRPr="005A4D2C">
              <w:t xml:space="preserve">по внесению проекта федерального закона </w:t>
            </w:r>
            <w:r>
              <w:br/>
            </w:r>
            <w:r w:rsidRPr="005A4D2C">
              <w:rPr>
                <w:rStyle w:val="FontStyle13"/>
                <w:rFonts w:eastAsia="Arial"/>
                <w:b w:val="0"/>
                <w:bCs/>
              </w:rPr>
              <w:t>«</w:t>
            </w:r>
            <w:r w:rsidRPr="005A4D2C">
              <w:rPr>
                <w:rStyle w:val="FontStyle13"/>
                <w:rFonts w:eastAsia="Arial"/>
                <w:b w:val="0"/>
              </w:rPr>
              <w:t xml:space="preserve">О внесении изменений в статью 12 </w:t>
            </w:r>
            <w:r w:rsidRPr="005A4D2C">
              <w:t>Федерального закона «Об объектах культурного наследия (памятниках истории и культуры) народов Российской Федерации»</w:t>
            </w:r>
            <w:r w:rsidRPr="005A4D2C">
              <w:rPr>
                <w:rFonts w:eastAsiaTheme="minorHAnsi"/>
                <w:color w:val="000000"/>
                <w:lang w:eastAsia="en-US"/>
              </w:rPr>
              <w:t>, внесенный депутатом Архангельского областного Собрания депутатов Витковой О.К.</w:t>
            </w:r>
          </w:p>
          <w:p w:rsidR="005A4D2C" w:rsidRPr="005A4D2C" w:rsidRDefault="005A4D2C" w:rsidP="005A4D2C">
            <w:pPr>
              <w:widowControl w:val="0"/>
              <w:autoSpaceDE w:val="0"/>
              <w:autoSpaceDN w:val="0"/>
              <w:adjustRightInd w:val="0"/>
              <w:ind w:right="34" w:firstLine="33"/>
              <w:jc w:val="both"/>
              <w:rPr>
                <w:spacing w:val="-4"/>
              </w:rPr>
            </w:pPr>
            <w:bookmarkStart w:id="0" w:name="OLE_LINK1"/>
            <w:r w:rsidRPr="005A4D2C">
              <w:rPr>
                <w:spacing w:val="-4"/>
              </w:rPr>
              <w:t xml:space="preserve">Проектом постановления </w:t>
            </w:r>
            <w:bookmarkEnd w:id="0"/>
            <w:r w:rsidRPr="005A4D2C">
              <w:rPr>
                <w:spacing w:val="-4"/>
              </w:rPr>
              <w:t xml:space="preserve">предлагается внести в порядке законодательной инициативы в Государственную Думу Федерального Собрания Российской Федерации проект федерального закона </w:t>
            </w:r>
            <w:r w:rsidRPr="005A4D2C">
              <w:rPr>
                <w:rStyle w:val="FontStyle13"/>
                <w:b w:val="0"/>
                <w:bCs/>
              </w:rPr>
              <w:t>«</w:t>
            </w:r>
            <w:r w:rsidRPr="005A4D2C">
              <w:rPr>
                <w:rStyle w:val="FontStyle13"/>
                <w:b w:val="0"/>
              </w:rPr>
              <w:t xml:space="preserve">О внесении изменений в статью 12 </w:t>
            </w:r>
            <w:r w:rsidRPr="005A4D2C">
              <w:t>Федерального закона «Об объектах культурного наследия (памятниках истории и культуры) народов Российской Федерации».</w:t>
            </w:r>
          </w:p>
          <w:p w:rsidR="005A4D2C" w:rsidRPr="005A4D2C" w:rsidRDefault="005A4D2C" w:rsidP="005A4D2C">
            <w:pPr>
              <w:pStyle w:val="a3"/>
              <w:ind w:right="34" w:firstLine="33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Законопроектом </w:t>
            </w:r>
            <w:r w:rsidRPr="005A4D2C">
              <w:rPr>
                <w:rFonts w:eastAsia="Calibri"/>
                <w:sz w:val="24"/>
                <w:szCs w:val="24"/>
                <w:lang w:eastAsia="en-US"/>
              </w:rPr>
              <w:t xml:space="preserve">предусматривается внесение изменений в </w:t>
            </w:r>
            <w:r w:rsidRPr="005A4D2C">
              <w:rPr>
                <w:color w:val="000000"/>
                <w:sz w:val="24"/>
                <w:szCs w:val="24"/>
              </w:rPr>
              <w:t xml:space="preserve">статью </w:t>
            </w:r>
            <w:r w:rsidRPr="005A4D2C">
              <w:rPr>
                <w:sz w:val="24"/>
                <w:szCs w:val="24"/>
              </w:rPr>
              <w:t xml:space="preserve">12 Федерального закона </w:t>
            </w:r>
            <w:r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 xml:space="preserve">от 25 июня 2002 года № 73-ФЗ «Об объектах культурного наследия (памятниках истории </w:t>
            </w:r>
            <w:r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>и культуры) народов Российской Федерации»</w:t>
            </w:r>
            <w:r w:rsidRPr="005A4D2C">
              <w:rPr>
                <w:color w:val="000000"/>
                <w:sz w:val="24"/>
                <w:szCs w:val="24"/>
              </w:rPr>
              <w:t>. П</w:t>
            </w:r>
            <w:r w:rsidRPr="005A4D2C">
              <w:rPr>
                <w:sz w:val="24"/>
                <w:szCs w:val="24"/>
              </w:rPr>
              <w:t xml:space="preserve">еречень критериев для включения объектов </w:t>
            </w:r>
            <w:r w:rsidRPr="005A4D2C">
              <w:rPr>
                <w:sz w:val="24"/>
                <w:szCs w:val="24"/>
              </w:rPr>
              <w:lastRenderedPageBreak/>
              <w:t xml:space="preserve">культурного наследия в государственные программы Российской Федерации, государственные программы субъектов Российской Федерации, муниципальные программы, предусмотренные бюджетным законодательством, в приоритетном порядке с целью их сохранения, использования, популяризации </w:t>
            </w:r>
            <w:r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>и государственной охраны предлагается дополнить следующими критериями:</w:t>
            </w:r>
          </w:p>
          <w:p w:rsidR="005A4D2C" w:rsidRPr="005A4D2C" w:rsidRDefault="005A4D2C" w:rsidP="005A4D2C">
            <w:pPr>
              <w:ind w:right="34" w:firstLine="33"/>
              <w:jc w:val="both"/>
            </w:pPr>
            <w:r w:rsidRPr="005A4D2C">
              <w:t xml:space="preserve">объект культурного наследия является объектом, </w:t>
            </w:r>
            <w:r>
              <w:br/>
            </w:r>
            <w:r w:rsidRPr="005A4D2C">
              <w:t xml:space="preserve">в котором расположены государственные </w:t>
            </w:r>
            <w:r>
              <w:br/>
            </w:r>
            <w:r w:rsidRPr="005A4D2C">
              <w:t>или муниципальные музеи;</w:t>
            </w:r>
          </w:p>
          <w:p w:rsidR="005A4D2C" w:rsidRPr="005A4D2C" w:rsidRDefault="005A4D2C" w:rsidP="005A4D2C">
            <w:pPr>
              <w:ind w:right="34" w:firstLine="33"/>
              <w:jc w:val="both"/>
            </w:pPr>
            <w:r w:rsidRPr="005A4D2C">
              <w:t>объект культурного наследия расположен в границах территории исторического поселения.</w:t>
            </w:r>
          </w:p>
          <w:p w:rsidR="005A4D2C" w:rsidRPr="005A4D2C" w:rsidRDefault="005A4D2C" w:rsidP="005A4D2C">
            <w:pPr>
              <w:autoSpaceDE w:val="0"/>
              <w:autoSpaceDN w:val="0"/>
              <w:adjustRightInd w:val="0"/>
              <w:ind w:right="34" w:firstLine="33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A4D2C">
              <w:rPr>
                <w:rFonts w:eastAsiaTheme="minorHAnsi"/>
                <w:color w:val="000000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проекта постановления.</w:t>
            </w:r>
          </w:p>
          <w:p w:rsidR="007E55B3" w:rsidRPr="00F3379C" w:rsidRDefault="005A4D2C" w:rsidP="005A4D2C">
            <w:pPr>
              <w:widowControl w:val="0"/>
              <w:autoSpaceDE w:val="0"/>
              <w:autoSpaceDN w:val="0"/>
              <w:adjustRightInd w:val="0"/>
              <w:ind w:right="34" w:firstLine="33"/>
              <w:jc w:val="both"/>
              <w:rPr>
                <w:rFonts w:eastAsiaTheme="minorHAnsi"/>
                <w:lang w:eastAsia="en-US"/>
              </w:rPr>
            </w:pPr>
            <w:r w:rsidRPr="005A4D2C">
              <w:rPr>
                <w:bCs/>
              </w:rPr>
              <w:t xml:space="preserve">Законопроект был поддержан на заседании постоянного комитета Парламентской Ассоциации </w:t>
            </w:r>
            <w:proofErr w:type="spellStart"/>
            <w:r w:rsidRPr="005A4D2C">
              <w:rPr>
                <w:bCs/>
              </w:rPr>
              <w:t>Северо-Запада</w:t>
            </w:r>
            <w:proofErr w:type="spellEnd"/>
            <w:r w:rsidRPr="005A4D2C">
              <w:rPr>
                <w:bCs/>
              </w:rPr>
              <w:t xml:space="preserve"> России по культурной политике </w:t>
            </w:r>
            <w:r w:rsidRPr="005A4D2C">
              <w:rPr>
                <w:bCs/>
              </w:rPr>
              <w:br/>
              <w:t>и туризму 15 марта 2023 года.</w:t>
            </w:r>
          </w:p>
        </w:tc>
        <w:tc>
          <w:tcPr>
            <w:tcW w:w="1984" w:type="dxa"/>
          </w:tcPr>
          <w:p w:rsidR="007E55B3" w:rsidRPr="00F3379C" w:rsidRDefault="007E55B3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5A4D2C" w:rsidRPr="002F32D6" w:rsidRDefault="005A4D2C" w:rsidP="00461A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D4B6A">
              <w:rPr>
                <w:rFonts w:eastAsiaTheme="minorHAnsi"/>
                <w:color w:val="000000"/>
                <w:szCs w:val="28"/>
                <w:lang w:eastAsia="en-US"/>
              </w:rPr>
              <w:t xml:space="preserve">Комитет рекомендует направить законопроект на рассмотрение в Совет </w:t>
            </w:r>
            <w:r w:rsidRPr="002F32D6">
              <w:rPr>
                <w:rFonts w:eastAsiaTheme="minorHAnsi"/>
                <w:color w:val="000000"/>
                <w:szCs w:val="28"/>
                <w:lang w:eastAsia="en-US"/>
              </w:rPr>
              <w:t>законодателей Российской Федерации при Федеральном Собрании Российской Федерации.</w:t>
            </w:r>
          </w:p>
          <w:p w:rsidR="007E55B3" w:rsidRPr="00F3379C" w:rsidRDefault="007E55B3" w:rsidP="00F03AC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CF43C7" w:rsidRPr="00F3379C" w:rsidTr="00CF43C7">
        <w:tc>
          <w:tcPr>
            <w:tcW w:w="588" w:type="dxa"/>
          </w:tcPr>
          <w:p w:rsidR="00CF43C7" w:rsidRPr="00F3379C" w:rsidRDefault="00CF43C7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14" w:type="dxa"/>
          </w:tcPr>
          <w:p w:rsidR="00CF43C7" w:rsidRPr="00CF43C7" w:rsidRDefault="00CF43C7" w:rsidP="005A4D2C">
            <w:pPr>
              <w:widowControl w:val="0"/>
              <w:ind w:right="34"/>
              <w:rPr>
                <w:rFonts w:eastAsiaTheme="minorHAnsi"/>
                <w:bCs/>
                <w:lang w:eastAsia="en-US"/>
              </w:rPr>
            </w:pPr>
            <w:r w:rsidRPr="00CF43C7">
              <w:rPr>
                <w:rFonts w:eastAsiaTheme="minorHAnsi"/>
                <w:bCs/>
                <w:lang w:eastAsia="en-US"/>
              </w:rPr>
              <w:t xml:space="preserve">О поддержке </w:t>
            </w:r>
            <w:r w:rsidRPr="00CF43C7">
              <w:rPr>
                <w:bCs/>
              </w:rPr>
              <w:t>проект</w:t>
            </w:r>
            <w:r>
              <w:rPr>
                <w:bCs/>
              </w:rPr>
              <w:t>а</w:t>
            </w:r>
            <w:r w:rsidRPr="00CF43C7">
              <w:rPr>
                <w:bCs/>
              </w:rPr>
              <w:t xml:space="preserve"> федерального закона </w:t>
            </w:r>
            <w:r w:rsidRPr="00CF43C7">
              <w:rPr>
                <w:rFonts w:eastAsiaTheme="minorHAnsi"/>
                <w:bCs/>
                <w:lang w:eastAsia="en-US"/>
              </w:rPr>
              <w:t xml:space="preserve">№ 298643-8 «О внесении изменений в Закон Российской Федерации «Основы законодательства Российской Федерации </w:t>
            </w:r>
            <w:r w:rsidRPr="00CF43C7">
              <w:rPr>
                <w:rFonts w:eastAsiaTheme="minorHAnsi"/>
                <w:bCs/>
                <w:lang w:eastAsia="en-US"/>
              </w:rPr>
              <w:br/>
              <w:t xml:space="preserve">о культуре» </w:t>
            </w:r>
            <w:r>
              <w:rPr>
                <w:rFonts w:eastAsiaTheme="minorHAnsi"/>
                <w:bCs/>
                <w:lang w:eastAsia="en-US"/>
              </w:rPr>
              <w:br/>
            </w:r>
            <w:r w:rsidRPr="00CF43C7">
              <w:rPr>
                <w:rFonts w:eastAsiaTheme="minorHAnsi"/>
                <w:bCs/>
                <w:lang w:eastAsia="en-US"/>
              </w:rPr>
              <w:t>и отдельные законодател</w:t>
            </w:r>
            <w:r>
              <w:rPr>
                <w:rFonts w:eastAsiaTheme="minorHAnsi"/>
                <w:bCs/>
                <w:lang w:eastAsia="en-US"/>
              </w:rPr>
              <w:t>ьные акты Российской Федерации»</w:t>
            </w:r>
          </w:p>
        </w:tc>
        <w:tc>
          <w:tcPr>
            <w:tcW w:w="2268" w:type="dxa"/>
          </w:tcPr>
          <w:p w:rsidR="00CF43C7" w:rsidRPr="00F3379C" w:rsidRDefault="00CF43C7" w:rsidP="00F03AC6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C33D90" w:rsidRPr="00C33D90" w:rsidRDefault="00C33D90" w:rsidP="00C33D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C33D90">
              <w:rPr>
                <w:szCs w:val="28"/>
              </w:rPr>
              <w:t xml:space="preserve">Комитет рассмотрел </w:t>
            </w:r>
            <w:r w:rsidRPr="00C33D90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проекте федерального закона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C33D90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№ 298643-8 «О внесении </w:t>
            </w:r>
            <w:r w:rsidRPr="00C33D90">
              <w:rPr>
                <w:rFonts w:eastAsiaTheme="minorHAnsi"/>
                <w:bCs/>
                <w:szCs w:val="28"/>
                <w:lang w:eastAsia="en-US"/>
              </w:rPr>
              <w:t xml:space="preserve">изменений в Закон Российской Федерации «Основы законодательства Российской Федерации о культуре» и отдельные законодательные акты Российской Федерации» </w:t>
            </w:r>
            <w:r>
              <w:rPr>
                <w:rFonts w:eastAsiaTheme="minorHAnsi"/>
                <w:bCs/>
                <w:szCs w:val="28"/>
                <w:lang w:eastAsia="en-US"/>
              </w:rPr>
              <w:br/>
            </w:r>
            <w:r w:rsidRPr="00C33D90">
              <w:rPr>
                <w:rFonts w:eastAsiaTheme="minorHAnsi"/>
                <w:bCs/>
                <w:szCs w:val="28"/>
                <w:lang w:eastAsia="en-US"/>
              </w:rPr>
              <w:t>(в части установления правовых и организационных основ обеспечения безопасности граждан при проведении зрелищных мероприятий)</w:t>
            </w:r>
            <w:r w:rsidRPr="00C33D90">
              <w:rPr>
                <w:szCs w:val="28"/>
              </w:rPr>
              <w:t>.</w:t>
            </w:r>
            <w:proofErr w:type="gramEnd"/>
          </w:p>
          <w:p w:rsidR="00C33D90" w:rsidRPr="00C33D90" w:rsidRDefault="00C33D90" w:rsidP="00C33D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C33D90">
              <w:rPr>
                <w:rFonts w:eastAsiaTheme="minorHAnsi"/>
                <w:szCs w:val="28"/>
                <w:lang w:eastAsia="en-US"/>
              </w:rPr>
              <w:t>Законопроектом предлагается внести следующие изменения в Закон Российской Федерации от 9 октября 1992 года № 3612-1 «Основы законодательства Российской Федерации о культуре»:</w:t>
            </w:r>
          </w:p>
          <w:p w:rsidR="00C33D90" w:rsidRPr="00C33D90" w:rsidRDefault="00C33D90" w:rsidP="00C33D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C33D90">
              <w:rPr>
                <w:rFonts w:eastAsiaTheme="minorHAnsi"/>
                <w:szCs w:val="28"/>
                <w:lang w:eastAsia="en-US"/>
              </w:rPr>
              <w:t xml:space="preserve">наделить органы государственной власти субъектов Российской Федерации в области культуры полномочием по созданию условий для организации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C33D90">
              <w:rPr>
                <w:rFonts w:eastAsiaTheme="minorHAnsi"/>
                <w:szCs w:val="28"/>
                <w:lang w:eastAsia="en-US"/>
              </w:rPr>
              <w:t xml:space="preserve">и проведения зрелищных мероприятий, утверждению </w:t>
            </w:r>
            <w:r w:rsidRPr="00C33D90">
              <w:rPr>
                <w:rFonts w:eastAsiaTheme="minorHAnsi"/>
                <w:szCs w:val="28"/>
                <w:lang w:eastAsia="en-US"/>
              </w:rPr>
              <w:br/>
              <w:t xml:space="preserve">и реализации календарных планов проведения </w:t>
            </w:r>
            <w:r w:rsidRPr="00C33D90">
              <w:rPr>
                <w:rFonts w:eastAsiaTheme="minorHAnsi"/>
                <w:szCs w:val="28"/>
                <w:lang w:eastAsia="en-US"/>
              </w:rPr>
              <w:lastRenderedPageBreak/>
              <w:t>зрелищных мероприятий;</w:t>
            </w:r>
          </w:p>
          <w:p w:rsidR="00C33D90" w:rsidRPr="00C33D90" w:rsidRDefault="00C33D90" w:rsidP="00C33D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C33D90">
              <w:rPr>
                <w:rFonts w:eastAsiaTheme="minorHAnsi"/>
                <w:szCs w:val="28"/>
                <w:lang w:eastAsia="en-US"/>
              </w:rPr>
              <w:t>дополнить полномочия органов местного самоуправления по созданию условий для организации досуга и обеспечения жителей услугами организаций культуры возможностью обеспечения услугами организаторов зрелищных мероприятий;</w:t>
            </w:r>
          </w:p>
          <w:p w:rsidR="00C33D90" w:rsidRPr="00C33D90" w:rsidRDefault="00C33D90" w:rsidP="00C33D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C33D90">
              <w:rPr>
                <w:rFonts w:eastAsiaTheme="minorHAnsi"/>
                <w:szCs w:val="28"/>
                <w:lang w:eastAsia="en-US"/>
              </w:rPr>
              <w:t xml:space="preserve">ввести обязанность организаторов зрелищных мероприятий в целях обеспечения общественного порядка и общественной безопасности при </w:t>
            </w:r>
            <w:r w:rsidRPr="00C33D90">
              <w:rPr>
                <w:rFonts w:eastAsiaTheme="minorHAnsi"/>
                <w:szCs w:val="28"/>
                <w:lang w:eastAsia="en-US"/>
              </w:rPr>
              <w:br/>
              <w:t xml:space="preserve">их проведении не </w:t>
            </w:r>
            <w:proofErr w:type="gramStart"/>
            <w:r w:rsidRPr="00C33D90">
              <w:rPr>
                <w:rFonts w:eastAsiaTheme="minorHAnsi"/>
                <w:szCs w:val="28"/>
                <w:lang w:eastAsia="en-US"/>
              </w:rPr>
              <w:t>позднее</w:t>
            </w:r>
            <w:proofErr w:type="gramEnd"/>
            <w:r w:rsidRPr="00C33D90">
              <w:rPr>
                <w:rFonts w:eastAsiaTheme="minorHAnsi"/>
                <w:szCs w:val="28"/>
                <w:lang w:eastAsia="en-US"/>
              </w:rPr>
              <w:t xml:space="preserve"> чем за 10 календарных дней уведомлять высший исполнительный орган субъекта Российской Федерации или иные исполнительные органы субъекта Российской Федерации, органы местного самоуправления о месте, дате и сроке проведения таких мероприятий и незамедлительно сообщать об изменениях, а также обеспечивать меры общественного порядка и общественной безопасности.</w:t>
            </w:r>
          </w:p>
          <w:p w:rsidR="00C33D90" w:rsidRPr="00C33D90" w:rsidRDefault="00C33D90" w:rsidP="00C33D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C33D90">
              <w:rPr>
                <w:rFonts w:eastAsiaTheme="minorHAnsi"/>
                <w:szCs w:val="28"/>
                <w:lang w:eastAsia="en-US"/>
              </w:rPr>
              <w:t xml:space="preserve">Представляется, что такой порядок позволит формировать в территориальных органах МВД России и других контрольно-надзорных органах долгосрочную перспективу планирования предстоящего </w:t>
            </w:r>
            <w:proofErr w:type="spellStart"/>
            <w:r w:rsidRPr="00C33D90">
              <w:rPr>
                <w:rFonts w:eastAsiaTheme="minorHAnsi"/>
                <w:szCs w:val="28"/>
                <w:lang w:eastAsia="en-US"/>
              </w:rPr>
              <w:t>задействования</w:t>
            </w:r>
            <w:proofErr w:type="spellEnd"/>
            <w:r w:rsidRPr="00C33D90">
              <w:rPr>
                <w:rFonts w:eastAsiaTheme="minorHAnsi"/>
                <w:szCs w:val="28"/>
                <w:lang w:eastAsia="en-US"/>
              </w:rPr>
              <w:t xml:space="preserve"> сотрудников для оказания содействия организаторам массовых мероприятий в обеспечении общественного порядка, своевременную подготовку соответствующих управленческих решений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C33D90">
              <w:rPr>
                <w:rFonts w:eastAsiaTheme="minorHAnsi"/>
                <w:szCs w:val="28"/>
                <w:lang w:eastAsia="en-US"/>
              </w:rPr>
              <w:t>на формирование и последующее применение группировки сил и средств (при необходимости), обеспечения оптимальности и равномерности использования кадровых, финансовых, материально-технических и иных ресурсов.</w:t>
            </w:r>
            <w:proofErr w:type="gramEnd"/>
          </w:p>
          <w:p w:rsidR="00CF43C7" w:rsidRPr="00F3379C" w:rsidRDefault="00C33D90" w:rsidP="00C33D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D90">
              <w:rPr>
                <w:rFonts w:eastAsiaTheme="minorHAnsi"/>
                <w:szCs w:val="28"/>
                <w:lang w:eastAsia="en-US"/>
              </w:rPr>
              <w:t xml:space="preserve">Также предлагается внести соответствующие корреспондирующие изменения </w:t>
            </w:r>
            <w:r w:rsidRPr="00C33D90">
              <w:rPr>
                <w:rFonts w:eastAsiaTheme="minorHAnsi"/>
                <w:color w:val="000000"/>
                <w:szCs w:val="28"/>
                <w:lang w:eastAsia="en-US"/>
              </w:rPr>
              <w:t xml:space="preserve">в статью 44 Федерального закона от 21 декабря 2021 года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C33D90">
              <w:rPr>
                <w:rFonts w:eastAsiaTheme="minorHAnsi"/>
                <w:color w:val="000000"/>
                <w:szCs w:val="28"/>
                <w:lang w:eastAsia="en-US"/>
              </w:rPr>
              <w:t xml:space="preserve">№ 414-ФЗ «Об общих принципах организации публичной власти в субъектах Российской Федерации» и в Федеральный закон от 6 октября 2003 года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C33D90">
              <w:rPr>
                <w:rFonts w:eastAsiaTheme="minorHAnsi"/>
                <w:color w:val="000000"/>
                <w:szCs w:val="28"/>
                <w:lang w:eastAsia="en-US"/>
              </w:rPr>
              <w:t xml:space="preserve">№ 131-ФЗ «Об общих принципах организации </w:t>
            </w:r>
            <w:r w:rsidRPr="00C33D90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местного самоуправления в Российской Федерации»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1984" w:type="dxa"/>
          </w:tcPr>
          <w:p w:rsidR="00CF43C7" w:rsidRPr="00F3379C" w:rsidRDefault="00CF43C7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CF43C7" w:rsidRPr="009E055C" w:rsidRDefault="00CF43C7" w:rsidP="00F03AC6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законопроект </w:t>
            </w:r>
            <w:r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CF43C7" w:rsidRPr="00F3379C" w:rsidRDefault="00CF43C7" w:rsidP="00F03AC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F43C7" w:rsidRPr="00F3379C" w:rsidTr="00CF43C7">
        <w:tc>
          <w:tcPr>
            <w:tcW w:w="588" w:type="dxa"/>
          </w:tcPr>
          <w:p w:rsidR="00CF43C7" w:rsidRPr="00F3379C" w:rsidRDefault="00CF43C7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14" w:type="dxa"/>
          </w:tcPr>
          <w:p w:rsidR="00CF43C7" w:rsidRPr="00CF43C7" w:rsidRDefault="00CF43C7" w:rsidP="005A4D2C">
            <w:pPr>
              <w:autoSpaceDE w:val="0"/>
              <w:autoSpaceDN w:val="0"/>
              <w:adjustRightInd w:val="0"/>
              <w:ind w:right="34"/>
              <w:rPr>
                <w:rFonts w:eastAsiaTheme="minorHAnsi"/>
                <w:bCs/>
                <w:lang w:eastAsia="en-US"/>
              </w:rPr>
            </w:pPr>
            <w:r w:rsidRPr="00CF43C7">
              <w:rPr>
                <w:rFonts w:eastAsiaTheme="minorHAnsi"/>
                <w:bCs/>
                <w:lang w:eastAsia="en-US"/>
              </w:rPr>
              <w:t xml:space="preserve">О поддержке </w:t>
            </w:r>
            <w:r w:rsidRPr="00CF43C7">
              <w:rPr>
                <w:bCs/>
              </w:rPr>
              <w:t>проект</w:t>
            </w:r>
            <w:r>
              <w:rPr>
                <w:bCs/>
              </w:rPr>
              <w:t>а</w:t>
            </w:r>
            <w:r w:rsidRPr="00CF43C7">
              <w:rPr>
                <w:bCs/>
              </w:rPr>
              <w:t xml:space="preserve"> федерального закона </w:t>
            </w:r>
            <w:r w:rsidRPr="00CF43C7">
              <w:rPr>
                <w:rFonts w:eastAsiaTheme="minorHAnsi"/>
                <w:bCs/>
                <w:lang w:eastAsia="en-US"/>
              </w:rPr>
              <w:t xml:space="preserve">№ 120880-8 «О внесении изменений </w:t>
            </w:r>
            <w:r>
              <w:rPr>
                <w:rFonts w:eastAsiaTheme="minorHAnsi"/>
                <w:bCs/>
                <w:lang w:eastAsia="en-US"/>
              </w:rPr>
              <w:br/>
            </w:r>
            <w:r w:rsidRPr="00CF43C7">
              <w:rPr>
                <w:rFonts w:eastAsiaTheme="minorHAnsi"/>
                <w:bCs/>
                <w:lang w:eastAsia="en-US"/>
              </w:rPr>
              <w:t xml:space="preserve">в Федеральный закон «О </w:t>
            </w:r>
            <w:proofErr w:type="spellStart"/>
            <w:proofErr w:type="gramStart"/>
            <w:r w:rsidRPr="00CF43C7">
              <w:rPr>
                <w:rFonts w:eastAsiaTheme="minorHAnsi"/>
                <w:bCs/>
                <w:lang w:eastAsia="en-US"/>
              </w:rPr>
              <w:t>государ</w:t>
            </w:r>
            <w:r>
              <w:rPr>
                <w:rFonts w:eastAsiaTheme="minorHAnsi"/>
                <w:bCs/>
                <w:lang w:eastAsia="en-US"/>
              </w:rPr>
              <w:t>-</w:t>
            </w:r>
            <w:r w:rsidRPr="00CF43C7">
              <w:rPr>
                <w:rFonts w:eastAsiaTheme="minorHAnsi"/>
                <w:bCs/>
                <w:lang w:eastAsia="en-US"/>
              </w:rPr>
              <w:t>ственной</w:t>
            </w:r>
            <w:proofErr w:type="spellEnd"/>
            <w:proofErr w:type="gramEnd"/>
            <w:r w:rsidRPr="00CF43C7">
              <w:rPr>
                <w:rFonts w:eastAsiaTheme="minorHAnsi"/>
                <w:bCs/>
                <w:lang w:eastAsia="en-US"/>
              </w:rPr>
              <w:t xml:space="preserve"> поддержке кинем</w:t>
            </w:r>
            <w:r>
              <w:rPr>
                <w:rFonts w:eastAsiaTheme="minorHAnsi"/>
                <w:bCs/>
                <w:lang w:eastAsia="en-US"/>
              </w:rPr>
              <w:t>атографии Российской Федерации»</w:t>
            </w:r>
          </w:p>
        </w:tc>
        <w:tc>
          <w:tcPr>
            <w:tcW w:w="2268" w:type="dxa"/>
          </w:tcPr>
          <w:p w:rsidR="00CF43C7" w:rsidRPr="00F3379C" w:rsidRDefault="00CF43C7" w:rsidP="00F03AC6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5A4D2C" w:rsidRPr="00525DD3" w:rsidRDefault="005A4D2C" w:rsidP="00C33D9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525DD3">
              <w:rPr>
                <w:szCs w:val="28"/>
              </w:rPr>
              <w:t xml:space="preserve">Комитет рассмотрел </w:t>
            </w:r>
            <w:r w:rsidRPr="00525DD3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проекте федерального закона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№ 120880-8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«</w:t>
            </w:r>
            <w:r w:rsidRPr="00525DD3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О внесении изменений в Федеральный закон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«</w:t>
            </w:r>
            <w:r w:rsidRPr="00525DD3">
              <w:rPr>
                <w:rFonts w:eastAsiaTheme="minorHAnsi"/>
                <w:bCs/>
                <w:color w:val="000000"/>
                <w:szCs w:val="28"/>
                <w:lang w:eastAsia="en-US"/>
              </w:rPr>
              <w:t>О государственной поддержке кинематографии Российской Федерации» (в части осуществления мер государственной поддержки кинематографии органами государственной власти субъектов Российской Федерации)</w:t>
            </w:r>
            <w:r w:rsidRPr="00525DD3">
              <w:rPr>
                <w:szCs w:val="28"/>
              </w:rPr>
              <w:t>.</w:t>
            </w:r>
            <w:proofErr w:type="gramEnd"/>
          </w:p>
          <w:p w:rsidR="005A4D2C" w:rsidRPr="00525DD3" w:rsidRDefault="005A4D2C" w:rsidP="00C33D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525DD3">
              <w:rPr>
                <w:rFonts w:eastAsiaTheme="minorHAnsi"/>
                <w:szCs w:val="28"/>
                <w:lang w:eastAsia="en-US"/>
              </w:rPr>
              <w:t xml:space="preserve">Законопроектом предлагается внести </w:t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изменения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в статьи 6 – 9 </w:t>
            </w:r>
            <w:r w:rsidRPr="00525DD3">
              <w:rPr>
                <w:rFonts w:eastAsiaTheme="minorHAnsi"/>
                <w:szCs w:val="28"/>
                <w:lang w:eastAsia="en-US"/>
              </w:rPr>
              <w:t>Федеральн</w:t>
            </w:r>
            <w:r>
              <w:rPr>
                <w:rFonts w:eastAsiaTheme="minorHAnsi"/>
                <w:szCs w:val="28"/>
                <w:lang w:eastAsia="en-US"/>
              </w:rPr>
              <w:t>ого</w:t>
            </w:r>
            <w:r w:rsidRPr="00525DD3">
              <w:rPr>
                <w:rFonts w:eastAsiaTheme="minorHAnsi"/>
                <w:szCs w:val="28"/>
                <w:lang w:eastAsia="en-US"/>
              </w:rPr>
              <w:t xml:space="preserve"> закон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 w:rsidRPr="00525DD3">
              <w:rPr>
                <w:rFonts w:eastAsiaTheme="minorHAnsi"/>
                <w:szCs w:val="28"/>
                <w:lang w:eastAsia="en-US"/>
              </w:rPr>
              <w:t xml:space="preserve"> от 22 августа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szCs w:val="28"/>
                <w:lang w:eastAsia="en-US"/>
              </w:rPr>
              <w:t>1996 года № 126-ФЗ «О государственной поддержке кинематографии Российской Федерации»</w:t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 и закрепить за органами государственной власти субъектов Российской Федерации право осуществлять меры государственной поддержки кинематографии, в том числе в форме частичного государственного финансирования производства, проката и показа национальных фильмов, а также полного государственного финансирования в размере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>100 процентов</w:t>
            </w:r>
            <w:proofErr w:type="gramEnd"/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 сметной стоимости производства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и проката национальных фильмов, в пределах расходов бюджета субъекта Российской Федерации, предусмотренных на кинематографию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>на соответствующий финансовый год.</w:t>
            </w:r>
          </w:p>
          <w:p w:rsidR="00CF43C7" w:rsidRPr="00F3379C" w:rsidRDefault="005A4D2C" w:rsidP="00C33D9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Возросший в последние годы </w:t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интерес </w:t>
            </w:r>
            <w:r w:rsidR="00C33D90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>к киноиндустрии в сочетании с ростом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объемов производства фильмов дае</w:t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т надежду на развитие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регионального кинопроизводства</w:t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Принятие законопроекта позволит более эффективно </w:t>
            </w:r>
            <w:r w:rsidR="00C33D90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 xml:space="preserve">и целенаправленно поддерживать производство, прокат </w:t>
            </w:r>
            <w:r w:rsidR="00C33D90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525DD3">
              <w:rPr>
                <w:rFonts w:eastAsiaTheme="minorHAnsi"/>
                <w:color w:val="000000"/>
                <w:szCs w:val="28"/>
                <w:lang w:eastAsia="en-US"/>
              </w:rPr>
              <w:t>и показ национального кино в регионах страны.</w:t>
            </w:r>
          </w:p>
        </w:tc>
        <w:tc>
          <w:tcPr>
            <w:tcW w:w="1984" w:type="dxa"/>
          </w:tcPr>
          <w:p w:rsidR="00CF43C7" w:rsidRPr="00F3379C" w:rsidRDefault="00CF43C7" w:rsidP="00F03AC6">
            <w:r w:rsidRPr="00F3379C">
              <w:t>Вне плана</w:t>
            </w:r>
          </w:p>
        </w:tc>
        <w:tc>
          <w:tcPr>
            <w:tcW w:w="2410" w:type="dxa"/>
          </w:tcPr>
          <w:p w:rsidR="00CF43C7" w:rsidRPr="009E055C" w:rsidRDefault="00CF43C7" w:rsidP="00F03AC6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законопроект </w:t>
            </w:r>
            <w:r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CF43C7" w:rsidRPr="00F3379C" w:rsidRDefault="00CF43C7" w:rsidP="00F03AC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F43C7" w:rsidRPr="00F3379C" w:rsidTr="00CF43C7">
        <w:tc>
          <w:tcPr>
            <w:tcW w:w="588" w:type="dxa"/>
          </w:tcPr>
          <w:p w:rsidR="00CF43C7" w:rsidRPr="00F3379C" w:rsidRDefault="00CF43C7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:rsidR="00CF43C7" w:rsidRPr="00CF43C7" w:rsidRDefault="00CF43C7" w:rsidP="00C33D90">
            <w:pPr>
              <w:widowControl w:val="0"/>
              <w:ind w:right="34"/>
              <w:rPr>
                <w:rFonts w:eastAsiaTheme="minorHAnsi"/>
                <w:bCs/>
                <w:lang w:eastAsia="en-US"/>
              </w:rPr>
            </w:pPr>
            <w:r w:rsidRPr="00CF43C7">
              <w:rPr>
                <w:rFonts w:eastAsiaTheme="minorHAnsi"/>
                <w:bCs/>
                <w:lang w:eastAsia="en-US"/>
              </w:rPr>
              <w:t xml:space="preserve">О поддержке </w:t>
            </w:r>
            <w:r w:rsidRPr="00CF43C7">
              <w:rPr>
                <w:bCs/>
              </w:rPr>
              <w:t>проект</w:t>
            </w:r>
            <w:r>
              <w:rPr>
                <w:bCs/>
              </w:rPr>
              <w:t>а</w:t>
            </w:r>
            <w:r w:rsidRPr="00CF43C7">
              <w:rPr>
                <w:rFonts w:eastAsiaTheme="minorHAnsi"/>
                <w:bCs/>
                <w:color w:val="000000"/>
                <w:lang w:eastAsia="en-US"/>
              </w:rPr>
              <w:t xml:space="preserve"> федерального закона № 321836-8 «О внесении изменений </w:t>
            </w:r>
            <w:r w:rsidRPr="00CF43C7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F43C7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в Федеральный закон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F43C7">
              <w:rPr>
                <w:rFonts w:eastAsiaTheme="minorHAnsi"/>
                <w:bCs/>
                <w:color w:val="000000"/>
                <w:lang w:eastAsia="en-US"/>
              </w:rPr>
              <w:t>«О нар</w:t>
            </w:r>
            <w:r>
              <w:rPr>
                <w:rFonts w:eastAsiaTheme="minorHAnsi"/>
                <w:bCs/>
                <w:color w:val="000000"/>
                <w:lang w:eastAsia="en-US"/>
              </w:rPr>
              <w:t>одных художественных промыслах»</w:t>
            </w:r>
          </w:p>
        </w:tc>
        <w:tc>
          <w:tcPr>
            <w:tcW w:w="2268" w:type="dxa"/>
          </w:tcPr>
          <w:p w:rsidR="00CF43C7" w:rsidRPr="00F3379C" w:rsidRDefault="00CF43C7" w:rsidP="00F03AC6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 xml:space="preserve">по культурной </w:t>
            </w:r>
            <w:r w:rsidRPr="00F3379C">
              <w:rPr>
                <w:sz w:val="24"/>
                <w:szCs w:val="24"/>
              </w:rPr>
              <w:lastRenderedPageBreak/>
              <w:t>политике, образованию и науке Виткова О.К.</w:t>
            </w:r>
          </w:p>
        </w:tc>
        <w:tc>
          <w:tcPr>
            <w:tcW w:w="5953" w:type="dxa"/>
          </w:tcPr>
          <w:p w:rsidR="005A4D2C" w:rsidRPr="005A4D2C" w:rsidRDefault="005A4D2C" w:rsidP="005A4D2C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A4D2C">
              <w:lastRenderedPageBreak/>
              <w:t xml:space="preserve">Комитет рассмотрел </w:t>
            </w:r>
            <w:r w:rsidRPr="005A4D2C">
              <w:rPr>
                <w:rFonts w:eastAsiaTheme="minorHAnsi"/>
                <w:bCs/>
                <w:color w:val="000000"/>
                <w:lang w:eastAsia="en-US"/>
              </w:rPr>
              <w:t xml:space="preserve">проект федерального закона 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bCs/>
                <w:color w:val="000000"/>
                <w:lang w:eastAsia="en-US"/>
              </w:rPr>
              <w:t xml:space="preserve">№ 321836-8 «О внесении изменений в Федеральный закон «О народных художественных промыслах» </w:t>
            </w:r>
            <w:r w:rsidRPr="005A4D2C">
              <w:rPr>
                <w:rFonts w:eastAsiaTheme="minorHAnsi"/>
                <w:lang w:eastAsia="en-US"/>
              </w:rPr>
              <w:t>(далее – законопроект)</w:t>
            </w:r>
            <w:r w:rsidRPr="005A4D2C">
              <w:t>,</w:t>
            </w:r>
            <w:r w:rsidRPr="005A4D2C">
              <w:rPr>
                <w:rFonts w:eastAsiaTheme="minorHAnsi"/>
                <w:lang w:eastAsia="en-US"/>
              </w:rPr>
              <w:t xml:space="preserve"> </w:t>
            </w:r>
            <w:r w:rsidRPr="005A4D2C">
              <w:rPr>
                <w:rFonts w:eastAsiaTheme="minorHAnsi"/>
                <w:color w:val="000000"/>
                <w:lang w:eastAsia="en-US"/>
              </w:rPr>
              <w:t xml:space="preserve">направленный </w:t>
            </w:r>
            <w:r w:rsidR="00854CB2">
              <w:rPr>
                <w:rFonts w:eastAsiaTheme="minorHAnsi"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color w:val="000000"/>
                <w:lang w:eastAsia="en-US"/>
              </w:rPr>
              <w:t xml:space="preserve">на формирование правовых основ эффективной системы народных художественных промыслов, </w:t>
            </w:r>
            <w:r w:rsidRPr="005A4D2C">
              <w:rPr>
                <w:rFonts w:eastAsiaTheme="minorHAnsi"/>
                <w:color w:val="000000"/>
                <w:lang w:eastAsia="en-US"/>
              </w:rPr>
              <w:lastRenderedPageBreak/>
              <w:t xml:space="preserve">расширение перечня участников деятельности </w:t>
            </w:r>
            <w:r w:rsidR="00854CB2">
              <w:rPr>
                <w:rFonts w:eastAsiaTheme="minorHAnsi"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color w:val="000000"/>
                <w:lang w:eastAsia="en-US"/>
              </w:rPr>
              <w:t xml:space="preserve">в области народных художественных промыслов </w:t>
            </w:r>
            <w:r w:rsidR="00854CB2">
              <w:rPr>
                <w:rFonts w:eastAsiaTheme="minorHAnsi"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color w:val="000000"/>
                <w:lang w:eastAsia="en-US"/>
              </w:rPr>
              <w:t>и направлений государственной поддержки.</w:t>
            </w:r>
          </w:p>
          <w:p w:rsidR="005A4D2C" w:rsidRPr="005A4D2C" w:rsidRDefault="005A4D2C" w:rsidP="005A4D2C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A4D2C">
              <w:rPr>
                <w:rFonts w:eastAsiaTheme="minorHAnsi"/>
                <w:color w:val="000000"/>
                <w:lang w:eastAsia="en-US"/>
              </w:rPr>
              <w:t>Законопроектом:</w:t>
            </w:r>
            <w:r w:rsidR="00854CB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A4D2C">
              <w:rPr>
                <w:rFonts w:eastAsiaTheme="minorHAnsi"/>
                <w:color w:val="000000"/>
                <w:lang w:eastAsia="en-US"/>
              </w:rPr>
              <w:t>вводятся новые понятия «субъект деятельности в области народных художественных промыслов», «уникальное изделие народных художественных промыслов», «изделие народного художественного промысла признанного художественного достоинства», «типовой образец изделия народных художественных промыслов», «творческое варьирование»;</w:t>
            </w:r>
          </w:p>
          <w:p w:rsidR="005A4D2C" w:rsidRPr="005A4D2C" w:rsidRDefault="005A4D2C" w:rsidP="005A4D2C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A4D2C">
              <w:rPr>
                <w:rFonts w:eastAsiaTheme="minorHAnsi"/>
                <w:color w:val="000000"/>
                <w:lang w:eastAsia="en-US"/>
              </w:rPr>
              <w:t xml:space="preserve">вводится процедура регистрации мест традиционного бытования народных художественных промыслов </w:t>
            </w:r>
            <w:r w:rsidR="00854CB2">
              <w:rPr>
                <w:rFonts w:eastAsiaTheme="minorHAnsi"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color w:val="000000"/>
                <w:lang w:eastAsia="en-US"/>
              </w:rPr>
              <w:t xml:space="preserve">в государственном реестре мест традиционного бытования народных художественных промыслов, </w:t>
            </w:r>
            <w:r w:rsidR="00854CB2">
              <w:rPr>
                <w:rFonts w:eastAsiaTheme="minorHAnsi"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color w:val="000000"/>
                <w:lang w:eastAsia="en-US"/>
              </w:rPr>
              <w:t>что позволит вести полноценный и структурированный учет указанных мест, устанавливаемых нормативными правовыми актами субъектов Российской Федерации;</w:t>
            </w:r>
          </w:p>
          <w:p w:rsidR="00CF43C7" w:rsidRPr="00F3379C" w:rsidRDefault="005A4D2C" w:rsidP="005A4D2C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 w:rsidRPr="005A4D2C">
              <w:rPr>
                <w:rFonts w:eastAsiaTheme="minorHAnsi"/>
                <w:color w:val="000000"/>
                <w:lang w:eastAsia="en-US"/>
              </w:rPr>
              <w:t xml:space="preserve">закрепляется сложившаяся практика регистрации образцов изделий народных художественных промыслов признанного художественного достоинства, а также сопровождения художественно-экспертным советом по народным художественным промыслам деятельности субъектов данной отрасли </w:t>
            </w:r>
            <w:r w:rsidR="00854CB2">
              <w:rPr>
                <w:rFonts w:eastAsiaTheme="minorHAnsi"/>
                <w:color w:val="000000"/>
                <w:lang w:eastAsia="en-US"/>
              </w:rPr>
              <w:br/>
            </w:r>
            <w:r w:rsidRPr="005A4D2C">
              <w:rPr>
                <w:rFonts w:eastAsiaTheme="minorHAnsi"/>
                <w:color w:val="000000"/>
                <w:lang w:eastAsia="en-US"/>
              </w:rPr>
              <w:t>и принимаемых органами исполнительной власти субъектов Российской Федерации решений в области народных художественных промыслов.</w:t>
            </w:r>
          </w:p>
        </w:tc>
        <w:tc>
          <w:tcPr>
            <w:tcW w:w="1984" w:type="dxa"/>
          </w:tcPr>
          <w:p w:rsidR="00CF43C7" w:rsidRPr="00F3379C" w:rsidRDefault="00CF43C7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CF43C7" w:rsidRPr="009E055C" w:rsidRDefault="00CF43C7" w:rsidP="00F03AC6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законопроект </w:t>
            </w:r>
            <w:r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CF43C7" w:rsidRPr="00F3379C" w:rsidRDefault="00CF43C7" w:rsidP="00F03AC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F43C7" w:rsidRPr="00F3379C" w:rsidTr="00CF43C7">
        <w:tc>
          <w:tcPr>
            <w:tcW w:w="588" w:type="dxa"/>
          </w:tcPr>
          <w:p w:rsidR="00CF43C7" w:rsidRPr="00F3379C" w:rsidRDefault="00CF43C7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14" w:type="dxa"/>
          </w:tcPr>
          <w:p w:rsidR="00CF43C7" w:rsidRPr="00CF43C7" w:rsidRDefault="00CF43C7" w:rsidP="00C33D90">
            <w:pPr>
              <w:widowControl w:val="0"/>
              <w:ind w:right="34"/>
              <w:rPr>
                <w:rFonts w:eastAsiaTheme="minorHAnsi"/>
                <w:bCs/>
                <w:lang w:eastAsia="en-US"/>
              </w:rPr>
            </w:pPr>
            <w:r w:rsidRPr="00CF43C7">
              <w:rPr>
                <w:rFonts w:eastAsiaTheme="minorHAnsi"/>
                <w:bCs/>
                <w:lang w:eastAsia="en-US"/>
              </w:rPr>
              <w:t xml:space="preserve">О поддержке </w:t>
            </w:r>
            <w:r w:rsidRPr="00CF43C7">
              <w:rPr>
                <w:rFonts w:eastAsiaTheme="minorHAnsi"/>
                <w:lang w:eastAsia="en-US"/>
              </w:rPr>
              <w:t>обращени</w:t>
            </w:r>
            <w:r>
              <w:rPr>
                <w:rFonts w:eastAsiaTheme="minorHAnsi"/>
                <w:lang w:eastAsia="en-US"/>
              </w:rPr>
              <w:t>я</w:t>
            </w:r>
            <w:r w:rsidRPr="00CF43C7">
              <w:rPr>
                <w:rFonts w:eastAsiaTheme="minorHAnsi"/>
                <w:lang w:eastAsia="en-US"/>
              </w:rPr>
              <w:t xml:space="preserve"> Ярославской областной Думы </w:t>
            </w:r>
            <w:r>
              <w:rPr>
                <w:rFonts w:eastAsiaTheme="minorHAnsi"/>
                <w:lang w:eastAsia="en-US"/>
              </w:rPr>
              <w:br/>
            </w:r>
            <w:r w:rsidRPr="00CF43C7">
              <w:rPr>
                <w:rFonts w:eastAsiaTheme="minorHAnsi"/>
                <w:lang w:eastAsia="en-US"/>
              </w:rPr>
              <w:t xml:space="preserve">в Правительство Российской Федерации </w:t>
            </w:r>
            <w:r>
              <w:rPr>
                <w:rFonts w:eastAsiaTheme="minorHAnsi"/>
                <w:lang w:eastAsia="en-US"/>
              </w:rPr>
              <w:br/>
            </w:r>
            <w:r w:rsidRPr="00CF43C7">
              <w:rPr>
                <w:rFonts w:eastAsiaTheme="minorHAnsi"/>
                <w:lang w:eastAsia="en-US"/>
              </w:rPr>
              <w:t xml:space="preserve">о продлении действия на 2023 год программы </w:t>
            </w:r>
            <w:r w:rsidRPr="00CF43C7">
              <w:rPr>
                <w:rFonts w:eastAsiaTheme="minorHAnsi"/>
                <w:lang w:eastAsia="en-US"/>
              </w:rPr>
              <w:lastRenderedPageBreak/>
              <w:t xml:space="preserve">поддержки доступных внутренних туристских поездок </w:t>
            </w:r>
            <w:r>
              <w:rPr>
                <w:rFonts w:eastAsiaTheme="minorHAnsi"/>
                <w:lang w:eastAsia="en-US"/>
              </w:rPr>
              <w:br/>
            </w:r>
            <w:r w:rsidRPr="00CF43C7">
              <w:rPr>
                <w:rFonts w:eastAsiaTheme="minorHAnsi"/>
                <w:lang w:eastAsia="en-US"/>
              </w:rPr>
              <w:t xml:space="preserve">в организации отдыха детей </w:t>
            </w:r>
            <w:r>
              <w:rPr>
                <w:rFonts w:eastAsiaTheme="minorHAnsi"/>
                <w:lang w:eastAsia="en-US"/>
              </w:rPr>
              <w:br/>
            </w:r>
            <w:r w:rsidRPr="00CF43C7">
              <w:rPr>
                <w:rFonts w:eastAsiaTheme="minorHAnsi"/>
                <w:lang w:eastAsia="en-US"/>
              </w:rPr>
              <w:t>и их оздоровления через возмещение части стоимости оплаченной туристской услуги</w:t>
            </w:r>
          </w:p>
        </w:tc>
        <w:tc>
          <w:tcPr>
            <w:tcW w:w="2268" w:type="dxa"/>
          </w:tcPr>
          <w:p w:rsidR="00CF43C7" w:rsidRPr="00F3379C" w:rsidRDefault="00CF43C7" w:rsidP="00F03AC6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854CB2" w:rsidRPr="008E4A19" w:rsidRDefault="00854CB2" w:rsidP="00854CB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Cs w:val="28"/>
              </w:rPr>
            </w:pPr>
            <w:r w:rsidRPr="008E4A19">
              <w:rPr>
                <w:szCs w:val="28"/>
              </w:rPr>
              <w:t xml:space="preserve">Комитет рассмотрел постановление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Ярославской областной Думы от 28.03.2023 № 77 «Об обращении Ярославской областной Думы в Правительство Российской Федерации о продлении действия </w:t>
            </w:r>
            <w:r w:rsidR="002C3339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>на 2023 год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услуги»</w:t>
            </w:r>
            <w:r w:rsidRPr="008E4A19">
              <w:rPr>
                <w:szCs w:val="28"/>
              </w:rPr>
              <w:t>.</w:t>
            </w:r>
          </w:p>
          <w:p w:rsidR="00854CB2" w:rsidRDefault="00854CB2" w:rsidP="00854CB2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В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2021 – 2022 годах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>Правительств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ом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реализовывалась программа поддержки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доступных внутренних туристских поездок </w:t>
            </w:r>
            <w:r w:rsidR="002C3339">
              <w:rPr>
                <w:rFonts w:eastAsiaTheme="minorHAnsi"/>
                <w:szCs w:val="28"/>
                <w:lang w:eastAsia="en-US"/>
              </w:rPr>
              <w:br/>
            </w:r>
            <w:r>
              <w:rPr>
                <w:rFonts w:eastAsiaTheme="minorHAnsi"/>
                <w:szCs w:val="28"/>
                <w:lang w:eastAsia="en-US"/>
              </w:rPr>
              <w:t xml:space="preserve">в организации отдыха детей и их оздоровления через возмещение части стоимости оплаченной туристской услуги, благодаря которой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родители могли вернуть половину стоимости путевок в детские оздоровительные лагеря. </w:t>
            </w:r>
            <w:proofErr w:type="gramStart"/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Постановлением Правительства Российской Федерации от 19.05.2021 </w:t>
            </w:r>
            <w:r w:rsidR="002C3339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№</w:t>
            </w:r>
            <w:r w:rsidRPr="007B761C">
              <w:rPr>
                <w:rFonts w:eastAsiaTheme="minorHAnsi"/>
                <w:i/>
                <w:iCs/>
                <w:color w:val="000000"/>
                <w:szCs w:val="28"/>
                <w:lang w:eastAsia="en-US"/>
              </w:rPr>
              <w:t xml:space="preserve"> </w:t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759 были утверждены Правила предоставления </w:t>
            </w:r>
            <w:r w:rsidR="002C3339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в 2021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и 2022 </w:t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>год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ах</w:t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 из федерального бюджета субсидии акционерному обществу «Национальная система платежных карт»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(далее – Постановление № 759)</w:t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. </w:t>
            </w:r>
            <w:proofErr w:type="gramEnd"/>
          </w:p>
          <w:p w:rsidR="00854CB2" w:rsidRDefault="00854CB2" w:rsidP="00854CB2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Реализация программы в течение двух летних сезонов позволила существенно снизить затраты семей </w:t>
            </w:r>
            <w:r w:rsidR="002C3339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>на детский отдых.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В 2023 году указанная программа </w:t>
            </w:r>
            <w:r w:rsidR="002C3339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не действует, и </w:t>
            </w:r>
            <w:proofErr w:type="gramStart"/>
            <w:r w:rsidRPr="007B761C">
              <w:rPr>
                <w:rFonts w:eastAsiaTheme="minorHAnsi"/>
                <w:color w:val="000000"/>
                <w:szCs w:val="28"/>
                <w:lang w:eastAsia="en-US"/>
              </w:rPr>
              <w:t xml:space="preserve">ряд родителей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>не смо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жет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отправить</w:t>
            </w:r>
            <w:proofErr w:type="gramEnd"/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своих детей в детские оздоровительные лагеря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в связи с высокой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>стоимост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ью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путев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о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>к.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  <w:p w:rsidR="00CF43C7" w:rsidRPr="00F3379C" w:rsidRDefault="00854CB2" w:rsidP="002C3339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С целью предоставления столь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важной и значимой поддержки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семьям со стороны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государства </w:t>
            </w:r>
            <w:r w:rsidR="002C3339"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по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организации детского отдыха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, обращением предлагается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внести изменения в Постановление № 759 в части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>продл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ения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 xml:space="preserve"> действи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я </w:t>
            </w:r>
            <w:r w:rsidRPr="008E4A19">
              <w:rPr>
                <w:rFonts w:eastAsiaTheme="minorHAnsi"/>
                <w:color w:val="000000"/>
                <w:szCs w:val="28"/>
                <w:lang w:eastAsia="en-US"/>
              </w:rPr>
              <w:t>на 2023 год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услуги.</w:t>
            </w:r>
            <w:r w:rsidRPr="001C183B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CF43C7" w:rsidRPr="00F3379C" w:rsidRDefault="00CF43C7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CF43C7" w:rsidRPr="009E055C" w:rsidRDefault="00CF43C7" w:rsidP="00F03AC6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</w:t>
            </w:r>
            <w:r>
              <w:rPr>
                <w:szCs w:val="28"/>
              </w:rPr>
              <w:t xml:space="preserve">обращение </w:t>
            </w:r>
            <w:r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CF43C7" w:rsidRPr="00F3379C" w:rsidRDefault="00CF43C7" w:rsidP="00F03AC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F43C7" w:rsidRPr="00F3379C" w:rsidTr="00CF43C7">
        <w:tc>
          <w:tcPr>
            <w:tcW w:w="588" w:type="dxa"/>
          </w:tcPr>
          <w:p w:rsidR="00CF43C7" w:rsidRPr="00F3379C" w:rsidRDefault="00CF43C7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14" w:type="dxa"/>
          </w:tcPr>
          <w:p w:rsidR="00CF43C7" w:rsidRPr="00CF43C7" w:rsidRDefault="00CF43C7" w:rsidP="00CF43C7">
            <w:pPr>
              <w:widowControl w:val="0"/>
              <w:ind w:right="34" w:hanging="21"/>
              <w:jc w:val="both"/>
              <w:rPr>
                <w:rFonts w:eastAsiaTheme="minorHAnsi"/>
                <w:bCs/>
                <w:lang w:eastAsia="en-US"/>
              </w:rPr>
            </w:pPr>
            <w:r w:rsidRPr="00CF43C7">
              <w:rPr>
                <w:rFonts w:eastAsiaTheme="minorHAnsi"/>
                <w:bCs/>
                <w:lang w:eastAsia="en-US"/>
              </w:rPr>
              <w:t xml:space="preserve">О поддержке </w:t>
            </w:r>
            <w:r>
              <w:rPr>
                <w:rFonts w:eastAsiaTheme="minorHAnsi"/>
                <w:lang w:eastAsia="en-US"/>
              </w:rPr>
              <w:t xml:space="preserve">обращения </w:t>
            </w:r>
            <w:r w:rsidRPr="00CF43C7">
              <w:rPr>
                <w:rFonts w:eastAsiaTheme="minorHAnsi"/>
                <w:lang w:eastAsia="en-US"/>
              </w:rPr>
              <w:t xml:space="preserve">Законодательной Думы Хабаровского края в Правительство Российской </w:t>
            </w:r>
            <w:r w:rsidRPr="00CF43C7">
              <w:rPr>
                <w:rFonts w:eastAsiaTheme="minorHAnsi"/>
                <w:lang w:eastAsia="en-US"/>
              </w:rPr>
              <w:lastRenderedPageBreak/>
              <w:t xml:space="preserve">Федерации </w:t>
            </w:r>
            <w:r>
              <w:rPr>
                <w:rFonts w:eastAsiaTheme="minorHAnsi"/>
                <w:lang w:eastAsia="en-US"/>
              </w:rPr>
              <w:br/>
            </w:r>
            <w:r w:rsidRPr="00CF43C7">
              <w:rPr>
                <w:rFonts w:eastAsiaTheme="minorHAnsi"/>
                <w:lang w:eastAsia="en-US"/>
              </w:rPr>
              <w:t xml:space="preserve">о возобновлении </w:t>
            </w:r>
            <w:r>
              <w:rPr>
                <w:rFonts w:eastAsiaTheme="minorHAnsi"/>
                <w:lang w:eastAsia="en-US"/>
              </w:rPr>
              <w:br/>
            </w:r>
            <w:r w:rsidRPr="00CF43C7">
              <w:rPr>
                <w:rFonts w:eastAsiaTheme="minorHAnsi"/>
                <w:lang w:eastAsia="en-US"/>
              </w:rPr>
              <w:t xml:space="preserve">в 2023 году программы поддержки доступных внутренних туристских поездок </w:t>
            </w:r>
            <w:r>
              <w:rPr>
                <w:rFonts w:eastAsiaTheme="minorHAnsi"/>
                <w:lang w:eastAsia="en-US"/>
              </w:rPr>
              <w:br/>
            </w:r>
            <w:r w:rsidRPr="00CF43C7">
              <w:rPr>
                <w:rFonts w:eastAsiaTheme="minorHAnsi"/>
                <w:lang w:eastAsia="en-US"/>
              </w:rPr>
              <w:t xml:space="preserve">в организации отдыха детей </w:t>
            </w:r>
            <w:r w:rsidRPr="00CF43C7">
              <w:rPr>
                <w:rFonts w:eastAsiaTheme="minorHAnsi"/>
                <w:lang w:eastAsia="en-US"/>
              </w:rPr>
              <w:br/>
              <w:t>и их оздоровления через возмещение части стоимости опл</w:t>
            </w:r>
            <w:r>
              <w:rPr>
                <w:rFonts w:eastAsiaTheme="minorHAnsi"/>
                <w:lang w:eastAsia="en-US"/>
              </w:rPr>
              <w:t>аченной туристской услуги»</w:t>
            </w:r>
          </w:p>
        </w:tc>
        <w:tc>
          <w:tcPr>
            <w:tcW w:w="2268" w:type="dxa"/>
          </w:tcPr>
          <w:p w:rsidR="00CF43C7" w:rsidRPr="00F3379C" w:rsidRDefault="00CF43C7" w:rsidP="00F03AC6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 xml:space="preserve">по культурной политике, </w:t>
            </w:r>
            <w:r w:rsidRPr="00F3379C">
              <w:rPr>
                <w:sz w:val="24"/>
                <w:szCs w:val="24"/>
              </w:rPr>
              <w:lastRenderedPageBreak/>
              <w:t>образованию и науке Виткова О.К.</w:t>
            </w:r>
          </w:p>
        </w:tc>
        <w:tc>
          <w:tcPr>
            <w:tcW w:w="5953" w:type="dxa"/>
          </w:tcPr>
          <w:p w:rsidR="00C33D90" w:rsidRPr="00F92EE9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szCs w:val="28"/>
              </w:rPr>
            </w:pPr>
            <w:r w:rsidRPr="00F92EE9">
              <w:rPr>
                <w:szCs w:val="28"/>
              </w:rPr>
              <w:lastRenderedPageBreak/>
              <w:t xml:space="preserve">Комитет рассмотрел 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постановление Законодательной Думы Хабаровского края от 29.03.2023 № 1766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«Об обращении в Правительство Российской Федерации о возобновлении в 2023 году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</w:t>
            </w:r>
            <w:r w:rsidRPr="00F92EE9">
              <w:rPr>
                <w:rFonts w:eastAsiaTheme="minorHAnsi"/>
                <w:szCs w:val="28"/>
                <w:lang w:eastAsia="en-US"/>
              </w:rPr>
              <w:lastRenderedPageBreak/>
              <w:t>услуги» (далее – обращение)</w:t>
            </w:r>
            <w:r w:rsidRPr="00F92EE9">
              <w:rPr>
                <w:szCs w:val="28"/>
              </w:rPr>
              <w:t>.</w:t>
            </w:r>
          </w:p>
          <w:p w:rsidR="00C33D90" w:rsidRPr="00F92EE9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F92EE9">
              <w:rPr>
                <w:rFonts w:eastAsiaTheme="minorHAnsi"/>
                <w:szCs w:val="28"/>
                <w:lang w:eastAsia="en-US"/>
              </w:rPr>
              <w:t xml:space="preserve">В соответствии с Правилами предоставления в 2021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и 2022 годах из федерального бюджета субсидии акционерному обществу «Национальная система платежных карт»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 граждане имели возможность получить за счет средств федерального бюджета возмещение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>50 процентов от стоимости путевки, но не более</w:t>
            </w:r>
            <w:proofErr w:type="gramEnd"/>
            <w:r w:rsidRPr="00F92EE9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>20 тысяч рублей.</w:t>
            </w:r>
          </w:p>
          <w:p w:rsidR="00C33D90" w:rsidRPr="00F92EE9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Cs w:val="28"/>
                <w:lang w:eastAsia="en-US"/>
              </w:rPr>
            </w:pPr>
            <w:r w:rsidRPr="00F92EE9">
              <w:rPr>
                <w:rFonts w:eastAsiaTheme="minorHAnsi"/>
                <w:szCs w:val="28"/>
                <w:lang w:eastAsia="en-US"/>
              </w:rPr>
              <w:t xml:space="preserve">Программа </w:t>
            </w:r>
            <w:proofErr w:type="gramStart"/>
            <w:r w:rsidRPr="00F92EE9">
              <w:rPr>
                <w:rFonts w:eastAsiaTheme="minorHAnsi"/>
                <w:szCs w:val="28"/>
                <w:lang w:eastAsia="en-US"/>
              </w:rPr>
              <w:t xml:space="preserve">играла важную социальную роль </w:t>
            </w:r>
            <w:r>
              <w:rPr>
                <w:rFonts w:eastAsiaTheme="minorHAnsi"/>
                <w:szCs w:val="28"/>
                <w:lang w:eastAsia="en-US"/>
              </w:rPr>
              <w:br/>
              <w:t xml:space="preserve">в </w:t>
            </w:r>
            <w:r w:rsidRPr="00F92EE9">
              <w:rPr>
                <w:rFonts w:eastAsiaTheme="minorHAnsi"/>
                <w:szCs w:val="28"/>
                <w:lang w:eastAsia="en-US"/>
              </w:rPr>
              <w:t>обеспечени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 доступности отдыха для детей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>и заслужила</w:t>
            </w:r>
            <w:proofErr w:type="gramEnd"/>
            <w:r w:rsidRPr="00F92EE9">
              <w:rPr>
                <w:rFonts w:eastAsiaTheme="minorHAnsi"/>
                <w:szCs w:val="28"/>
                <w:lang w:eastAsia="en-US"/>
              </w:rPr>
              <w:t xml:space="preserve"> большое одобрение у населения.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>По информации Министерства просвещения Российской Федерации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 в 2021 и 2022 годах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>в России компенсацией воспользовалось 1,2 млн. семей с детьми.</w:t>
            </w:r>
          </w:p>
          <w:p w:rsidR="00C33D90" w:rsidRPr="00F92EE9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Cs w:val="28"/>
                <w:lang w:eastAsia="en-US"/>
              </w:rPr>
            </w:pPr>
            <w:r w:rsidRPr="00F92EE9">
              <w:rPr>
                <w:rFonts w:eastAsiaTheme="minorHAnsi"/>
                <w:szCs w:val="28"/>
                <w:lang w:eastAsia="en-US"/>
              </w:rPr>
              <w:t xml:space="preserve">Однако в 2023 году в федеральном бюджете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>не предусмотрено выделение средств на частичную компенсацию затрат семей на детский отдых.</w:t>
            </w:r>
          </w:p>
          <w:p w:rsidR="00C33D90" w:rsidRPr="00F92EE9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Cs w:val="28"/>
                <w:lang w:eastAsia="en-US"/>
              </w:rPr>
            </w:pPr>
            <w:r w:rsidRPr="00F92EE9">
              <w:rPr>
                <w:rFonts w:eastAsiaTheme="minorHAnsi"/>
                <w:szCs w:val="28"/>
                <w:lang w:eastAsia="en-US"/>
              </w:rPr>
              <w:t xml:space="preserve">В настоящее время на фоне роста стоимости коммунальных услуг, продуктов питания, повышения минимального </w:t>
            </w:r>
            <w:proofErr w:type="gramStart"/>
            <w:r w:rsidRPr="00F92EE9">
              <w:rPr>
                <w:rFonts w:eastAsiaTheme="minorHAnsi"/>
                <w:szCs w:val="28"/>
                <w:lang w:eastAsia="en-US"/>
              </w:rPr>
              <w:t>размера оплаты труда</w:t>
            </w:r>
            <w:proofErr w:type="gramEnd"/>
            <w:r w:rsidRPr="00F92EE9">
              <w:rPr>
                <w:rFonts w:eastAsiaTheme="minorHAnsi"/>
                <w:szCs w:val="28"/>
                <w:lang w:eastAsia="en-US"/>
              </w:rPr>
              <w:t xml:space="preserve"> возросла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и стоимость пребывания детей в оздоровительных организациях. Финансовая нагрузка на родителей вырастет в 2,7 </w:t>
            </w:r>
            <w:r>
              <w:rPr>
                <w:rFonts w:eastAsiaTheme="minorHAnsi"/>
                <w:szCs w:val="28"/>
                <w:lang w:eastAsia="en-US"/>
              </w:rPr>
              <w:t>–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 3,8 раза и </w:t>
            </w:r>
            <w:r>
              <w:rPr>
                <w:rFonts w:eastAsiaTheme="minorHAnsi"/>
                <w:szCs w:val="28"/>
                <w:lang w:eastAsia="en-US"/>
              </w:rPr>
              <w:t xml:space="preserve">в Хабаровском крае </w:t>
            </w:r>
            <w:r w:rsidRPr="00F92EE9">
              <w:rPr>
                <w:rFonts w:eastAsiaTheme="minorHAnsi"/>
                <w:szCs w:val="28"/>
                <w:lang w:eastAsia="en-US"/>
              </w:rPr>
              <w:t>составит от 38 до 43 тысяч рублей за одного ребенка.</w:t>
            </w:r>
          </w:p>
          <w:p w:rsidR="00C33D90" w:rsidRPr="00F92EE9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F92EE9">
              <w:rPr>
                <w:rFonts w:eastAsiaTheme="minorHAnsi"/>
                <w:szCs w:val="28"/>
                <w:lang w:eastAsia="en-US"/>
              </w:rPr>
              <w:t xml:space="preserve">При этом Президентом Российской Федерации Путиным В.В. по итогам заседания Президиума Государственного Совета Российской Федерации, состоявшегося </w:t>
            </w:r>
            <w:r>
              <w:rPr>
                <w:rFonts w:eastAsiaTheme="minorHAnsi"/>
                <w:szCs w:val="28"/>
                <w:lang w:eastAsia="en-US"/>
              </w:rPr>
              <w:t>06.09.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2022 было дано поручение Правительству Российской Федерации представить предложения по выделению в 2023 </w:t>
            </w:r>
            <w:r>
              <w:rPr>
                <w:rFonts w:eastAsiaTheme="minorHAnsi"/>
                <w:szCs w:val="28"/>
                <w:lang w:eastAsia="en-US"/>
              </w:rPr>
              <w:t>–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 2025 годах дополнительных бюджетных ассигнований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на возмещение части стоимости оплаченной </w:t>
            </w:r>
            <w:r w:rsidRPr="00F92EE9">
              <w:rPr>
                <w:rFonts w:eastAsiaTheme="minorHAnsi"/>
                <w:szCs w:val="28"/>
                <w:lang w:eastAsia="en-US"/>
              </w:rPr>
              <w:lastRenderedPageBreak/>
              <w:t>туристской услуги, приобретенной в рамках программы поддержки доступных внутренних туристических поездок, в том числе в организации отдыха детей и их</w:t>
            </w:r>
            <w:proofErr w:type="gramEnd"/>
            <w:r w:rsidRPr="00F92EE9">
              <w:rPr>
                <w:rFonts w:eastAsiaTheme="minorHAnsi"/>
                <w:szCs w:val="28"/>
                <w:lang w:eastAsia="en-US"/>
              </w:rPr>
              <w:t xml:space="preserve"> оздоровления.</w:t>
            </w:r>
          </w:p>
          <w:p w:rsidR="00C33D90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Учитывая изложенное обращением предлагается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 возобновить в 2023 году программу поддержки доступных внутренних туристских поездок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в организации отдыха детей и их оздоровления через возмещение части стоимости оплаченной туристской услуги. </w:t>
            </w:r>
            <w:proofErr w:type="gramEnd"/>
          </w:p>
          <w:p w:rsidR="00CF43C7" w:rsidRPr="00F3379C" w:rsidRDefault="00C33D90" w:rsidP="00C33D90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озобновление </w:t>
            </w:r>
            <w:r>
              <w:rPr>
                <w:rFonts w:eastAsiaTheme="minorHAnsi"/>
                <w:szCs w:val="28"/>
                <w:lang w:eastAsia="en-US"/>
              </w:rPr>
              <w:t xml:space="preserve">выплаты указанной </w:t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компенсации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 xml:space="preserve">за счет средств федерального бюджета позволит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92EE9">
              <w:rPr>
                <w:rFonts w:eastAsiaTheme="minorHAnsi"/>
                <w:szCs w:val="28"/>
                <w:lang w:eastAsia="en-US"/>
              </w:rPr>
              <w:t>не только сделать детский отдых в стране доступнее, но и создать условия для поддержания уровня материально-технической базы организаций отдыха детей и их оздоровления.</w:t>
            </w:r>
          </w:p>
        </w:tc>
        <w:tc>
          <w:tcPr>
            <w:tcW w:w="1984" w:type="dxa"/>
          </w:tcPr>
          <w:p w:rsidR="00CF43C7" w:rsidRPr="00F3379C" w:rsidRDefault="00CF43C7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CF43C7" w:rsidRPr="009E055C" w:rsidRDefault="00CF43C7" w:rsidP="00F03AC6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9E055C">
              <w:rPr>
                <w:szCs w:val="28"/>
              </w:rPr>
              <w:t xml:space="preserve"> депутатам областного Собрания поддержать </w:t>
            </w:r>
            <w:r>
              <w:rPr>
                <w:szCs w:val="28"/>
              </w:rPr>
              <w:t xml:space="preserve">обращение </w:t>
            </w:r>
            <w:r>
              <w:rPr>
                <w:szCs w:val="28"/>
              </w:rPr>
              <w:br/>
            </w:r>
            <w:r w:rsidRPr="009E055C">
              <w:rPr>
                <w:szCs w:val="28"/>
              </w:rPr>
              <w:t>на очередной сессии областного Собрания.</w:t>
            </w:r>
          </w:p>
          <w:p w:rsidR="00CF43C7" w:rsidRPr="00F3379C" w:rsidRDefault="00CF43C7" w:rsidP="00F03AC6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03FA" w:rsidRPr="00F3379C" w:rsidTr="00CF43C7">
        <w:tc>
          <w:tcPr>
            <w:tcW w:w="588" w:type="dxa"/>
          </w:tcPr>
          <w:p w:rsidR="00F403FA" w:rsidRDefault="00F403FA" w:rsidP="00F03AC6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14" w:type="dxa"/>
          </w:tcPr>
          <w:p w:rsidR="00F403FA" w:rsidRPr="00CF43C7" w:rsidRDefault="00F403FA" w:rsidP="00CF43C7">
            <w:pPr>
              <w:widowControl w:val="0"/>
              <w:ind w:right="34" w:hanging="21"/>
              <w:jc w:val="both"/>
              <w:rPr>
                <w:rFonts w:eastAsiaTheme="minorHAnsi"/>
                <w:bCs/>
                <w:lang w:eastAsia="en-US"/>
              </w:rPr>
            </w:pPr>
            <w:r>
              <w:t xml:space="preserve">О новых подходах к патриотическому воспитанию </w:t>
            </w:r>
            <w:r>
              <w:br/>
              <w:t>в образовательных организациях Архангельской области</w:t>
            </w:r>
          </w:p>
        </w:tc>
        <w:tc>
          <w:tcPr>
            <w:tcW w:w="2268" w:type="dxa"/>
          </w:tcPr>
          <w:p w:rsidR="00F403FA" w:rsidRPr="00F3379C" w:rsidRDefault="00F403FA" w:rsidP="00F03AC6">
            <w:pPr>
              <w:pStyle w:val="a3"/>
              <w:widowControl w:val="0"/>
              <w:ind w:left="-57" w:right="-113" w:firstLine="0"/>
              <w:jc w:val="left"/>
              <w:rPr>
                <w:sz w:val="24"/>
                <w:szCs w:val="24"/>
              </w:rPr>
            </w:pPr>
            <w:r w:rsidRPr="007E55B3">
              <w:rPr>
                <w:sz w:val="24"/>
                <w:szCs w:val="24"/>
              </w:rPr>
              <w:t xml:space="preserve">министр образования Архангельской области </w:t>
            </w:r>
            <w:r>
              <w:rPr>
                <w:sz w:val="24"/>
                <w:szCs w:val="24"/>
              </w:rPr>
              <w:br/>
            </w:r>
            <w:r w:rsidRPr="007E55B3">
              <w:rPr>
                <w:sz w:val="24"/>
                <w:szCs w:val="24"/>
              </w:rPr>
              <w:t>Русинов О.В.</w:t>
            </w:r>
          </w:p>
        </w:tc>
        <w:tc>
          <w:tcPr>
            <w:tcW w:w="5953" w:type="dxa"/>
          </w:tcPr>
          <w:p w:rsidR="003C3392" w:rsidRPr="003C3392" w:rsidRDefault="003C3392" w:rsidP="003C3392">
            <w:pPr>
              <w:ind w:firstLine="33"/>
              <w:jc w:val="both"/>
            </w:pPr>
            <w:r w:rsidRPr="003C3392">
              <w:t>В Российской Федерации с 2022 года особое внимание акцентируется</w:t>
            </w:r>
            <w:r>
              <w:t xml:space="preserve"> </w:t>
            </w:r>
            <w:r w:rsidRPr="003C3392">
              <w:t xml:space="preserve">на воспитании </w:t>
            </w:r>
            <w:proofErr w:type="gramStart"/>
            <w:r w:rsidRPr="003C3392">
              <w:t>обучающихся</w:t>
            </w:r>
            <w:proofErr w:type="gramEnd"/>
            <w:r w:rsidRPr="003C3392">
              <w:t>.</w:t>
            </w:r>
          </w:p>
          <w:p w:rsidR="003C3392" w:rsidRPr="003C3392" w:rsidRDefault="003C3392" w:rsidP="003C3392">
            <w:pPr>
              <w:ind w:firstLine="33"/>
              <w:jc w:val="both"/>
              <w:rPr>
                <w:rFonts w:eastAsia="BatangChe"/>
              </w:rPr>
            </w:pPr>
            <w:r w:rsidRPr="003C3392">
              <w:t>С начала 2022-2023</w:t>
            </w:r>
            <w:r w:rsidRPr="003C3392">
              <w:rPr>
                <w:b/>
              </w:rPr>
              <w:t xml:space="preserve"> </w:t>
            </w:r>
            <w:r w:rsidRPr="003C3392">
              <w:t xml:space="preserve">учебного года произошли серьезные нововведения, которые напрямую касаются патриотического и гражданского воспитания. </w:t>
            </w:r>
            <w:r>
              <w:br/>
            </w:r>
            <w:r w:rsidRPr="003C3392">
              <w:rPr>
                <w:rFonts w:eastAsia="BatangChe"/>
              </w:rPr>
              <w:t xml:space="preserve">С 1 сентября во всех школах и организациях СПО проводится еженедельная церемония подъема (спуска) Государственного флага Российской Федерации </w:t>
            </w:r>
            <w:r>
              <w:rPr>
                <w:rFonts w:eastAsia="BatangChe"/>
              </w:rPr>
              <w:br/>
            </w:r>
            <w:r w:rsidRPr="003C3392">
              <w:rPr>
                <w:rFonts w:eastAsia="BatangChe"/>
              </w:rPr>
              <w:t>и исполнение Государственного гимна Российской Федерации.</w:t>
            </w:r>
          </w:p>
          <w:p w:rsidR="003C3392" w:rsidRPr="003C3392" w:rsidRDefault="003C3392" w:rsidP="003C3392">
            <w:pPr>
              <w:ind w:firstLine="33"/>
              <w:jc w:val="both"/>
            </w:pPr>
            <w:r w:rsidRPr="003C3392">
              <w:rPr>
                <w:rFonts w:eastAsia="BatangChe"/>
              </w:rPr>
              <w:t xml:space="preserve">Также неотъемлемой частью воспитательной работы стали «Разговоры о </w:t>
            </w:r>
            <w:proofErr w:type="gramStart"/>
            <w:r w:rsidRPr="003C3392">
              <w:rPr>
                <w:rFonts w:eastAsia="BatangChe"/>
              </w:rPr>
              <w:t>важном</w:t>
            </w:r>
            <w:proofErr w:type="gramEnd"/>
            <w:r w:rsidRPr="003C3392">
              <w:rPr>
                <w:rFonts w:eastAsia="BatangChe"/>
              </w:rPr>
              <w:t xml:space="preserve">» </w:t>
            </w:r>
            <w:r w:rsidRPr="003C3392">
              <w:rPr>
                <w:rFonts w:eastAsiaTheme="minorHAnsi"/>
                <w:lang w:eastAsia="en-US"/>
              </w:rPr>
              <w:t>–</w:t>
            </w:r>
            <w:r w:rsidRPr="003C3392">
              <w:rPr>
                <w:rFonts w:eastAsia="BatangChe"/>
              </w:rPr>
              <w:t xml:space="preserve"> цикл </w:t>
            </w:r>
            <w:r w:rsidRPr="003C3392">
              <w:rPr>
                <w:color w:val="000000"/>
              </w:rPr>
              <w:t xml:space="preserve">еженедельных информационно-просветительских занятий патриотической, культурной, нравственной </w:t>
            </w:r>
            <w:r>
              <w:rPr>
                <w:color w:val="000000"/>
              </w:rPr>
              <w:br/>
            </w:r>
            <w:r w:rsidRPr="003C3392">
              <w:rPr>
                <w:color w:val="000000"/>
              </w:rPr>
              <w:t>и экологической направленности</w:t>
            </w:r>
            <w:r w:rsidRPr="003C3392">
              <w:t xml:space="preserve">. </w:t>
            </w:r>
            <w:r w:rsidRPr="003C3392">
              <w:rPr>
                <w:rFonts w:eastAsia="BatangChe"/>
              </w:rPr>
              <w:t xml:space="preserve">Реализуются </w:t>
            </w:r>
            <w:r>
              <w:rPr>
                <w:rFonts w:eastAsia="BatangChe"/>
              </w:rPr>
              <w:br/>
            </w:r>
            <w:r w:rsidRPr="003C3392">
              <w:rPr>
                <w:rFonts w:eastAsia="BatangChe"/>
              </w:rPr>
              <w:t>и другие проекты: «</w:t>
            </w:r>
            <w:proofErr w:type="spellStart"/>
            <w:r w:rsidRPr="003C3392">
              <w:rPr>
                <w:rFonts w:eastAsia="BatangChe"/>
              </w:rPr>
              <w:t>Киноуроки</w:t>
            </w:r>
            <w:proofErr w:type="spellEnd"/>
            <w:r w:rsidRPr="003C3392">
              <w:rPr>
                <w:rFonts w:eastAsia="BatangChe"/>
              </w:rPr>
              <w:t>», «Парта героя», присвоение образовательным организациям имен героев.</w:t>
            </w:r>
            <w:r w:rsidRPr="003C3392">
              <w:t xml:space="preserve"> </w:t>
            </w:r>
          </w:p>
          <w:p w:rsidR="003C3392" w:rsidRPr="003C3392" w:rsidRDefault="003C3392" w:rsidP="003C3392">
            <w:pPr>
              <w:ind w:firstLine="33"/>
              <w:jc w:val="both"/>
              <w:rPr>
                <w:rFonts w:eastAsia="BatangChe"/>
              </w:rPr>
            </w:pPr>
            <w:r w:rsidRPr="003C3392">
              <w:rPr>
                <w:rFonts w:eastAsia="BatangChe"/>
              </w:rPr>
              <w:t xml:space="preserve">Наличие воспитательной среды – одно </w:t>
            </w:r>
            <w:r>
              <w:rPr>
                <w:rFonts w:eastAsia="BatangChe"/>
              </w:rPr>
              <w:br/>
            </w:r>
            <w:r w:rsidRPr="003C3392">
              <w:rPr>
                <w:rFonts w:eastAsia="BatangChe"/>
              </w:rPr>
              <w:t>из обязательных условий воспитания.</w:t>
            </w:r>
          </w:p>
          <w:p w:rsidR="003C3392" w:rsidRPr="003C3392" w:rsidRDefault="003C3392" w:rsidP="003C3392">
            <w:pPr>
              <w:ind w:firstLine="33"/>
              <w:jc w:val="both"/>
              <w:rPr>
                <w:color w:val="000000"/>
              </w:rPr>
            </w:pPr>
            <w:r w:rsidRPr="003C3392">
              <w:t xml:space="preserve">Так, сегодня в 116 школах уже действуют театры. </w:t>
            </w:r>
            <w:r>
              <w:br/>
            </w:r>
            <w:r w:rsidRPr="003C3392">
              <w:lastRenderedPageBreak/>
              <w:t>К 2024 году театр должен быть в каждой школе.</w:t>
            </w:r>
          </w:p>
          <w:p w:rsidR="003C3392" w:rsidRPr="003C3392" w:rsidRDefault="003C3392" w:rsidP="003C3392">
            <w:pPr>
              <w:ind w:firstLine="33"/>
              <w:jc w:val="both"/>
            </w:pPr>
            <w:r w:rsidRPr="003C3392">
              <w:t>Во всех общеобразовательных организациях Архангельской области созданы школьные спортивные клубы.</w:t>
            </w:r>
          </w:p>
          <w:p w:rsidR="003C3392" w:rsidRPr="003C3392" w:rsidRDefault="003C3392" w:rsidP="003C3392">
            <w:pPr>
              <w:widowControl w:val="0"/>
              <w:ind w:firstLine="33"/>
              <w:jc w:val="both"/>
            </w:pPr>
            <w:r w:rsidRPr="003C3392">
              <w:t xml:space="preserve">Важное место в системе воспитания занимают музеи </w:t>
            </w:r>
            <w:r>
              <w:br/>
            </w:r>
            <w:r w:rsidRPr="003C3392">
              <w:t xml:space="preserve">и объединения музейного типа. В основе </w:t>
            </w:r>
            <w:r>
              <w:br/>
            </w:r>
            <w:r w:rsidRPr="003C3392">
              <w:t xml:space="preserve">их деятельности </w:t>
            </w:r>
            <w:r w:rsidRPr="003C3392">
              <w:rPr>
                <w:rFonts w:eastAsiaTheme="minorHAnsi"/>
                <w:lang w:eastAsia="en-US"/>
              </w:rPr>
              <w:t>–</w:t>
            </w:r>
            <w:r w:rsidRPr="003C3392">
              <w:t xml:space="preserve"> поисково-исследовательская работа, проводимая обучающимися и педагогами. В 2022 году действовало 154 </w:t>
            </w:r>
            <w:proofErr w:type="gramStart"/>
            <w:r w:rsidRPr="003C3392">
              <w:t>школьных</w:t>
            </w:r>
            <w:proofErr w:type="gramEnd"/>
            <w:r w:rsidRPr="003C3392">
              <w:t xml:space="preserve"> музея, а также 97 музейных объединения.</w:t>
            </w:r>
          </w:p>
          <w:p w:rsidR="003C3392" w:rsidRPr="003C3392" w:rsidRDefault="003C3392" w:rsidP="003C3392">
            <w:pPr>
              <w:ind w:firstLine="33"/>
              <w:contextualSpacing/>
              <w:jc w:val="both"/>
            </w:pPr>
            <w:r w:rsidRPr="003C3392">
              <w:t>В Архангельской области всегда активно поддерживались детские инициативы, развитие детских и молодежных движений.</w:t>
            </w:r>
          </w:p>
          <w:p w:rsidR="003C3392" w:rsidRPr="003C3392" w:rsidRDefault="003C3392" w:rsidP="003C3392">
            <w:pPr>
              <w:ind w:firstLine="33"/>
              <w:contextualSpacing/>
              <w:jc w:val="both"/>
            </w:pPr>
            <w:r w:rsidRPr="003C3392">
              <w:t xml:space="preserve">Особую роль в этом играли региональные отделения Российского движения школьников и </w:t>
            </w:r>
            <w:proofErr w:type="spellStart"/>
            <w:r w:rsidRPr="003C3392">
              <w:t>Юнармия</w:t>
            </w:r>
            <w:proofErr w:type="spellEnd"/>
            <w:r w:rsidRPr="003C3392">
              <w:t>.</w:t>
            </w:r>
          </w:p>
          <w:p w:rsidR="003C3392" w:rsidRPr="003C3392" w:rsidRDefault="003C3392" w:rsidP="003C3392">
            <w:pPr>
              <w:ind w:firstLine="33"/>
              <w:contextualSpacing/>
              <w:jc w:val="both"/>
            </w:pPr>
            <w:r w:rsidRPr="003C3392">
              <w:t xml:space="preserve">В 2022 году с целью консолидации детских движений и организаций, содействия проведению государственной политики в интересах детей </w:t>
            </w:r>
            <w:r>
              <w:br/>
            </w:r>
            <w:r w:rsidRPr="003C3392">
              <w:t xml:space="preserve">и молодежи создано Российской движение детей </w:t>
            </w:r>
            <w:r>
              <w:br/>
            </w:r>
            <w:r w:rsidRPr="003C3392">
              <w:t xml:space="preserve">и молодежи «Движение первых». В настоящее время </w:t>
            </w:r>
            <w:r>
              <w:br/>
            </w:r>
            <w:r w:rsidRPr="003C3392">
              <w:t>в регионе создано региональное отделение, идет работа по созданию первичных отделений движения: создано 135 первичных отделений.</w:t>
            </w:r>
          </w:p>
          <w:p w:rsidR="003C3392" w:rsidRPr="003C3392" w:rsidRDefault="003C3392" w:rsidP="003C3392">
            <w:pPr>
              <w:ind w:firstLine="33"/>
              <w:contextualSpacing/>
              <w:jc w:val="both"/>
            </w:pPr>
            <w:r w:rsidRPr="003C3392">
              <w:t xml:space="preserve">Дети Архангельской области приняли самое активное участие в становлении нового движения. Так, в августе 2022 года был объявлен всероссийский конкурс «Соавторов»: ребятам предлагалось самим придумать название нового движения, его атрибутику, символы. Школьники Архангельской области вошли в десятку самых активных участников конкурса. В декабре </w:t>
            </w:r>
            <w:r>
              <w:br/>
            </w:r>
            <w:r w:rsidRPr="003C3392">
              <w:t xml:space="preserve">2022 года делегация Архангельской области стала одной из самых ярких на </w:t>
            </w:r>
            <w:r w:rsidRPr="003C3392">
              <w:rPr>
                <w:lang w:val="en-US"/>
              </w:rPr>
              <w:t>I</w:t>
            </w:r>
            <w:r w:rsidRPr="003C3392">
              <w:t xml:space="preserve"> съезде РДДМ.</w:t>
            </w:r>
          </w:p>
          <w:p w:rsidR="003C3392" w:rsidRPr="003C3392" w:rsidRDefault="003C3392" w:rsidP="003C3392">
            <w:pPr>
              <w:ind w:firstLine="33"/>
              <w:jc w:val="both"/>
              <w:rPr>
                <w:color w:val="000000"/>
              </w:rPr>
            </w:pPr>
            <w:r w:rsidRPr="003C3392">
              <w:rPr>
                <w:color w:val="000000"/>
              </w:rPr>
              <w:t>В социальную активность вовлекаются и младшие школьники. Для учащихся начальных классов реализуется программа «Орлята России». В 2022-</w:t>
            </w:r>
            <w:r>
              <w:rPr>
                <w:color w:val="000000"/>
              </w:rPr>
              <w:t>20</w:t>
            </w:r>
            <w:r w:rsidRPr="003C3392">
              <w:rPr>
                <w:color w:val="000000"/>
              </w:rPr>
              <w:t>23 учебном году в Архангельской области 143 класса присоединились к реализации программы.</w:t>
            </w:r>
          </w:p>
          <w:p w:rsidR="003C3392" w:rsidRPr="003C3392" w:rsidRDefault="003C3392" w:rsidP="003C3392">
            <w:pPr>
              <w:ind w:firstLine="33"/>
              <w:contextualSpacing/>
              <w:jc w:val="both"/>
            </w:pPr>
            <w:r w:rsidRPr="003C3392">
              <w:lastRenderedPageBreak/>
              <w:t xml:space="preserve">Для реализации инициатив детей и молодежи </w:t>
            </w:r>
            <w:r>
              <w:br/>
            </w:r>
            <w:r w:rsidRPr="003C3392">
              <w:t>в Российской Федерации созданы все условия: реализуются всероссийские масштабные проекты, активными участниками которых являются школьники и студенты региона.</w:t>
            </w:r>
          </w:p>
          <w:p w:rsidR="003C3392" w:rsidRPr="003C3392" w:rsidRDefault="003C3392" w:rsidP="003C3392">
            <w:pPr>
              <w:ind w:firstLine="33"/>
              <w:contextualSpacing/>
              <w:jc w:val="both"/>
              <w:rPr>
                <w:color w:val="000000"/>
              </w:rPr>
            </w:pPr>
            <w:r w:rsidRPr="003C3392">
              <w:rPr>
                <w:color w:val="000000"/>
              </w:rPr>
              <w:t xml:space="preserve">Еще одно важное направление работы, подготовка </w:t>
            </w:r>
            <w:r>
              <w:rPr>
                <w:color w:val="000000"/>
              </w:rPr>
              <w:br/>
            </w:r>
            <w:r w:rsidRPr="003C3392">
              <w:rPr>
                <w:color w:val="000000"/>
              </w:rPr>
              <w:t xml:space="preserve">к которому началась в 2022 году, – это введение должностей советников директоров по воспитанию </w:t>
            </w:r>
            <w:r>
              <w:rPr>
                <w:color w:val="000000"/>
              </w:rPr>
              <w:br/>
            </w:r>
            <w:r w:rsidRPr="003C3392">
              <w:rPr>
                <w:color w:val="000000"/>
              </w:rPr>
              <w:t>и взаимодействию с детскими общественными объединениями в школах.</w:t>
            </w:r>
          </w:p>
          <w:p w:rsidR="003C3392" w:rsidRPr="003C3392" w:rsidRDefault="003C3392" w:rsidP="003C3392">
            <w:pPr>
              <w:ind w:firstLine="33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3C3392">
              <w:rPr>
                <w:color w:val="000000"/>
                <w:shd w:val="clear" w:color="auto" w:fill="FFFFFF"/>
              </w:rPr>
              <w:t xml:space="preserve">С 1 сентября 2023 года в Архангельской области вводятся советники по воспитанию </w:t>
            </w:r>
            <w:r>
              <w:rPr>
                <w:color w:val="000000"/>
                <w:shd w:val="clear" w:color="auto" w:fill="FFFFFF"/>
              </w:rPr>
              <w:br/>
            </w:r>
            <w:r w:rsidRPr="003C3392">
              <w:rPr>
                <w:color w:val="000000"/>
                <w:shd w:val="clear" w:color="auto" w:fill="FFFFFF"/>
              </w:rPr>
              <w:t xml:space="preserve">в 171 общеобразовательной организации; с 1 января </w:t>
            </w:r>
            <w:r>
              <w:rPr>
                <w:color w:val="000000"/>
                <w:shd w:val="clear" w:color="auto" w:fill="FFFFFF"/>
              </w:rPr>
              <w:br/>
            </w:r>
            <w:r w:rsidRPr="003C3392">
              <w:rPr>
                <w:color w:val="000000"/>
                <w:shd w:val="clear" w:color="auto" w:fill="FFFFFF"/>
              </w:rPr>
              <w:t>2024 года – в 278 общеобразовательных организациях.</w:t>
            </w:r>
          </w:p>
          <w:p w:rsidR="00F403FA" w:rsidRPr="00F92EE9" w:rsidRDefault="003C3392" w:rsidP="003C3392">
            <w:pPr>
              <w:ind w:firstLine="33"/>
              <w:contextualSpacing/>
              <w:jc w:val="both"/>
              <w:rPr>
                <w:szCs w:val="28"/>
              </w:rPr>
            </w:pPr>
            <w:r w:rsidRPr="003C3392">
              <w:rPr>
                <w:color w:val="000000"/>
                <w:shd w:val="clear" w:color="auto" w:fill="FFFFFF"/>
              </w:rPr>
              <w:t xml:space="preserve">Проведен отбор кандидатов на должности советников, регионального координатора их деятельности. </w:t>
            </w:r>
          </w:p>
        </w:tc>
        <w:tc>
          <w:tcPr>
            <w:tcW w:w="1984" w:type="dxa"/>
          </w:tcPr>
          <w:p w:rsidR="00F403FA" w:rsidRPr="00F3379C" w:rsidRDefault="00F403FA" w:rsidP="00F03AC6">
            <w:r w:rsidRPr="00F3379C">
              <w:lastRenderedPageBreak/>
              <w:t>Вне плана</w:t>
            </w:r>
          </w:p>
        </w:tc>
        <w:tc>
          <w:tcPr>
            <w:tcW w:w="2410" w:type="dxa"/>
          </w:tcPr>
          <w:p w:rsidR="003C3392" w:rsidRPr="003C3392" w:rsidRDefault="00F403FA" w:rsidP="003C3392">
            <w:pPr>
              <w:ind w:firstLine="33"/>
            </w:pPr>
            <w:r>
              <w:rPr>
                <w:szCs w:val="28"/>
              </w:rPr>
              <w:t xml:space="preserve">Принять информацию </w:t>
            </w:r>
            <w:proofErr w:type="spellStart"/>
            <w:r w:rsidR="003C3392" w:rsidRPr="003C3392">
              <w:rPr>
                <w:color w:val="000000"/>
              </w:rPr>
              <w:t>Русинова</w:t>
            </w:r>
            <w:proofErr w:type="spellEnd"/>
            <w:r w:rsidR="003C3392" w:rsidRPr="003C3392">
              <w:rPr>
                <w:color w:val="000000"/>
              </w:rPr>
              <w:t xml:space="preserve"> О.В. </w:t>
            </w:r>
            <w:r w:rsidR="003C3392">
              <w:rPr>
                <w:color w:val="000000"/>
              </w:rPr>
              <w:br/>
            </w:r>
            <w:r w:rsidR="003C3392" w:rsidRPr="003C3392">
              <w:rPr>
                <w:color w:val="000000"/>
              </w:rPr>
              <w:t xml:space="preserve">о новых подходах </w:t>
            </w:r>
            <w:r w:rsidR="003C3392">
              <w:rPr>
                <w:color w:val="000000"/>
              </w:rPr>
              <w:br/>
            </w:r>
            <w:r w:rsidR="003C3392" w:rsidRPr="003C3392">
              <w:rPr>
                <w:color w:val="000000"/>
              </w:rPr>
              <w:t xml:space="preserve">к патриотическому воспитанию </w:t>
            </w:r>
            <w:r w:rsidR="003C3392">
              <w:rPr>
                <w:color w:val="000000"/>
              </w:rPr>
              <w:br/>
            </w:r>
            <w:r w:rsidR="003C3392" w:rsidRPr="003C3392">
              <w:rPr>
                <w:color w:val="000000"/>
              </w:rPr>
              <w:t>в образовательных организациях Архангельской области к сведению</w:t>
            </w:r>
            <w:r w:rsidR="003C3392" w:rsidRPr="003C3392">
              <w:t>.</w:t>
            </w:r>
          </w:p>
          <w:p w:rsidR="00F403FA" w:rsidRDefault="00F403FA" w:rsidP="00F03AC6">
            <w:pPr>
              <w:widowControl w:val="0"/>
              <w:autoSpaceDE w:val="0"/>
              <w:autoSpaceDN w:val="0"/>
              <w:adjustRightInd w:val="0"/>
              <w:ind w:right="-113"/>
              <w:rPr>
                <w:szCs w:val="28"/>
              </w:rPr>
            </w:pPr>
          </w:p>
        </w:tc>
      </w:tr>
      <w:tr w:rsidR="00CF43C7" w:rsidRPr="00F3379C" w:rsidTr="00CF43C7">
        <w:tc>
          <w:tcPr>
            <w:tcW w:w="588" w:type="dxa"/>
          </w:tcPr>
          <w:p w:rsidR="00CF43C7" w:rsidRPr="00F3379C" w:rsidRDefault="00CF43C7" w:rsidP="00F403FA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403FA">
              <w:rPr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CF43C7" w:rsidRPr="00F3379C" w:rsidRDefault="00CF43C7" w:rsidP="00F03AC6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О рассмотрении ходатайств </w:t>
            </w:r>
            <w:r w:rsidRPr="00F3379C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CF43C7" w:rsidRPr="00F3379C" w:rsidRDefault="00CF43C7" w:rsidP="00F03AC6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F3379C">
              <w:rPr>
                <w:sz w:val="24"/>
                <w:szCs w:val="24"/>
              </w:rPr>
              <w:br/>
              <w:t>по культурной политике, образованию и науке Виткова О.К.</w:t>
            </w:r>
          </w:p>
        </w:tc>
        <w:tc>
          <w:tcPr>
            <w:tcW w:w="5953" w:type="dxa"/>
          </w:tcPr>
          <w:p w:rsidR="00CF43C7" w:rsidRPr="00F3379C" w:rsidRDefault="00CF43C7" w:rsidP="00F03AC6">
            <w:pPr>
              <w:ind w:firstLine="317"/>
            </w:pPr>
            <w:r w:rsidRPr="00F3379C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>
              <w:br/>
            </w:r>
            <w:r w:rsidRPr="00F3379C">
              <w:t>и учреждений культуры Архангельской области.</w:t>
            </w:r>
          </w:p>
        </w:tc>
        <w:tc>
          <w:tcPr>
            <w:tcW w:w="1984" w:type="dxa"/>
          </w:tcPr>
          <w:p w:rsidR="00CF43C7" w:rsidRPr="00F3379C" w:rsidRDefault="00CF43C7" w:rsidP="00F03AC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3379C">
              <w:rPr>
                <w:sz w:val="24"/>
                <w:szCs w:val="24"/>
              </w:rPr>
              <w:t>Вне плана</w:t>
            </w:r>
          </w:p>
        </w:tc>
        <w:tc>
          <w:tcPr>
            <w:tcW w:w="2410" w:type="dxa"/>
          </w:tcPr>
          <w:p w:rsidR="00CF43C7" w:rsidRPr="00F3379C" w:rsidRDefault="00CF43C7" w:rsidP="00F03AC6">
            <w:pPr>
              <w:pStyle w:val="a5"/>
              <w:spacing w:after="0"/>
              <w:ind w:left="0"/>
            </w:pPr>
            <w:r w:rsidRPr="00F3379C">
              <w:t>Оформлены решения комитета</w:t>
            </w:r>
          </w:p>
        </w:tc>
      </w:tr>
    </w:tbl>
    <w:p w:rsidR="007E55B3" w:rsidRDefault="007E55B3" w:rsidP="007E55B3">
      <w:pPr>
        <w:widowControl w:val="0"/>
        <w:jc w:val="center"/>
      </w:pPr>
    </w:p>
    <w:p w:rsidR="007E55B3" w:rsidRDefault="007E55B3" w:rsidP="007E55B3">
      <w:pPr>
        <w:widowControl w:val="0"/>
        <w:jc w:val="center"/>
      </w:pPr>
      <w:r>
        <w:t>_________________</w:t>
      </w:r>
    </w:p>
    <w:sectPr w:rsidR="007E55B3" w:rsidSect="00532D5A">
      <w:headerReference w:type="default" r:id="rId6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02" w:rsidRDefault="00060402" w:rsidP="008D23D0">
      <w:r>
        <w:separator/>
      </w:r>
    </w:p>
  </w:endnote>
  <w:endnote w:type="continuationSeparator" w:id="0">
    <w:p w:rsidR="00060402" w:rsidRDefault="00060402" w:rsidP="008D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02" w:rsidRDefault="00060402" w:rsidP="008D23D0">
      <w:r>
        <w:separator/>
      </w:r>
    </w:p>
  </w:footnote>
  <w:footnote w:type="continuationSeparator" w:id="0">
    <w:p w:rsidR="00060402" w:rsidRDefault="00060402" w:rsidP="008D2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746D34">
        <w:pPr>
          <w:pStyle w:val="a7"/>
          <w:jc w:val="center"/>
        </w:pPr>
        <w:r w:rsidRPr="006A4847">
          <w:fldChar w:fldCharType="begin"/>
        </w:r>
        <w:r w:rsidR="00C33D90" w:rsidRPr="006A4847">
          <w:instrText xml:space="preserve"> PAGE   \* MERGEFORMAT </w:instrText>
        </w:r>
        <w:r w:rsidRPr="006A4847">
          <w:fldChar w:fldCharType="separate"/>
        </w:r>
        <w:r w:rsidR="003C3392">
          <w:rPr>
            <w:noProof/>
          </w:rPr>
          <w:t>15</w:t>
        </w:r>
        <w:r w:rsidRPr="006A4847"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5B3"/>
    <w:rsid w:val="00060402"/>
    <w:rsid w:val="00064BB6"/>
    <w:rsid w:val="000B2587"/>
    <w:rsid w:val="00184826"/>
    <w:rsid w:val="002C3339"/>
    <w:rsid w:val="003C3392"/>
    <w:rsid w:val="004424A6"/>
    <w:rsid w:val="00461A83"/>
    <w:rsid w:val="005A4D2C"/>
    <w:rsid w:val="0074072C"/>
    <w:rsid w:val="00746D34"/>
    <w:rsid w:val="007D055B"/>
    <w:rsid w:val="007E55B3"/>
    <w:rsid w:val="00854CB2"/>
    <w:rsid w:val="008D23D0"/>
    <w:rsid w:val="009E5690"/>
    <w:rsid w:val="00AB2E98"/>
    <w:rsid w:val="00AB64A7"/>
    <w:rsid w:val="00C33D90"/>
    <w:rsid w:val="00CF43C7"/>
    <w:rsid w:val="00D322E3"/>
    <w:rsid w:val="00E73BA9"/>
    <w:rsid w:val="00F4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E55B3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E55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E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E5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тильМой Знак"/>
    <w:basedOn w:val="a0"/>
    <w:link w:val="a3"/>
    <w:uiPriority w:val="99"/>
    <w:rsid w:val="007E55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55B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uiPriority w:val="99"/>
    <w:rsid w:val="007E55B3"/>
    <w:rPr>
      <w:rFonts w:ascii="Times New Roman" w:hAnsi="Times New Roman"/>
      <w:b/>
      <w:sz w:val="24"/>
    </w:rPr>
  </w:style>
  <w:style w:type="character" w:customStyle="1" w:styleId="1">
    <w:name w:val="Основной текст Знак1"/>
    <w:basedOn w:val="a0"/>
    <w:uiPriority w:val="99"/>
    <w:rsid w:val="00064BB6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C3392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392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6</cp:revision>
  <dcterms:created xsi:type="dcterms:W3CDTF">2023-04-20T11:59:00Z</dcterms:created>
  <dcterms:modified xsi:type="dcterms:W3CDTF">2023-05-22T13:40:00Z</dcterms:modified>
</cp:coreProperties>
</file>