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23" w:rsidRDefault="00A44A23" w:rsidP="00A44A23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44A23" w:rsidRPr="00D10BDD" w:rsidRDefault="00A44A23" w:rsidP="00A44A23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A44A23" w:rsidRDefault="00A44A23" w:rsidP="00A44A23">
      <w:pPr>
        <w:pStyle w:val="a3"/>
        <w:ind w:firstLine="11700"/>
        <w:rPr>
          <w:b/>
          <w:sz w:val="24"/>
          <w:szCs w:val="24"/>
        </w:rPr>
      </w:pPr>
    </w:p>
    <w:p w:rsidR="00A44A23" w:rsidRPr="00D10BDD" w:rsidRDefault="00A44A23" w:rsidP="00A44A23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</w:t>
      </w:r>
      <w:r w:rsidR="009879A3">
        <w:rPr>
          <w:sz w:val="24"/>
          <w:szCs w:val="24"/>
        </w:rPr>
        <w:t>1</w:t>
      </w:r>
      <w:r w:rsidRPr="00D10BDD">
        <w:rPr>
          <w:sz w:val="24"/>
          <w:szCs w:val="24"/>
        </w:rPr>
        <w:t xml:space="preserve">» </w:t>
      </w:r>
      <w:r w:rsidR="009879A3">
        <w:rPr>
          <w:sz w:val="24"/>
          <w:szCs w:val="24"/>
        </w:rPr>
        <w:t>ок</w:t>
      </w:r>
      <w:r>
        <w:rPr>
          <w:sz w:val="24"/>
          <w:szCs w:val="24"/>
        </w:rPr>
        <w:t>тября 2019</w:t>
      </w:r>
      <w:r w:rsidRPr="00D10BDD">
        <w:rPr>
          <w:sz w:val="24"/>
          <w:szCs w:val="24"/>
        </w:rPr>
        <w:t xml:space="preserve"> года</w:t>
      </w:r>
    </w:p>
    <w:p w:rsidR="00A44A23" w:rsidRPr="00D10BDD" w:rsidRDefault="00A44A23" w:rsidP="00A44A23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44A23" w:rsidRDefault="00A44A23" w:rsidP="00A44A23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A44A23" w:rsidRDefault="00A44A23" w:rsidP="00A44A2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A44A23" w:rsidRPr="00100F79" w:rsidRDefault="00A44A23" w:rsidP="00A44A2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515б</w:t>
      </w:r>
    </w:p>
    <w:p w:rsidR="00A44A23" w:rsidRDefault="00A44A23" w:rsidP="00A44A23">
      <w:pPr>
        <w:pStyle w:val="a3"/>
        <w:ind w:firstLine="11700"/>
        <w:rPr>
          <w:b/>
          <w:sz w:val="24"/>
          <w:szCs w:val="24"/>
        </w:rPr>
      </w:pPr>
    </w:p>
    <w:tbl>
      <w:tblPr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4110"/>
        <w:gridCol w:w="2268"/>
        <w:gridCol w:w="2766"/>
      </w:tblGrid>
      <w:tr w:rsidR="00A44A23" w:rsidTr="00F238C7">
        <w:tc>
          <w:tcPr>
            <w:tcW w:w="534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6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A44A23" w:rsidRPr="005366CD" w:rsidRDefault="00A44A23" w:rsidP="00F238C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44A23" w:rsidRDefault="00A44A23" w:rsidP="00F238C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A44A23" w:rsidRPr="007F1B93" w:rsidRDefault="00A44A23" w:rsidP="00F238C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A44A23" w:rsidRDefault="00A44A23" w:rsidP="00F238C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A44A23" w:rsidRPr="007F1B93" w:rsidRDefault="00A44A23" w:rsidP="00F238C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A44A23" w:rsidRPr="005366CD" w:rsidRDefault="00A44A23" w:rsidP="00F238C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44A23" w:rsidRPr="00B27A37" w:rsidTr="00F238C7">
        <w:tc>
          <w:tcPr>
            <w:tcW w:w="534" w:type="dxa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A23" w:rsidRPr="005366CD" w:rsidRDefault="00A44A23" w:rsidP="00F238C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A44A23" w:rsidRPr="00EE4528" w:rsidRDefault="00A44A23" w:rsidP="00F238C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44A23" w:rsidRPr="005366CD" w:rsidRDefault="00A44A23" w:rsidP="00F238C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44A23" w:rsidRPr="007414DB" w:rsidTr="00F238C7">
        <w:tc>
          <w:tcPr>
            <w:tcW w:w="534" w:type="dxa"/>
          </w:tcPr>
          <w:p w:rsidR="00A44A23" w:rsidRPr="007414DB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44A23" w:rsidRPr="007414DB" w:rsidRDefault="00A44A23" w:rsidP="00F238C7">
            <w:pPr>
              <w:pStyle w:val="aa"/>
              <w:jc w:val="both"/>
            </w:pPr>
            <w:r>
              <w:rPr>
                <w:color w:val="000000"/>
              </w:rPr>
              <w:t>Проект</w:t>
            </w:r>
            <w:r w:rsidRPr="007414DB">
              <w:rPr>
                <w:color w:val="000000"/>
              </w:rPr>
              <w:t xml:space="preserve"> областного закона </w:t>
            </w:r>
            <w:r w:rsidRPr="007414DB">
              <w:t>«</w:t>
            </w:r>
            <w:r w:rsidRPr="007414DB">
              <w:rPr>
                <w:color w:val="000000"/>
              </w:rPr>
              <w:t>О внесении изменений в областной закон  «О физической культуре и спорте в Архангельской области»</w:t>
            </w:r>
            <w:r>
              <w:rPr>
                <w:color w:val="000000"/>
              </w:rPr>
              <w:t xml:space="preserve"> (второе чтение).</w:t>
            </w:r>
          </w:p>
          <w:p w:rsidR="00A44A23" w:rsidRPr="007414DB" w:rsidRDefault="00A44A23" w:rsidP="00F238C7">
            <w:pPr>
              <w:jc w:val="both"/>
              <w:rPr>
                <w:color w:val="000000"/>
              </w:rPr>
            </w:pPr>
          </w:p>
          <w:p w:rsidR="00A44A23" w:rsidRPr="007414DB" w:rsidRDefault="00A44A23" w:rsidP="00F238C7">
            <w:pPr>
              <w:jc w:val="both"/>
            </w:pPr>
          </w:p>
        </w:tc>
        <w:tc>
          <w:tcPr>
            <w:tcW w:w="2976" w:type="dxa"/>
          </w:tcPr>
          <w:p w:rsidR="00A44A23" w:rsidRPr="007414DB" w:rsidRDefault="00A44A23" w:rsidP="00F238C7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A44A23" w:rsidRPr="007414DB" w:rsidRDefault="00A44A23" w:rsidP="00F238C7">
            <w:pPr>
              <w:jc w:val="both"/>
            </w:pPr>
            <w:r w:rsidRPr="007414DB">
              <w:t>Губернатор Архангельской области И.А. Орлов</w:t>
            </w:r>
          </w:p>
          <w:p w:rsidR="00A44A23" w:rsidRPr="007414DB" w:rsidRDefault="00A44A23" w:rsidP="00F238C7">
            <w:pPr>
              <w:pStyle w:val="aa"/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Pr="00A44A23">
              <w:t>Эммануилов Сергей Дмитриевич – председатель комитета по социальной политике, здравоохранению и спорту</w:t>
            </w:r>
            <w:r w:rsidRPr="00D8739F">
              <w:rPr>
                <w:sz w:val="28"/>
                <w:szCs w:val="28"/>
              </w:rPr>
              <w:t>.</w:t>
            </w:r>
          </w:p>
          <w:p w:rsidR="00A44A23" w:rsidRPr="007414DB" w:rsidRDefault="00A44A23" w:rsidP="00F238C7">
            <w:pPr>
              <w:pStyle w:val="aa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44A23" w:rsidRPr="007414DB" w:rsidRDefault="00A44A23" w:rsidP="00F238C7">
            <w:pPr>
              <w:pStyle w:val="aa"/>
              <w:jc w:val="both"/>
              <w:rPr>
                <w:color w:val="000000"/>
              </w:rPr>
            </w:pPr>
            <w:r>
              <w:rPr>
                <w:bCs/>
              </w:rPr>
              <w:t xml:space="preserve">   </w:t>
            </w:r>
            <w:r w:rsidRPr="007414DB">
              <w:rPr>
                <w:bCs/>
              </w:rPr>
              <w:t xml:space="preserve">Законопроект направлен на </w:t>
            </w:r>
            <w:r w:rsidRPr="007414DB">
              <w:rPr>
                <w:color w:val="000000"/>
              </w:rPr>
              <w:t xml:space="preserve">совершенствование законодательства Архангельской области о физической культуре и спорте с учетом практики правоприменения и приведение областного закона «О физической культуре и спорте в Архангельской области» в соответствие  с вступившим в силу федеральным законодательством: 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color w:val="000000"/>
              </w:rPr>
            </w:pPr>
            <w:r w:rsidRPr="007414DB">
              <w:rPr>
                <w:color w:val="000000"/>
              </w:rPr>
              <w:t>- федеральным законом от 3 июля 2019 года № 172-ФЗ «О внесении изменений в Федеральный закон «О физической культуре и спорте в Российской Федерации»;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color w:val="000000"/>
              </w:rPr>
              <w:t xml:space="preserve">- федеральным законом от 5 декабря 2017 года № 373-ФЗ «О внесении изменений в Федеральный </w:t>
            </w:r>
            <w:r w:rsidRPr="007414DB">
              <w:rPr>
                <w:color w:val="000000"/>
              </w:rPr>
              <w:lastRenderedPageBreak/>
              <w:t>закон «О физической культуре и спорте в Российской Федерации» и Федеральный закон «Об основах охраны здоровья граждан в Российской Федерации» по вопросам медико-биологического обеспечения спортсменов спортивных сборных команд Российской Федерации и спортивных сборных команд субъектов Российской Федерации».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bCs/>
              </w:rPr>
              <w:t>Законопроектом предлагается: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color w:val="000000"/>
              </w:rPr>
            </w:pPr>
            <w:r w:rsidRPr="007414DB">
              <w:rPr>
                <w:bCs/>
              </w:rPr>
              <w:t xml:space="preserve">- </w:t>
            </w:r>
            <w:r w:rsidRPr="007414DB">
              <w:rPr>
                <w:color w:val="000000"/>
              </w:rPr>
              <w:t xml:space="preserve">уточнить полномочие агентства по спорту Архангельской по государственной аккредитации региональных спортивных федераций на территории Архангельской области; 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color w:val="000000"/>
              </w:rPr>
            </w:pPr>
            <w:r w:rsidRPr="007414DB">
              <w:rPr>
                <w:color w:val="000000"/>
              </w:rPr>
              <w:t>- ввести определение статуса «Спортивная сборная команда Архангельской области»;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color w:val="000000"/>
              </w:rPr>
              <w:t>- предусмотреть правовую возможность награждения премией Архангельской области медицинских работников и (или) иных специалистов в сфере физической культуры и спорта, ученых, принявших активное участие в подготовке спортсменов, достигших высоких спортивных результатов.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</w:pPr>
            <w:r w:rsidRPr="007414DB">
              <w:rPr>
                <w:bCs/>
              </w:rPr>
              <w:t xml:space="preserve"> </w:t>
            </w:r>
            <w:r w:rsidRPr="007414DB">
              <w:t>Принятие законопроекта потребует внесения изменений в ряд нормативных правовых актов Архангельской области.</w:t>
            </w:r>
          </w:p>
          <w:p w:rsidR="00A44A23" w:rsidRPr="00A44A23" w:rsidRDefault="00A44A23" w:rsidP="00A44A23">
            <w:pPr>
              <w:pStyle w:val="aa"/>
              <w:ind w:firstLine="709"/>
              <w:jc w:val="both"/>
            </w:pPr>
            <w:r w:rsidRPr="00A44A23">
              <w:t>Поправок к законопроекту не поступило.</w:t>
            </w:r>
          </w:p>
        </w:tc>
        <w:tc>
          <w:tcPr>
            <w:tcW w:w="2268" w:type="dxa"/>
          </w:tcPr>
          <w:p w:rsidR="00A44A23" w:rsidRPr="007414DB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2019 г.</w:t>
            </w:r>
          </w:p>
        </w:tc>
        <w:tc>
          <w:tcPr>
            <w:tcW w:w="2766" w:type="dxa"/>
          </w:tcPr>
          <w:p w:rsidR="00A44A23" w:rsidRDefault="00A44A23" w:rsidP="00F238C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A44A23" w:rsidRPr="007414DB" w:rsidRDefault="00A44A23" w:rsidP="00F238C7">
            <w:pPr>
              <w:pStyle w:val="aa"/>
              <w:jc w:val="both"/>
            </w:pPr>
            <w:r>
              <w:t>Предложить</w:t>
            </w:r>
            <w:r w:rsidRPr="00283D21">
              <w:t xml:space="preserve"> депутатам областного Собрания депутатов указанный проект обл</w:t>
            </w:r>
            <w:r>
              <w:t>астного  закона принять во втором</w:t>
            </w:r>
            <w:r w:rsidRPr="00283D21">
              <w:t xml:space="preserve"> чтении.</w:t>
            </w:r>
          </w:p>
        </w:tc>
      </w:tr>
      <w:tr w:rsidR="00A44A23" w:rsidRPr="007414DB" w:rsidTr="00F238C7">
        <w:tc>
          <w:tcPr>
            <w:tcW w:w="534" w:type="dxa"/>
          </w:tcPr>
          <w:p w:rsidR="00A44A23" w:rsidRPr="007414DB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A44A23" w:rsidRPr="007414DB" w:rsidRDefault="00A44A23" w:rsidP="00F238C7">
            <w:pPr>
              <w:pStyle w:val="aa"/>
              <w:jc w:val="both"/>
            </w:pPr>
            <w:r>
              <w:rPr>
                <w:color w:val="000000"/>
              </w:rPr>
              <w:t>Проект</w:t>
            </w:r>
            <w:r w:rsidRPr="007414DB">
              <w:rPr>
                <w:color w:val="000000"/>
              </w:rPr>
              <w:t xml:space="preserve"> областного закона </w:t>
            </w:r>
            <w:r w:rsidRPr="007414DB">
              <w:t>«</w:t>
            </w:r>
            <w:r w:rsidRPr="007414DB">
              <w:rPr>
                <w:color w:val="000000"/>
              </w:rPr>
              <w:t xml:space="preserve">О внесении </w:t>
            </w:r>
            <w:r w:rsidRPr="007414DB">
              <w:rPr>
                <w:color w:val="000000"/>
              </w:rPr>
              <w:lastRenderedPageBreak/>
              <w:t>изменений в отдельные областные законы в связи с принятием Федерального закона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      </w:r>
            <w:r>
              <w:rPr>
                <w:color w:val="000000"/>
              </w:rPr>
              <w:t xml:space="preserve"> (второе чтение).</w:t>
            </w:r>
          </w:p>
          <w:p w:rsidR="00A44A23" w:rsidRPr="007414DB" w:rsidRDefault="00A44A23" w:rsidP="00F238C7">
            <w:pPr>
              <w:ind w:firstLine="708"/>
              <w:jc w:val="both"/>
              <w:rPr>
                <w:color w:val="000000"/>
              </w:rPr>
            </w:pPr>
          </w:p>
          <w:p w:rsidR="00A44A23" w:rsidRPr="007414DB" w:rsidRDefault="00A44A23" w:rsidP="00F238C7">
            <w:pPr>
              <w:jc w:val="both"/>
            </w:pPr>
          </w:p>
        </w:tc>
        <w:tc>
          <w:tcPr>
            <w:tcW w:w="2976" w:type="dxa"/>
          </w:tcPr>
          <w:p w:rsidR="00A44A23" w:rsidRPr="007414DB" w:rsidRDefault="00A44A23" w:rsidP="00F238C7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</w:p>
          <w:p w:rsidR="00A44A23" w:rsidRPr="007414DB" w:rsidRDefault="00A44A23" w:rsidP="00F238C7">
            <w:pPr>
              <w:jc w:val="both"/>
            </w:pPr>
            <w:r w:rsidRPr="007414DB">
              <w:t xml:space="preserve">Губернатор </w:t>
            </w:r>
            <w:r w:rsidRPr="007414DB">
              <w:lastRenderedPageBreak/>
              <w:t>Архангельской области И.А. Орлов</w:t>
            </w:r>
          </w:p>
          <w:p w:rsidR="00A44A23" w:rsidRPr="007414DB" w:rsidRDefault="00A44A23" w:rsidP="00F238C7">
            <w:pPr>
              <w:pStyle w:val="aa"/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Pr="00A44A23">
              <w:t>Эммануилов Сергей Дмитриевич – председатель комитета по социальной политике, здравоохранению и спорту</w:t>
            </w:r>
            <w:r w:rsidRPr="00D8739F">
              <w:rPr>
                <w:sz w:val="28"/>
                <w:szCs w:val="28"/>
              </w:rPr>
              <w:t>.</w:t>
            </w:r>
          </w:p>
          <w:p w:rsidR="00A44A23" w:rsidRPr="007414DB" w:rsidRDefault="00A44A23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44A23" w:rsidRPr="007414DB" w:rsidRDefault="00A44A23" w:rsidP="00F238C7">
            <w:pPr>
              <w:pStyle w:val="aa"/>
              <w:jc w:val="both"/>
            </w:pPr>
            <w:r>
              <w:rPr>
                <w:bCs/>
              </w:rPr>
              <w:lastRenderedPageBreak/>
              <w:t xml:space="preserve">   </w:t>
            </w:r>
            <w:r w:rsidRPr="007414DB">
              <w:rPr>
                <w:bCs/>
              </w:rPr>
              <w:t xml:space="preserve">Законопроектом предлагается привести в соответствие с </w:t>
            </w:r>
            <w:r w:rsidRPr="007414DB">
              <w:rPr>
                <w:bCs/>
              </w:rPr>
              <w:lastRenderedPageBreak/>
              <w:t xml:space="preserve">вступающим в силу, за исключением отдельных  положений, с 1 июля 2020 года федеральным законом </w:t>
            </w:r>
            <w:r w:rsidRPr="007414DB">
              <w:t>от 18 июля 2019 года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 три областных закона: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</w:pPr>
            <w:r w:rsidRPr="007414DB">
              <w:t xml:space="preserve"> - «О транспортном налоге» от 1 октября 2002 года </w:t>
            </w:r>
            <w:r w:rsidRPr="007414DB">
              <w:br/>
              <w:t xml:space="preserve">№ 112-16-ОЗ; 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t xml:space="preserve">- </w:t>
            </w:r>
            <w:r w:rsidRPr="007414DB">
              <w:rPr>
                <w:bCs/>
              </w:rPr>
              <w:t xml:space="preserve">«О бесплатной юридической помощи, правовом информировании и правовом просвещении в Архангельской области» от 24 сентября 2012 года </w:t>
            </w:r>
            <w:r w:rsidRPr="007414DB">
              <w:rPr>
                <w:bCs/>
              </w:rPr>
              <w:br/>
              <w:t xml:space="preserve">№ 536-33-ОЗ; </w:t>
            </w:r>
          </w:p>
          <w:p w:rsidR="00A44A23" w:rsidRPr="007414DB" w:rsidRDefault="00A44A23" w:rsidP="00F238C7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bCs/>
              </w:rPr>
              <w:t>-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от 17 декабря 2012 года             № 591-36-ОЗ.</w:t>
            </w:r>
          </w:p>
          <w:p w:rsidR="00A44A23" w:rsidRPr="007414DB" w:rsidRDefault="00A44A23" w:rsidP="00F238C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 xml:space="preserve">Законопроект направлен на упрощение процедуры получения гражданами, являющимися инвалидами, ряда государственных (муниципальных) услуг в Архангельской области. </w:t>
            </w:r>
          </w:p>
          <w:p w:rsidR="00A44A23" w:rsidRPr="007414DB" w:rsidRDefault="00A44A23" w:rsidP="00F238C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 xml:space="preserve">Законопроектом предлагается </w:t>
            </w:r>
            <w:r w:rsidRPr="007414DB">
              <w:rPr>
                <w:rFonts w:eastAsiaTheme="minorHAnsi"/>
              </w:rPr>
              <w:lastRenderedPageBreak/>
              <w:t>исключить обязанность инвалидов по представлению справок федерального государственного учреждения медико-социальной экспертизы об установлении инвалидности при:</w:t>
            </w:r>
          </w:p>
          <w:p w:rsidR="00A44A23" w:rsidRPr="007414DB" w:rsidRDefault="00A44A23" w:rsidP="00F238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414DB">
              <w:t>получении инвалидами (детьми-инвалидами) бесплатной юридической помощи;</w:t>
            </w:r>
          </w:p>
          <w:p w:rsidR="00A44A23" w:rsidRPr="007414DB" w:rsidRDefault="00A44A23" w:rsidP="00F238C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выявлении обстоятельств, свидетельствующих о необходимости оказания детям-сиротам и детям, оставшимся без попечения родителей, лицам из их числа, в отношении которых истекает срок действия договора найма специализированного жилого помещения, содействия в преодолении трудной жизненной ситуации;</w:t>
            </w:r>
          </w:p>
          <w:p w:rsidR="00A44A23" w:rsidRPr="007414DB" w:rsidRDefault="00A44A23" w:rsidP="00F238C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получении инвалидами налоговой льготы по транспортному налогу.</w:t>
            </w:r>
          </w:p>
          <w:p w:rsidR="00A44A23" w:rsidRPr="007414DB" w:rsidRDefault="00A44A23" w:rsidP="00F238C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Предусмотренные законопроектом государственные (муниципальные) услуги будут оказываться инвалидам на основании сведений, содержащихся в реестре, оператором которого является Пенсионный фонд Российской Федерации.</w:t>
            </w:r>
          </w:p>
          <w:p w:rsidR="00A44A23" w:rsidRPr="007414DB" w:rsidRDefault="00A44A23" w:rsidP="00F238C7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Принятие законопроекта потребует внесения изменений в ряд нормативных правовых актов Архангельской области.</w:t>
            </w:r>
          </w:p>
          <w:p w:rsidR="00A44A23" w:rsidRPr="007414DB" w:rsidRDefault="00520518" w:rsidP="00A44A23">
            <w:pPr>
              <w:pStyle w:val="aa"/>
              <w:ind w:firstLine="709"/>
              <w:jc w:val="both"/>
            </w:pPr>
            <w:r w:rsidRPr="00A44A23">
              <w:t xml:space="preserve">К законопроекту поступила поправка С.Д. Эммануилова, </w:t>
            </w:r>
            <w:r w:rsidRPr="00A44A23">
              <w:lastRenderedPageBreak/>
              <w:t>носящая редакционный характер.</w:t>
            </w:r>
          </w:p>
        </w:tc>
        <w:tc>
          <w:tcPr>
            <w:tcW w:w="2268" w:type="dxa"/>
          </w:tcPr>
          <w:p w:rsidR="00A44A23" w:rsidRPr="007414DB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lastRenderedPageBreak/>
              <w:t>комитета на октябрь 2019 г.</w:t>
            </w:r>
          </w:p>
        </w:tc>
        <w:tc>
          <w:tcPr>
            <w:tcW w:w="2766" w:type="dxa"/>
          </w:tcPr>
          <w:p w:rsidR="00A44A23" w:rsidRDefault="00A44A23" w:rsidP="00F238C7">
            <w:pPr>
              <w:pStyle w:val="2"/>
              <w:spacing w:after="0" w:line="240" w:lineRule="auto"/>
              <w:jc w:val="both"/>
            </w:pPr>
            <w:r>
              <w:lastRenderedPageBreak/>
              <w:t>Решили:</w:t>
            </w:r>
          </w:p>
          <w:p w:rsidR="00520518" w:rsidRPr="00BB673C" w:rsidRDefault="00520518" w:rsidP="00520518">
            <w:pPr>
              <w:pStyle w:val="aa"/>
              <w:jc w:val="both"/>
            </w:pPr>
            <w:r>
              <w:t xml:space="preserve">1. Согласиться с </w:t>
            </w:r>
            <w:r>
              <w:lastRenderedPageBreak/>
              <w:t>поправкой.</w:t>
            </w:r>
          </w:p>
          <w:p w:rsidR="00520518" w:rsidRPr="00BB673C" w:rsidRDefault="00520518" w:rsidP="00520518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2. Предложить</w:t>
            </w:r>
            <w:r w:rsidRPr="00BB673C">
              <w:t xml:space="preserve"> депутатам областного Собрания депутатов указанный проект обл</w:t>
            </w:r>
            <w:r>
              <w:t>астного  закона принять во втором</w:t>
            </w:r>
            <w:r w:rsidRPr="00BB673C">
              <w:t xml:space="preserve"> чтении.</w:t>
            </w:r>
          </w:p>
          <w:p w:rsidR="00A44A23" w:rsidRPr="007414DB" w:rsidRDefault="00A44A23" w:rsidP="00F238C7">
            <w:pPr>
              <w:pStyle w:val="aa"/>
              <w:jc w:val="both"/>
            </w:pPr>
          </w:p>
        </w:tc>
      </w:tr>
      <w:tr w:rsidR="00520518" w:rsidRPr="007414DB" w:rsidTr="00F238C7">
        <w:tc>
          <w:tcPr>
            <w:tcW w:w="534" w:type="dxa"/>
          </w:tcPr>
          <w:p w:rsidR="00520518" w:rsidRPr="007414DB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520518" w:rsidRPr="007414DB" w:rsidRDefault="00520518" w:rsidP="00F238C7">
            <w:pPr>
              <w:pStyle w:val="aa"/>
              <w:jc w:val="both"/>
            </w:pPr>
            <w:r>
              <w:rPr>
                <w:color w:val="000000"/>
              </w:rPr>
              <w:t>Проект</w:t>
            </w:r>
            <w:r w:rsidRPr="007414DB">
              <w:rPr>
                <w:color w:val="000000"/>
              </w:rPr>
              <w:t xml:space="preserve"> областного закона </w:t>
            </w:r>
            <w:r w:rsidRPr="007414DB">
              <w:t>«</w:t>
            </w:r>
            <w:r w:rsidRPr="007414DB">
              <w:rPr>
                <w:color w:val="000000"/>
              </w:rPr>
              <w:t>О внесении изменений в отдельные областные законы в связи с принятием Федерального закона «О внесении изменений в статьи 33 и 35 Федерального закона «О стратегическом планировании в Российской Федерации» и статью 7.1-1 Закона Российской Федерации «О занятости населения в Российской Федерации»</w:t>
            </w:r>
            <w:r>
              <w:rPr>
                <w:color w:val="000000"/>
              </w:rPr>
              <w:t xml:space="preserve"> (второе чтение).</w:t>
            </w:r>
          </w:p>
          <w:p w:rsidR="00520518" w:rsidRPr="007414DB" w:rsidRDefault="00520518" w:rsidP="00F238C7">
            <w:pPr>
              <w:ind w:firstLine="708"/>
              <w:jc w:val="both"/>
              <w:rPr>
                <w:color w:val="000000"/>
              </w:rPr>
            </w:pPr>
          </w:p>
          <w:p w:rsidR="00520518" w:rsidRPr="007414DB" w:rsidRDefault="00520518" w:rsidP="00F238C7">
            <w:pPr>
              <w:jc w:val="both"/>
            </w:pPr>
          </w:p>
        </w:tc>
        <w:tc>
          <w:tcPr>
            <w:tcW w:w="2976" w:type="dxa"/>
          </w:tcPr>
          <w:p w:rsidR="00520518" w:rsidRPr="007414DB" w:rsidRDefault="00520518" w:rsidP="00F238C7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520518" w:rsidRPr="007414DB" w:rsidRDefault="00520518" w:rsidP="00F238C7">
            <w:pPr>
              <w:jc w:val="both"/>
            </w:pPr>
            <w:r w:rsidRPr="007414DB">
              <w:t>Губернатор Архангельской области И.А. Орлов</w:t>
            </w:r>
          </w:p>
          <w:p w:rsidR="00520518" w:rsidRPr="007414DB" w:rsidRDefault="00520518" w:rsidP="00F238C7">
            <w:pPr>
              <w:pStyle w:val="aa"/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</w:p>
          <w:p w:rsidR="00520518" w:rsidRPr="007414DB" w:rsidRDefault="00520518" w:rsidP="00F238C7">
            <w:pPr>
              <w:jc w:val="both"/>
              <w:rPr>
                <w:b/>
              </w:rPr>
            </w:pPr>
            <w:r w:rsidRPr="00A44A23">
              <w:t>Эммануилов Сергей Дмитриевич – председатель комитета по социальной политике, здравоохранению и спорту</w:t>
            </w:r>
            <w:r w:rsidRPr="00D8739F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520518" w:rsidRPr="007414DB" w:rsidRDefault="00520518" w:rsidP="00244E6B">
            <w:pPr>
              <w:pStyle w:val="aa"/>
              <w:ind w:firstLine="34"/>
              <w:jc w:val="both"/>
            </w:pPr>
            <w:r>
              <w:rPr>
                <w:bCs/>
              </w:rPr>
              <w:t xml:space="preserve">   </w:t>
            </w:r>
            <w:r w:rsidRPr="007414DB">
              <w:rPr>
                <w:bCs/>
              </w:rPr>
              <w:t xml:space="preserve">Законопроектом предлагается привести в соответствие с вступающим в силу с 1 января 2020 года федеральным законом </w:t>
            </w:r>
            <w:r>
              <w:rPr>
                <w:color w:val="000000"/>
              </w:rPr>
              <w:t xml:space="preserve">от 18 июля 2019 года </w:t>
            </w:r>
            <w:r w:rsidRPr="007414DB">
              <w:rPr>
                <w:color w:val="000000"/>
              </w:rPr>
              <w:t>№ 183-ФЗ «О внесении изменений в статьи 33 и 35 Федерального закона «О стратегическом планировании в Российской Федерации» и статью 7.1-1 Закона Российской Федерации «О занятости населения в Российской Федерации» три</w:t>
            </w:r>
            <w:r w:rsidRPr="007414DB">
              <w:t xml:space="preserve"> областных закона:</w:t>
            </w:r>
          </w:p>
          <w:p w:rsidR="00520518" w:rsidRPr="007414DB" w:rsidRDefault="00520518" w:rsidP="00244E6B">
            <w:pPr>
              <w:ind w:firstLine="34"/>
              <w:jc w:val="both"/>
              <w:rPr>
                <w:color w:val="000000"/>
              </w:rPr>
            </w:pPr>
            <w:r w:rsidRPr="007414DB">
              <w:t>от 27 мая 1998 года № 73-16-ОЗ «О социальном партнерстве в сфере труда в Архангельской области и разграничении полномочий органов государственной власти Архангельской области по регулированию отдельных трудовых отношений и иных непосредственно связанных с ними отношений»;</w:t>
            </w:r>
          </w:p>
          <w:p w:rsidR="00520518" w:rsidRPr="007414DB" w:rsidRDefault="00520518" w:rsidP="00244E6B">
            <w:pPr>
              <w:ind w:firstLine="34"/>
              <w:jc w:val="both"/>
              <w:rPr>
                <w:color w:val="000000"/>
              </w:rPr>
            </w:pPr>
            <w:r w:rsidRPr="007414DB">
              <w:rPr>
                <w:bCs/>
              </w:rPr>
              <w:t>от 2 июля 2012 года № 503-32-ОЗ «О реализации полномочий органов государственной власти Архангельской области в сфере занятости населения»;</w:t>
            </w:r>
          </w:p>
          <w:p w:rsidR="00520518" w:rsidRPr="007414DB" w:rsidRDefault="00520518" w:rsidP="00244E6B">
            <w:pPr>
              <w:ind w:firstLine="34"/>
              <w:jc w:val="both"/>
            </w:pPr>
            <w:r w:rsidRPr="007414DB">
              <w:t xml:space="preserve">от 29 июня 2015 года № 296-18-ОЗ «О стратегическом планировании </w:t>
            </w:r>
            <w:r w:rsidRPr="007414DB">
              <w:br/>
              <w:t>в Архангельской области».</w:t>
            </w:r>
          </w:p>
          <w:p w:rsidR="00520518" w:rsidRPr="007414DB" w:rsidRDefault="00520518" w:rsidP="00244E6B">
            <w:pPr>
              <w:pStyle w:val="ConsPlusNormal"/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 xml:space="preserve">Законопроект  направлен на разработку прогноза баланса трудовых ресурсов Архангельской области. </w:t>
            </w:r>
          </w:p>
          <w:p w:rsidR="00520518" w:rsidRPr="007414DB" w:rsidRDefault="00520518" w:rsidP="00244E6B">
            <w:pPr>
              <w:autoSpaceDE w:val="0"/>
              <w:autoSpaceDN w:val="0"/>
              <w:adjustRightInd w:val="0"/>
              <w:ind w:firstLine="34"/>
              <w:jc w:val="both"/>
            </w:pPr>
            <w:r w:rsidRPr="007414DB">
              <w:t xml:space="preserve">Согласно законопроекту Правительство Архангельской области утверждает порядок </w:t>
            </w:r>
            <w:r w:rsidRPr="007414DB">
              <w:lastRenderedPageBreak/>
              <w:t>разработки прогноза баланса трудовых ресурсов Архангельской области, а министерство труда, занятости и социального развития Архангельской области разрабатывает такой прогноз.</w:t>
            </w:r>
          </w:p>
          <w:p w:rsidR="00520518" w:rsidRPr="007414DB" w:rsidRDefault="00520518" w:rsidP="00244E6B">
            <w:pPr>
              <w:autoSpaceDE w:val="0"/>
              <w:autoSpaceDN w:val="0"/>
              <w:adjustRightInd w:val="0"/>
              <w:ind w:firstLine="34"/>
              <w:jc w:val="both"/>
            </w:pPr>
            <w:r w:rsidRPr="007414DB">
              <w:t>Прогноз баланса трудовых ресурсов Архангельской области, в том числе потребность в привлечении иностранных работников по отдельным видам экономической деятельности предлагается включить в состав прогнозов социально-экономического развития Архангельской области на долгосрочный и среднесрочный периоды.</w:t>
            </w:r>
          </w:p>
          <w:p w:rsidR="00520518" w:rsidRPr="007414DB" w:rsidRDefault="00520518" w:rsidP="00244E6B">
            <w:pPr>
              <w:autoSpaceDE w:val="0"/>
              <w:autoSpaceDN w:val="0"/>
              <w:adjustRightInd w:val="0"/>
              <w:ind w:firstLine="34"/>
              <w:jc w:val="both"/>
            </w:pPr>
            <w:r w:rsidRPr="007414DB">
              <w:t xml:space="preserve">С целью обеспечения доступа к прогнозам всех заинтересованных лиц предусмотрено размещение их на официальном сайте Правительства Архангельской области в информационно-телекоммуникационной сети «Интернет» в десятидневный срок со дня их утверждения (одобрения). </w:t>
            </w:r>
          </w:p>
          <w:p w:rsidR="00520518" w:rsidRDefault="00520518" w:rsidP="00244E6B">
            <w:pPr>
              <w:pStyle w:val="ConsPlusNormal"/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Принятие законопроекта потребует принятия постановления Правительства Архангельской области, утверждающего порядок разработки прогноза баланса трудовых ресурсов Архангельской области, и внесения изменений в ряд нормативных правовых актов Архангельской области.</w:t>
            </w:r>
          </w:p>
          <w:p w:rsidR="00520518" w:rsidRPr="00520518" w:rsidRDefault="00520518" w:rsidP="00244E6B">
            <w:pPr>
              <w:pStyle w:val="ConsPlusNormal"/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520518">
              <w:rPr>
                <w:sz w:val="24"/>
                <w:szCs w:val="24"/>
              </w:rPr>
              <w:t>Поправок к законопроекту не поступило.</w:t>
            </w:r>
          </w:p>
        </w:tc>
        <w:tc>
          <w:tcPr>
            <w:tcW w:w="2268" w:type="dxa"/>
          </w:tcPr>
          <w:p w:rsidR="00520518" w:rsidRPr="007414DB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2019 г.</w:t>
            </w:r>
          </w:p>
        </w:tc>
        <w:tc>
          <w:tcPr>
            <w:tcW w:w="2766" w:type="dxa"/>
          </w:tcPr>
          <w:p w:rsidR="00520518" w:rsidRPr="00520518" w:rsidRDefault="00520518" w:rsidP="00F238C7">
            <w:pPr>
              <w:pStyle w:val="aa"/>
              <w:jc w:val="both"/>
            </w:pPr>
            <w:r w:rsidRPr="007414DB">
              <w:t xml:space="preserve">Решили: </w:t>
            </w:r>
          </w:p>
          <w:p w:rsidR="00520518" w:rsidRPr="007414DB" w:rsidRDefault="00520518" w:rsidP="00F238C7">
            <w:pPr>
              <w:pStyle w:val="aa"/>
              <w:jc w:val="both"/>
            </w:pPr>
            <w:r>
              <w:t>Предложить</w:t>
            </w:r>
            <w:r w:rsidRPr="00283D21">
              <w:t xml:space="preserve"> депутатам областного Собрания депутатов указанный проект обл</w:t>
            </w:r>
            <w:r>
              <w:t>астного  закона принять во втором</w:t>
            </w:r>
            <w:r w:rsidRPr="00283D21">
              <w:t xml:space="preserve"> чтении.</w:t>
            </w:r>
          </w:p>
          <w:p w:rsidR="00520518" w:rsidRPr="007414DB" w:rsidRDefault="00520518" w:rsidP="00F238C7">
            <w:pPr>
              <w:pStyle w:val="2"/>
              <w:spacing w:after="0" w:line="240" w:lineRule="auto"/>
              <w:jc w:val="both"/>
            </w:pPr>
          </w:p>
        </w:tc>
      </w:tr>
      <w:tr w:rsidR="00520518" w:rsidRPr="007414DB" w:rsidTr="00F238C7">
        <w:tc>
          <w:tcPr>
            <w:tcW w:w="534" w:type="dxa"/>
          </w:tcPr>
          <w:p w:rsidR="00520518" w:rsidRPr="007414DB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520518" w:rsidRPr="007414DB" w:rsidRDefault="00520518" w:rsidP="00F238C7">
            <w:pPr>
              <w:jc w:val="both"/>
            </w:pPr>
            <w:r>
              <w:rPr>
                <w:color w:val="000000"/>
              </w:rPr>
              <w:t>Проект</w:t>
            </w:r>
            <w:r w:rsidRPr="007414DB">
              <w:rPr>
                <w:color w:val="000000"/>
              </w:rPr>
              <w:t xml:space="preserve"> областного закона </w:t>
            </w:r>
            <w:r w:rsidRPr="007414DB">
              <w:t>«</w:t>
            </w:r>
            <w:r w:rsidRPr="007414DB">
              <w:rPr>
                <w:color w:val="000000"/>
              </w:rPr>
              <w:t>О внесении изменения в статью 2 областного закона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</w:t>
            </w:r>
            <w:r>
              <w:rPr>
                <w:color w:val="000000"/>
              </w:rPr>
              <w:t xml:space="preserve"> (второе чтение)</w:t>
            </w:r>
            <w:r w:rsidRPr="007414DB">
              <w:rPr>
                <w:color w:val="000000"/>
              </w:rPr>
              <w:t>.</w:t>
            </w:r>
          </w:p>
          <w:p w:rsidR="00520518" w:rsidRPr="007414DB" w:rsidRDefault="00520518" w:rsidP="00F238C7">
            <w:pPr>
              <w:pStyle w:val="ac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0518" w:rsidRPr="007414DB" w:rsidRDefault="00520518" w:rsidP="00F238C7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520518" w:rsidRPr="007414DB" w:rsidRDefault="00520518" w:rsidP="00F238C7">
            <w:pPr>
              <w:jc w:val="both"/>
              <w:rPr>
                <w:b/>
              </w:rPr>
            </w:pPr>
            <w:r w:rsidRPr="00283D21">
              <w:t>Чесноков Игорь Александрович – депутат Архангельского областного Собрания депутатов</w:t>
            </w:r>
          </w:p>
          <w:p w:rsidR="00520518" w:rsidRPr="007414DB" w:rsidRDefault="00520518" w:rsidP="00F238C7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Pr="00A44A23">
              <w:t>Эммануилов Сергей Дмитриевич – председатель комитета по социальной политике, здравоохранению и спорту</w:t>
            </w:r>
            <w:r w:rsidRPr="00D8739F">
              <w:rPr>
                <w:sz w:val="28"/>
                <w:szCs w:val="28"/>
              </w:rPr>
              <w:t>.</w:t>
            </w:r>
          </w:p>
          <w:p w:rsidR="00520518" w:rsidRPr="007414DB" w:rsidRDefault="00520518" w:rsidP="00F238C7">
            <w:pPr>
              <w:jc w:val="both"/>
              <w:rPr>
                <w:b/>
              </w:rPr>
            </w:pPr>
          </w:p>
          <w:p w:rsidR="00520518" w:rsidRPr="007414DB" w:rsidRDefault="00520518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20518" w:rsidRPr="00283D21" w:rsidRDefault="00520518" w:rsidP="00244E6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 </w:t>
            </w:r>
            <w:r w:rsidRPr="00283D21">
              <w:t xml:space="preserve">До 1 января 2012 года меры социальной поддержки медицинским работникам муниципальных учреждений предоставлялись за счет местных бюджетов. При этом с 2006 года в соответствии со статьей 4 </w:t>
            </w:r>
            <w:r w:rsidRPr="00283D21">
              <w:rPr>
                <w:bCs/>
              </w:rPr>
              <w:t>областного закона    № 52-4-ОЗ</w:t>
            </w:r>
            <w:r w:rsidRPr="00283D21">
              <w:t xml:space="preserve"> бюджетам муниципальных образований из областного фонда софинансирования социальных расходов, образуемого в составе расходов областного бюджета, выделялись целевые субсидии на частичное возмещение расходов на предоставление мер социальной поддержки квалифицированных специалистов учреждений, финансируемых из местных бюджетов, работающих     и проживающих в сельской местности, рабочих поселках (поселках городского типа). В число таких квалифицированных специалистов входили и медицинские работники, осуществляющие свою деятельность в муниципальных образовательных организациях. После перевода их для раб</w:t>
            </w:r>
            <w:r>
              <w:t xml:space="preserve">оты сначала в </w:t>
            </w:r>
            <w:r w:rsidRPr="00283D21">
              <w:t>муниципальные учреждения здравоохранения, а с 1 янв</w:t>
            </w:r>
            <w:r>
              <w:t xml:space="preserve">аря 2012 года – </w:t>
            </w:r>
            <w:r w:rsidRPr="00283D21">
              <w:t xml:space="preserve">в государственные медицинские организации Архангельской области, за ними сохранялось право на меры социальной поддержки как квалифицированным специалистам, работающим и проживающим в сельской местности, рабочих </w:t>
            </w:r>
            <w:r w:rsidRPr="00283D21">
              <w:lastRenderedPageBreak/>
              <w:t xml:space="preserve">поселках (поселках городского типа). </w:t>
            </w:r>
          </w:p>
          <w:p w:rsidR="00520518" w:rsidRPr="00283D21" w:rsidRDefault="00520518" w:rsidP="00244E6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 </w:t>
            </w:r>
            <w:r w:rsidRPr="00283D21">
              <w:t xml:space="preserve">Вместе с тем из действующей редакции статьи 2 областного закона                   № 52-4-ОЗ неясно, входит ли в стаж работы, дающий право на предоставление мер социальной поддержки специалистам государственных медицинских организаций Архангельской области и фармацевтических организаций Архангельской области, вышедшим на пенсию в период после 31 декабря 2011 года и по 31 декабря 2018 года включительно (независимо от вида пенсии) либо достигшим после 1 января 2019 года возраста соответственно 55 лет для мужчин и 50 лет для женщин, проживающим в сельской местности, рабочих поселках (поселках городского типа) на территории Архангельской области, трудовая деятельность                         в муниципальных образовательных организациях на должностях медицинских работников. На практике это приводит к случаям необоснованного отказа таким специалистам со стороны руководителей государственных медицинских организаций Архангельской области в предоставлении мер социальной поддержки, установленных </w:t>
            </w:r>
            <w:r w:rsidRPr="00283D21">
              <w:rPr>
                <w:bCs/>
              </w:rPr>
              <w:t>областным законом № 52-4-ОЗ.</w:t>
            </w:r>
            <w:r w:rsidRPr="00283D21">
              <w:t xml:space="preserve"> </w:t>
            </w:r>
          </w:p>
          <w:p w:rsidR="00520518" w:rsidRPr="00283D21" w:rsidRDefault="00520518" w:rsidP="00244E6B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283D21">
              <w:rPr>
                <w:sz w:val="24"/>
                <w:szCs w:val="24"/>
              </w:rPr>
              <w:tab/>
              <w:t xml:space="preserve">В целях устранения данного пробела законопроектом предлагается внести изменение в </w:t>
            </w:r>
            <w:r w:rsidRPr="00283D21">
              <w:rPr>
                <w:sz w:val="24"/>
                <w:szCs w:val="24"/>
              </w:rPr>
              <w:lastRenderedPageBreak/>
              <w:t xml:space="preserve">областной закон № 52-4-ОЗ, предусматривающее включение в стаж работы, дающий право на предоставление мер социальной поддержки специалистам государственных медицинских организаций Архангельской области и фармацевтических организаций Архангельской области, указанным в абзаце шестом статьи 2 областного закона № 52-4-ОЗ, трудовую деятельность                   в муниципальных образовательных организациях на должностях медицинских работников. </w:t>
            </w:r>
          </w:p>
          <w:p w:rsidR="00520518" w:rsidRPr="00283D21" w:rsidRDefault="009E78C0" w:rsidP="00244E6B">
            <w:pPr>
              <w:pStyle w:val="aa"/>
              <w:ind w:firstLine="34"/>
              <w:jc w:val="both"/>
            </w:pPr>
            <w:r>
              <w:t>Поправок к законопроекту не поступило.</w:t>
            </w:r>
          </w:p>
        </w:tc>
        <w:tc>
          <w:tcPr>
            <w:tcW w:w="2268" w:type="dxa"/>
          </w:tcPr>
          <w:p w:rsidR="00520518" w:rsidRPr="00283D21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2019 г.</w:t>
            </w:r>
          </w:p>
        </w:tc>
        <w:tc>
          <w:tcPr>
            <w:tcW w:w="2766" w:type="dxa"/>
          </w:tcPr>
          <w:p w:rsidR="00520518" w:rsidRDefault="00520518" w:rsidP="00F238C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520518" w:rsidRPr="00283D21" w:rsidRDefault="00520518" w:rsidP="00F238C7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283D21">
              <w:t xml:space="preserve"> депутатам областного Собрания депутатов указанный проект обл</w:t>
            </w:r>
            <w:r>
              <w:t>астного  закона принять во втором</w:t>
            </w:r>
            <w:r w:rsidRPr="00283D21">
              <w:t xml:space="preserve"> чтении.</w:t>
            </w:r>
          </w:p>
        </w:tc>
      </w:tr>
      <w:tr w:rsidR="00520518" w:rsidRPr="007414DB" w:rsidTr="00F238C7">
        <w:tc>
          <w:tcPr>
            <w:tcW w:w="534" w:type="dxa"/>
          </w:tcPr>
          <w:p w:rsidR="00520518" w:rsidRPr="007414DB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520518" w:rsidRPr="00520518" w:rsidRDefault="00520518" w:rsidP="0052051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20518">
              <w:rPr>
                <w:bCs/>
              </w:rPr>
              <w:t>О строительстве офиса врача общей практики в поселке лесозавода              № 29 г. Архангельска.</w:t>
            </w:r>
          </w:p>
          <w:p w:rsidR="00520518" w:rsidRPr="007414DB" w:rsidRDefault="00520518" w:rsidP="00520518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520518" w:rsidRPr="00520518" w:rsidRDefault="00520518" w:rsidP="00520518">
            <w:pPr>
              <w:jc w:val="both"/>
            </w:pPr>
            <w:r>
              <w:rPr>
                <w:b/>
              </w:rPr>
              <w:t xml:space="preserve">   </w:t>
            </w:r>
            <w:r w:rsidRPr="00520518">
              <w:rPr>
                <w:b/>
              </w:rPr>
              <w:t xml:space="preserve">Докладчики: </w:t>
            </w:r>
            <w:r w:rsidRPr="00520518">
              <w:t>Карпунов Антон Александрович – министр здравоохранения Архангельской области;</w:t>
            </w:r>
          </w:p>
          <w:p w:rsidR="00520518" w:rsidRPr="00520518" w:rsidRDefault="00520518" w:rsidP="00520518">
            <w:pPr>
              <w:jc w:val="both"/>
            </w:pPr>
            <w:r>
              <w:t xml:space="preserve">   </w:t>
            </w:r>
            <w:r w:rsidRPr="00520518">
              <w:t>Окулов Николай Александрович – заместитель министра строительства и архитектуры Архангельской области.</w:t>
            </w:r>
          </w:p>
          <w:p w:rsidR="00520518" w:rsidRPr="007414DB" w:rsidRDefault="00520518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879A3" w:rsidRPr="00430372" w:rsidRDefault="009879A3" w:rsidP="00244E6B">
            <w:pPr>
              <w:pStyle w:val="9"/>
              <w:shd w:val="clear" w:color="auto" w:fill="auto"/>
              <w:tabs>
                <w:tab w:val="right" w:pos="5685"/>
                <w:tab w:val="left" w:pos="5747"/>
              </w:tabs>
              <w:spacing w:before="0"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0372">
              <w:rPr>
                <w:sz w:val="24"/>
                <w:szCs w:val="24"/>
              </w:rPr>
              <w:t>На сегодня</w:t>
            </w:r>
            <w:r>
              <w:rPr>
                <w:sz w:val="24"/>
                <w:szCs w:val="24"/>
              </w:rPr>
              <w:t>шний день</w:t>
            </w:r>
            <w:r w:rsidRPr="00430372">
              <w:rPr>
                <w:sz w:val="24"/>
                <w:szCs w:val="24"/>
              </w:rPr>
              <w:t xml:space="preserve"> фельдшерский пункт и станция скорой </w:t>
            </w:r>
            <w:r w:rsidRPr="00430372">
              <w:rPr>
                <w:rStyle w:val="21"/>
                <w:sz w:val="24"/>
                <w:szCs w:val="24"/>
              </w:rPr>
              <w:t xml:space="preserve">помощи </w:t>
            </w:r>
            <w:r>
              <w:rPr>
                <w:rStyle w:val="21"/>
                <w:sz w:val="24"/>
                <w:szCs w:val="24"/>
              </w:rPr>
              <w:t xml:space="preserve">функционируют в здании </w:t>
            </w:r>
            <w:r>
              <w:rPr>
                <w:rStyle w:val="3"/>
                <w:sz w:val="24"/>
                <w:szCs w:val="24"/>
              </w:rPr>
              <w:t>по</w:t>
            </w:r>
            <w:r w:rsidRPr="00430372">
              <w:rPr>
                <w:rStyle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адресу: ул. Карская, д.15</w:t>
            </w:r>
            <w:r w:rsidRPr="00430372">
              <w:rPr>
                <w:rStyle w:val="2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30372">
              <w:rPr>
                <w:sz w:val="24"/>
                <w:szCs w:val="24"/>
              </w:rPr>
              <w:t xml:space="preserve">признанном аварийным в 2016 году. </w:t>
            </w:r>
            <w:r w:rsidRPr="00430372">
              <w:rPr>
                <w:rStyle w:val="21"/>
                <w:sz w:val="24"/>
                <w:szCs w:val="24"/>
              </w:rPr>
              <w:t xml:space="preserve">Для </w:t>
            </w:r>
            <w:r w:rsidRPr="00430372">
              <w:rPr>
                <w:sz w:val="24"/>
                <w:szCs w:val="24"/>
              </w:rPr>
              <w:t xml:space="preserve">пациентов и </w:t>
            </w:r>
            <w:r w:rsidRPr="00430372">
              <w:rPr>
                <w:rStyle w:val="21"/>
                <w:sz w:val="24"/>
                <w:szCs w:val="24"/>
              </w:rPr>
              <w:t xml:space="preserve">медицинских </w:t>
            </w:r>
            <w:r w:rsidRPr="00430372">
              <w:rPr>
                <w:sz w:val="24"/>
                <w:szCs w:val="24"/>
              </w:rPr>
              <w:t xml:space="preserve">работников постоянно существует угроза жизни </w:t>
            </w:r>
            <w:r w:rsidRPr="00430372">
              <w:rPr>
                <w:rStyle w:val="21"/>
                <w:sz w:val="24"/>
                <w:szCs w:val="24"/>
              </w:rPr>
              <w:t xml:space="preserve">и </w:t>
            </w:r>
            <w:r w:rsidRPr="00430372">
              <w:rPr>
                <w:sz w:val="24"/>
                <w:szCs w:val="24"/>
              </w:rPr>
              <w:t xml:space="preserve">здоровью. 25 июля </w:t>
            </w:r>
            <w:r w:rsidRPr="00430372">
              <w:rPr>
                <w:rStyle w:val="21"/>
                <w:sz w:val="24"/>
                <w:szCs w:val="24"/>
              </w:rPr>
              <w:t xml:space="preserve">2016 </w:t>
            </w:r>
            <w:r w:rsidRPr="00430372">
              <w:rPr>
                <w:sz w:val="24"/>
                <w:szCs w:val="24"/>
              </w:rPr>
              <w:t xml:space="preserve">года был зафиксирован факт обрушения перекрытия в одном из </w:t>
            </w:r>
            <w:r w:rsidRPr="00430372">
              <w:rPr>
                <w:rStyle w:val="21"/>
                <w:sz w:val="24"/>
                <w:szCs w:val="24"/>
              </w:rPr>
              <w:t>кабинетов</w:t>
            </w:r>
            <w:r>
              <w:rPr>
                <w:rStyle w:val="21"/>
                <w:sz w:val="24"/>
                <w:szCs w:val="24"/>
              </w:rPr>
              <w:t>,</w:t>
            </w:r>
            <w:r w:rsidRPr="00430372">
              <w:rPr>
                <w:rStyle w:val="21"/>
                <w:sz w:val="24"/>
                <w:szCs w:val="24"/>
              </w:rPr>
              <w:t xml:space="preserve"> </w:t>
            </w:r>
            <w:r w:rsidRPr="00430372">
              <w:rPr>
                <w:sz w:val="24"/>
                <w:szCs w:val="24"/>
              </w:rPr>
              <w:t>где осуществлялся прием населения.</w:t>
            </w:r>
          </w:p>
          <w:p w:rsidR="00520518" w:rsidRDefault="009879A3" w:rsidP="00244E6B">
            <w:pPr>
              <w:pStyle w:val="aa"/>
              <w:ind w:firstLine="34"/>
              <w:jc w:val="both"/>
            </w:pPr>
            <w:r>
              <w:t xml:space="preserve">   </w:t>
            </w:r>
            <w:r w:rsidR="00430372">
              <w:t>З</w:t>
            </w:r>
            <w:r>
              <w:t>а</w:t>
            </w:r>
            <w:r w:rsidR="00430372">
              <w:t xml:space="preserve">вершены работы по разработке проектно-сметной документации, дано положительное заключение экспертизы на проект </w:t>
            </w:r>
            <w:r w:rsidR="00430372">
              <w:rPr>
                <w:rStyle w:val="5"/>
              </w:rPr>
              <w:t xml:space="preserve">«Здание </w:t>
            </w:r>
            <w:r w:rsidR="00430372">
              <w:t xml:space="preserve">офиса врача общей практики на территории 29-го лесозавода </w:t>
            </w:r>
            <w:r w:rsidR="00430372">
              <w:rPr>
                <w:rStyle w:val="5"/>
              </w:rPr>
              <w:t xml:space="preserve">города </w:t>
            </w:r>
            <w:r w:rsidR="00430372">
              <w:t>Архангельска».</w:t>
            </w:r>
          </w:p>
          <w:p w:rsidR="009879A3" w:rsidRDefault="009879A3" w:rsidP="00244E6B">
            <w:pPr>
              <w:pStyle w:val="aa"/>
              <w:ind w:firstLine="34"/>
              <w:jc w:val="both"/>
            </w:pPr>
            <w:r>
              <w:t xml:space="preserve">Данный объект не вошел в перечень </w:t>
            </w:r>
            <w:r>
              <w:lastRenderedPageBreak/>
              <w:t>объектов строительства областной адресной инвестиционной программы на 2020 год.</w:t>
            </w:r>
          </w:p>
          <w:p w:rsidR="00430372" w:rsidRPr="00283D21" w:rsidRDefault="00430372" w:rsidP="00244E6B">
            <w:pPr>
              <w:pStyle w:val="9"/>
              <w:shd w:val="clear" w:color="auto" w:fill="auto"/>
              <w:tabs>
                <w:tab w:val="right" w:pos="5685"/>
                <w:tab w:val="left" w:pos="5747"/>
              </w:tabs>
              <w:spacing w:before="0" w:after="0" w:line="240" w:lineRule="auto"/>
              <w:ind w:firstLine="34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518" w:rsidRPr="00283D21" w:rsidRDefault="00430372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20518" w:rsidRDefault="00520518" w:rsidP="00520518">
            <w:pPr>
              <w:pStyle w:val="aa"/>
              <w:jc w:val="both"/>
            </w:pPr>
            <w:r w:rsidRPr="00BB673C">
              <w:t xml:space="preserve">Решили: </w:t>
            </w:r>
          </w:p>
          <w:p w:rsidR="00520518" w:rsidRDefault="00520518" w:rsidP="00520518">
            <w:pPr>
              <w:pStyle w:val="aa"/>
              <w:jc w:val="both"/>
            </w:pPr>
            <w:r>
              <w:t xml:space="preserve">   1. Информацию принять к сведению.</w:t>
            </w:r>
          </w:p>
          <w:p w:rsidR="00520518" w:rsidRDefault="00430372" w:rsidP="00520518">
            <w:pPr>
              <w:pStyle w:val="aa"/>
              <w:jc w:val="both"/>
            </w:pPr>
            <w:r>
              <w:t xml:space="preserve">   </w:t>
            </w:r>
            <w:r w:rsidR="00520518">
              <w:t>2. Включить в проект заключения комитета по проекту областного закона «Об</w:t>
            </w:r>
            <w:r w:rsidRPr="00430372">
              <w:t xml:space="preserve"> областном бюджете на 2020 год   и на плановый период 2021 и 2022 годов»</w:t>
            </w:r>
          </w:p>
          <w:p w:rsidR="00520518" w:rsidRDefault="00430372" w:rsidP="00520518">
            <w:pPr>
              <w:pStyle w:val="aa"/>
              <w:jc w:val="both"/>
            </w:pPr>
            <w:r>
              <w:t xml:space="preserve">пункт о необходимости выделения в 2020 году средств областного бюджета на </w:t>
            </w:r>
            <w:r>
              <w:rPr>
                <w:bCs/>
              </w:rPr>
              <w:t>строительство</w:t>
            </w:r>
            <w:r w:rsidRPr="00520518">
              <w:rPr>
                <w:bCs/>
              </w:rPr>
              <w:t xml:space="preserve"> офиса врача общей практики в поселке лесозавода              № 29 г. Архангельска.</w:t>
            </w:r>
          </w:p>
          <w:p w:rsidR="00520518" w:rsidRPr="00283D21" w:rsidRDefault="00520518" w:rsidP="00F238C7">
            <w:pPr>
              <w:pStyle w:val="2"/>
              <w:spacing w:after="0" w:line="240" w:lineRule="auto"/>
              <w:jc w:val="both"/>
            </w:pPr>
          </w:p>
        </w:tc>
      </w:tr>
      <w:tr w:rsidR="00520518" w:rsidRPr="007414DB" w:rsidTr="00F238C7">
        <w:tc>
          <w:tcPr>
            <w:tcW w:w="534" w:type="dxa"/>
          </w:tcPr>
          <w:p w:rsidR="00520518" w:rsidRPr="007414DB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520518" w:rsidRPr="00520518" w:rsidRDefault="00520518" w:rsidP="00520518">
            <w:pPr>
              <w:jc w:val="both"/>
            </w:pPr>
            <w:r>
              <w:t xml:space="preserve">   </w:t>
            </w:r>
            <w:r w:rsidRPr="00520518">
              <w:t xml:space="preserve">Об обращении Архангельского областного Собрания депутатов </w:t>
            </w:r>
            <w:r w:rsidRPr="00520518">
              <w:rPr>
                <w:color w:val="000000" w:themeColor="text1"/>
              </w:rPr>
              <w:t>к</w:t>
            </w:r>
            <w:proofErr w:type="gramStart"/>
            <w:r w:rsidRPr="00520518">
              <w:rPr>
                <w:color w:val="000000" w:themeColor="text1"/>
              </w:rPr>
              <w:t xml:space="preserve"> П</w:t>
            </w:r>
            <w:proofErr w:type="gramEnd"/>
            <w:r w:rsidRPr="00520518">
              <w:rPr>
                <w:color w:val="000000" w:themeColor="text1"/>
              </w:rPr>
              <w:t xml:space="preserve">ервому заместителю Председателя Правительства Российской Федерации – Министру финансов Российской Федерации А.Г. Силуанову, Министру здравоохранения Российской Федерации В.И. Скворцовой, председателю Федерального фонда обязательного медицинского страхования </w:t>
            </w:r>
            <w:r w:rsidR="00F92F95">
              <w:rPr>
                <w:color w:val="000000" w:themeColor="text1"/>
              </w:rPr>
              <w:t xml:space="preserve">                          </w:t>
            </w:r>
            <w:r w:rsidRPr="00520518">
              <w:rPr>
                <w:color w:val="000000" w:themeColor="text1"/>
              </w:rPr>
              <w:t xml:space="preserve">Н.Н. Стадченко о ситуации в здравоохранении Архангельской области, сложившейся в связи с изменениями, внесенными с 2019 года в методику распределения субвенций, предоставляемых из бюджета Федерального фонда обязательного </w:t>
            </w:r>
            <w:r w:rsidRPr="00520518">
              <w:rPr>
                <w:color w:val="000000" w:themeColor="text1"/>
              </w:rPr>
              <w:lastRenderedPageBreak/>
              <w:t xml:space="preserve">медицинского страхования бюджетам территориальных фондов обязательного медицинского </w:t>
            </w:r>
            <w:proofErr w:type="gramStart"/>
            <w:r w:rsidRPr="00520518">
              <w:rPr>
                <w:color w:val="000000" w:themeColor="text1"/>
              </w:rPr>
              <w:t>страхования</w:t>
            </w:r>
            <w:proofErr w:type="gramEnd"/>
            <w:r w:rsidRPr="00520518">
              <w:rPr>
                <w:color w:val="000000" w:themeColor="text1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страхования.</w:t>
            </w:r>
          </w:p>
          <w:p w:rsidR="00520518" w:rsidRPr="00520518" w:rsidRDefault="00520518" w:rsidP="00520518">
            <w:pPr>
              <w:ind w:firstLine="708"/>
              <w:jc w:val="both"/>
            </w:pPr>
          </w:p>
        </w:tc>
        <w:tc>
          <w:tcPr>
            <w:tcW w:w="2976" w:type="dxa"/>
          </w:tcPr>
          <w:p w:rsidR="009879A3" w:rsidRPr="007414DB" w:rsidRDefault="009879A3" w:rsidP="009879A3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</w:p>
          <w:p w:rsidR="009879A3" w:rsidRDefault="009879A3" w:rsidP="00520518">
            <w:pPr>
              <w:jc w:val="both"/>
              <w:rPr>
                <w:b/>
              </w:rPr>
            </w:pPr>
            <w:r w:rsidRPr="00520518"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520518" w:rsidRPr="00520518" w:rsidRDefault="00520518" w:rsidP="00520518">
            <w:pPr>
              <w:jc w:val="both"/>
            </w:pPr>
            <w:r w:rsidRPr="00520518">
              <w:rPr>
                <w:b/>
              </w:rPr>
              <w:t xml:space="preserve">Докладчик: </w:t>
            </w:r>
            <w:r w:rsidRPr="00520518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520518" w:rsidRPr="00520518" w:rsidRDefault="00520518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44E6B" w:rsidRPr="00244E6B" w:rsidRDefault="00244E6B" w:rsidP="00244E6B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 </w:t>
            </w:r>
            <w:r w:rsidRPr="00244E6B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Постановлением Правительства Российской Федерации                                                 от 18 октября 2018 года </w:t>
            </w:r>
            <w:r w:rsidRPr="00244E6B">
              <w:rPr>
                <w:rFonts w:eastAsiaTheme="minorHAnsi"/>
                <w:color w:val="000000"/>
                <w:lang w:eastAsia="en-US"/>
              </w:rPr>
              <w:t xml:space="preserve">№ 1240 </w:t>
            </w:r>
            <w:r w:rsidRPr="00244E6B">
              <w:rPr>
                <w:color w:val="000000" w:themeColor="text1"/>
              </w:rPr>
              <w:t xml:space="preserve">внесены изменения в методику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244E6B">
              <w:rPr>
                <w:color w:val="000000" w:themeColor="text1"/>
              </w:rPr>
              <w:t>страхования</w:t>
            </w:r>
            <w:proofErr w:type="gramEnd"/>
            <w:r w:rsidRPr="00244E6B">
              <w:rPr>
                <w:color w:val="000000" w:themeColor="text1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  <w:r w:rsidRPr="00244E6B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, утвержденную постановлением Правительства Российской Федерации                                 от 05 мая 2012 года </w:t>
            </w:r>
            <w:r w:rsidRPr="00244E6B">
              <w:rPr>
                <w:rFonts w:eastAsiaTheme="minorHAnsi"/>
                <w:color w:val="000000"/>
                <w:lang w:eastAsia="en-US"/>
              </w:rPr>
              <w:t xml:space="preserve">№ 462 (далее – Методика). </w:t>
            </w:r>
          </w:p>
          <w:p w:rsidR="00244E6B" w:rsidRPr="00244E6B" w:rsidRDefault="00244E6B" w:rsidP="00244E6B">
            <w:pPr>
              <w:ind w:firstLine="34"/>
              <w:jc w:val="both"/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 </w:t>
            </w:r>
            <w:r w:rsidRPr="00244E6B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Согласно новой Методике, с 2019 года изменился порядок расчета коэффициента дифференциации для субъектов Российской Федерации,                                 в результате чего</w:t>
            </w:r>
            <w:r w:rsidRPr="00244E6B">
              <w:t xml:space="preserve"> возникла значительная диспропорция между регионами как                        в Северо-Западном федеральном округе, так и в целом по Российской Федерации в части показателя роста объема субвенции в процентном выражении в сравнении с </w:t>
            </w:r>
            <w:r w:rsidRPr="00244E6B">
              <w:lastRenderedPageBreak/>
              <w:t xml:space="preserve">предыдущим годом. </w:t>
            </w:r>
          </w:p>
          <w:p w:rsidR="00244E6B" w:rsidRPr="00244E6B" w:rsidRDefault="00244E6B" w:rsidP="00244E6B">
            <w:pPr>
              <w:ind w:firstLine="34"/>
              <w:jc w:val="both"/>
            </w:pPr>
            <w:r w:rsidRPr="00244E6B">
              <w:t>По сравнению с 2018 годом общий объем субвенций, предоставляемых                    в 2019 году бюджетам ТФОМС, увеличился на 10,6 процентов, в то время как объем субвенции для Архангельской области составил 4,7 процента, Республики Коми – 5,2 процента, Мурманской области – 2,8 процента, Республики Карелия – 3,3 процента. При этом в ряде субъектов увеличение объема субвенций значительно выше среднего показателя по Российской Федерации: Республика Саха (Якутия) – 24,5 процента, Камчатский край – 23,8 процента, Магаданская область и Ненецкий автономный округ – 23,9 процента, города федерального значения Москва и Санкт-Петербург – 16,0 процента.</w:t>
            </w:r>
          </w:p>
          <w:p w:rsidR="00244E6B" w:rsidRPr="00244E6B" w:rsidRDefault="00244E6B" w:rsidP="00244E6B">
            <w:pPr>
              <w:pStyle w:val="aa"/>
              <w:ind w:firstLine="34"/>
              <w:jc w:val="both"/>
            </w:pPr>
            <w:r>
              <w:t xml:space="preserve">  </w:t>
            </w:r>
            <w:r w:rsidRPr="00244E6B">
              <w:t>Изменение Методики, снижение численности застрахованных лиц, нововведения в программе государственных гарантий  бесплатного оказания гражданам медицинской помощи привели к перераспределению средств ОМС внутри системы и, в конечном итоге, к снижению финансового обеспечения центральных районных больниц и других медицинских организаций, преимущественно медицинских организаций, оказывающих медицинскую помощь первого уровня.</w:t>
            </w:r>
          </w:p>
          <w:p w:rsidR="00244E6B" w:rsidRPr="00244E6B" w:rsidRDefault="00244E6B" w:rsidP="00244E6B">
            <w:pPr>
              <w:ind w:firstLine="34"/>
              <w:jc w:val="both"/>
            </w:pPr>
            <w:r>
              <w:lastRenderedPageBreak/>
              <w:t xml:space="preserve">   </w:t>
            </w:r>
            <w:r w:rsidRPr="00244E6B">
              <w:t xml:space="preserve">По предварительным данным, среднее увеличение субвенции по субъектам Российской Федерации в 2020 году по сравнению с 2018 годом составит                         </w:t>
            </w:r>
            <w:r>
              <w:t xml:space="preserve">19,0 </w:t>
            </w:r>
            <w:r w:rsidRPr="00244E6B">
              <w:t>процентов, прирост объема субвенции для Архангельской области составит лишь 11,5 процентов. В результате, объем недополученных доходов в бюджет ТФОМС Архангельской области за два года составит 1,6 млрд. рублей.</w:t>
            </w:r>
          </w:p>
          <w:p w:rsidR="00520518" w:rsidRPr="00283D21" w:rsidRDefault="00520518" w:rsidP="00244E6B">
            <w:pPr>
              <w:pStyle w:val="aa"/>
              <w:ind w:firstLine="34"/>
              <w:jc w:val="both"/>
            </w:pPr>
          </w:p>
        </w:tc>
        <w:tc>
          <w:tcPr>
            <w:tcW w:w="2268" w:type="dxa"/>
          </w:tcPr>
          <w:p w:rsidR="00520518" w:rsidRPr="00283D21" w:rsidRDefault="00430372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20518" w:rsidRDefault="00520518" w:rsidP="00520518">
            <w:pPr>
              <w:pStyle w:val="aa"/>
              <w:jc w:val="both"/>
            </w:pPr>
            <w:r w:rsidRPr="00BB673C">
              <w:t xml:space="preserve">Решили: </w:t>
            </w:r>
          </w:p>
          <w:p w:rsidR="009879A3" w:rsidRPr="00430372" w:rsidRDefault="009879A3" w:rsidP="009879A3">
            <w:pPr>
              <w:pStyle w:val="aa"/>
              <w:jc w:val="both"/>
            </w:pPr>
            <w:r>
              <w:t>Предложить</w:t>
            </w:r>
            <w:r w:rsidRPr="00430372">
              <w:t xml:space="preserve"> депутатам областного Собрания депутатов поддержать и принять предложенный проект постановления на очередной одиннадцатой сессии областного Собрания </w:t>
            </w:r>
          </w:p>
          <w:p w:rsidR="009879A3" w:rsidRDefault="009879A3" w:rsidP="00520518">
            <w:pPr>
              <w:pStyle w:val="aa"/>
              <w:jc w:val="both"/>
            </w:pPr>
          </w:p>
          <w:p w:rsidR="00520518" w:rsidRPr="00283D21" w:rsidRDefault="00520518" w:rsidP="00F238C7">
            <w:pPr>
              <w:pStyle w:val="2"/>
              <w:spacing w:after="0" w:line="240" w:lineRule="auto"/>
              <w:jc w:val="both"/>
            </w:pPr>
          </w:p>
        </w:tc>
      </w:tr>
      <w:tr w:rsidR="00520518" w:rsidRPr="007414DB" w:rsidTr="00F238C7">
        <w:tc>
          <w:tcPr>
            <w:tcW w:w="534" w:type="dxa"/>
          </w:tcPr>
          <w:p w:rsidR="00520518" w:rsidRPr="007414DB" w:rsidRDefault="00520518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520518" w:rsidRPr="00520518" w:rsidRDefault="00520518" w:rsidP="00520518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20518">
              <w:rPr>
                <w:rFonts w:ascii="Times New Roman" w:hAnsi="Times New Roman"/>
                <w:sz w:val="24"/>
                <w:szCs w:val="24"/>
              </w:rPr>
              <w:t>Об обращении Архангельского областного Собрания депутатов к  заместителю Председателя Правительства Российской Федерации Голиковой Т.А. о необходимости внесения изменений  в Федеральный закон от 28 декабря 2013 года № 400-ФЗ «О страховых пенсиях».</w:t>
            </w:r>
          </w:p>
        </w:tc>
        <w:tc>
          <w:tcPr>
            <w:tcW w:w="2976" w:type="dxa"/>
          </w:tcPr>
          <w:p w:rsidR="009879A3" w:rsidRPr="009879A3" w:rsidRDefault="009879A3" w:rsidP="00520518">
            <w:pPr>
              <w:jc w:val="both"/>
            </w:pPr>
            <w:r>
              <w:rPr>
                <w:b/>
              </w:rPr>
              <w:t xml:space="preserve">Инициаторы внесения: </w:t>
            </w:r>
            <w:r>
              <w:t>Депутаты Архангельского областного Собрания депутатов Пивков С.А., Чиркова И.А., Новиков А.В., Новиков И.В., Эммануилов С.Д.</w:t>
            </w:r>
          </w:p>
          <w:p w:rsidR="00520518" w:rsidRPr="00520518" w:rsidRDefault="00520518" w:rsidP="00520518">
            <w:pPr>
              <w:jc w:val="both"/>
            </w:pPr>
            <w:r w:rsidRPr="00520518">
              <w:rPr>
                <w:b/>
              </w:rPr>
              <w:t xml:space="preserve">Докладчик: </w:t>
            </w:r>
            <w:r w:rsidRPr="00520518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520518" w:rsidRPr="007414DB" w:rsidRDefault="00520518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30372" w:rsidRPr="00430372" w:rsidRDefault="009879A3" w:rsidP="009879A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430372" w:rsidRPr="00430372">
              <w:rPr>
                <w:color w:val="000000"/>
                <w:sz w:val="24"/>
                <w:szCs w:val="24"/>
              </w:rPr>
              <w:t xml:space="preserve">В соответствии с распоряжением председателя Архангельского областн6ого Собрания депутатов Прокопьевой Е.В. от 1 июля 2019 года № 101р создана рабочая группа по доработке проекта областного закона </w:t>
            </w:r>
            <w:r w:rsidR="00430372" w:rsidRPr="00430372">
              <w:rPr>
                <w:sz w:val="24"/>
                <w:szCs w:val="24"/>
              </w:rPr>
              <w:t>«О</w:t>
            </w:r>
            <w:r w:rsidR="00430372" w:rsidRPr="00430372">
              <w:rPr>
                <w:color w:val="000000"/>
                <w:sz w:val="24"/>
                <w:szCs w:val="24"/>
              </w:rPr>
              <w:t xml:space="preserve"> детях войны Архангельской области</w:t>
            </w:r>
            <w:r w:rsidR="00430372" w:rsidRPr="00430372">
              <w:rPr>
                <w:sz w:val="24"/>
                <w:szCs w:val="24"/>
              </w:rPr>
              <w:t>», внесенного депутатом Пивковым С.А. В ходе заседаний рабочей группы было высказано предложение по подготовке обращения Архангельского областного Собрания депутатов по внесению изменений                в Федеральный закон «О страховых пенсиях» с целью установления                   для категории граждан, родившихся в период с 1 января 1940 года по 31 декабря 1945 года, повышения фиксированной выплаты к с</w:t>
            </w:r>
            <w:bookmarkStart w:id="0" w:name="_GoBack"/>
            <w:bookmarkEnd w:id="0"/>
            <w:r w:rsidR="00430372" w:rsidRPr="00430372">
              <w:rPr>
                <w:sz w:val="24"/>
                <w:szCs w:val="24"/>
              </w:rPr>
              <w:t xml:space="preserve">траховой пенсии по старости             в размере, равном 50 процентам суммы, предусмотренной частью 1 статьи 16 </w:t>
            </w:r>
            <w:r w:rsidR="00430372" w:rsidRPr="00430372">
              <w:rPr>
                <w:sz w:val="24"/>
                <w:szCs w:val="24"/>
              </w:rPr>
              <w:lastRenderedPageBreak/>
              <w:t>Федерального закона «О страховых пенсиях».</w:t>
            </w:r>
          </w:p>
          <w:p w:rsidR="00430372" w:rsidRPr="00430372" w:rsidRDefault="009879A3" w:rsidP="009879A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30372" w:rsidRPr="00430372">
              <w:rPr>
                <w:sz w:val="24"/>
                <w:szCs w:val="24"/>
              </w:rPr>
              <w:t>Данное предложение рассматривалось в качестве разумной альтернативы     в решении вопросов повышения уровня благосостояния граждан, которые родились до</w:t>
            </w:r>
            <w:r w:rsidR="00430372">
              <w:rPr>
                <w:sz w:val="24"/>
                <w:szCs w:val="24"/>
              </w:rPr>
              <w:t xml:space="preserve"> окончания Второй мировой войны.</w:t>
            </w:r>
          </w:p>
          <w:p w:rsidR="00520518" w:rsidRPr="00283D21" w:rsidRDefault="00520518" w:rsidP="00F238C7">
            <w:pPr>
              <w:pStyle w:val="aa"/>
              <w:ind w:firstLine="709"/>
              <w:jc w:val="both"/>
            </w:pPr>
          </w:p>
        </w:tc>
        <w:tc>
          <w:tcPr>
            <w:tcW w:w="2268" w:type="dxa"/>
          </w:tcPr>
          <w:p w:rsidR="00520518" w:rsidRPr="00283D21" w:rsidRDefault="00430372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30372" w:rsidRDefault="00520518" w:rsidP="00520518">
            <w:pPr>
              <w:pStyle w:val="aa"/>
              <w:jc w:val="both"/>
            </w:pPr>
            <w:r w:rsidRPr="00BB673C">
              <w:t>Решили:</w:t>
            </w:r>
          </w:p>
          <w:p w:rsidR="00520518" w:rsidRPr="00430372" w:rsidRDefault="00430372" w:rsidP="00520518">
            <w:pPr>
              <w:pStyle w:val="aa"/>
              <w:jc w:val="both"/>
            </w:pPr>
            <w:r>
              <w:t>Предложить</w:t>
            </w:r>
            <w:r w:rsidRPr="00430372">
              <w:t xml:space="preserve"> депутатам областного Собрания депутатов поддержать и принять предложенный проект постановления на очередной одиннадцатой сессии областного Собрания</w:t>
            </w:r>
            <w:r w:rsidR="00520518" w:rsidRPr="00430372">
              <w:t xml:space="preserve"> </w:t>
            </w:r>
          </w:p>
          <w:p w:rsidR="00520518" w:rsidRPr="00283D21" w:rsidRDefault="00520518" w:rsidP="00F238C7">
            <w:pPr>
              <w:pStyle w:val="2"/>
              <w:spacing w:after="0" w:line="240" w:lineRule="auto"/>
              <w:jc w:val="both"/>
            </w:pPr>
          </w:p>
        </w:tc>
      </w:tr>
      <w:tr w:rsidR="009879A3" w:rsidRPr="007414DB" w:rsidTr="00F238C7">
        <w:tc>
          <w:tcPr>
            <w:tcW w:w="534" w:type="dxa"/>
          </w:tcPr>
          <w:p w:rsidR="009879A3" w:rsidRPr="007414DB" w:rsidRDefault="009879A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9879A3" w:rsidRPr="00834FB3" w:rsidRDefault="009879A3" w:rsidP="00F238C7">
            <w:pPr>
              <w:pStyle w:val="a9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6" w:type="dxa"/>
          </w:tcPr>
          <w:p w:rsidR="009879A3" w:rsidRPr="00BA7EB3" w:rsidRDefault="009879A3" w:rsidP="00F238C7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9879A3" w:rsidRPr="00801659" w:rsidRDefault="009879A3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879A3" w:rsidRPr="00BA7EB3" w:rsidRDefault="009879A3" w:rsidP="00F238C7">
            <w:pPr>
              <w:jc w:val="both"/>
            </w:pPr>
          </w:p>
        </w:tc>
        <w:tc>
          <w:tcPr>
            <w:tcW w:w="2268" w:type="dxa"/>
          </w:tcPr>
          <w:p w:rsidR="009879A3" w:rsidRPr="003206AE" w:rsidRDefault="009879A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9879A3" w:rsidRDefault="009879A3" w:rsidP="00F238C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9879A3" w:rsidRDefault="009879A3" w:rsidP="00F238C7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E57691" w:rsidRDefault="00E57691" w:rsidP="00F238C7">
            <w:pPr>
              <w:pStyle w:val="2"/>
              <w:spacing w:after="0" w:line="240" w:lineRule="auto"/>
              <w:jc w:val="both"/>
            </w:pPr>
            <w:r>
              <w:t>Журавлеву З.В.</w:t>
            </w:r>
          </w:p>
          <w:p w:rsidR="00E57691" w:rsidRDefault="00E57691" w:rsidP="00F238C7">
            <w:pPr>
              <w:pStyle w:val="2"/>
              <w:spacing w:after="0" w:line="240" w:lineRule="auto"/>
              <w:jc w:val="both"/>
            </w:pPr>
            <w:r>
              <w:t>Пихтяреву Г.В.</w:t>
            </w:r>
          </w:p>
          <w:p w:rsidR="009879A3" w:rsidRDefault="009879A3" w:rsidP="00F238C7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9879A3" w:rsidRPr="003206AE" w:rsidRDefault="00E57691" w:rsidP="009879A3">
            <w:pPr>
              <w:pStyle w:val="2"/>
              <w:spacing w:after="0" w:line="240" w:lineRule="auto"/>
              <w:jc w:val="both"/>
            </w:pPr>
            <w:r>
              <w:t>Мымриной Е.В.</w:t>
            </w:r>
          </w:p>
        </w:tc>
      </w:tr>
    </w:tbl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8E" w:rsidRDefault="00FF548E" w:rsidP="00C80543">
      <w:r>
        <w:separator/>
      </w:r>
    </w:p>
  </w:endnote>
  <w:endnote w:type="continuationSeparator" w:id="0">
    <w:p w:rsidR="00FF548E" w:rsidRDefault="00FF548E" w:rsidP="00C80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8E" w:rsidRDefault="00FF548E" w:rsidP="00C80543">
      <w:r>
        <w:separator/>
      </w:r>
    </w:p>
  </w:footnote>
  <w:footnote w:type="continuationSeparator" w:id="0">
    <w:p w:rsidR="00FF548E" w:rsidRDefault="00FF548E" w:rsidP="00C80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D2019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6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FF54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D2019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6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A91">
      <w:rPr>
        <w:rStyle w:val="a7"/>
        <w:noProof/>
      </w:rPr>
      <w:t>10</w:t>
    </w:r>
    <w:r>
      <w:rPr>
        <w:rStyle w:val="a7"/>
      </w:rPr>
      <w:fldChar w:fldCharType="end"/>
    </w:r>
  </w:p>
  <w:p w:rsidR="00C52032" w:rsidRDefault="00FF54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2A4B"/>
    <w:multiLevelType w:val="hybridMultilevel"/>
    <w:tmpl w:val="10A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A23"/>
    <w:rsid w:val="00046286"/>
    <w:rsid w:val="0020498F"/>
    <w:rsid w:val="00244E6B"/>
    <w:rsid w:val="003763B0"/>
    <w:rsid w:val="003A4EA4"/>
    <w:rsid w:val="00403537"/>
    <w:rsid w:val="00425563"/>
    <w:rsid w:val="00430372"/>
    <w:rsid w:val="0046606C"/>
    <w:rsid w:val="00520518"/>
    <w:rsid w:val="00595595"/>
    <w:rsid w:val="006604A7"/>
    <w:rsid w:val="007545E1"/>
    <w:rsid w:val="0089230D"/>
    <w:rsid w:val="009879A3"/>
    <w:rsid w:val="009E78C0"/>
    <w:rsid w:val="00A30BD4"/>
    <w:rsid w:val="00A44A23"/>
    <w:rsid w:val="00B40228"/>
    <w:rsid w:val="00C545CE"/>
    <w:rsid w:val="00C80543"/>
    <w:rsid w:val="00DA7586"/>
    <w:rsid w:val="00DF6A91"/>
    <w:rsid w:val="00E57691"/>
    <w:rsid w:val="00ED2019"/>
    <w:rsid w:val="00EE58CD"/>
    <w:rsid w:val="00F92F95"/>
    <w:rsid w:val="00FB0222"/>
    <w:rsid w:val="00FB4631"/>
    <w:rsid w:val="00F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A44A23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44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4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4A23"/>
  </w:style>
  <w:style w:type="paragraph" w:styleId="2">
    <w:name w:val="Body Text 2"/>
    <w:basedOn w:val="a"/>
    <w:link w:val="20"/>
    <w:uiPriority w:val="99"/>
    <w:unhideWhenUsed/>
    <w:rsid w:val="00A44A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4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A44A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A44A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44A23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A44A23"/>
    <w:pPr>
      <w:ind w:firstLine="709"/>
      <w:jc w:val="both"/>
    </w:pPr>
    <w:rPr>
      <w:sz w:val="28"/>
      <w:szCs w:val="20"/>
    </w:rPr>
  </w:style>
  <w:style w:type="paragraph" w:styleId="aa">
    <w:name w:val="No Spacing"/>
    <w:uiPriority w:val="1"/>
    <w:qFormat/>
    <w:rsid w:val="00A4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A44A23"/>
    <w:pPr>
      <w:ind w:left="720"/>
      <w:contextualSpacing/>
    </w:pPr>
  </w:style>
  <w:style w:type="paragraph" w:customStyle="1" w:styleId="ConsPlusNonformat">
    <w:name w:val="ConsPlusNonformat"/>
    <w:rsid w:val="00A44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A44A23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A44A23"/>
    <w:rPr>
      <w:rFonts w:ascii="Consolas" w:eastAsia="Calibri" w:hAnsi="Consolas" w:cs="Times New Roman"/>
      <w:sz w:val="21"/>
      <w:szCs w:val="21"/>
    </w:rPr>
  </w:style>
  <w:style w:type="character" w:customStyle="1" w:styleId="5">
    <w:name w:val="Основной текст5"/>
    <w:basedOn w:val="a8"/>
    <w:rsid w:val="004303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8"/>
    <w:rsid w:val="004303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8"/>
    <w:rsid w:val="004303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9">
    <w:name w:val="Основной текст9"/>
    <w:basedOn w:val="a"/>
    <w:rsid w:val="00430372"/>
    <w:pPr>
      <w:widowControl w:val="0"/>
      <w:shd w:val="clear" w:color="auto" w:fill="FFFFFF"/>
      <w:spacing w:before="300" w:after="300" w:line="288" w:lineRule="exact"/>
      <w:ind w:hanging="3540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Головина</cp:lastModifiedBy>
  <cp:revision>2</cp:revision>
  <dcterms:created xsi:type="dcterms:W3CDTF">2019-10-30T07:00:00Z</dcterms:created>
  <dcterms:modified xsi:type="dcterms:W3CDTF">2019-10-30T07:00:00Z</dcterms:modified>
</cp:coreProperties>
</file>