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5B" w:rsidRDefault="0020455B" w:rsidP="002045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20455B" w:rsidRPr="00D10BDD" w:rsidRDefault="0020455B" w:rsidP="002045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20455B" w:rsidRDefault="0020455B" w:rsidP="0020455B">
      <w:pPr>
        <w:pStyle w:val="a3"/>
        <w:ind w:firstLine="11700"/>
        <w:rPr>
          <w:b/>
          <w:sz w:val="24"/>
          <w:szCs w:val="24"/>
        </w:rPr>
      </w:pPr>
    </w:p>
    <w:p w:rsidR="0020455B" w:rsidRPr="00D10BDD" w:rsidRDefault="0020455B" w:rsidP="0020455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«22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2020</w:t>
      </w:r>
      <w:r w:rsidRPr="00D10BDD">
        <w:rPr>
          <w:sz w:val="24"/>
          <w:szCs w:val="24"/>
        </w:rPr>
        <w:t xml:space="preserve"> года</w:t>
      </w:r>
    </w:p>
    <w:p w:rsidR="0020455B" w:rsidRPr="00D10BDD" w:rsidRDefault="0020455B" w:rsidP="0020455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20455B" w:rsidRDefault="0020455B" w:rsidP="0020455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20455B" w:rsidRDefault="0020455B" w:rsidP="002045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20455B" w:rsidRPr="00100F79" w:rsidRDefault="0020455B" w:rsidP="0020455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20455B" w:rsidRDefault="0020455B" w:rsidP="0020455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20455B" w:rsidTr="00171D90">
        <w:tc>
          <w:tcPr>
            <w:tcW w:w="534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20455B" w:rsidRPr="005366CD" w:rsidRDefault="0020455B" w:rsidP="00171D9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20455B" w:rsidRDefault="0020455B" w:rsidP="00171D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20455B" w:rsidRPr="007F1B93" w:rsidRDefault="0020455B" w:rsidP="00171D9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20455B" w:rsidRDefault="0020455B" w:rsidP="00171D9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20455B" w:rsidRPr="007F1B93" w:rsidRDefault="0020455B" w:rsidP="00171D9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20455B" w:rsidRPr="005366CD" w:rsidRDefault="0020455B" w:rsidP="00171D9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0455B" w:rsidRPr="00B27A37" w:rsidTr="00171D90">
        <w:tc>
          <w:tcPr>
            <w:tcW w:w="534" w:type="dxa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0455B" w:rsidRPr="005366CD" w:rsidRDefault="0020455B" w:rsidP="00171D9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20455B" w:rsidRPr="00EE4528" w:rsidRDefault="0020455B" w:rsidP="00171D9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0455B" w:rsidRPr="005366CD" w:rsidRDefault="0020455B" w:rsidP="00171D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20455B" w:rsidRPr="005366CD" w:rsidRDefault="0020455B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0455B" w:rsidRPr="00B27A37" w:rsidTr="00171D90">
        <w:tc>
          <w:tcPr>
            <w:tcW w:w="534" w:type="dxa"/>
          </w:tcPr>
          <w:p w:rsidR="0020455B" w:rsidRDefault="0020455B" w:rsidP="00171D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455B" w:rsidRPr="0020455B" w:rsidRDefault="0020455B" w:rsidP="00171D90">
            <w:pPr>
              <w:jc w:val="both"/>
            </w:pPr>
            <w:r w:rsidRPr="0020455B">
              <w:t>Проект областного закона</w:t>
            </w:r>
            <w:r w:rsidRPr="0020455B">
              <w:rPr>
                <w:color w:val="000000"/>
              </w:rPr>
              <w:t xml:space="preserve"> № пз</w:t>
            </w:r>
            <w:proofErr w:type="gramStart"/>
            <w:r w:rsidRPr="0020455B">
              <w:rPr>
                <w:color w:val="000000"/>
              </w:rPr>
              <w:t>7</w:t>
            </w:r>
            <w:proofErr w:type="gramEnd"/>
            <w:r w:rsidRPr="0020455B">
              <w:rPr>
                <w:color w:val="000000"/>
              </w:rPr>
              <w:t>/349 «О внесении изменений в статью 17 областного закона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20455B" w:rsidRPr="00F45115" w:rsidRDefault="0020455B" w:rsidP="00171D9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 xml:space="preserve">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55B" w:rsidRDefault="0020455B" w:rsidP="00171D90">
            <w:pPr>
              <w:jc w:val="both"/>
              <w:rPr>
                <w:b/>
              </w:rPr>
            </w:pPr>
            <w:r>
              <w:rPr>
                <w:szCs w:val="28"/>
              </w:rPr>
              <w:t>Депутаты АОСД Виткова О.К., Матевосян Т.П., Чесноков И.А.</w:t>
            </w:r>
          </w:p>
          <w:p w:rsidR="0020455B" w:rsidRPr="00F45115" w:rsidRDefault="0020455B" w:rsidP="00171D90">
            <w:pPr>
              <w:jc w:val="both"/>
            </w:pPr>
            <w:r w:rsidRPr="00F45115">
              <w:rPr>
                <w:b/>
              </w:rPr>
              <w:t xml:space="preserve">Докладчик: </w:t>
            </w:r>
            <w:r w:rsidRPr="00F45115">
              <w:t>Виткова Ольга Константиновна –</w:t>
            </w:r>
            <w:r w:rsidRPr="00F45115">
              <w:rPr>
                <w:b/>
              </w:rPr>
              <w:t xml:space="preserve"> </w:t>
            </w:r>
            <w:r w:rsidRPr="00F45115">
              <w:t xml:space="preserve">председатель комитета областного Собрания депутатов </w:t>
            </w:r>
            <w:r w:rsidRPr="00F45115">
              <w:rPr>
                <w:bCs/>
              </w:rPr>
              <w:t xml:space="preserve">по </w:t>
            </w:r>
            <w:r w:rsidRPr="00F45115">
              <w:t>культурной политике, образованию и науке.</w:t>
            </w:r>
          </w:p>
          <w:p w:rsidR="0020455B" w:rsidRPr="00717438" w:rsidRDefault="0020455B" w:rsidP="00171D90">
            <w:pPr>
              <w:pStyle w:val="ab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0455B" w:rsidRPr="00BA56AA" w:rsidRDefault="0020455B" w:rsidP="00171D9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A56AA">
              <w:rPr>
                <w:color w:val="000000"/>
                <w:sz w:val="24"/>
                <w:szCs w:val="24"/>
              </w:rPr>
              <w:t>Проектом предлагается дополнить областной закон от 5 декабря          2016 года № 496-30-ОЗ «О социальной поддержке семей, воспитывающих детей, в Архангельской области» положениями, согласно которым такие меры социальной поддержки, как ежемесячная денежная выплата на проезд, ежемесячная денежная выплата на питание, а также ежегодная денежная выплата на приобретение одежды, будут распространяться на детей, получающих образование вне организаций, осуществляющих образовательную деятельность (в форме семейного</w:t>
            </w:r>
            <w:proofErr w:type="gramEnd"/>
            <w:r w:rsidRPr="00BA56AA">
              <w:rPr>
                <w:color w:val="000000"/>
                <w:sz w:val="24"/>
                <w:szCs w:val="24"/>
              </w:rPr>
              <w:t xml:space="preserve"> образования и </w:t>
            </w:r>
            <w:r w:rsidRPr="00BA56AA">
              <w:rPr>
                <w:color w:val="000000"/>
                <w:sz w:val="24"/>
                <w:szCs w:val="24"/>
              </w:rPr>
              <w:lastRenderedPageBreak/>
              <w:t>самообразования).</w:t>
            </w:r>
          </w:p>
          <w:p w:rsidR="0020455B" w:rsidRPr="00BA56AA" w:rsidRDefault="0020455B" w:rsidP="00171D9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A56AA">
              <w:rPr>
                <w:color w:val="000000"/>
                <w:sz w:val="24"/>
                <w:szCs w:val="24"/>
              </w:rPr>
              <w:t>Проектом предусмотрена реализация указанных изменений с 1 сентября 2020 года.</w:t>
            </w:r>
          </w:p>
          <w:p w:rsidR="0020455B" w:rsidRPr="00BA56AA" w:rsidRDefault="0020455B" w:rsidP="00171D90">
            <w:pPr>
              <w:autoSpaceDE w:val="0"/>
              <w:autoSpaceDN w:val="0"/>
              <w:adjustRightInd w:val="0"/>
              <w:ind w:right="-1"/>
              <w:jc w:val="both"/>
              <w:outlineLvl w:val="0"/>
            </w:pPr>
            <w:r>
              <w:rPr>
                <w:color w:val="000000"/>
              </w:rPr>
              <w:t xml:space="preserve">   </w:t>
            </w:r>
            <w:r w:rsidRPr="00BA56AA">
              <w:rPr>
                <w:color w:val="000000"/>
              </w:rPr>
              <w:t>По информации органов местного самоуправления муниципальных районов и городских округов Архангельской области в 2019/20 учебном году     в форме семейного образования в Архангельской области осваивают образовательные программы 54 ребенка из многодетных семей.</w:t>
            </w:r>
          </w:p>
          <w:p w:rsidR="0020455B" w:rsidRPr="00BA56AA" w:rsidRDefault="0020455B" w:rsidP="00171D9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</w:t>
            </w:r>
            <w:r w:rsidRPr="00BA56AA">
              <w:t xml:space="preserve">Принятие законопроекта позволит установить </w:t>
            </w:r>
            <w:r w:rsidRPr="00BA56AA">
              <w:rPr>
                <w:color w:val="000000"/>
              </w:rPr>
              <w:t>дополнительные меры социальной поддержки многодетным родителям, чьи дети получают образование по семейной форме.</w:t>
            </w:r>
          </w:p>
          <w:p w:rsidR="0020455B" w:rsidRPr="00BA56AA" w:rsidRDefault="0020455B" w:rsidP="00171D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A56AA">
              <w:rPr>
                <w:color w:val="000000"/>
              </w:rPr>
              <w:t xml:space="preserve">На данный проект областного закона поступили положительные заключения прокуратуры Архангельской области и  </w:t>
            </w:r>
            <w:r w:rsidRPr="00BA56AA">
              <w:t>Управления Министерства юстиции Российской Федерации по Архангельской области и Ненецкому автономному округу.</w:t>
            </w:r>
          </w:p>
          <w:p w:rsidR="0020455B" w:rsidRPr="00717438" w:rsidRDefault="0020455B" w:rsidP="00171D9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20455B" w:rsidRPr="009875C5" w:rsidRDefault="0020455B" w:rsidP="00171D9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май 2020 года</w:t>
            </w:r>
          </w:p>
        </w:tc>
        <w:tc>
          <w:tcPr>
            <w:tcW w:w="2766" w:type="dxa"/>
          </w:tcPr>
          <w:p w:rsidR="0020455B" w:rsidRDefault="0020455B" w:rsidP="00171D9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8017DD" w:rsidRDefault="008017DD" w:rsidP="00171D9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>в первом</w:t>
            </w:r>
            <w:r w:rsidRPr="00C378B0">
              <w:rPr>
                <w:szCs w:val="28"/>
              </w:rPr>
              <w:t xml:space="preserve"> чтении.</w:t>
            </w:r>
          </w:p>
          <w:p w:rsidR="0020455B" w:rsidRPr="00846B84" w:rsidRDefault="0020455B" w:rsidP="00171D90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. </w:t>
            </w:r>
          </w:p>
          <w:p w:rsidR="0020455B" w:rsidRPr="009875C5" w:rsidRDefault="0020455B" w:rsidP="00171D90">
            <w:pPr>
              <w:pStyle w:val="a9"/>
              <w:jc w:val="both"/>
            </w:pPr>
          </w:p>
        </w:tc>
      </w:tr>
      <w:tr w:rsidR="008017DD" w:rsidRPr="00B27A37" w:rsidTr="00171D90">
        <w:tc>
          <w:tcPr>
            <w:tcW w:w="534" w:type="dxa"/>
          </w:tcPr>
          <w:p w:rsidR="008017DD" w:rsidRDefault="008017DD" w:rsidP="00171D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8017DD" w:rsidRPr="0020455B" w:rsidRDefault="008017DD" w:rsidP="006E0FE0">
            <w:pPr>
              <w:jc w:val="both"/>
              <w:rPr>
                <w:color w:val="000000"/>
              </w:rPr>
            </w:pPr>
            <w:r>
              <w:t>Проект</w:t>
            </w:r>
            <w:r w:rsidRPr="0020455B">
              <w:t xml:space="preserve"> областного закона</w:t>
            </w:r>
            <w:r w:rsidRPr="0020455B">
              <w:rPr>
                <w:color w:val="000000"/>
              </w:rPr>
              <w:t xml:space="preserve"> № пз</w:t>
            </w:r>
            <w:proofErr w:type="gramStart"/>
            <w:r w:rsidRPr="0020455B">
              <w:rPr>
                <w:color w:val="000000"/>
              </w:rPr>
              <w:t>7</w:t>
            </w:r>
            <w:proofErr w:type="gramEnd"/>
            <w:r w:rsidRPr="0020455B">
              <w:rPr>
                <w:color w:val="000000"/>
              </w:rPr>
              <w:t>/374 «О внесении изменений в статью 6 областного закона «О реализации полномочий органов государственной власти Архангельской области в сфере занятости населения».</w:t>
            </w:r>
          </w:p>
          <w:p w:rsidR="008017DD" w:rsidRPr="0020455B" w:rsidRDefault="008017DD" w:rsidP="006E0FE0">
            <w:pPr>
              <w:pStyle w:val="ab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8017DD" w:rsidRPr="00F45115" w:rsidRDefault="008017DD" w:rsidP="006E0FE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Губернатора Архангельской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017DD" w:rsidRPr="0020455B" w:rsidRDefault="008017DD" w:rsidP="006E0FE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55B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="00E034C6" w:rsidRPr="00E034C6">
              <w:rPr>
                <w:rFonts w:ascii="Times New Roman" w:hAnsi="Times New Roman"/>
                <w:sz w:val="24"/>
                <w:szCs w:val="24"/>
              </w:rPr>
              <w:t xml:space="preserve">Соколов Андрей Станиславович - начальник </w:t>
            </w:r>
            <w:proofErr w:type="gramStart"/>
            <w:r w:rsidR="00E034C6" w:rsidRPr="00E034C6">
              <w:rPr>
                <w:rFonts w:ascii="Times New Roman" w:hAnsi="Times New Roman"/>
                <w:sz w:val="24"/>
                <w:szCs w:val="24"/>
              </w:rPr>
              <w:t xml:space="preserve">отдела законопроектной работы </w:t>
            </w:r>
            <w:r w:rsidR="00E034C6" w:rsidRPr="00E034C6">
              <w:rPr>
                <w:rFonts w:ascii="Times New Roman" w:hAnsi="Times New Roman"/>
                <w:sz w:val="24"/>
                <w:szCs w:val="24"/>
              </w:rPr>
              <w:lastRenderedPageBreak/>
              <w:t>правового департамента администрации Губернатора</w:t>
            </w:r>
            <w:proofErr w:type="gramEnd"/>
            <w:r w:rsidR="00E034C6" w:rsidRPr="00E034C6">
              <w:rPr>
                <w:rFonts w:ascii="Times New Roman" w:hAnsi="Times New Roman"/>
                <w:sz w:val="24"/>
                <w:szCs w:val="24"/>
              </w:rPr>
              <w:t xml:space="preserve"> Архангельской  области и Правительства Архангельской области.</w:t>
            </w:r>
          </w:p>
          <w:p w:rsidR="008017DD" w:rsidRPr="00F45115" w:rsidRDefault="008017DD" w:rsidP="006E0FE0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017DD" w:rsidRPr="008017DD" w:rsidRDefault="008017DD" w:rsidP="008017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proofErr w:type="gramStart"/>
            <w:r w:rsidRPr="008017DD">
              <w:t xml:space="preserve">Федеральным законом от 7 апреля 2020 года № 108-ФЗ «О внесении изменений в статью 7.1.1 Закона Российской Федерации «О занятости населения в Российской Федерации» из перечня государственных услуг, оказываемых органами государственной власти субъектов Российской Федерации в сфере содействия занятости населения, </w:t>
            </w:r>
            <w:r w:rsidRPr="008017DD">
              <w:lastRenderedPageBreak/>
              <w:t>исключены информирование о положении на рынке труда в субъекте Российской Федерации, а также организация ярмарок вакансий и учебных рабочих мест.</w:t>
            </w:r>
            <w:proofErr w:type="gramEnd"/>
            <w:r w:rsidRPr="008017DD">
              <w:t xml:space="preserve"> Данные виды деятельности предусмотрены в качестве отдельных полномочий органов государственной власти Российской Федерации в сфере содействия занятости населения без конкретизации правовой формы их осуществления. Это обусловлено тем, что информирование о положении на рынке труда             в субъекте Российской Федерации, а также организация ярмарок вакансий          и учебных рабочих мест может осуществляться без запроса заявителя                  и в отношении неопределенного круга лиц.  </w:t>
            </w:r>
          </w:p>
          <w:p w:rsidR="008017DD" w:rsidRPr="008017DD" w:rsidRDefault="008017DD" w:rsidP="008017D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017DD">
              <w:t xml:space="preserve">Законопроектом предлагается отнести осуществление указанных видов деятельности к отдельным полномочиям министерства труда, занятости              и социальной защиты населения Архангельской области в сфере содействия занятости населения, не связанным с оказанием государственных услуг.   </w:t>
            </w:r>
          </w:p>
          <w:p w:rsidR="008017DD" w:rsidRPr="008017DD" w:rsidRDefault="008017DD" w:rsidP="008017D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017DD">
              <w:rPr>
                <w:color w:val="000000"/>
              </w:rPr>
              <w:t xml:space="preserve">На данный проект областного закона поступили положительные заключения прокуратуры Архангельской области и </w:t>
            </w:r>
            <w:r w:rsidRPr="008017DD">
              <w:t>Управления Министерства юстиции Российской Федерации по Архангельской области и Ненецкому автономному округу.</w:t>
            </w:r>
          </w:p>
        </w:tc>
        <w:tc>
          <w:tcPr>
            <w:tcW w:w="2268" w:type="dxa"/>
          </w:tcPr>
          <w:p w:rsidR="008017DD" w:rsidRPr="009875C5" w:rsidRDefault="008017DD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май 2020 года</w:t>
            </w:r>
          </w:p>
        </w:tc>
        <w:tc>
          <w:tcPr>
            <w:tcW w:w="2766" w:type="dxa"/>
          </w:tcPr>
          <w:p w:rsidR="008017DD" w:rsidRDefault="008017DD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8017DD" w:rsidRDefault="008017DD" w:rsidP="008017DD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>в первом</w:t>
            </w:r>
            <w:r w:rsidRPr="00C378B0">
              <w:rPr>
                <w:szCs w:val="28"/>
              </w:rPr>
              <w:t xml:space="preserve"> чтении.</w:t>
            </w:r>
          </w:p>
          <w:p w:rsidR="008017DD" w:rsidRPr="00846B84" w:rsidRDefault="008017DD" w:rsidP="006E0FE0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</w:p>
          <w:p w:rsidR="008017DD" w:rsidRPr="009875C5" w:rsidRDefault="008017DD" w:rsidP="006E0FE0">
            <w:pPr>
              <w:pStyle w:val="a9"/>
              <w:jc w:val="both"/>
            </w:pPr>
          </w:p>
        </w:tc>
      </w:tr>
      <w:tr w:rsidR="008017DD" w:rsidRPr="00B27A37" w:rsidTr="00171D90">
        <w:tc>
          <w:tcPr>
            <w:tcW w:w="534" w:type="dxa"/>
          </w:tcPr>
          <w:p w:rsidR="008017DD" w:rsidRDefault="008017DD" w:rsidP="00171D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8017DD" w:rsidRPr="0020455B" w:rsidRDefault="008017DD" w:rsidP="006E0FE0">
            <w:pPr>
              <w:jc w:val="both"/>
              <w:rPr>
                <w:b/>
              </w:rPr>
            </w:pPr>
            <w:r>
              <w:t>Проект</w:t>
            </w:r>
            <w:r w:rsidRPr="0020455B">
              <w:t xml:space="preserve"> областного закона </w:t>
            </w:r>
            <w:r w:rsidRPr="0020455B">
              <w:rPr>
                <w:color w:val="000000"/>
              </w:rPr>
              <w:t>№ пз</w:t>
            </w:r>
            <w:proofErr w:type="gramStart"/>
            <w:r w:rsidRPr="0020455B">
              <w:rPr>
                <w:color w:val="000000"/>
              </w:rPr>
              <w:t>7</w:t>
            </w:r>
            <w:proofErr w:type="gramEnd"/>
            <w:r w:rsidRPr="0020455B">
              <w:rPr>
                <w:color w:val="000000"/>
              </w:rPr>
              <w:t>/364 «</w:t>
            </w:r>
            <w:r>
              <w:t xml:space="preserve">О внесении изменения </w:t>
            </w:r>
            <w:r w:rsidRPr="0020455B">
              <w:t xml:space="preserve">в областной закон «О реализации государственных полномочий </w:t>
            </w:r>
            <w:proofErr w:type="spellStart"/>
            <w:r w:rsidRPr="0020455B">
              <w:t>Архангель</w:t>
            </w:r>
            <w:r w:rsidR="00880D01">
              <w:t>-</w:t>
            </w:r>
            <w:r w:rsidRPr="0020455B">
              <w:t>ской</w:t>
            </w:r>
            <w:proofErr w:type="spellEnd"/>
            <w:r w:rsidRPr="0020455B">
              <w:t xml:space="preserve"> области в сфере охраны здоровья граждан».</w:t>
            </w:r>
          </w:p>
          <w:p w:rsidR="008017DD" w:rsidRPr="0020455B" w:rsidRDefault="008017DD" w:rsidP="006E0FE0">
            <w:pPr>
              <w:ind w:firstLine="708"/>
              <w:jc w:val="both"/>
            </w:pPr>
          </w:p>
        </w:tc>
        <w:tc>
          <w:tcPr>
            <w:tcW w:w="2836" w:type="dxa"/>
          </w:tcPr>
          <w:p w:rsidR="008017DD" w:rsidRPr="00F45115" w:rsidRDefault="008017DD" w:rsidP="006E0FE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F45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7DD" w:rsidRDefault="008017DD" w:rsidP="006E0F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Депутат АОСД Пивков С.А.</w:t>
            </w:r>
          </w:p>
          <w:p w:rsidR="008017DD" w:rsidRPr="0020455B" w:rsidRDefault="008017DD" w:rsidP="006E0FE0">
            <w:pPr>
              <w:jc w:val="both"/>
            </w:pPr>
            <w:r w:rsidRPr="0020455B">
              <w:rPr>
                <w:b/>
              </w:rPr>
              <w:t xml:space="preserve">Докладчик: </w:t>
            </w:r>
            <w:r w:rsidRPr="0020455B">
              <w:t>Пивков Сергей Анатольевич</w:t>
            </w:r>
            <w:r w:rsidRPr="0020455B">
              <w:rPr>
                <w:b/>
              </w:rPr>
              <w:t xml:space="preserve"> – </w:t>
            </w:r>
            <w:r w:rsidRPr="0020455B">
              <w:t>заместитель председателя комитета областного Собрания депутатов по вопросам бюджета, финансовой                              и налоговой политике.</w:t>
            </w:r>
          </w:p>
          <w:p w:rsidR="008017DD" w:rsidRPr="00F45115" w:rsidRDefault="008017DD" w:rsidP="006E0FE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017DD" w:rsidRPr="008017DD" w:rsidRDefault="008017DD" w:rsidP="008017DD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017DD">
              <w:t>Законопроектом предлагается прекратить действие статьи 26.1 областного закона «О реализации государственных полномочий Архангельской области в сфере охраны здоровья граждан», определяющей ГУПАО «Фармация» единственным поставщиком (исполнителем) по обеспечению          за счет всех источников финансирования лекарственными препаратами, медицинскими изделиями и иными товарами.</w:t>
            </w:r>
          </w:p>
          <w:p w:rsidR="008017DD" w:rsidRPr="008017DD" w:rsidRDefault="008017DD" w:rsidP="008017D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8017DD">
              <w:rPr>
                <w:color w:val="000000"/>
              </w:rPr>
              <w:t xml:space="preserve">На данный проект областного закона поступили положительные заключения прокуратуры Архангельской области и </w:t>
            </w:r>
            <w:r w:rsidRPr="008017DD">
              <w:t>Управления Министерства юстиции Российской Федерации по Архангельской области и Ненецкому автономному округу.</w:t>
            </w:r>
          </w:p>
          <w:p w:rsidR="008017DD" w:rsidRPr="008017DD" w:rsidRDefault="008017DD" w:rsidP="008017D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017DD">
              <w:rPr>
                <w:sz w:val="24"/>
                <w:szCs w:val="24"/>
              </w:rPr>
              <w:t>Однако</w:t>
            </w:r>
            <w:proofErr w:type="gramStart"/>
            <w:r w:rsidRPr="008017DD">
              <w:rPr>
                <w:sz w:val="24"/>
                <w:szCs w:val="24"/>
              </w:rPr>
              <w:t>,</w:t>
            </w:r>
            <w:proofErr w:type="gramEnd"/>
            <w:r w:rsidRPr="008017DD">
              <w:rPr>
                <w:sz w:val="24"/>
                <w:szCs w:val="24"/>
              </w:rPr>
              <w:t xml:space="preserve"> по мнению прокуратуры Архангельской области принятие законопроекта повлечет изменение порядка закупки медицинскими организациями медицинской продукции, что в условиях введенного указом Губернатора области от 17.03.2020 № 28-у режима повышенной готовности       в связи с распространением новой </w:t>
            </w:r>
            <w:proofErr w:type="spellStart"/>
            <w:r w:rsidRPr="008017DD">
              <w:rPr>
                <w:sz w:val="24"/>
                <w:szCs w:val="24"/>
              </w:rPr>
              <w:t>коронавирусной</w:t>
            </w:r>
            <w:proofErr w:type="spellEnd"/>
            <w:r w:rsidRPr="008017DD">
              <w:rPr>
                <w:sz w:val="24"/>
                <w:szCs w:val="24"/>
              </w:rPr>
              <w:t xml:space="preserve"> инфекции может повлечь негативные последствия в виде несвоевременной поставки необходимых товаров. Учитывая это, прокуратурой Архангельской области предлагается отложить </w:t>
            </w:r>
            <w:r w:rsidRPr="008017DD">
              <w:rPr>
                <w:sz w:val="24"/>
                <w:szCs w:val="24"/>
              </w:rPr>
              <w:lastRenderedPageBreak/>
              <w:t>рассмотрение законопроекта до отмены режима повышенной готовности.</w:t>
            </w:r>
          </w:p>
          <w:p w:rsidR="008017DD" w:rsidRPr="009875C5" w:rsidRDefault="008017DD" w:rsidP="008017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8017DD" w:rsidRPr="009875C5" w:rsidRDefault="008017DD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май 2020 года</w:t>
            </w:r>
          </w:p>
        </w:tc>
        <w:tc>
          <w:tcPr>
            <w:tcW w:w="2766" w:type="dxa"/>
          </w:tcPr>
          <w:p w:rsidR="008017DD" w:rsidRDefault="008017DD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8017DD" w:rsidRPr="00880D01" w:rsidRDefault="00880D01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 xml:space="preserve">отклонить данный </w:t>
            </w:r>
            <w:r w:rsidRPr="00C43848">
              <w:rPr>
                <w:szCs w:val="28"/>
              </w:rPr>
              <w:t xml:space="preserve">проект </w:t>
            </w:r>
            <w:r w:rsidRPr="00FC033E">
              <w:rPr>
                <w:szCs w:val="28"/>
              </w:rPr>
              <w:t>областного</w:t>
            </w:r>
            <w:r>
              <w:rPr>
                <w:szCs w:val="28"/>
              </w:rPr>
              <w:t xml:space="preserve"> закона.</w:t>
            </w:r>
            <w:r w:rsidRPr="00FC033E">
              <w:rPr>
                <w:szCs w:val="28"/>
              </w:rPr>
              <w:t xml:space="preserve"> </w:t>
            </w:r>
          </w:p>
          <w:p w:rsidR="008017DD" w:rsidRPr="009875C5" w:rsidRDefault="008017DD" w:rsidP="006E0FE0">
            <w:pPr>
              <w:pStyle w:val="a9"/>
              <w:jc w:val="both"/>
            </w:pPr>
          </w:p>
        </w:tc>
      </w:tr>
      <w:tr w:rsidR="00A601BB" w:rsidRPr="00B27A37" w:rsidTr="00171D90">
        <w:tc>
          <w:tcPr>
            <w:tcW w:w="534" w:type="dxa"/>
          </w:tcPr>
          <w:p w:rsidR="00A601BB" w:rsidRDefault="00A601BB" w:rsidP="00171D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A601BB" w:rsidRPr="00A601BB" w:rsidRDefault="00A601BB" w:rsidP="00A601BB">
            <w:pPr>
              <w:pStyle w:val="22"/>
              <w:spacing w:after="0" w:line="240" w:lineRule="auto"/>
              <w:ind w:left="0"/>
              <w:jc w:val="both"/>
              <w:rPr>
                <w:bCs/>
              </w:rPr>
            </w:pPr>
            <w:r>
              <w:t>П</w:t>
            </w:r>
            <w:r w:rsidRPr="00A601BB">
              <w:t>роект</w:t>
            </w:r>
            <w:r w:rsidRPr="00A601BB">
              <w:rPr>
                <w:bCs/>
              </w:rPr>
              <w:t xml:space="preserve"> постановления Архангельского областного  Собрания депутатов № пп</w:t>
            </w:r>
            <w:proofErr w:type="gramStart"/>
            <w:r w:rsidRPr="00A601BB">
              <w:rPr>
                <w:bCs/>
              </w:rPr>
              <w:t>7</w:t>
            </w:r>
            <w:proofErr w:type="gramEnd"/>
            <w:r w:rsidRPr="00A601BB">
              <w:rPr>
                <w:bCs/>
              </w:rPr>
              <w:t xml:space="preserve">/259 </w:t>
            </w:r>
            <w:r w:rsidRPr="00A601BB">
              <w:t>«О внесении изменений в приложение                 к постановлению Архангельского областного Собрания депутатов «О графике проведения</w:t>
            </w:r>
            <w:r w:rsidRPr="00A601BB">
              <w:rPr>
                <w:bCs/>
              </w:rPr>
              <w:t xml:space="preserve"> </w:t>
            </w:r>
            <w:r w:rsidRPr="00A601BB">
              <w:t>«правит</w:t>
            </w:r>
            <w:r>
              <w:t>ельственных часов» на 2020 год»</w:t>
            </w:r>
          </w:p>
          <w:p w:rsidR="00A601BB" w:rsidRDefault="00A601BB" w:rsidP="006E0FE0">
            <w:pPr>
              <w:jc w:val="both"/>
            </w:pPr>
          </w:p>
        </w:tc>
        <w:tc>
          <w:tcPr>
            <w:tcW w:w="2836" w:type="dxa"/>
          </w:tcPr>
          <w:p w:rsidR="00A601BB" w:rsidRDefault="00A601BB" w:rsidP="00A601BB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</w:p>
          <w:p w:rsidR="00A601BB" w:rsidRPr="00A601BB" w:rsidRDefault="00A601BB" w:rsidP="00A601BB">
            <w:pPr>
              <w:jc w:val="both"/>
            </w:pPr>
            <w:r w:rsidRPr="00BA7EB3">
              <w:t xml:space="preserve">Эммануилов Сергей Дмитриевич – председатель комитета по </w:t>
            </w:r>
            <w:r>
              <w:t>социальной политике, здравоохранению и спорту</w:t>
            </w:r>
          </w:p>
          <w:p w:rsidR="00A601BB" w:rsidRPr="00BA7EB3" w:rsidRDefault="00A601BB" w:rsidP="00A601BB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 xml:space="preserve">Эммануилов Сергей Дмитриевич – председатель комитета по </w:t>
            </w:r>
            <w:r>
              <w:t>социальной политике, здравоохранению и спорту</w:t>
            </w:r>
          </w:p>
          <w:p w:rsidR="00A601BB" w:rsidRPr="00F45115" w:rsidRDefault="00A601BB" w:rsidP="006E0FE0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601BB" w:rsidRPr="00A601BB" w:rsidRDefault="00A601BB" w:rsidP="00A601B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601BB">
              <w:rPr>
                <w:sz w:val="24"/>
                <w:szCs w:val="24"/>
              </w:rPr>
              <w:t>Постановлением Архангельского областного Собрания депутатов             от 11 декабря 2019 года № 594 утвержден график проведения «правительственных часов» на 2020 год.</w:t>
            </w:r>
          </w:p>
          <w:p w:rsidR="00A601BB" w:rsidRPr="00A601BB" w:rsidRDefault="00A601BB" w:rsidP="00A601B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601BB">
              <w:rPr>
                <w:sz w:val="24"/>
                <w:szCs w:val="24"/>
              </w:rPr>
              <w:t>Указанным постановлением Архангельского областного Собрания депутатов запланировано проведение на 18-й сессии Архангельского областного Собрания депутатов (24 – 25 июня 2020 года) «правительственного часа» по вопросу «Об информации Правительства Архангельской области          о ходе реализации национального проекта «Здравоохранение» на территории Архангельской области».</w:t>
            </w:r>
          </w:p>
          <w:p w:rsidR="00A601BB" w:rsidRPr="00A601BB" w:rsidRDefault="00A601BB" w:rsidP="00A601BB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A601BB">
              <w:rPr>
                <w:bCs/>
                <w:sz w:val="24"/>
                <w:szCs w:val="24"/>
              </w:rPr>
              <w:t xml:space="preserve">В связи с реализацией министерством здравоохранения Архангельской области мероприятий по противодействию распространению </w:t>
            </w:r>
            <w:proofErr w:type="spellStart"/>
            <w:r w:rsidRPr="00A601BB">
              <w:rPr>
                <w:bCs/>
                <w:sz w:val="24"/>
                <w:szCs w:val="24"/>
              </w:rPr>
              <w:t>коронавирусной</w:t>
            </w:r>
            <w:proofErr w:type="spellEnd"/>
            <w:r w:rsidRPr="00A601BB">
              <w:rPr>
                <w:bCs/>
                <w:sz w:val="24"/>
                <w:szCs w:val="24"/>
              </w:rPr>
              <w:t xml:space="preserve"> инфекции предлагается перенести проведение «правительственного часа»        на 20-ю сессию областного Собрания депутатов (28 – 29 октября 2020 года). </w:t>
            </w:r>
          </w:p>
          <w:p w:rsidR="00A601BB" w:rsidRPr="006C5A17" w:rsidRDefault="00A601BB" w:rsidP="00A601BB">
            <w:pPr>
              <w:pStyle w:val="a3"/>
              <w:ind w:firstLine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601BB">
              <w:rPr>
                <w:sz w:val="24"/>
                <w:szCs w:val="24"/>
              </w:rPr>
              <w:t xml:space="preserve">Запланированный на 20-ю </w:t>
            </w:r>
            <w:r w:rsidRPr="00A601BB">
              <w:rPr>
                <w:bCs/>
                <w:sz w:val="24"/>
                <w:szCs w:val="24"/>
              </w:rPr>
              <w:t>сессию Архангельского областного Собрания депутатов (28 – 29 октября 2020 года) «</w:t>
            </w:r>
            <w:r w:rsidRPr="00A601BB">
              <w:rPr>
                <w:sz w:val="24"/>
                <w:szCs w:val="24"/>
              </w:rPr>
              <w:t xml:space="preserve">правительственный час» </w:t>
            </w:r>
            <w:r w:rsidRPr="00A601BB">
              <w:rPr>
                <w:sz w:val="24"/>
                <w:szCs w:val="24"/>
              </w:rPr>
              <w:lastRenderedPageBreak/>
              <w:t>по вопросу   «Об информации Правительства Архангельской области о реализации мероприятий по построению и развитию аппаратно-программного комплекса «Безопасный город» на территориях муниципальных образований Архангельской области» предлагается провести в ходе 18-й сессии Архангельского областного Собрания депутатов</w:t>
            </w:r>
            <w:r>
              <w:rPr>
                <w:szCs w:val="28"/>
              </w:rPr>
              <w:t>.</w:t>
            </w:r>
          </w:p>
          <w:p w:rsidR="00A601BB" w:rsidRDefault="00A601BB" w:rsidP="008017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601BB" w:rsidRDefault="00A601BB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601BB" w:rsidRDefault="00A601BB" w:rsidP="006E0FE0">
            <w:pPr>
              <w:pStyle w:val="2"/>
              <w:spacing w:after="0" w:line="240" w:lineRule="auto"/>
              <w:jc w:val="both"/>
            </w:pPr>
            <w:r w:rsidRPr="007414DB">
              <w:t xml:space="preserve">Решили: </w:t>
            </w:r>
          </w:p>
          <w:p w:rsidR="00A601BB" w:rsidRDefault="00A601BB" w:rsidP="006E0FE0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t>Р</w:t>
            </w:r>
            <w:r w:rsidRPr="007414DB">
              <w:t>екомендовать принять проект постановления</w:t>
            </w:r>
            <w:r>
              <w:t>.</w:t>
            </w:r>
          </w:p>
        </w:tc>
      </w:tr>
      <w:tr w:rsidR="008017DD" w:rsidRPr="00B27A37" w:rsidTr="00171D90">
        <w:tc>
          <w:tcPr>
            <w:tcW w:w="534" w:type="dxa"/>
          </w:tcPr>
          <w:p w:rsidR="008017DD" w:rsidRDefault="00A601BB" w:rsidP="00171D9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8017DD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8017DD" w:rsidRPr="00834FB3" w:rsidRDefault="008017DD" w:rsidP="006E0FE0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8017DD" w:rsidRPr="00BA7EB3" w:rsidRDefault="008017DD" w:rsidP="006E0FE0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 xml:space="preserve">Эммануилов Сергей Дмитриевич – председатель комитета по </w:t>
            </w:r>
            <w:r>
              <w:t>социальной политике, здравоохранению и спорту</w:t>
            </w:r>
          </w:p>
          <w:p w:rsidR="008017DD" w:rsidRPr="00801659" w:rsidRDefault="008017DD" w:rsidP="006E0FE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017DD" w:rsidRPr="00BA7EB3" w:rsidRDefault="008017DD" w:rsidP="006E0FE0">
            <w:pPr>
              <w:jc w:val="both"/>
            </w:pPr>
          </w:p>
        </w:tc>
        <w:tc>
          <w:tcPr>
            <w:tcW w:w="2268" w:type="dxa"/>
          </w:tcPr>
          <w:p w:rsidR="008017DD" w:rsidRPr="003206AE" w:rsidRDefault="008017DD" w:rsidP="006E0F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017DD" w:rsidRPr="00E530F6" w:rsidRDefault="008017DD" w:rsidP="006E0FE0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Давыдова В.А.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Ясько Н.Н.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Калинину Л.Л.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Сидорову Л.Н.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Лашову</w:t>
            </w:r>
            <w:proofErr w:type="spellEnd"/>
            <w:r>
              <w:t xml:space="preserve"> А.В.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Николяка</w:t>
            </w:r>
            <w:proofErr w:type="spellEnd"/>
            <w:r>
              <w:t xml:space="preserve"> П.И.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Перепелица С.А.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Бестужеву Л.И.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Посохову</w:t>
            </w:r>
            <w:proofErr w:type="spellEnd"/>
            <w:r>
              <w:t xml:space="preserve"> В.М.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Ясина Я.М.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Норину</w:t>
            </w:r>
            <w:proofErr w:type="spellEnd"/>
            <w:r>
              <w:t xml:space="preserve"> К.И.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Ляпину</w:t>
            </w:r>
            <w:proofErr w:type="spellEnd"/>
            <w:r>
              <w:t xml:space="preserve"> В.Ф.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Пасечник Т.В.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Сулейманову С.Н.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Чувашеву Н.А.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Кондратюк Н.А.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Вожову</w:t>
            </w:r>
            <w:proofErr w:type="spellEnd"/>
            <w:r>
              <w:t xml:space="preserve"> Е.А.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Богданову Н.В.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Копылову Т.В.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Иевлеву Е.М.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Стрекаловскую</w:t>
            </w:r>
            <w:proofErr w:type="spellEnd"/>
            <w:r>
              <w:t xml:space="preserve"> Т.Б.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lastRenderedPageBreak/>
              <w:t>Стрекаловскую</w:t>
            </w:r>
            <w:proofErr w:type="spellEnd"/>
            <w:r>
              <w:t xml:space="preserve"> Н.В.</w:t>
            </w:r>
          </w:p>
          <w:p w:rsidR="00001C80" w:rsidRDefault="00001C80" w:rsidP="006E0FE0">
            <w:pPr>
              <w:pStyle w:val="2"/>
              <w:spacing w:after="0" w:line="240" w:lineRule="auto"/>
              <w:jc w:val="both"/>
            </w:pPr>
            <w:r>
              <w:t>Иванову Е.А.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Шмагновой</w:t>
            </w:r>
            <w:proofErr w:type="spellEnd"/>
            <w:r>
              <w:t xml:space="preserve"> Г.В.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Закруткиной</w:t>
            </w:r>
            <w:proofErr w:type="spellEnd"/>
            <w:r>
              <w:t xml:space="preserve"> Н.А.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Ткаченко С.А.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Ильиной О.В.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Дятлевой</w:t>
            </w:r>
            <w:proofErr w:type="spellEnd"/>
            <w:r>
              <w:t xml:space="preserve"> В.В.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Шаниной</w:t>
            </w:r>
            <w:proofErr w:type="spellEnd"/>
            <w:r>
              <w:t xml:space="preserve"> Е.В.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Ляпуновой Е.В.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Парыгиной</w:t>
            </w:r>
            <w:proofErr w:type="spellEnd"/>
            <w:r>
              <w:t xml:space="preserve"> И.М.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Покутней</w:t>
            </w:r>
            <w:proofErr w:type="spellEnd"/>
            <w:r>
              <w:t xml:space="preserve"> Л.Л.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Тута О.И.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Богдановой Е.Ю.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Сидоровой О.И.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Малышкиной Т.Н.</w:t>
            </w:r>
          </w:p>
          <w:p w:rsidR="008017DD" w:rsidRDefault="008017DD" w:rsidP="006E0FE0">
            <w:pPr>
              <w:pStyle w:val="2"/>
              <w:spacing w:after="0" w:line="240" w:lineRule="auto"/>
              <w:jc w:val="both"/>
            </w:pPr>
            <w:r>
              <w:t>Яковлевой Е.Ю.</w:t>
            </w:r>
          </w:p>
          <w:p w:rsidR="00001C80" w:rsidRPr="00B90912" w:rsidRDefault="00001C80" w:rsidP="006E0FE0">
            <w:pPr>
              <w:pStyle w:val="2"/>
              <w:spacing w:after="0" w:line="240" w:lineRule="auto"/>
              <w:jc w:val="both"/>
            </w:pPr>
            <w:proofErr w:type="spellStart"/>
            <w:r>
              <w:t>Михашиной</w:t>
            </w:r>
            <w:proofErr w:type="spellEnd"/>
            <w:r>
              <w:t xml:space="preserve"> В.В.</w:t>
            </w:r>
          </w:p>
        </w:tc>
      </w:tr>
    </w:tbl>
    <w:p w:rsidR="0020455B" w:rsidRDefault="0020455B" w:rsidP="0020455B"/>
    <w:p w:rsidR="0020455B" w:rsidRDefault="0020455B" w:rsidP="0020455B"/>
    <w:p w:rsidR="0020455B" w:rsidRDefault="0020455B" w:rsidP="0020455B"/>
    <w:p w:rsidR="0020455B" w:rsidRDefault="0020455B" w:rsidP="0020455B"/>
    <w:p w:rsidR="00425563" w:rsidRDefault="00425563"/>
    <w:sectPr w:rsidR="00425563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12F" w:rsidRDefault="004E412F" w:rsidP="00AB406C">
      <w:r>
        <w:separator/>
      </w:r>
    </w:p>
  </w:endnote>
  <w:endnote w:type="continuationSeparator" w:id="0">
    <w:p w:rsidR="004E412F" w:rsidRDefault="004E412F" w:rsidP="00AB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12F" w:rsidRDefault="004E412F" w:rsidP="00AB406C">
      <w:r>
        <w:separator/>
      </w:r>
    </w:p>
  </w:footnote>
  <w:footnote w:type="continuationSeparator" w:id="0">
    <w:p w:rsidR="004E412F" w:rsidRDefault="004E412F" w:rsidP="00AB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B2AF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3E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4E41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CB2AF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3E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4C6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4E41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55B"/>
    <w:rsid w:val="00001C80"/>
    <w:rsid w:val="00006877"/>
    <w:rsid w:val="000075AB"/>
    <w:rsid w:val="00046286"/>
    <w:rsid w:val="00053FB0"/>
    <w:rsid w:val="00064D36"/>
    <w:rsid w:val="00151287"/>
    <w:rsid w:val="00154212"/>
    <w:rsid w:val="00156EAB"/>
    <w:rsid w:val="001650F1"/>
    <w:rsid w:val="001E3ED9"/>
    <w:rsid w:val="0020455B"/>
    <w:rsid w:val="0020498F"/>
    <w:rsid w:val="00274354"/>
    <w:rsid w:val="00282708"/>
    <w:rsid w:val="002C5182"/>
    <w:rsid w:val="00344DDA"/>
    <w:rsid w:val="003763B0"/>
    <w:rsid w:val="003912F0"/>
    <w:rsid w:val="003A4EA4"/>
    <w:rsid w:val="00425563"/>
    <w:rsid w:val="004429C7"/>
    <w:rsid w:val="004E412F"/>
    <w:rsid w:val="005210ED"/>
    <w:rsid w:val="00565D28"/>
    <w:rsid w:val="005673F2"/>
    <w:rsid w:val="00595595"/>
    <w:rsid w:val="00611940"/>
    <w:rsid w:val="006604A7"/>
    <w:rsid w:val="00662A79"/>
    <w:rsid w:val="00694A0A"/>
    <w:rsid w:val="00707019"/>
    <w:rsid w:val="007218C3"/>
    <w:rsid w:val="007243FD"/>
    <w:rsid w:val="0075305B"/>
    <w:rsid w:val="007545E1"/>
    <w:rsid w:val="0079263E"/>
    <w:rsid w:val="007A25E4"/>
    <w:rsid w:val="008017DD"/>
    <w:rsid w:val="00827821"/>
    <w:rsid w:val="00880D01"/>
    <w:rsid w:val="008C0D43"/>
    <w:rsid w:val="009A7817"/>
    <w:rsid w:val="00A36FD2"/>
    <w:rsid w:val="00A601BB"/>
    <w:rsid w:val="00A826D2"/>
    <w:rsid w:val="00AB406C"/>
    <w:rsid w:val="00AD50D7"/>
    <w:rsid w:val="00AE0EDB"/>
    <w:rsid w:val="00B40228"/>
    <w:rsid w:val="00B4115A"/>
    <w:rsid w:val="00B52D10"/>
    <w:rsid w:val="00B91A8B"/>
    <w:rsid w:val="00BC407A"/>
    <w:rsid w:val="00BC5B18"/>
    <w:rsid w:val="00C04EF8"/>
    <w:rsid w:val="00C505E7"/>
    <w:rsid w:val="00CB2AFD"/>
    <w:rsid w:val="00CB3763"/>
    <w:rsid w:val="00D26CD6"/>
    <w:rsid w:val="00D312E2"/>
    <w:rsid w:val="00DA4DD1"/>
    <w:rsid w:val="00DA7586"/>
    <w:rsid w:val="00E034C6"/>
    <w:rsid w:val="00E146F7"/>
    <w:rsid w:val="00E8551D"/>
    <w:rsid w:val="00E94FDD"/>
    <w:rsid w:val="00EA3467"/>
    <w:rsid w:val="00EA4186"/>
    <w:rsid w:val="00EC2676"/>
    <w:rsid w:val="00EE56AC"/>
    <w:rsid w:val="00EE58CD"/>
    <w:rsid w:val="00F12543"/>
    <w:rsid w:val="00F469BE"/>
    <w:rsid w:val="00F96E86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20455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204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4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455B"/>
  </w:style>
  <w:style w:type="paragraph" w:styleId="2">
    <w:name w:val="Body Text 2"/>
    <w:basedOn w:val="a"/>
    <w:link w:val="20"/>
    <w:uiPriority w:val="99"/>
    <w:unhideWhenUsed/>
    <w:rsid w:val="002045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4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2045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2045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0455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2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20455B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20455B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20455B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204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20455B"/>
  </w:style>
  <w:style w:type="paragraph" w:styleId="3">
    <w:name w:val="Body Text Indent 3"/>
    <w:basedOn w:val="a"/>
    <w:link w:val="30"/>
    <w:rsid w:val="002045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45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20455B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A601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60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7</cp:revision>
  <dcterms:created xsi:type="dcterms:W3CDTF">2020-05-19T11:56:00Z</dcterms:created>
  <dcterms:modified xsi:type="dcterms:W3CDTF">2020-05-27T11:48:00Z</dcterms:modified>
</cp:coreProperties>
</file>