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9D" w:rsidRDefault="004E250D" w:rsidP="004E250D">
      <w:pPr>
        <w:pStyle w:val="a3"/>
        <w:tabs>
          <w:tab w:val="center" w:pos="7594"/>
          <w:tab w:val="right" w:pos="15188"/>
        </w:tabs>
        <w:ind w:firstLine="0"/>
        <w:jc w:val="left"/>
        <w:rPr>
          <w:b/>
          <w:iCs/>
          <w:sz w:val="24"/>
        </w:rPr>
      </w:pPr>
      <w:r>
        <w:rPr>
          <w:b/>
          <w:iCs/>
          <w:sz w:val="24"/>
        </w:rPr>
        <w:tab/>
      </w:r>
      <w:r w:rsidR="008A32AC" w:rsidRPr="004D6E40">
        <w:rPr>
          <w:b/>
          <w:iCs/>
          <w:sz w:val="24"/>
        </w:rPr>
        <w:t xml:space="preserve">ЗАСЕДАНИЕ КОМИТЕТА </w:t>
      </w:r>
      <w:r w:rsidR="0032549D">
        <w:rPr>
          <w:b/>
          <w:iCs/>
          <w:sz w:val="24"/>
        </w:rPr>
        <w:t xml:space="preserve">ПО </w:t>
      </w:r>
      <w:r w:rsidR="00924EAB">
        <w:rPr>
          <w:b/>
          <w:iCs/>
          <w:sz w:val="24"/>
        </w:rPr>
        <w:t>ЗАКОНОДАТЕЛЬСТВУ</w:t>
      </w:r>
      <w:r w:rsidR="0032549D">
        <w:rPr>
          <w:b/>
          <w:iCs/>
          <w:sz w:val="24"/>
        </w:rPr>
        <w:t xml:space="preserve"> </w:t>
      </w:r>
      <w:r>
        <w:rPr>
          <w:b/>
          <w:iCs/>
          <w:sz w:val="24"/>
        </w:rPr>
        <w:tab/>
      </w:r>
    </w:p>
    <w:p w:rsidR="0032549D" w:rsidRPr="00973C3B" w:rsidRDefault="0032549D" w:rsidP="0032549D">
      <w:pPr>
        <w:pStyle w:val="a3"/>
        <w:ind w:firstLine="0"/>
        <w:jc w:val="center"/>
        <w:rPr>
          <w:b/>
          <w:iCs/>
          <w:sz w:val="24"/>
        </w:rPr>
      </w:pPr>
      <w:r>
        <w:rPr>
          <w:b/>
          <w:iCs/>
          <w:sz w:val="24"/>
        </w:rPr>
        <w:t>И ВОПРОСАМ МЕСТНОГО САМОУПРАВЛЕНИЯ</w:t>
      </w:r>
    </w:p>
    <w:p w:rsidR="008A32AC" w:rsidRPr="00B763D6" w:rsidRDefault="00957383" w:rsidP="00D82FD3">
      <w:pPr>
        <w:pStyle w:val="a3"/>
        <w:ind w:firstLine="11700"/>
        <w:jc w:val="right"/>
        <w:rPr>
          <w:sz w:val="24"/>
          <w:szCs w:val="24"/>
        </w:rPr>
      </w:pPr>
      <w:r>
        <w:rPr>
          <w:sz w:val="24"/>
          <w:szCs w:val="24"/>
        </w:rPr>
        <w:t xml:space="preserve">№ </w:t>
      </w:r>
      <w:r w:rsidR="0026668B">
        <w:rPr>
          <w:sz w:val="24"/>
          <w:szCs w:val="24"/>
        </w:rPr>
        <w:t>1</w:t>
      </w:r>
      <w:r w:rsidR="001C4810">
        <w:rPr>
          <w:sz w:val="24"/>
          <w:szCs w:val="24"/>
        </w:rPr>
        <w:t>9</w:t>
      </w:r>
      <w:r>
        <w:rPr>
          <w:sz w:val="24"/>
          <w:szCs w:val="24"/>
        </w:rPr>
        <w:t xml:space="preserve"> от </w:t>
      </w:r>
      <w:r w:rsidR="001C4810">
        <w:rPr>
          <w:sz w:val="24"/>
          <w:szCs w:val="24"/>
        </w:rPr>
        <w:t>24 июня</w:t>
      </w:r>
      <w:r w:rsidR="00196481">
        <w:rPr>
          <w:sz w:val="24"/>
          <w:szCs w:val="24"/>
        </w:rPr>
        <w:t xml:space="preserve"> </w:t>
      </w:r>
      <w:r w:rsidR="008A32AC" w:rsidRPr="00B763D6">
        <w:rPr>
          <w:sz w:val="24"/>
          <w:szCs w:val="24"/>
        </w:rPr>
        <w:t>201</w:t>
      </w:r>
      <w:r w:rsidR="00E17683">
        <w:rPr>
          <w:sz w:val="24"/>
          <w:szCs w:val="24"/>
        </w:rPr>
        <w:t>9</w:t>
      </w:r>
      <w:r w:rsidR="008A32AC" w:rsidRPr="00B763D6">
        <w:rPr>
          <w:sz w:val="24"/>
          <w:szCs w:val="24"/>
        </w:rPr>
        <w:t xml:space="preserve"> года</w:t>
      </w:r>
    </w:p>
    <w:p w:rsidR="0042202D" w:rsidRPr="002A2074" w:rsidRDefault="0008031D" w:rsidP="00D82FD3">
      <w:pPr>
        <w:pStyle w:val="a3"/>
        <w:ind w:firstLine="11700"/>
        <w:jc w:val="right"/>
        <w:rPr>
          <w:sz w:val="24"/>
          <w:szCs w:val="24"/>
        </w:rPr>
      </w:pPr>
      <w:r w:rsidRPr="00B763D6">
        <w:rPr>
          <w:sz w:val="24"/>
          <w:szCs w:val="24"/>
        </w:rPr>
        <w:t>1</w:t>
      </w:r>
      <w:r w:rsidR="001C4810">
        <w:rPr>
          <w:sz w:val="24"/>
          <w:szCs w:val="24"/>
        </w:rPr>
        <w:t>1</w:t>
      </w:r>
      <w:r w:rsidR="0082194C">
        <w:rPr>
          <w:sz w:val="24"/>
          <w:szCs w:val="24"/>
        </w:rPr>
        <w:t>.</w:t>
      </w:r>
      <w:r w:rsidR="001C4810">
        <w:rPr>
          <w:sz w:val="24"/>
          <w:szCs w:val="24"/>
        </w:rPr>
        <w:t>3</w:t>
      </w:r>
      <w:r w:rsidR="0082194C">
        <w:rPr>
          <w:sz w:val="24"/>
          <w:szCs w:val="24"/>
        </w:rPr>
        <w:t>0</w:t>
      </w:r>
    </w:p>
    <w:p w:rsidR="008A32AC" w:rsidRDefault="008A32AC" w:rsidP="00D82FD3">
      <w:pPr>
        <w:pStyle w:val="a3"/>
        <w:ind w:firstLine="11700"/>
        <w:jc w:val="right"/>
        <w:rPr>
          <w:sz w:val="24"/>
          <w:szCs w:val="24"/>
        </w:rPr>
      </w:pPr>
      <w:r w:rsidRPr="002A2074">
        <w:rPr>
          <w:sz w:val="24"/>
          <w:szCs w:val="24"/>
        </w:rPr>
        <w:t xml:space="preserve">кабинет № </w:t>
      </w:r>
      <w:r w:rsidR="00675DD7">
        <w:rPr>
          <w:sz w:val="24"/>
          <w:szCs w:val="24"/>
        </w:rPr>
        <w:t>805</w:t>
      </w:r>
    </w:p>
    <w:p w:rsidR="00DB3BCD" w:rsidRPr="002A2074" w:rsidRDefault="00DB3BCD" w:rsidP="008A32AC">
      <w:pPr>
        <w:pStyle w:val="a3"/>
        <w:ind w:firstLine="11700"/>
        <w:rPr>
          <w:sz w:val="24"/>
          <w:szCs w:val="24"/>
        </w:rPr>
      </w:pPr>
    </w:p>
    <w:tbl>
      <w:tblPr>
        <w:tblW w:w="158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0"/>
        <w:gridCol w:w="2136"/>
        <w:gridCol w:w="4853"/>
        <w:gridCol w:w="2268"/>
        <w:gridCol w:w="2568"/>
      </w:tblGrid>
      <w:tr w:rsidR="008A32AC" w:rsidTr="004D682A">
        <w:tc>
          <w:tcPr>
            <w:tcW w:w="588" w:type="dxa"/>
            <w:vAlign w:val="center"/>
          </w:tcPr>
          <w:p w:rsidR="008A32AC" w:rsidRPr="00893F3D" w:rsidRDefault="008A32AC" w:rsidP="00893F3D">
            <w:pPr>
              <w:pStyle w:val="a3"/>
              <w:ind w:firstLine="0"/>
              <w:jc w:val="center"/>
              <w:rPr>
                <w:b/>
                <w:sz w:val="20"/>
              </w:rPr>
            </w:pPr>
            <w:r w:rsidRPr="00893F3D">
              <w:rPr>
                <w:b/>
                <w:sz w:val="20"/>
              </w:rPr>
              <w:t xml:space="preserve">№ </w:t>
            </w:r>
            <w:proofErr w:type="spellStart"/>
            <w:proofErr w:type="gramStart"/>
            <w:r w:rsidRPr="00893F3D">
              <w:rPr>
                <w:b/>
                <w:sz w:val="20"/>
              </w:rPr>
              <w:t>п</w:t>
            </w:r>
            <w:proofErr w:type="spellEnd"/>
            <w:proofErr w:type="gramEnd"/>
            <w:r w:rsidRPr="00893F3D">
              <w:rPr>
                <w:b/>
                <w:sz w:val="20"/>
              </w:rPr>
              <w:t>/</w:t>
            </w:r>
            <w:proofErr w:type="spellStart"/>
            <w:r w:rsidRPr="00893F3D">
              <w:rPr>
                <w:b/>
                <w:sz w:val="20"/>
              </w:rPr>
              <w:t>п</w:t>
            </w:r>
            <w:proofErr w:type="spellEnd"/>
          </w:p>
        </w:tc>
        <w:tc>
          <w:tcPr>
            <w:tcW w:w="3480" w:type="dxa"/>
            <w:vAlign w:val="center"/>
          </w:tcPr>
          <w:p w:rsidR="00DD506A" w:rsidRPr="00893F3D" w:rsidRDefault="008A32AC" w:rsidP="00893F3D">
            <w:pPr>
              <w:pStyle w:val="a3"/>
              <w:ind w:firstLine="0"/>
              <w:jc w:val="center"/>
              <w:rPr>
                <w:b/>
                <w:sz w:val="20"/>
              </w:rPr>
            </w:pPr>
            <w:r w:rsidRPr="00893F3D">
              <w:rPr>
                <w:b/>
                <w:sz w:val="20"/>
              </w:rPr>
              <w:t>Наименование проекта</w:t>
            </w:r>
          </w:p>
          <w:p w:rsidR="008A32AC" w:rsidRPr="00893F3D" w:rsidRDefault="008A32AC" w:rsidP="00893F3D">
            <w:pPr>
              <w:pStyle w:val="a3"/>
              <w:ind w:firstLine="0"/>
              <w:jc w:val="center"/>
              <w:rPr>
                <w:b/>
                <w:sz w:val="20"/>
              </w:rPr>
            </w:pPr>
            <w:r w:rsidRPr="00893F3D">
              <w:rPr>
                <w:b/>
                <w:sz w:val="20"/>
              </w:rPr>
              <w:t>нормативного</w:t>
            </w:r>
          </w:p>
          <w:p w:rsidR="008A32AC" w:rsidRDefault="008A32AC" w:rsidP="00893F3D">
            <w:pPr>
              <w:pStyle w:val="a3"/>
              <w:ind w:firstLine="0"/>
              <w:jc w:val="center"/>
              <w:rPr>
                <w:b/>
                <w:sz w:val="20"/>
              </w:rPr>
            </w:pPr>
            <w:r w:rsidRPr="00893F3D">
              <w:rPr>
                <w:b/>
                <w:sz w:val="20"/>
              </w:rPr>
              <w:t>правового акта</w:t>
            </w:r>
            <w:r w:rsidR="003215B3">
              <w:rPr>
                <w:b/>
                <w:sz w:val="20"/>
              </w:rPr>
              <w:t>/</w:t>
            </w:r>
          </w:p>
          <w:p w:rsidR="003215B3" w:rsidRPr="00893F3D" w:rsidRDefault="003215B3" w:rsidP="00893F3D">
            <w:pPr>
              <w:pStyle w:val="a3"/>
              <w:ind w:firstLine="0"/>
              <w:jc w:val="center"/>
              <w:rPr>
                <w:b/>
                <w:sz w:val="20"/>
              </w:rPr>
            </w:pPr>
            <w:r>
              <w:rPr>
                <w:b/>
                <w:sz w:val="20"/>
              </w:rPr>
              <w:t>рассматриваемого вопроса</w:t>
            </w:r>
          </w:p>
        </w:tc>
        <w:tc>
          <w:tcPr>
            <w:tcW w:w="2136" w:type="dxa"/>
            <w:vAlign w:val="center"/>
          </w:tcPr>
          <w:p w:rsidR="008A32AC" w:rsidRPr="00893F3D" w:rsidRDefault="008A32AC" w:rsidP="003215B3">
            <w:pPr>
              <w:pStyle w:val="a3"/>
              <w:ind w:firstLine="0"/>
              <w:jc w:val="center"/>
              <w:rPr>
                <w:b/>
                <w:sz w:val="20"/>
              </w:rPr>
            </w:pPr>
            <w:r w:rsidRPr="00893F3D">
              <w:rPr>
                <w:b/>
                <w:sz w:val="20"/>
              </w:rPr>
              <w:t>Субъект законод</w:t>
            </w:r>
            <w:r w:rsidRPr="00893F3D">
              <w:rPr>
                <w:b/>
                <w:sz w:val="20"/>
              </w:rPr>
              <w:t>а</w:t>
            </w:r>
            <w:r w:rsidRPr="00893F3D">
              <w:rPr>
                <w:b/>
                <w:sz w:val="20"/>
              </w:rPr>
              <w:t>тельной инициат</w:t>
            </w:r>
            <w:r w:rsidRPr="00893F3D">
              <w:rPr>
                <w:b/>
                <w:sz w:val="20"/>
              </w:rPr>
              <w:t>и</w:t>
            </w:r>
            <w:r w:rsidRPr="00893F3D">
              <w:rPr>
                <w:b/>
                <w:sz w:val="20"/>
              </w:rPr>
              <w:t>вы/докладчик</w:t>
            </w:r>
          </w:p>
        </w:tc>
        <w:tc>
          <w:tcPr>
            <w:tcW w:w="4853" w:type="dxa"/>
            <w:vAlign w:val="center"/>
          </w:tcPr>
          <w:p w:rsidR="008A32AC" w:rsidRPr="00893F3D" w:rsidRDefault="008A32AC" w:rsidP="003215B3">
            <w:pPr>
              <w:pStyle w:val="a3"/>
              <w:ind w:firstLine="0"/>
              <w:jc w:val="center"/>
              <w:rPr>
                <w:b/>
                <w:sz w:val="20"/>
              </w:rPr>
            </w:pPr>
            <w:r w:rsidRPr="00893F3D">
              <w:rPr>
                <w:b/>
                <w:sz w:val="20"/>
              </w:rPr>
              <w:t>Краткая характеристика проекта нормативного правового акта</w:t>
            </w:r>
            <w:r w:rsidR="003215B3">
              <w:rPr>
                <w:b/>
                <w:sz w:val="20"/>
              </w:rPr>
              <w:t>/ рассматриваемого вопроса</w:t>
            </w:r>
          </w:p>
        </w:tc>
        <w:tc>
          <w:tcPr>
            <w:tcW w:w="2268" w:type="dxa"/>
            <w:vAlign w:val="center"/>
          </w:tcPr>
          <w:p w:rsidR="008A32AC" w:rsidRPr="00893F3D" w:rsidRDefault="008A32AC" w:rsidP="00893F3D">
            <w:pPr>
              <w:pStyle w:val="a3"/>
              <w:ind w:left="-76" w:right="-56" w:firstLine="0"/>
              <w:jc w:val="center"/>
              <w:rPr>
                <w:b/>
                <w:sz w:val="20"/>
              </w:rPr>
            </w:pPr>
            <w:r w:rsidRPr="00893F3D">
              <w:rPr>
                <w:b/>
                <w:sz w:val="20"/>
              </w:rPr>
              <w:t>Соответствие плану законотворческой де</w:t>
            </w:r>
            <w:r w:rsidRPr="00893F3D">
              <w:rPr>
                <w:b/>
                <w:sz w:val="20"/>
              </w:rPr>
              <w:t>я</w:t>
            </w:r>
            <w:r w:rsidRPr="00893F3D">
              <w:rPr>
                <w:b/>
                <w:sz w:val="20"/>
              </w:rPr>
              <w:t>тельности комитета</w:t>
            </w:r>
          </w:p>
          <w:p w:rsidR="008A32AC" w:rsidRPr="00893F3D" w:rsidRDefault="008A32AC" w:rsidP="003215B3">
            <w:pPr>
              <w:pStyle w:val="a3"/>
              <w:ind w:left="-76" w:right="-56" w:firstLine="0"/>
              <w:jc w:val="center"/>
              <w:rPr>
                <w:b/>
                <w:sz w:val="20"/>
              </w:rPr>
            </w:pPr>
            <w:r w:rsidRPr="00893F3D">
              <w:rPr>
                <w:b/>
                <w:sz w:val="20"/>
              </w:rPr>
              <w:t>на 201</w:t>
            </w:r>
            <w:r w:rsidR="003215B3">
              <w:rPr>
                <w:b/>
                <w:sz w:val="20"/>
              </w:rPr>
              <w:t>9</w:t>
            </w:r>
            <w:r w:rsidRPr="00893F3D">
              <w:rPr>
                <w:b/>
                <w:sz w:val="20"/>
              </w:rPr>
              <w:t xml:space="preserve"> год</w:t>
            </w:r>
          </w:p>
        </w:tc>
        <w:tc>
          <w:tcPr>
            <w:tcW w:w="2568" w:type="dxa"/>
            <w:vAlign w:val="center"/>
          </w:tcPr>
          <w:p w:rsidR="00A118B2" w:rsidRDefault="008A32AC" w:rsidP="00893F3D">
            <w:pPr>
              <w:pStyle w:val="a3"/>
              <w:ind w:firstLine="0"/>
              <w:jc w:val="center"/>
              <w:rPr>
                <w:b/>
                <w:sz w:val="20"/>
              </w:rPr>
            </w:pPr>
            <w:r w:rsidRPr="00893F3D">
              <w:rPr>
                <w:b/>
                <w:sz w:val="20"/>
              </w:rPr>
              <w:t xml:space="preserve">Результаты </w:t>
            </w:r>
          </w:p>
          <w:p w:rsidR="008A32AC" w:rsidRPr="00893F3D" w:rsidRDefault="008A32AC" w:rsidP="00893F3D">
            <w:pPr>
              <w:pStyle w:val="a3"/>
              <w:ind w:firstLine="0"/>
              <w:jc w:val="center"/>
              <w:rPr>
                <w:b/>
                <w:sz w:val="20"/>
              </w:rPr>
            </w:pPr>
            <w:r w:rsidRPr="00893F3D">
              <w:rPr>
                <w:b/>
                <w:sz w:val="20"/>
              </w:rPr>
              <w:t>рассмотрения</w:t>
            </w:r>
          </w:p>
        </w:tc>
      </w:tr>
      <w:tr w:rsidR="00001E85" w:rsidRPr="00001E85" w:rsidTr="004D682A">
        <w:tc>
          <w:tcPr>
            <w:tcW w:w="588" w:type="dxa"/>
          </w:tcPr>
          <w:p w:rsidR="00001E85" w:rsidRPr="000C7ED5" w:rsidRDefault="000C7ED5" w:rsidP="000C7ED5">
            <w:pPr>
              <w:pStyle w:val="a3"/>
              <w:ind w:firstLine="0"/>
              <w:jc w:val="center"/>
              <w:rPr>
                <w:sz w:val="24"/>
                <w:szCs w:val="24"/>
              </w:rPr>
            </w:pPr>
            <w:r w:rsidRPr="000C7ED5">
              <w:rPr>
                <w:sz w:val="24"/>
                <w:szCs w:val="24"/>
              </w:rPr>
              <w:t>1</w:t>
            </w:r>
          </w:p>
        </w:tc>
        <w:tc>
          <w:tcPr>
            <w:tcW w:w="3480" w:type="dxa"/>
          </w:tcPr>
          <w:p w:rsidR="002D655A" w:rsidRPr="00893F3D" w:rsidRDefault="000C7ED5" w:rsidP="000C7ED5">
            <w:pPr>
              <w:pStyle w:val="a3"/>
              <w:spacing w:line="240" w:lineRule="exact"/>
              <w:ind w:firstLine="0"/>
              <w:jc w:val="center"/>
              <w:rPr>
                <w:sz w:val="24"/>
                <w:szCs w:val="24"/>
              </w:rPr>
            </w:pPr>
            <w:r>
              <w:rPr>
                <w:sz w:val="24"/>
                <w:szCs w:val="24"/>
              </w:rPr>
              <w:t>2</w:t>
            </w:r>
          </w:p>
        </w:tc>
        <w:tc>
          <w:tcPr>
            <w:tcW w:w="2136" w:type="dxa"/>
          </w:tcPr>
          <w:p w:rsidR="00001E85" w:rsidRPr="00893F3D" w:rsidRDefault="000C7ED5" w:rsidP="000C7ED5">
            <w:pPr>
              <w:pStyle w:val="a3"/>
              <w:ind w:firstLine="0"/>
              <w:jc w:val="center"/>
              <w:rPr>
                <w:sz w:val="24"/>
                <w:szCs w:val="24"/>
              </w:rPr>
            </w:pPr>
            <w:r>
              <w:rPr>
                <w:sz w:val="24"/>
                <w:szCs w:val="24"/>
              </w:rPr>
              <w:t>3</w:t>
            </w:r>
          </w:p>
        </w:tc>
        <w:tc>
          <w:tcPr>
            <w:tcW w:w="4853" w:type="dxa"/>
          </w:tcPr>
          <w:p w:rsidR="00BA1B9C" w:rsidRPr="002B1F64" w:rsidRDefault="000C7ED5" w:rsidP="00963570">
            <w:pPr>
              <w:ind w:firstLine="352"/>
              <w:jc w:val="center"/>
              <w:rPr>
                <w:color w:val="000000" w:themeColor="text1"/>
                <w:szCs w:val="28"/>
              </w:rPr>
            </w:pPr>
            <w:r w:rsidRPr="002B1F64">
              <w:rPr>
                <w:color w:val="000000" w:themeColor="text1"/>
                <w:szCs w:val="28"/>
              </w:rPr>
              <w:t>4</w:t>
            </w:r>
          </w:p>
        </w:tc>
        <w:tc>
          <w:tcPr>
            <w:tcW w:w="2268" w:type="dxa"/>
          </w:tcPr>
          <w:p w:rsidR="00001E85" w:rsidRPr="00893F3D" w:rsidRDefault="000C7ED5" w:rsidP="000C7ED5">
            <w:pPr>
              <w:pStyle w:val="a3"/>
              <w:ind w:left="-76" w:right="-56" w:firstLine="0"/>
              <w:jc w:val="center"/>
              <w:rPr>
                <w:sz w:val="24"/>
                <w:szCs w:val="24"/>
              </w:rPr>
            </w:pPr>
            <w:r>
              <w:rPr>
                <w:sz w:val="24"/>
                <w:szCs w:val="24"/>
              </w:rPr>
              <w:t>5</w:t>
            </w:r>
          </w:p>
        </w:tc>
        <w:tc>
          <w:tcPr>
            <w:tcW w:w="2568" w:type="dxa"/>
          </w:tcPr>
          <w:p w:rsidR="00001E85" w:rsidRPr="00AE0A6E" w:rsidRDefault="000C7ED5" w:rsidP="000C7ED5">
            <w:pPr>
              <w:jc w:val="center"/>
            </w:pPr>
            <w:r>
              <w:t>6</w:t>
            </w:r>
          </w:p>
        </w:tc>
      </w:tr>
      <w:tr w:rsidR="000617F9" w:rsidRPr="00001E85" w:rsidTr="004D682A">
        <w:trPr>
          <w:trHeight w:val="913"/>
        </w:trPr>
        <w:tc>
          <w:tcPr>
            <w:tcW w:w="588" w:type="dxa"/>
          </w:tcPr>
          <w:p w:rsidR="000617F9" w:rsidRPr="00606DC5" w:rsidRDefault="003215B3" w:rsidP="00D77967">
            <w:pPr>
              <w:pStyle w:val="a3"/>
              <w:ind w:firstLine="0"/>
              <w:jc w:val="center"/>
              <w:rPr>
                <w:sz w:val="20"/>
              </w:rPr>
            </w:pPr>
            <w:r>
              <w:rPr>
                <w:sz w:val="20"/>
              </w:rPr>
              <w:t>1</w:t>
            </w:r>
          </w:p>
        </w:tc>
        <w:tc>
          <w:tcPr>
            <w:tcW w:w="3480" w:type="dxa"/>
          </w:tcPr>
          <w:p w:rsidR="000617F9" w:rsidRPr="007B3B08" w:rsidRDefault="007B3B08" w:rsidP="002B13B9">
            <w:pPr>
              <w:pStyle w:val="af3"/>
              <w:ind w:left="0"/>
              <w:jc w:val="both"/>
              <w:rPr>
                <w:rFonts w:eastAsia="Arial Unicode MS"/>
                <w:b/>
                <w:color w:val="000000"/>
                <w:sz w:val="20"/>
                <w:lang w:eastAsia="en-US"/>
              </w:rPr>
            </w:pPr>
            <w:r w:rsidRPr="007B3B08">
              <w:rPr>
                <w:b/>
                <w:sz w:val="20"/>
              </w:rPr>
              <w:t xml:space="preserve">О проекте областного закона </w:t>
            </w:r>
            <w:r>
              <w:rPr>
                <w:b/>
                <w:sz w:val="20"/>
              </w:rPr>
              <w:t xml:space="preserve">                   </w:t>
            </w:r>
            <w:r w:rsidRPr="007B3B08">
              <w:rPr>
                <w:b/>
                <w:sz w:val="20"/>
              </w:rPr>
              <w:t>«О внесении изменений в отдел</w:t>
            </w:r>
            <w:r w:rsidRPr="007B3B08">
              <w:rPr>
                <w:b/>
                <w:sz w:val="20"/>
              </w:rPr>
              <w:t>ь</w:t>
            </w:r>
            <w:r>
              <w:rPr>
                <w:b/>
                <w:sz w:val="20"/>
              </w:rPr>
              <w:t xml:space="preserve">ные </w:t>
            </w:r>
            <w:r w:rsidRPr="007B3B08">
              <w:rPr>
                <w:b/>
                <w:sz w:val="20"/>
              </w:rPr>
              <w:t>областные законы в части н</w:t>
            </w:r>
            <w:r w:rsidRPr="007B3B08">
              <w:rPr>
                <w:b/>
                <w:sz w:val="20"/>
              </w:rPr>
              <w:t>а</w:t>
            </w:r>
            <w:r w:rsidRPr="007B3B08">
              <w:rPr>
                <w:b/>
                <w:sz w:val="20"/>
              </w:rPr>
              <w:t>именований муниципальных обр</w:t>
            </w:r>
            <w:r w:rsidRPr="007B3B08">
              <w:rPr>
                <w:b/>
                <w:sz w:val="20"/>
              </w:rPr>
              <w:t>а</w:t>
            </w:r>
            <w:r w:rsidRPr="007B3B08">
              <w:rPr>
                <w:b/>
                <w:sz w:val="20"/>
              </w:rPr>
              <w:t>зований Архангельской области»</w:t>
            </w:r>
            <w:r w:rsidRPr="007B3B08">
              <w:rPr>
                <w:sz w:val="20"/>
              </w:rPr>
              <w:t xml:space="preserve"> </w:t>
            </w:r>
            <w:r w:rsidRPr="007B3B08">
              <w:rPr>
                <w:color w:val="000000"/>
                <w:sz w:val="20"/>
              </w:rPr>
              <w:t>(пз</w:t>
            </w:r>
            <w:proofErr w:type="gramStart"/>
            <w:r w:rsidRPr="007B3B08">
              <w:rPr>
                <w:color w:val="000000"/>
                <w:sz w:val="20"/>
              </w:rPr>
              <w:t>7</w:t>
            </w:r>
            <w:proofErr w:type="gramEnd"/>
            <w:r w:rsidRPr="007B3B08">
              <w:rPr>
                <w:color w:val="000000"/>
                <w:sz w:val="20"/>
              </w:rPr>
              <w:t>/155, первое чтение)</w:t>
            </w:r>
          </w:p>
        </w:tc>
        <w:tc>
          <w:tcPr>
            <w:tcW w:w="2136" w:type="dxa"/>
          </w:tcPr>
          <w:p w:rsidR="003215B3" w:rsidRDefault="003215B3" w:rsidP="003215B3">
            <w:pPr>
              <w:jc w:val="center"/>
              <w:rPr>
                <w:sz w:val="20"/>
              </w:rPr>
            </w:pPr>
            <w:r>
              <w:rPr>
                <w:sz w:val="20"/>
              </w:rPr>
              <w:t>Губернатор Арха</w:t>
            </w:r>
            <w:r>
              <w:rPr>
                <w:sz w:val="20"/>
              </w:rPr>
              <w:t>н</w:t>
            </w:r>
            <w:r>
              <w:rPr>
                <w:sz w:val="20"/>
              </w:rPr>
              <w:t>гельской области  Орлов</w:t>
            </w:r>
            <w:r w:rsidR="00247E33">
              <w:rPr>
                <w:sz w:val="20"/>
              </w:rPr>
              <w:t xml:space="preserve"> И.А. </w:t>
            </w:r>
            <w:r>
              <w:rPr>
                <w:sz w:val="20"/>
              </w:rPr>
              <w:t>/</w:t>
            </w:r>
          </w:p>
          <w:p w:rsidR="002B13B9" w:rsidRDefault="003215B3" w:rsidP="00247E33">
            <w:pPr>
              <w:jc w:val="center"/>
              <w:rPr>
                <w:sz w:val="20"/>
              </w:rPr>
            </w:pPr>
            <w:r w:rsidRPr="003215B3">
              <w:rPr>
                <w:sz w:val="20"/>
                <w:szCs w:val="20"/>
              </w:rPr>
              <w:t>заместитель руков</w:t>
            </w:r>
            <w:r w:rsidRPr="003215B3">
              <w:rPr>
                <w:sz w:val="20"/>
                <w:szCs w:val="20"/>
              </w:rPr>
              <w:t>о</w:t>
            </w:r>
            <w:r w:rsidRPr="003215B3">
              <w:rPr>
                <w:sz w:val="20"/>
                <w:szCs w:val="20"/>
              </w:rPr>
              <w:t>дителя администр</w:t>
            </w:r>
            <w:r w:rsidRPr="003215B3">
              <w:rPr>
                <w:sz w:val="20"/>
                <w:szCs w:val="20"/>
              </w:rPr>
              <w:t>а</w:t>
            </w:r>
            <w:r w:rsidRPr="003215B3">
              <w:rPr>
                <w:sz w:val="20"/>
                <w:szCs w:val="20"/>
              </w:rPr>
              <w:t>ции Губернатора А</w:t>
            </w:r>
            <w:r w:rsidRPr="003215B3">
              <w:rPr>
                <w:sz w:val="20"/>
                <w:szCs w:val="20"/>
              </w:rPr>
              <w:t>р</w:t>
            </w:r>
            <w:r w:rsidRPr="003215B3">
              <w:rPr>
                <w:sz w:val="20"/>
                <w:szCs w:val="20"/>
              </w:rPr>
              <w:t>хангельской области и Правительства А</w:t>
            </w:r>
            <w:r w:rsidRPr="003215B3">
              <w:rPr>
                <w:sz w:val="20"/>
                <w:szCs w:val="20"/>
              </w:rPr>
              <w:t>р</w:t>
            </w:r>
            <w:r w:rsidRPr="003215B3">
              <w:rPr>
                <w:sz w:val="20"/>
                <w:szCs w:val="20"/>
              </w:rPr>
              <w:t>хангельской области – директор</w:t>
            </w:r>
            <w:r w:rsidRPr="00654B62">
              <w:rPr>
                <w:sz w:val="20"/>
              </w:rPr>
              <w:t xml:space="preserve"> правового департамента адм</w:t>
            </w:r>
            <w:r w:rsidRPr="00654B62">
              <w:rPr>
                <w:sz w:val="20"/>
              </w:rPr>
              <w:t>и</w:t>
            </w:r>
            <w:r w:rsidRPr="00654B62">
              <w:rPr>
                <w:sz w:val="20"/>
              </w:rPr>
              <w:t>нистрации Губерн</w:t>
            </w:r>
            <w:r w:rsidRPr="00654B62">
              <w:rPr>
                <w:sz w:val="20"/>
              </w:rPr>
              <w:t>а</w:t>
            </w:r>
            <w:r w:rsidRPr="00654B62">
              <w:rPr>
                <w:sz w:val="20"/>
              </w:rPr>
              <w:t>тора Архангельской области и Правител</w:t>
            </w:r>
            <w:r w:rsidRPr="00654B62">
              <w:rPr>
                <w:sz w:val="20"/>
              </w:rPr>
              <w:t>ь</w:t>
            </w:r>
            <w:r w:rsidRPr="00654B62">
              <w:rPr>
                <w:sz w:val="20"/>
              </w:rPr>
              <w:t xml:space="preserve">ства Архангельской области </w:t>
            </w:r>
            <w:r>
              <w:rPr>
                <w:sz w:val="20"/>
              </w:rPr>
              <w:t xml:space="preserve">                     </w:t>
            </w:r>
            <w:r w:rsidRPr="00654B62">
              <w:rPr>
                <w:sz w:val="20"/>
              </w:rPr>
              <w:t>Андреечев</w:t>
            </w:r>
            <w:r w:rsidR="00247E33" w:rsidRPr="00654B62">
              <w:rPr>
                <w:sz w:val="20"/>
              </w:rPr>
              <w:t xml:space="preserve"> И</w:t>
            </w:r>
            <w:r w:rsidR="00247E33">
              <w:rPr>
                <w:sz w:val="20"/>
              </w:rPr>
              <w:t>.</w:t>
            </w:r>
            <w:r w:rsidR="00247E33" w:rsidRPr="00654B62">
              <w:rPr>
                <w:sz w:val="20"/>
              </w:rPr>
              <w:t>С</w:t>
            </w:r>
            <w:r w:rsidR="00247E33">
              <w:rPr>
                <w:sz w:val="20"/>
              </w:rPr>
              <w:t>.</w:t>
            </w:r>
          </w:p>
        </w:tc>
        <w:tc>
          <w:tcPr>
            <w:tcW w:w="4853" w:type="dxa"/>
          </w:tcPr>
          <w:p w:rsidR="007B3B08" w:rsidRPr="007B3B08" w:rsidRDefault="007B3B08" w:rsidP="007B3B08">
            <w:pPr>
              <w:pStyle w:val="ConsPlusNormal"/>
              <w:widowControl w:val="0"/>
              <w:ind w:firstLine="209"/>
              <w:jc w:val="both"/>
              <w:rPr>
                <w:rFonts w:ascii="Times New Roman" w:hAnsi="Times New Roman" w:cs="Times New Roman"/>
              </w:rPr>
            </w:pPr>
            <w:r w:rsidRPr="007B3B08">
              <w:rPr>
                <w:rFonts w:ascii="Times New Roman" w:hAnsi="Times New Roman" w:cs="Times New Roman"/>
              </w:rPr>
              <w:t>Законопроект разработан в целях реализации в о</w:t>
            </w:r>
            <w:r w:rsidRPr="007B3B08">
              <w:rPr>
                <w:rFonts w:ascii="Times New Roman" w:hAnsi="Times New Roman" w:cs="Times New Roman"/>
              </w:rPr>
              <w:t>т</w:t>
            </w:r>
            <w:r w:rsidRPr="007B3B08">
              <w:rPr>
                <w:rFonts w:ascii="Times New Roman" w:hAnsi="Times New Roman" w:cs="Times New Roman"/>
              </w:rPr>
              <w:t>дельных областных законах положений Федеральн</w:t>
            </w:r>
            <w:r w:rsidRPr="007B3B08">
              <w:rPr>
                <w:rFonts w:ascii="Times New Roman" w:hAnsi="Times New Roman" w:cs="Times New Roman"/>
              </w:rPr>
              <w:t>о</w:t>
            </w:r>
            <w:r w:rsidRPr="007B3B08">
              <w:rPr>
                <w:rFonts w:ascii="Times New Roman" w:hAnsi="Times New Roman" w:cs="Times New Roman"/>
              </w:rPr>
              <w:t>го закона от 1 мая 2019 года № 87-ФЗ «О внесении изменений в Федеральный закон «Об общих принц</w:t>
            </w:r>
            <w:r w:rsidRPr="007B3B08">
              <w:rPr>
                <w:rFonts w:ascii="Times New Roman" w:hAnsi="Times New Roman" w:cs="Times New Roman"/>
              </w:rPr>
              <w:t>и</w:t>
            </w:r>
            <w:r w:rsidRPr="007B3B08">
              <w:rPr>
                <w:rFonts w:ascii="Times New Roman" w:hAnsi="Times New Roman" w:cs="Times New Roman"/>
              </w:rPr>
              <w:t>пах организации местного самоуправления в Росси</w:t>
            </w:r>
            <w:r w:rsidRPr="007B3B08">
              <w:rPr>
                <w:rFonts w:ascii="Times New Roman" w:hAnsi="Times New Roman" w:cs="Times New Roman"/>
              </w:rPr>
              <w:t>й</w:t>
            </w:r>
            <w:r w:rsidRPr="007B3B08">
              <w:rPr>
                <w:rFonts w:ascii="Times New Roman" w:hAnsi="Times New Roman" w:cs="Times New Roman"/>
              </w:rPr>
              <w:t>ской Федерации», направленного на совершенств</w:t>
            </w:r>
            <w:r w:rsidRPr="007B3B08">
              <w:rPr>
                <w:rFonts w:ascii="Times New Roman" w:hAnsi="Times New Roman" w:cs="Times New Roman"/>
              </w:rPr>
              <w:t>о</w:t>
            </w:r>
            <w:r w:rsidRPr="007B3B08">
              <w:rPr>
                <w:rFonts w:ascii="Times New Roman" w:hAnsi="Times New Roman" w:cs="Times New Roman"/>
              </w:rPr>
              <w:t>вание принципов территориальной организации м</w:t>
            </w:r>
            <w:r w:rsidRPr="007B3B08">
              <w:rPr>
                <w:rFonts w:ascii="Times New Roman" w:hAnsi="Times New Roman" w:cs="Times New Roman"/>
              </w:rPr>
              <w:t>е</w:t>
            </w:r>
            <w:r w:rsidRPr="007B3B08">
              <w:rPr>
                <w:rFonts w:ascii="Times New Roman" w:hAnsi="Times New Roman" w:cs="Times New Roman"/>
              </w:rPr>
              <w:t xml:space="preserve">стного </w:t>
            </w:r>
            <w:proofErr w:type="spellStart"/>
            <w:r w:rsidRPr="007B3B08">
              <w:rPr>
                <w:rFonts w:ascii="Times New Roman" w:hAnsi="Times New Roman" w:cs="Times New Roman"/>
              </w:rPr>
              <w:t>самоуправления</w:t>
            </w:r>
            <w:proofErr w:type="gramStart"/>
            <w:r w:rsidRPr="007B3B08">
              <w:rPr>
                <w:rFonts w:ascii="Times New Roman" w:hAnsi="Times New Roman" w:cs="Times New Roman"/>
              </w:rPr>
              <w:t>.У</w:t>
            </w:r>
            <w:proofErr w:type="gramEnd"/>
            <w:r w:rsidRPr="007B3B08">
              <w:rPr>
                <w:rFonts w:ascii="Times New Roman" w:hAnsi="Times New Roman" w:cs="Times New Roman"/>
              </w:rPr>
              <w:t>становлены</w:t>
            </w:r>
            <w:proofErr w:type="spellEnd"/>
            <w:r w:rsidRPr="007B3B08">
              <w:rPr>
                <w:rFonts w:ascii="Times New Roman" w:hAnsi="Times New Roman" w:cs="Times New Roman"/>
              </w:rPr>
              <w:t xml:space="preserve"> требования </w:t>
            </w:r>
            <w:r w:rsidR="00000164">
              <w:rPr>
                <w:rFonts w:ascii="Times New Roman" w:hAnsi="Times New Roman" w:cs="Times New Roman"/>
              </w:rPr>
              <w:t xml:space="preserve">               </w:t>
            </w:r>
            <w:r w:rsidRPr="007B3B08">
              <w:rPr>
                <w:rFonts w:ascii="Times New Roman" w:hAnsi="Times New Roman" w:cs="Times New Roman"/>
              </w:rPr>
              <w:t>к наименованиям муниципальных образований – н</w:t>
            </w:r>
            <w:r w:rsidRPr="007B3B08">
              <w:rPr>
                <w:rFonts w:ascii="Times New Roman" w:hAnsi="Times New Roman" w:cs="Times New Roman"/>
              </w:rPr>
              <w:t>а</w:t>
            </w:r>
            <w:r w:rsidRPr="007B3B08">
              <w:rPr>
                <w:rFonts w:ascii="Times New Roman" w:hAnsi="Times New Roman" w:cs="Times New Roman"/>
              </w:rPr>
              <w:t>именование муниципального образов</w:t>
            </w:r>
            <w:r w:rsidR="00000164">
              <w:rPr>
                <w:rFonts w:ascii="Times New Roman" w:hAnsi="Times New Roman" w:cs="Times New Roman"/>
              </w:rPr>
              <w:t xml:space="preserve">ания должно содержать указание </w:t>
            </w:r>
            <w:r w:rsidRPr="007B3B08">
              <w:rPr>
                <w:rFonts w:ascii="Times New Roman" w:hAnsi="Times New Roman" w:cs="Times New Roman"/>
              </w:rPr>
              <w:t>на его статус и субъект Росси</w:t>
            </w:r>
            <w:r w:rsidRPr="007B3B08">
              <w:rPr>
                <w:rFonts w:ascii="Times New Roman" w:hAnsi="Times New Roman" w:cs="Times New Roman"/>
              </w:rPr>
              <w:t>й</w:t>
            </w:r>
            <w:r w:rsidRPr="007B3B08">
              <w:rPr>
                <w:rFonts w:ascii="Times New Roman" w:hAnsi="Times New Roman" w:cs="Times New Roman"/>
              </w:rPr>
              <w:t xml:space="preserve">ской Федерации, в </w:t>
            </w:r>
            <w:proofErr w:type="gramStart"/>
            <w:r w:rsidRPr="007B3B08">
              <w:rPr>
                <w:rFonts w:ascii="Times New Roman" w:hAnsi="Times New Roman" w:cs="Times New Roman"/>
              </w:rPr>
              <w:t>котором</w:t>
            </w:r>
            <w:proofErr w:type="gramEnd"/>
            <w:r w:rsidRPr="007B3B08">
              <w:rPr>
                <w:rFonts w:ascii="Times New Roman" w:hAnsi="Times New Roman" w:cs="Times New Roman"/>
              </w:rPr>
              <w:t xml:space="preserve"> расположено данное м</w:t>
            </w:r>
            <w:r w:rsidRPr="007B3B08">
              <w:rPr>
                <w:rFonts w:ascii="Times New Roman" w:hAnsi="Times New Roman" w:cs="Times New Roman"/>
              </w:rPr>
              <w:t>у</w:t>
            </w:r>
            <w:r w:rsidRPr="007B3B08">
              <w:rPr>
                <w:rFonts w:ascii="Times New Roman" w:hAnsi="Times New Roman" w:cs="Times New Roman"/>
              </w:rPr>
              <w:t xml:space="preserve">ниципальное образование. </w:t>
            </w:r>
          </w:p>
          <w:p w:rsidR="007B3B08" w:rsidRPr="007B3B08" w:rsidRDefault="007B3B08" w:rsidP="007B3B08">
            <w:pPr>
              <w:pStyle w:val="ConsPlusNormal"/>
              <w:widowControl w:val="0"/>
              <w:ind w:firstLine="209"/>
              <w:jc w:val="both"/>
              <w:rPr>
                <w:rFonts w:ascii="Times New Roman" w:hAnsi="Times New Roman" w:cs="Times New Roman"/>
              </w:rPr>
            </w:pPr>
            <w:r w:rsidRPr="007B3B08">
              <w:rPr>
                <w:rFonts w:ascii="Times New Roman" w:hAnsi="Times New Roman" w:cs="Times New Roman"/>
              </w:rPr>
              <w:t xml:space="preserve">Со дня вступления в силу Федерального закона до 1 января 2025 года установлен переходный период. </w:t>
            </w:r>
            <w:r>
              <w:rPr>
                <w:rFonts w:ascii="Times New Roman" w:hAnsi="Times New Roman" w:cs="Times New Roman"/>
              </w:rPr>
              <w:t xml:space="preserve">  </w:t>
            </w:r>
            <w:r w:rsidRPr="007B3B08">
              <w:rPr>
                <w:rFonts w:ascii="Times New Roman" w:hAnsi="Times New Roman" w:cs="Times New Roman"/>
              </w:rPr>
              <w:t>В переходный период уставы муниципальных обр</w:t>
            </w:r>
            <w:r w:rsidRPr="007B3B08">
              <w:rPr>
                <w:rFonts w:ascii="Times New Roman" w:hAnsi="Times New Roman" w:cs="Times New Roman"/>
              </w:rPr>
              <w:t>а</w:t>
            </w:r>
            <w:r w:rsidRPr="007B3B08">
              <w:rPr>
                <w:rFonts w:ascii="Times New Roman" w:hAnsi="Times New Roman" w:cs="Times New Roman"/>
              </w:rPr>
              <w:t xml:space="preserve">зований должны быть приведены в соответствие </w:t>
            </w:r>
            <w:r>
              <w:rPr>
                <w:rFonts w:ascii="Times New Roman" w:hAnsi="Times New Roman" w:cs="Times New Roman"/>
              </w:rPr>
              <w:t xml:space="preserve">                 </w:t>
            </w:r>
            <w:r w:rsidRPr="007B3B08">
              <w:rPr>
                <w:rFonts w:ascii="Times New Roman" w:hAnsi="Times New Roman" w:cs="Times New Roman"/>
              </w:rPr>
              <w:t>с положениями Федерального закона от 6 октября 2003 года № 131-ФЗ «Об общих принципах орган</w:t>
            </w:r>
            <w:r w:rsidRPr="007B3B08">
              <w:rPr>
                <w:rFonts w:ascii="Times New Roman" w:hAnsi="Times New Roman" w:cs="Times New Roman"/>
              </w:rPr>
              <w:t>и</w:t>
            </w:r>
            <w:r w:rsidRPr="007B3B08">
              <w:rPr>
                <w:rFonts w:ascii="Times New Roman" w:hAnsi="Times New Roman" w:cs="Times New Roman"/>
              </w:rPr>
              <w:t>зации местного самоуправления в Российской Фед</w:t>
            </w:r>
            <w:r w:rsidRPr="007B3B08">
              <w:rPr>
                <w:rFonts w:ascii="Times New Roman" w:hAnsi="Times New Roman" w:cs="Times New Roman"/>
              </w:rPr>
              <w:t>е</w:t>
            </w:r>
            <w:r w:rsidRPr="007B3B08">
              <w:rPr>
                <w:rFonts w:ascii="Times New Roman" w:hAnsi="Times New Roman" w:cs="Times New Roman"/>
              </w:rPr>
              <w:t>рации» (в редакции Федерального закона).</w:t>
            </w:r>
          </w:p>
          <w:p w:rsidR="004C24CB" w:rsidRPr="007B3B08" w:rsidRDefault="007B3B08" w:rsidP="007B3B08">
            <w:pPr>
              <w:widowControl w:val="0"/>
              <w:ind w:firstLine="209"/>
              <w:jc w:val="both"/>
              <w:rPr>
                <w:sz w:val="20"/>
                <w:szCs w:val="20"/>
              </w:rPr>
            </w:pPr>
            <w:r w:rsidRPr="007B3B08">
              <w:rPr>
                <w:sz w:val="20"/>
                <w:szCs w:val="20"/>
              </w:rPr>
              <w:t xml:space="preserve">Законопроектом предлагается в </w:t>
            </w:r>
            <w:proofErr w:type="gramStart"/>
            <w:r w:rsidRPr="007B3B08">
              <w:rPr>
                <w:sz w:val="20"/>
                <w:szCs w:val="20"/>
              </w:rPr>
              <w:t>соответствии</w:t>
            </w:r>
            <w:proofErr w:type="gramEnd"/>
            <w:r w:rsidRPr="007B3B08">
              <w:rPr>
                <w:sz w:val="20"/>
                <w:szCs w:val="20"/>
              </w:rPr>
              <w:t xml:space="preserve"> </w:t>
            </w:r>
            <w:r>
              <w:rPr>
                <w:sz w:val="20"/>
                <w:szCs w:val="20"/>
              </w:rPr>
              <w:t xml:space="preserve">                 </w:t>
            </w:r>
            <w:r w:rsidRPr="007B3B08">
              <w:rPr>
                <w:sz w:val="20"/>
                <w:szCs w:val="20"/>
              </w:rPr>
              <w:t>с требованиями федерального законодательства вн</w:t>
            </w:r>
            <w:r w:rsidRPr="007B3B08">
              <w:rPr>
                <w:sz w:val="20"/>
                <w:szCs w:val="20"/>
              </w:rPr>
              <w:t>е</w:t>
            </w:r>
            <w:r w:rsidRPr="007B3B08">
              <w:rPr>
                <w:sz w:val="20"/>
                <w:szCs w:val="20"/>
              </w:rPr>
              <w:t>сти соответствующие корреспондирующие измен</w:t>
            </w:r>
            <w:r w:rsidRPr="007B3B08">
              <w:rPr>
                <w:sz w:val="20"/>
                <w:szCs w:val="20"/>
              </w:rPr>
              <w:t>е</w:t>
            </w:r>
            <w:r w:rsidRPr="007B3B08">
              <w:rPr>
                <w:sz w:val="20"/>
                <w:szCs w:val="20"/>
              </w:rPr>
              <w:t>ния в 20 областных законов.</w:t>
            </w:r>
          </w:p>
          <w:p w:rsidR="007B3B08" w:rsidRPr="007B3B08" w:rsidRDefault="007B3B08" w:rsidP="00000164">
            <w:pPr>
              <w:pStyle w:val="ConsPlusNormal"/>
              <w:widowControl w:val="0"/>
              <w:ind w:firstLine="209"/>
              <w:jc w:val="both"/>
              <w:rPr>
                <w:rFonts w:ascii="Times New Roman" w:hAnsi="Times New Roman" w:cs="Times New Roman"/>
              </w:rPr>
            </w:pPr>
            <w:r w:rsidRPr="007B3B08">
              <w:rPr>
                <w:rFonts w:ascii="Times New Roman" w:hAnsi="Times New Roman" w:cs="Times New Roman"/>
              </w:rPr>
              <w:t>Предложенные изменения вступают в силу с 1 я</w:t>
            </w:r>
            <w:r w:rsidRPr="007B3B08">
              <w:rPr>
                <w:rFonts w:ascii="Times New Roman" w:hAnsi="Times New Roman" w:cs="Times New Roman"/>
              </w:rPr>
              <w:t>н</w:t>
            </w:r>
            <w:r w:rsidRPr="007B3B08">
              <w:rPr>
                <w:rFonts w:ascii="Times New Roman" w:hAnsi="Times New Roman" w:cs="Times New Roman"/>
              </w:rPr>
              <w:t>варя 2020 года</w:t>
            </w:r>
            <w:r w:rsidR="00000164">
              <w:rPr>
                <w:rFonts w:ascii="Times New Roman" w:hAnsi="Times New Roman" w:cs="Times New Roman"/>
              </w:rPr>
              <w:t>,</w:t>
            </w:r>
            <w:r w:rsidRPr="007B3B08">
              <w:rPr>
                <w:rFonts w:ascii="Times New Roman" w:hAnsi="Times New Roman" w:cs="Times New Roman"/>
              </w:rPr>
              <w:t xml:space="preserve"> но не ранее дня официального опу</w:t>
            </w:r>
            <w:r w:rsidRPr="007B3B08">
              <w:rPr>
                <w:rFonts w:ascii="Times New Roman" w:hAnsi="Times New Roman" w:cs="Times New Roman"/>
              </w:rPr>
              <w:t>б</w:t>
            </w:r>
            <w:r w:rsidR="00000164">
              <w:rPr>
                <w:rFonts w:ascii="Times New Roman" w:hAnsi="Times New Roman" w:cs="Times New Roman"/>
              </w:rPr>
              <w:t xml:space="preserve">ликования областного закона. </w:t>
            </w:r>
            <w:r w:rsidRPr="007B3B08">
              <w:rPr>
                <w:rFonts w:ascii="Times New Roman" w:hAnsi="Times New Roman" w:cs="Times New Roman"/>
              </w:rPr>
              <w:t>Это обусловлено нео</w:t>
            </w:r>
            <w:r w:rsidRPr="007B3B08">
              <w:rPr>
                <w:rFonts w:ascii="Times New Roman" w:hAnsi="Times New Roman" w:cs="Times New Roman"/>
              </w:rPr>
              <w:t>б</w:t>
            </w:r>
            <w:r w:rsidRPr="007B3B08">
              <w:rPr>
                <w:rFonts w:ascii="Times New Roman" w:hAnsi="Times New Roman" w:cs="Times New Roman"/>
              </w:rPr>
              <w:t>ходимостью завершения в 2019 году реализации о</w:t>
            </w:r>
            <w:r w:rsidRPr="007B3B08">
              <w:rPr>
                <w:rFonts w:ascii="Times New Roman" w:hAnsi="Times New Roman" w:cs="Times New Roman"/>
              </w:rPr>
              <w:t>т</w:t>
            </w:r>
            <w:r w:rsidRPr="007B3B08">
              <w:rPr>
                <w:rFonts w:ascii="Times New Roman" w:hAnsi="Times New Roman" w:cs="Times New Roman"/>
              </w:rPr>
              <w:t xml:space="preserve">дельных положений областного закона от 17 декабря 2018 года № 35-4-ОЗ «Об областном бюджете </w:t>
            </w:r>
            <w:r w:rsidR="00000164">
              <w:rPr>
                <w:rFonts w:ascii="Times New Roman" w:hAnsi="Times New Roman" w:cs="Times New Roman"/>
              </w:rPr>
              <w:t xml:space="preserve">                   </w:t>
            </w:r>
            <w:r w:rsidRPr="007B3B08">
              <w:rPr>
                <w:rFonts w:ascii="Times New Roman" w:hAnsi="Times New Roman" w:cs="Times New Roman"/>
              </w:rPr>
              <w:t>на 2019 год и на плановый период 2020 и 2021 годов»  части предоставления субсидий и их распределения между муниципальными образованиями Архангел</w:t>
            </w:r>
            <w:r w:rsidRPr="007B3B08">
              <w:rPr>
                <w:rFonts w:ascii="Times New Roman" w:hAnsi="Times New Roman" w:cs="Times New Roman"/>
              </w:rPr>
              <w:t>ь</w:t>
            </w:r>
            <w:r w:rsidRPr="007B3B08">
              <w:rPr>
                <w:rFonts w:ascii="Times New Roman" w:hAnsi="Times New Roman" w:cs="Times New Roman"/>
              </w:rPr>
              <w:t>ской области.</w:t>
            </w:r>
          </w:p>
          <w:p w:rsidR="007B3B08" w:rsidRPr="007B3B08" w:rsidRDefault="007B3B08" w:rsidP="00000164">
            <w:pPr>
              <w:pStyle w:val="ConsPlusNormal"/>
              <w:widowControl w:val="0"/>
              <w:ind w:firstLine="209"/>
              <w:jc w:val="both"/>
              <w:rPr>
                <w:rFonts w:ascii="Times New Roman" w:hAnsi="Times New Roman" w:cs="Times New Roman"/>
              </w:rPr>
            </w:pPr>
            <w:r w:rsidRPr="007B3B08">
              <w:rPr>
                <w:rFonts w:ascii="Times New Roman" w:hAnsi="Times New Roman" w:cs="Times New Roman"/>
              </w:rPr>
              <w:t xml:space="preserve">В соответствии с законопроектом органы местного </w:t>
            </w:r>
            <w:r w:rsidRPr="007B3B08">
              <w:rPr>
                <w:rFonts w:ascii="Times New Roman" w:hAnsi="Times New Roman" w:cs="Times New Roman"/>
              </w:rPr>
              <w:lastRenderedPageBreak/>
              <w:t>самоуправления муниципальных образований Арха</w:t>
            </w:r>
            <w:r w:rsidRPr="007B3B08">
              <w:rPr>
                <w:rFonts w:ascii="Times New Roman" w:hAnsi="Times New Roman" w:cs="Times New Roman"/>
              </w:rPr>
              <w:t>н</w:t>
            </w:r>
            <w:r w:rsidRPr="007B3B08">
              <w:rPr>
                <w:rFonts w:ascii="Times New Roman" w:hAnsi="Times New Roman" w:cs="Times New Roman"/>
              </w:rPr>
              <w:t xml:space="preserve">гельской области должны привести в соответствие </w:t>
            </w:r>
            <w:r w:rsidR="00000164">
              <w:rPr>
                <w:rFonts w:ascii="Times New Roman" w:hAnsi="Times New Roman" w:cs="Times New Roman"/>
              </w:rPr>
              <w:t xml:space="preserve">               </w:t>
            </w:r>
            <w:r w:rsidRPr="007B3B08">
              <w:rPr>
                <w:rFonts w:ascii="Times New Roman" w:hAnsi="Times New Roman" w:cs="Times New Roman"/>
              </w:rPr>
              <w:t>с областным законом:</w:t>
            </w:r>
          </w:p>
          <w:p w:rsidR="007B3B08" w:rsidRPr="007B3B08" w:rsidRDefault="007B3B08" w:rsidP="00000164">
            <w:pPr>
              <w:pStyle w:val="ConsPlusNormal"/>
              <w:widowControl w:val="0"/>
              <w:ind w:firstLine="209"/>
              <w:jc w:val="both"/>
              <w:rPr>
                <w:rFonts w:ascii="Times New Roman" w:hAnsi="Times New Roman" w:cs="Times New Roman"/>
              </w:rPr>
            </w:pPr>
            <w:r w:rsidRPr="007B3B08">
              <w:rPr>
                <w:rFonts w:ascii="Times New Roman" w:hAnsi="Times New Roman" w:cs="Times New Roman"/>
              </w:rPr>
              <w:t>уставы муниципальных образований Архангел</w:t>
            </w:r>
            <w:r w:rsidRPr="007B3B08">
              <w:rPr>
                <w:rFonts w:ascii="Times New Roman" w:hAnsi="Times New Roman" w:cs="Times New Roman"/>
              </w:rPr>
              <w:t>ь</w:t>
            </w:r>
            <w:r w:rsidRPr="007B3B08">
              <w:rPr>
                <w:rFonts w:ascii="Times New Roman" w:hAnsi="Times New Roman" w:cs="Times New Roman"/>
              </w:rPr>
              <w:t>ской области – в течение шести месяцев со дня вст</w:t>
            </w:r>
            <w:r w:rsidRPr="007B3B08">
              <w:rPr>
                <w:rFonts w:ascii="Times New Roman" w:hAnsi="Times New Roman" w:cs="Times New Roman"/>
              </w:rPr>
              <w:t>у</w:t>
            </w:r>
            <w:r w:rsidRPr="007B3B08">
              <w:rPr>
                <w:rFonts w:ascii="Times New Roman" w:hAnsi="Times New Roman" w:cs="Times New Roman"/>
              </w:rPr>
              <w:t>пления в силу положений областного закона;</w:t>
            </w:r>
          </w:p>
          <w:p w:rsidR="007B3B08" w:rsidRPr="007B3B08" w:rsidRDefault="007B3B08" w:rsidP="00000164">
            <w:pPr>
              <w:pStyle w:val="ConsPlusNormal"/>
              <w:widowControl w:val="0"/>
              <w:ind w:firstLine="209"/>
              <w:jc w:val="both"/>
              <w:rPr>
                <w:rFonts w:ascii="Times New Roman" w:hAnsi="Times New Roman" w:cs="Times New Roman"/>
              </w:rPr>
            </w:pPr>
            <w:r w:rsidRPr="007B3B08">
              <w:rPr>
                <w:rFonts w:ascii="Times New Roman" w:hAnsi="Times New Roman" w:cs="Times New Roman"/>
              </w:rPr>
              <w:t>иные муниципальные нормативные правовые акты муниципальных образований Архангельской области – в течение одного года со дня вступления в силу п</w:t>
            </w:r>
            <w:r w:rsidRPr="007B3B08">
              <w:rPr>
                <w:rFonts w:ascii="Times New Roman" w:hAnsi="Times New Roman" w:cs="Times New Roman"/>
              </w:rPr>
              <w:t>о</w:t>
            </w:r>
            <w:r w:rsidRPr="007B3B08">
              <w:rPr>
                <w:rFonts w:ascii="Times New Roman" w:hAnsi="Times New Roman" w:cs="Times New Roman"/>
              </w:rPr>
              <w:t>ложений областного закона.</w:t>
            </w:r>
          </w:p>
          <w:p w:rsidR="007B3B08" w:rsidRPr="007B3B08" w:rsidRDefault="007B3B08" w:rsidP="00000164">
            <w:pPr>
              <w:pStyle w:val="ConsPlusNormal"/>
              <w:widowControl w:val="0"/>
              <w:ind w:firstLine="209"/>
              <w:jc w:val="both"/>
              <w:rPr>
                <w:rFonts w:ascii="Times New Roman" w:hAnsi="Times New Roman" w:cs="Times New Roman"/>
              </w:rPr>
            </w:pPr>
            <w:r w:rsidRPr="007B3B08">
              <w:rPr>
                <w:rFonts w:ascii="Times New Roman" w:hAnsi="Times New Roman" w:cs="Times New Roman"/>
              </w:rPr>
              <w:t>До приведения муниципальных нормативных пр</w:t>
            </w:r>
            <w:r w:rsidRPr="007B3B08">
              <w:rPr>
                <w:rFonts w:ascii="Times New Roman" w:hAnsi="Times New Roman" w:cs="Times New Roman"/>
              </w:rPr>
              <w:t>а</w:t>
            </w:r>
            <w:r w:rsidRPr="007B3B08">
              <w:rPr>
                <w:rFonts w:ascii="Times New Roman" w:hAnsi="Times New Roman" w:cs="Times New Roman"/>
              </w:rPr>
              <w:t>вовых актов муниципальных образований Арха</w:t>
            </w:r>
            <w:r w:rsidRPr="007B3B08">
              <w:rPr>
                <w:rFonts w:ascii="Times New Roman" w:hAnsi="Times New Roman" w:cs="Times New Roman"/>
              </w:rPr>
              <w:t>н</w:t>
            </w:r>
            <w:r w:rsidRPr="007B3B08">
              <w:rPr>
                <w:rFonts w:ascii="Times New Roman" w:hAnsi="Times New Roman" w:cs="Times New Roman"/>
              </w:rPr>
              <w:t>гельской области в соответствие с областным зак</w:t>
            </w:r>
            <w:r w:rsidRPr="007B3B08">
              <w:rPr>
                <w:rFonts w:ascii="Times New Roman" w:hAnsi="Times New Roman" w:cs="Times New Roman"/>
              </w:rPr>
              <w:t>о</w:t>
            </w:r>
            <w:r w:rsidRPr="007B3B08">
              <w:rPr>
                <w:rFonts w:ascii="Times New Roman" w:hAnsi="Times New Roman" w:cs="Times New Roman"/>
              </w:rPr>
              <w:t>ном данные муниципальные нормативные правовые акты действуют в части, не противоречащей облас</w:t>
            </w:r>
            <w:r w:rsidRPr="007B3B08">
              <w:rPr>
                <w:rFonts w:ascii="Times New Roman" w:hAnsi="Times New Roman" w:cs="Times New Roman"/>
              </w:rPr>
              <w:t>т</w:t>
            </w:r>
            <w:r w:rsidRPr="007B3B08">
              <w:rPr>
                <w:rFonts w:ascii="Times New Roman" w:hAnsi="Times New Roman" w:cs="Times New Roman"/>
              </w:rPr>
              <w:t>ному закону.</w:t>
            </w:r>
          </w:p>
          <w:p w:rsidR="007B3B08" w:rsidRPr="000617F9" w:rsidRDefault="007B3B08" w:rsidP="007B3B08">
            <w:pPr>
              <w:widowControl w:val="0"/>
              <w:ind w:firstLine="209"/>
              <w:jc w:val="both"/>
              <w:rPr>
                <w:color w:val="000000"/>
                <w:sz w:val="20"/>
                <w:szCs w:val="20"/>
              </w:rPr>
            </w:pPr>
            <w:r w:rsidRPr="007B3B08">
              <w:rPr>
                <w:sz w:val="20"/>
                <w:szCs w:val="20"/>
              </w:rPr>
              <w:t>На законопроект поступили положительные з</w:t>
            </w:r>
            <w:r w:rsidRPr="007B3B08">
              <w:rPr>
                <w:sz w:val="20"/>
                <w:szCs w:val="20"/>
              </w:rPr>
              <w:t>а</w:t>
            </w:r>
            <w:r w:rsidRPr="007B3B08">
              <w:rPr>
                <w:sz w:val="20"/>
                <w:szCs w:val="20"/>
              </w:rPr>
              <w:t>ключения правового управления аппарата областного Собрания, прокуратуры Архангельской области, Управления Минюста России по Архангельской о</w:t>
            </w:r>
            <w:r w:rsidRPr="007B3B08">
              <w:rPr>
                <w:sz w:val="20"/>
                <w:szCs w:val="20"/>
              </w:rPr>
              <w:t>б</w:t>
            </w:r>
            <w:r w:rsidRPr="007B3B08">
              <w:rPr>
                <w:sz w:val="20"/>
                <w:szCs w:val="20"/>
              </w:rPr>
              <w:t>ласти и Ненецкому автономному округу, отзывы а</w:t>
            </w:r>
            <w:r w:rsidRPr="007B3B08">
              <w:rPr>
                <w:sz w:val="20"/>
                <w:szCs w:val="20"/>
              </w:rPr>
              <w:t>д</w:t>
            </w:r>
            <w:r w:rsidRPr="007B3B08">
              <w:rPr>
                <w:sz w:val="20"/>
                <w:szCs w:val="20"/>
              </w:rPr>
              <w:t>министраций муниципальных образований Арха</w:t>
            </w:r>
            <w:r w:rsidRPr="007B3B08">
              <w:rPr>
                <w:sz w:val="20"/>
                <w:szCs w:val="20"/>
              </w:rPr>
              <w:t>н</w:t>
            </w:r>
            <w:r w:rsidRPr="007B3B08">
              <w:rPr>
                <w:sz w:val="20"/>
                <w:szCs w:val="20"/>
              </w:rPr>
              <w:t>гельской области «Город Коряжма», «Няндомский муниципальный район».</w:t>
            </w:r>
          </w:p>
        </w:tc>
        <w:tc>
          <w:tcPr>
            <w:tcW w:w="2268" w:type="dxa"/>
          </w:tcPr>
          <w:p w:rsidR="000617F9" w:rsidRPr="00293F1B" w:rsidRDefault="00621CE3" w:rsidP="00D77967">
            <w:pPr>
              <w:pStyle w:val="a3"/>
              <w:ind w:left="-76" w:right="-56" w:firstLine="0"/>
              <w:jc w:val="center"/>
              <w:rPr>
                <w:sz w:val="20"/>
              </w:rPr>
            </w:pPr>
            <w:r w:rsidRPr="00C00FE2">
              <w:rPr>
                <w:sz w:val="20"/>
              </w:rPr>
              <w:lastRenderedPageBreak/>
              <w:t>вне плана</w:t>
            </w:r>
          </w:p>
        </w:tc>
        <w:tc>
          <w:tcPr>
            <w:tcW w:w="2568" w:type="dxa"/>
          </w:tcPr>
          <w:p w:rsidR="000617F9" w:rsidRDefault="00811500" w:rsidP="00C00FE2">
            <w:pPr>
              <w:pStyle w:val="a3"/>
              <w:ind w:firstLine="0"/>
              <w:rPr>
                <w:sz w:val="20"/>
              </w:rPr>
            </w:pPr>
            <w:r>
              <w:rPr>
                <w:sz w:val="20"/>
              </w:rPr>
              <w:t xml:space="preserve">рекомендовать принять              в </w:t>
            </w:r>
            <w:proofErr w:type="gramStart"/>
            <w:r>
              <w:rPr>
                <w:sz w:val="20"/>
              </w:rPr>
              <w:t>первом</w:t>
            </w:r>
            <w:proofErr w:type="gramEnd"/>
            <w:r>
              <w:rPr>
                <w:sz w:val="20"/>
              </w:rPr>
              <w:t xml:space="preserve"> чтении</w:t>
            </w:r>
          </w:p>
        </w:tc>
      </w:tr>
      <w:tr w:rsidR="005F413C" w:rsidRPr="00001E85" w:rsidTr="004D682A">
        <w:trPr>
          <w:trHeight w:val="913"/>
        </w:trPr>
        <w:tc>
          <w:tcPr>
            <w:tcW w:w="588" w:type="dxa"/>
          </w:tcPr>
          <w:p w:rsidR="005F413C" w:rsidRDefault="005F413C" w:rsidP="00D77967">
            <w:pPr>
              <w:pStyle w:val="a3"/>
              <w:ind w:firstLine="0"/>
              <w:jc w:val="center"/>
              <w:rPr>
                <w:sz w:val="20"/>
              </w:rPr>
            </w:pPr>
            <w:r>
              <w:rPr>
                <w:sz w:val="20"/>
              </w:rPr>
              <w:lastRenderedPageBreak/>
              <w:t>2</w:t>
            </w:r>
          </w:p>
        </w:tc>
        <w:tc>
          <w:tcPr>
            <w:tcW w:w="3480" w:type="dxa"/>
          </w:tcPr>
          <w:p w:rsidR="00000164" w:rsidRPr="00000164" w:rsidRDefault="00000164" w:rsidP="00000164">
            <w:pPr>
              <w:pStyle w:val="af3"/>
              <w:autoSpaceDE w:val="0"/>
              <w:autoSpaceDN w:val="0"/>
              <w:adjustRightInd w:val="0"/>
              <w:ind w:left="0" w:right="109"/>
              <w:jc w:val="both"/>
              <w:rPr>
                <w:b/>
                <w:bCs/>
                <w:sz w:val="20"/>
              </w:rPr>
            </w:pPr>
            <w:r w:rsidRPr="00000164">
              <w:rPr>
                <w:b/>
                <w:color w:val="000000"/>
                <w:sz w:val="20"/>
              </w:rPr>
              <w:t xml:space="preserve">О проекте областного закона </w:t>
            </w:r>
            <w:r w:rsidRPr="00000164">
              <w:rPr>
                <w:b/>
                <w:sz w:val="20"/>
              </w:rPr>
              <w:t>«</w:t>
            </w:r>
            <w:r w:rsidRPr="00000164">
              <w:rPr>
                <w:b/>
                <w:color w:val="000000"/>
                <w:sz w:val="20"/>
              </w:rPr>
              <w:t>О внесении изменений в областной закон «Об административных правонарушениях»</w:t>
            </w:r>
            <w:r w:rsidRPr="00000164">
              <w:rPr>
                <w:rFonts w:eastAsia="Arial Unicode MS"/>
                <w:color w:val="000000"/>
                <w:sz w:val="20"/>
                <w:lang w:eastAsia="en-US"/>
              </w:rPr>
              <w:t xml:space="preserve"> (пз</w:t>
            </w:r>
            <w:proofErr w:type="gramStart"/>
            <w:r w:rsidRPr="00000164">
              <w:rPr>
                <w:rFonts w:eastAsia="Arial Unicode MS"/>
                <w:color w:val="000000"/>
                <w:sz w:val="20"/>
                <w:lang w:eastAsia="en-US"/>
              </w:rPr>
              <w:t>7</w:t>
            </w:r>
            <w:proofErr w:type="gramEnd"/>
            <w:r w:rsidRPr="00000164">
              <w:rPr>
                <w:rFonts w:eastAsia="Arial Unicode MS"/>
                <w:color w:val="000000"/>
                <w:sz w:val="20"/>
                <w:lang w:eastAsia="en-US"/>
              </w:rPr>
              <w:t>/179 (вз</w:t>
            </w:r>
            <w:r w:rsidRPr="00000164">
              <w:rPr>
                <w:rFonts w:eastAsia="Arial Unicode MS"/>
                <w:color w:val="000000"/>
                <w:sz w:val="20"/>
                <w:lang w:eastAsia="en-US"/>
              </w:rPr>
              <w:t>а</w:t>
            </w:r>
            <w:r w:rsidRPr="00000164">
              <w:rPr>
                <w:rFonts w:eastAsia="Arial Unicode MS"/>
                <w:color w:val="000000"/>
                <w:sz w:val="20"/>
                <w:lang w:eastAsia="en-US"/>
              </w:rPr>
              <w:t>мен пз7/166), первое чтение)</w:t>
            </w:r>
          </w:p>
          <w:p w:rsidR="005F413C" w:rsidRPr="003215B3" w:rsidRDefault="005F413C" w:rsidP="00000164">
            <w:pPr>
              <w:pStyle w:val="af3"/>
              <w:autoSpaceDE w:val="0"/>
              <w:autoSpaceDN w:val="0"/>
              <w:adjustRightInd w:val="0"/>
              <w:ind w:left="0" w:right="109"/>
              <w:jc w:val="both"/>
              <w:rPr>
                <w:b/>
                <w:color w:val="000000"/>
                <w:sz w:val="20"/>
              </w:rPr>
            </w:pPr>
          </w:p>
        </w:tc>
        <w:tc>
          <w:tcPr>
            <w:tcW w:w="2136" w:type="dxa"/>
          </w:tcPr>
          <w:p w:rsidR="005F413C" w:rsidRDefault="00000164" w:rsidP="005F413C">
            <w:pPr>
              <w:jc w:val="center"/>
              <w:rPr>
                <w:sz w:val="20"/>
              </w:rPr>
            </w:pPr>
            <w:r>
              <w:rPr>
                <w:sz w:val="20"/>
              </w:rPr>
              <w:t>И.о. г</w:t>
            </w:r>
            <w:r w:rsidR="005F413C">
              <w:rPr>
                <w:sz w:val="20"/>
              </w:rPr>
              <w:t>убернатор</w:t>
            </w:r>
            <w:r>
              <w:rPr>
                <w:sz w:val="20"/>
              </w:rPr>
              <w:t>а</w:t>
            </w:r>
            <w:r w:rsidR="005F413C">
              <w:rPr>
                <w:sz w:val="20"/>
              </w:rPr>
              <w:t xml:space="preserve"> А</w:t>
            </w:r>
            <w:r w:rsidR="005F413C">
              <w:rPr>
                <w:sz w:val="20"/>
              </w:rPr>
              <w:t>р</w:t>
            </w:r>
            <w:r w:rsidR="005F413C">
              <w:rPr>
                <w:sz w:val="20"/>
              </w:rPr>
              <w:t xml:space="preserve">хангельской области  </w:t>
            </w:r>
            <w:r>
              <w:rPr>
                <w:sz w:val="20"/>
              </w:rPr>
              <w:t>А.В. Алсуфьев</w:t>
            </w:r>
            <w:r w:rsidR="005F413C">
              <w:rPr>
                <w:sz w:val="20"/>
              </w:rPr>
              <w:t>/</w:t>
            </w:r>
          </w:p>
          <w:p w:rsidR="005F413C" w:rsidRDefault="005F413C" w:rsidP="00247E33">
            <w:pPr>
              <w:jc w:val="center"/>
              <w:rPr>
                <w:sz w:val="20"/>
              </w:rPr>
            </w:pPr>
            <w:r w:rsidRPr="003215B3">
              <w:rPr>
                <w:sz w:val="20"/>
                <w:szCs w:val="20"/>
              </w:rPr>
              <w:t>заместитель руков</w:t>
            </w:r>
            <w:r w:rsidRPr="003215B3">
              <w:rPr>
                <w:sz w:val="20"/>
                <w:szCs w:val="20"/>
              </w:rPr>
              <w:t>о</w:t>
            </w:r>
            <w:r w:rsidRPr="003215B3">
              <w:rPr>
                <w:sz w:val="20"/>
                <w:szCs w:val="20"/>
              </w:rPr>
              <w:t>дителя администр</w:t>
            </w:r>
            <w:r w:rsidRPr="003215B3">
              <w:rPr>
                <w:sz w:val="20"/>
                <w:szCs w:val="20"/>
              </w:rPr>
              <w:t>а</w:t>
            </w:r>
            <w:r w:rsidRPr="003215B3">
              <w:rPr>
                <w:sz w:val="20"/>
                <w:szCs w:val="20"/>
              </w:rPr>
              <w:t>ции Губернатора А</w:t>
            </w:r>
            <w:r w:rsidRPr="003215B3">
              <w:rPr>
                <w:sz w:val="20"/>
                <w:szCs w:val="20"/>
              </w:rPr>
              <w:t>р</w:t>
            </w:r>
            <w:r w:rsidRPr="003215B3">
              <w:rPr>
                <w:sz w:val="20"/>
                <w:szCs w:val="20"/>
              </w:rPr>
              <w:t>хангельской области и Правительства А</w:t>
            </w:r>
            <w:r w:rsidRPr="003215B3">
              <w:rPr>
                <w:sz w:val="20"/>
                <w:szCs w:val="20"/>
              </w:rPr>
              <w:t>р</w:t>
            </w:r>
            <w:r w:rsidRPr="003215B3">
              <w:rPr>
                <w:sz w:val="20"/>
                <w:szCs w:val="20"/>
              </w:rPr>
              <w:t>хангельской области – директор</w:t>
            </w:r>
            <w:r w:rsidRPr="00654B62">
              <w:rPr>
                <w:sz w:val="20"/>
              </w:rPr>
              <w:t xml:space="preserve"> правового департамента адм</w:t>
            </w:r>
            <w:r w:rsidRPr="00654B62">
              <w:rPr>
                <w:sz w:val="20"/>
              </w:rPr>
              <w:t>и</w:t>
            </w:r>
            <w:r w:rsidRPr="00654B62">
              <w:rPr>
                <w:sz w:val="20"/>
              </w:rPr>
              <w:t>нистрации Губерн</w:t>
            </w:r>
            <w:r w:rsidRPr="00654B62">
              <w:rPr>
                <w:sz w:val="20"/>
              </w:rPr>
              <w:t>а</w:t>
            </w:r>
            <w:r w:rsidRPr="00654B62">
              <w:rPr>
                <w:sz w:val="20"/>
              </w:rPr>
              <w:t>тора Архангельской области и Правител</w:t>
            </w:r>
            <w:r w:rsidRPr="00654B62">
              <w:rPr>
                <w:sz w:val="20"/>
              </w:rPr>
              <w:t>ь</w:t>
            </w:r>
            <w:r w:rsidRPr="00654B62">
              <w:rPr>
                <w:sz w:val="20"/>
              </w:rPr>
              <w:t xml:space="preserve">ства Архангельской области </w:t>
            </w:r>
            <w:r>
              <w:rPr>
                <w:sz w:val="20"/>
              </w:rPr>
              <w:t xml:space="preserve">                     </w:t>
            </w:r>
            <w:r w:rsidRPr="00654B62">
              <w:rPr>
                <w:sz w:val="20"/>
              </w:rPr>
              <w:t>Андреечев</w:t>
            </w:r>
            <w:r w:rsidR="00247E33" w:rsidRPr="00654B62">
              <w:rPr>
                <w:sz w:val="20"/>
              </w:rPr>
              <w:t xml:space="preserve"> И</w:t>
            </w:r>
            <w:r w:rsidR="00247E33">
              <w:rPr>
                <w:sz w:val="20"/>
              </w:rPr>
              <w:t>.</w:t>
            </w:r>
            <w:r w:rsidR="00247E33" w:rsidRPr="00654B62">
              <w:rPr>
                <w:sz w:val="20"/>
              </w:rPr>
              <w:t>С</w:t>
            </w:r>
            <w:r w:rsidR="00247E33">
              <w:rPr>
                <w:sz w:val="20"/>
              </w:rPr>
              <w:t>.</w:t>
            </w:r>
          </w:p>
        </w:tc>
        <w:tc>
          <w:tcPr>
            <w:tcW w:w="4853" w:type="dxa"/>
          </w:tcPr>
          <w:p w:rsidR="00000164" w:rsidRPr="00000164" w:rsidRDefault="00000164" w:rsidP="00000164">
            <w:pPr>
              <w:ind w:firstLine="209"/>
              <w:jc w:val="both"/>
              <w:rPr>
                <w:sz w:val="20"/>
                <w:szCs w:val="20"/>
              </w:rPr>
            </w:pPr>
            <w:r w:rsidRPr="00000164">
              <w:rPr>
                <w:sz w:val="20"/>
                <w:szCs w:val="20"/>
              </w:rPr>
              <w:t xml:space="preserve">Внесение законопроекта обусловлено изменением порядка зачисления административных штрафов </w:t>
            </w:r>
            <w:r>
              <w:rPr>
                <w:sz w:val="20"/>
                <w:szCs w:val="20"/>
              </w:rPr>
              <w:t xml:space="preserve">                 </w:t>
            </w:r>
            <w:r w:rsidRPr="00000164">
              <w:rPr>
                <w:sz w:val="20"/>
                <w:szCs w:val="20"/>
              </w:rPr>
              <w:t>за совершение административных правонарушений, предусмотренных статьей 2.4 областного закона                         «Об административных правонарушениях», а также приведением отдельных его положений в соответс</w:t>
            </w:r>
            <w:r w:rsidRPr="00000164">
              <w:rPr>
                <w:sz w:val="20"/>
                <w:szCs w:val="20"/>
              </w:rPr>
              <w:t>т</w:t>
            </w:r>
            <w:r w:rsidRPr="00000164">
              <w:rPr>
                <w:sz w:val="20"/>
                <w:szCs w:val="20"/>
              </w:rPr>
              <w:t xml:space="preserve">вие с федеральным законодательством. </w:t>
            </w:r>
          </w:p>
          <w:p w:rsidR="00000164" w:rsidRDefault="00000164" w:rsidP="00000164">
            <w:pPr>
              <w:autoSpaceDE w:val="0"/>
              <w:autoSpaceDN w:val="0"/>
              <w:adjustRightInd w:val="0"/>
              <w:ind w:firstLine="209"/>
              <w:jc w:val="both"/>
              <w:rPr>
                <w:sz w:val="20"/>
                <w:szCs w:val="20"/>
              </w:rPr>
            </w:pPr>
            <w:r w:rsidRPr="00000164">
              <w:rPr>
                <w:sz w:val="20"/>
                <w:szCs w:val="20"/>
              </w:rPr>
              <w:t xml:space="preserve">Согласно предлагаемым изменениям в областной закон суммы административных штрафов по статье 2.4 областного закона (нарушение общественного порядка, выразившиеся в нарушении тишины и покоя граждан) будут зачисляться в местные бюджеты </w:t>
            </w:r>
            <w:r>
              <w:rPr>
                <w:sz w:val="20"/>
                <w:szCs w:val="20"/>
              </w:rPr>
              <w:t xml:space="preserve">                </w:t>
            </w:r>
            <w:r w:rsidRPr="00000164">
              <w:rPr>
                <w:sz w:val="20"/>
                <w:szCs w:val="20"/>
              </w:rPr>
              <w:t>по нормативу 100 процентов. Реализация положений, предусмотренных законопроектом, позволит пов</w:t>
            </w:r>
            <w:r w:rsidRPr="00000164">
              <w:rPr>
                <w:sz w:val="20"/>
                <w:szCs w:val="20"/>
              </w:rPr>
              <w:t>ы</w:t>
            </w:r>
            <w:r w:rsidRPr="00000164">
              <w:rPr>
                <w:sz w:val="20"/>
                <w:szCs w:val="20"/>
              </w:rPr>
              <w:t>сить заинтересованность органов местного сам</w:t>
            </w:r>
            <w:r w:rsidRPr="00000164">
              <w:rPr>
                <w:sz w:val="20"/>
                <w:szCs w:val="20"/>
              </w:rPr>
              <w:t>о</w:t>
            </w:r>
            <w:r w:rsidRPr="00000164">
              <w:rPr>
                <w:sz w:val="20"/>
                <w:szCs w:val="20"/>
              </w:rPr>
              <w:t xml:space="preserve">управления в </w:t>
            </w:r>
            <w:proofErr w:type="gramStart"/>
            <w:r w:rsidRPr="00000164">
              <w:rPr>
                <w:sz w:val="20"/>
                <w:szCs w:val="20"/>
              </w:rPr>
              <w:t>осуществлении</w:t>
            </w:r>
            <w:proofErr w:type="gramEnd"/>
            <w:r w:rsidRPr="00000164">
              <w:rPr>
                <w:sz w:val="20"/>
                <w:szCs w:val="20"/>
              </w:rPr>
              <w:t xml:space="preserve"> ими государственных полномочий в сфере административных правонар</w:t>
            </w:r>
            <w:r w:rsidRPr="00000164">
              <w:rPr>
                <w:sz w:val="20"/>
                <w:szCs w:val="20"/>
              </w:rPr>
              <w:t>у</w:t>
            </w:r>
            <w:r w:rsidRPr="00000164">
              <w:rPr>
                <w:sz w:val="20"/>
                <w:szCs w:val="20"/>
              </w:rPr>
              <w:t>шений в части составления протоколов по данной статье. Предусматривается отлагательный срок вст</w:t>
            </w:r>
            <w:r w:rsidRPr="00000164">
              <w:rPr>
                <w:sz w:val="20"/>
                <w:szCs w:val="20"/>
              </w:rPr>
              <w:t>у</w:t>
            </w:r>
            <w:r w:rsidRPr="00000164">
              <w:rPr>
                <w:sz w:val="20"/>
                <w:szCs w:val="20"/>
              </w:rPr>
              <w:t xml:space="preserve">пления в силу соответствующих изменений </w:t>
            </w:r>
            <w:r>
              <w:rPr>
                <w:sz w:val="20"/>
                <w:szCs w:val="20"/>
              </w:rPr>
              <w:t xml:space="preserve">  </w:t>
            </w:r>
          </w:p>
          <w:p w:rsidR="00000164" w:rsidRPr="00000164" w:rsidRDefault="00000164" w:rsidP="00000164">
            <w:pPr>
              <w:pStyle w:val="ac"/>
              <w:spacing w:after="0"/>
              <w:ind w:left="0" w:firstLine="209"/>
              <w:jc w:val="both"/>
              <w:rPr>
                <w:sz w:val="20"/>
                <w:szCs w:val="20"/>
              </w:rPr>
            </w:pPr>
            <w:r w:rsidRPr="00000164">
              <w:rPr>
                <w:sz w:val="20"/>
                <w:szCs w:val="20"/>
              </w:rPr>
              <w:t xml:space="preserve">При разработке указанных изменений в областной </w:t>
            </w:r>
            <w:r w:rsidRPr="00000164">
              <w:rPr>
                <w:sz w:val="20"/>
                <w:szCs w:val="20"/>
              </w:rPr>
              <w:lastRenderedPageBreak/>
              <w:t>закон Правительством Архангельской области были учтены рекомендации комитета по законодательству и вопросам местного самоуправления, данные</w:t>
            </w:r>
            <w:r>
              <w:rPr>
                <w:sz w:val="20"/>
                <w:szCs w:val="20"/>
              </w:rPr>
              <w:t xml:space="preserve">                 </w:t>
            </w:r>
            <w:r w:rsidRPr="00000164">
              <w:rPr>
                <w:sz w:val="20"/>
                <w:szCs w:val="20"/>
              </w:rPr>
              <w:t xml:space="preserve"> по итогам проведенных парламентских мероприятий в муниципальных образованиях Архангельской о</w:t>
            </w:r>
            <w:r w:rsidRPr="00000164">
              <w:rPr>
                <w:sz w:val="20"/>
                <w:szCs w:val="20"/>
              </w:rPr>
              <w:t>б</w:t>
            </w:r>
            <w:r w:rsidRPr="00000164">
              <w:rPr>
                <w:sz w:val="20"/>
                <w:szCs w:val="20"/>
              </w:rPr>
              <w:t>ласти.</w:t>
            </w:r>
          </w:p>
          <w:p w:rsidR="00000164" w:rsidRPr="00000164" w:rsidRDefault="00000164" w:rsidP="00000164">
            <w:pPr>
              <w:ind w:firstLine="209"/>
              <w:jc w:val="both"/>
              <w:rPr>
                <w:sz w:val="20"/>
                <w:szCs w:val="20"/>
              </w:rPr>
            </w:pPr>
            <w:r w:rsidRPr="00000164">
              <w:rPr>
                <w:sz w:val="20"/>
                <w:szCs w:val="20"/>
              </w:rPr>
              <w:t>Кроме того, законопроектом исключается право должностных лиц органов местного самоуправления составлять протоколы об административных прав</w:t>
            </w:r>
            <w:r w:rsidRPr="00000164">
              <w:rPr>
                <w:sz w:val="20"/>
                <w:szCs w:val="20"/>
              </w:rPr>
              <w:t>о</w:t>
            </w:r>
            <w:r w:rsidRPr="00000164">
              <w:rPr>
                <w:sz w:val="20"/>
                <w:szCs w:val="20"/>
              </w:rPr>
              <w:t xml:space="preserve">нарушениях, предусмотренных статьей 15.11 </w:t>
            </w:r>
            <w:proofErr w:type="spellStart"/>
            <w:r w:rsidRPr="00000164">
              <w:rPr>
                <w:sz w:val="20"/>
                <w:szCs w:val="20"/>
              </w:rPr>
              <w:t>КоАП</w:t>
            </w:r>
            <w:proofErr w:type="spellEnd"/>
            <w:r w:rsidRPr="00000164">
              <w:rPr>
                <w:sz w:val="20"/>
                <w:szCs w:val="20"/>
              </w:rPr>
              <w:t xml:space="preserve"> РФ, при осуществлении муниципального финансов</w:t>
            </w:r>
            <w:r w:rsidRPr="00000164">
              <w:rPr>
                <w:sz w:val="20"/>
                <w:szCs w:val="20"/>
              </w:rPr>
              <w:t>о</w:t>
            </w:r>
            <w:r w:rsidRPr="00000164">
              <w:rPr>
                <w:sz w:val="20"/>
                <w:szCs w:val="20"/>
              </w:rPr>
              <w:t>го контроля.</w:t>
            </w:r>
          </w:p>
          <w:p w:rsidR="00000164" w:rsidRPr="00000164" w:rsidRDefault="00000164" w:rsidP="00000164">
            <w:pPr>
              <w:ind w:firstLine="209"/>
              <w:jc w:val="both"/>
              <w:rPr>
                <w:sz w:val="20"/>
                <w:szCs w:val="20"/>
              </w:rPr>
            </w:pPr>
            <w:r w:rsidRPr="00000164">
              <w:rPr>
                <w:sz w:val="20"/>
                <w:szCs w:val="20"/>
              </w:rPr>
              <w:t>Правительство Архангельской области наделяется полномочием по утверждению порядка хранения в</w:t>
            </w:r>
            <w:r w:rsidRPr="00000164">
              <w:rPr>
                <w:sz w:val="20"/>
                <w:szCs w:val="20"/>
              </w:rPr>
              <w:t>е</w:t>
            </w:r>
            <w:r w:rsidRPr="00000164">
              <w:rPr>
                <w:sz w:val="20"/>
                <w:szCs w:val="20"/>
              </w:rPr>
              <w:t>щей и документов, изъятых уполномоченным дол</w:t>
            </w:r>
            <w:r w:rsidRPr="00000164">
              <w:rPr>
                <w:sz w:val="20"/>
                <w:szCs w:val="20"/>
              </w:rPr>
              <w:t>ж</w:t>
            </w:r>
            <w:r w:rsidRPr="00000164">
              <w:rPr>
                <w:sz w:val="20"/>
                <w:szCs w:val="20"/>
              </w:rPr>
              <w:t>ностным лицом исполнительного органа государс</w:t>
            </w:r>
            <w:r w:rsidRPr="00000164">
              <w:rPr>
                <w:sz w:val="20"/>
                <w:szCs w:val="20"/>
              </w:rPr>
              <w:t>т</w:t>
            </w:r>
            <w:r w:rsidRPr="00000164">
              <w:rPr>
                <w:sz w:val="20"/>
                <w:szCs w:val="20"/>
              </w:rPr>
              <w:t>венной власти Архангельской области или уполн</w:t>
            </w:r>
            <w:r w:rsidRPr="00000164">
              <w:rPr>
                <w:sz w:val="20"/>
                <w:szCs w:val="20"/>
              </w:rPr>
              <w:t>о</w:t>
            </w:r>
            <w:r w:rsidRPr="00000164">
              <w:rPr>
                <w:sz w:val="20"/>
                <w:szCs w:val="20"/>
              </w:rPr>
              <w:t>моченным должностным лицом органа местного с</w:t>
            </w:r>
            <w:r w:rsidRPr="00000164">
              <w:rPr>
                <w:sz w:val="20"/>
                <w:szCs w:val="20"/>
              </w:rPr>
              <w:t>а</w:t>
            </w:r>
            <w:r w:rsidRPr="00000164">
              <w:rPr>
                <w:sz w:val="20"/>
                <w:szCs w:val="20"/>
              </w:rPr>
              <w:t>моуправления муниципального образования Арха</w:t>
            </w:r>
            <w:r w:rsidRPr="00000164">
              <w:rPr>
                <w:sz w:val="20"/>
                <w:szCs w:val="20"/>
              </w:rPr>
              <w:t>н</w:t>
            </w:r>
            <w:r w:rsidRPr="00000164">
              <w:rPr>
                <w:sz w:val="20"/>
                <w:szCs w:val="20"/>
              </w:rPr>
              <w:t>гельской области, до рассмотрения дела                                           об административном правонарушении.</w:t>
            </w:r>
          </w:p>
          <w:p w:rsidR="005F413C" w:rsidRPr="003215B3" w:rsidRDefault="00000164" w:rsidP="00000164">
            <w:pPr>
              <w:ind w:firstLine="209"/>
              <w:jc w:val="both"/>
              <w:rPr>
                <w:sz w:val="20"/>
                <w:szCs w:val="20"/>
              </w:rPr>
            </w:pPr>
            <w:r w:rsidRPr="00000164">
              <w:rPr>
                <w:sz w:val="20"/>
                <w:szCs w:val="20"/>
              </w:rPr>
              <w:t>На законопроект поступило положительное закл</w:t>
            </w:r>
            <w:r w:rsidRPr="00000164">
              <w:rPr>
                <w:sz w:val="20"/>
                <w:szCs w:val="20"/>
              </w:rPr>
              <w:t>ю</w:t>
            </w:r>
            <w:r w:rsidRPr="00000164">
              <w:rPr>
                <w:sz w:val="20"/>
                <w:szCs w:val="20"/>
              </w:rPr>
              <w:t>чение правового управления аппарата областного Собрания.</w:t>
            </w:r>
          </w:p>
        </w:tc>
        <w:tc>
          <w:tcPr>
            <w:tcW w:w="2268" w:type="dxa"/>
          </w:tcPr>
          <w:p w:rsidR="005F413C" w:rsidRPr="003215B3" w:rsidRDefault="00422E6B" w:rsidP="00D77967">
            <w:pPr>
              <w:pStyle w:val="a3"/>
              <w:ind w:left="-76" w:right="-56" w:firstLine="0"/>
              <w:jc w:val="center"/>
              <w:rPr>
                <w:sz w:val="20"/>
                <w:highlight w:val="yellow"/>
              </w:rPr>
            </w:pPr>
            <w:r>
              <w:rPr>
                <w:sz w:val="20"/>
              </w:rPr>
              <w:lastRenderedPageBreak/>
              <w:t>по плану</w:t>
            </w:r>
          </w:p>
        </w:tc>
        <w:tc>
          <w:tcPr>
            <w:tcW w:w="2568" w:type="dxa"/>
          </w:tcPr>
          <w:p w:rsidR="005F413C" w:rsidRDefault="00811500" w:rsidP="00811500">
            <w:pPr>
              <w:pStyle w:val="a3"/>
              <w:ind w:firstLine="0"/>
              <w:rPr>
                <w:sz w:val="20"/>
              </w:rPr>
            </w:pPr>
            <w:r>
              <w:rPr>
                <w:sz w:val="20"/>
              </w:rPr>
              <w:t xml:space="preserve">рекомендовать принять              в </w:t>
            </w:r>
            <w:proofErr w:type="gramStart"/>
            <w:r>
              <w:rPr>
                <w:sz w:val="20"/>
              </w:rPr>
              <w:t>первом</w:t>
            </w:r>
            <w:proofErr w:type="gramEnd"/>
            <w:r>
              <w:rPr>
                <w:sz w:val="20"/>
              </w:rPr>
              <w:t xml:space="preserve"> чтении</w:t>
            </w:r>
          </w:p>
        </w:tc>
      </w:tr>
      <w:tr w:rsidR="005F413C" w:rsidRPr="00001E85" w:rsidTr="004D682A">
        <w:trPr>
          <w:trHeight w:val="913"/>
        </w:trPr>
        <w:tc>
          <w:tcPr>
            <w:tcW w:w="588" w:type="dxa"/>
          </w:tcPr>
          <w:p w:rsidR="005F413C" w:rsidRDefault="005F413C" w:rsidP="00D77967">
            <w:pPr>
              <w:pStyle w:val="a3"/>
              <w:ind w:firstLine="0"/>
              <w:jc w:val="center"/>
              <w:rPr>
                <w:sz w:val="20"/>
              </w:rPr>
            </w:pPr>
            <w:r>
              <w:rPr>
                <w:sz w:val="20"/>
              </w:rPr>
              <w:lastRenderedPageBreak/>
              <w:t>3</w:t>
            </w:r>
          </w:p>
        </w:tc>
        <w:tc>
          <w:tcPr>
            <w:tcW w:w="3480" w:type="dxa"/>
          </w:tcPr>
          <w:p w:rsidR="005F413C" w:rsidRPr="005F413C" w:rsidRDefault="00000164" w:rsidP="00D72B10">
            <w:pPr>
              <w:pStyle w:val="af3"/>
              <w:autoSpaceDE w:val="0"/>
              <w:autoSpaceDN w:val="0"/>
              <w:adjustRightInd w:val="0"/>
              <w:ind w:left="0" w:right="109"/>
              <w:jc w:val="both"/>
              <w:rPr>
                <w:rFonts w:eastAsia="Arial Unicode MS"/>
                <w:b/>
                <w:color w:val="000000"/>
                <w:sz w:val="20"/>
              </w:rPr>
            </w:pPr>
            <w:r w:rsidRPr="00000164">
              <w:rPr>
                <w:b/>
                <w:sz w:val="20"/>
              </w:rPr>
              <w:t xml:space="preserve">О проекте областного закона </w:t>
            </w:r>
            <w:r>
              <w:rPr>
                <w:b/>
                <w:sz w:val="20"/>
              </w:rPr>
              <w:t xml:space="preserve">             </w:t>
            </w:r>
            <w:r w:rsidRPr="00000164">
              <w:rPr>
                <w:b/>
                <w:sz w:val="20"/>
              </w:rPr>
              <w:t>«О внесении изменений в отдел</w:t>
            </w:r>
            <w:r w:rsidRPr="00000164">
              <w:rPr>
                <w:b/>
                <w:sz w:val="20"/>
              </w:rPr>
              <w:t>ь</w:t>
            </w:r>
            <w:r w:rsidRPr="00000164">
              <w:rPr>
                <w:b/>
                <w:sz w:val="20"/>
              </w:rPr>
              <w:t>ные областные законы в целях совершенствования государс</w:t>
            </w:r>
            <w:r w:rsidRPr="00000164">
              <w:rPr>
                <w:b/>
                <w:sz w:val="20"/>
              </w:rPr>
              <w:t>т</w:t>
            </w:r>
            <w:r w:rsidRPr="00000164">
              <w:rPr>
                <w:b/>
                <w:sz w:val="20"/>
              </w:rPr>
              <w:t>венной политики в сфере прот</w:t>
            </w:r>
            <w:r w:rsidRPr="00000164">
              <w:rPr>
                <w:b/>
                <w:sz w:val="20"/>
              </w:rPr>
              <w:t>и</w:t>
            </w:r>
            <w:r w:rsidRPr="00000164">
              <w:rPr>
                <w:b/>
                <w:sz w:val="20"/>
              </w:rPr>
              <w:t>водействия коррупции»</w:t>
            </w:r>
            <w:r w:rsidRPr="00000164">
              <w:rPr>
                <w:rFonts w:eastAsia="Arial Unicode MS"/>
                <w:b/>
                <w:color w:val="000000"/>
                <w:sz w:val="20"/>
              </w:rPr>
              <w:t xml:space="preserve"> </w:t>
            </w:r>
            <w:r w:rsidRPr="00000164">
              <w:rPr>
                <w:rFonts w:eastAsia="Arial Unicode MS"/>
                <w:color w:val="000000"/>
                <w:sz w:val="20"/>
                <w:lang w:eastAsia="en-US"/>
              </w:rPr>
              <w:t>(пз</w:t>
            </w:r>
            <w:proofErr w:type="gramStart"/>
            <w:r w:rsidRPr="00000164">
              <w:rPr>
                <w:rFonts w:eastAsia="Arial Unicode MS"/>
                <w:color w:val="000000"/>
                <w:sz w:val="20"/>
                <w:lang w:eastAsia="en-US"/>
              </w:rPr>
              <w:t>7</w:t>
            </w:r>
            <w:proofErr w:type="gramEnd"/>
            <w:r w:rsidRPr="00000164">
              <w:rPr>
                <w:rFonts w:eastAsia="Arial Unicode MS"/>
                <w:color w:val="000000"/>
                <w:sz w:val="20"/>
                <w:lang w:eastAsia="en-US"/>
              </w:rPr>
              <w:t>/157, первое чтение)</w:t>
            </w:r>
          </w:p>
        </w:tc>
        <w:tc>
          <w:tcPr>
            <w:tcW w:w="2136" w:type="dxa"/>
          </w:tcPr>
          <w:p w:rsidR="005F413C" w:rsidRDefault="005F413C" w:rsidP="005F413C">
            <w:pPr>
              <w:jc w:val="center"/>
              <w:rPr>
                <w:sz w:val="20"/>
              </w:rPr>
            </w:pPr>
            <w:r>
              <w:rPr>
                <w:sz w:val="20"/>
              </w:rPr>
              <w:t>Губернатор Арха</w:t>
            </w:r>
            <w:r>
              <w:rPr>
                <w:sz w:val="20"/>
              </w:rPr>
              <w:t>н</w:t>
            </w:r>
            <w:r>
              <w:rPr>
                <w:sz w:val="20"/>
              </w:rPr>
              <w:t>гельской области  Орлов</w:t>
            </w:r>
            <w:r w:rsidR="00247E33">
              <w:rPr>
                <w:sz w:val="20"/>
              </w:rPr>
              <w:t xml:space="preserve"> И.А. </w:t>
            </w:r>
            <w:r>
              <w:rPr>
                <w:sz w:val="20"/>
              </w:rPr>
              <w:t>/</w:t>
            </w:r>
          </w:p>
          <w:p w:rsidR="005F413C" w:rsidRDefault="005F413C" w:rsidP="00247E33">
            <w:pPr>
              <w:jc w:val="center"/>
              <w:rPr>
                <w:sz w:val="20"/>
              </w:rPr>
            </w:pPr>
            <w:r w:rsidRPr="003215B3">
              <w:rPr>
                <w:sz w:val="20"/>
                <w:szCs w:val="20"/>
              </w:rPr>
              <w:t>заместитель руков</w:t>
            </w:r>
            <w:r w:rsidRPr="003215B3">
              <w:rPr>
                <w:sz w:val="20"/>
                <w:szCs w:val="20"/>
              </w:rPr>
              <w:t>о</w:t>
            </w:r>
            <w:r w:rsidRPr="003215B3">
              <w:rPr>
                <w:sz w:val="20"/>
                <w:szCs w:val="20"/>
              </w:rPr>
              <w:t>дителя администр</w:t>
            </w:r>
            <w:r w:rsidRPr="003215B3">
              <w:rPr>
                <w:sz w:val="20"/>
                <w:szCs w:val="20"/>
              </w:rPr>
              <w:t>а</w:t>
            </w:r>
            <w:r w:rsidRPr="003215B3">
              <w:rPr>
                <w:sz w:val="20"/>
                <w:szCs w:val="20"/>
              </w:rPr>
              <w:t>ции Губернатора А</w:t>
            </w:r>
            <w:r w:rsidRPr="003215B3">
              <w:rPr>
                <w:sz w:val="20"/>
                <w:szCs w:val="20"/>
              </w:rPr>
              <w:t>р</w:t>
            </w:r>
            <w:r w:rsidRPr="003215B3">
              <w:rPr>
                <w:sz w:val="20"/>
                <w:szCs w:val="20"/>
              </w:rPr>
              <w:t>хангельской области и Правительства А</w:t>
            </w:r>
            <w:r w:rsidRPr="003215B3">
              <w:rPr>
                <w:sz w:val="20"/>
                <w:szCs w:val="20"/>
              </w:rPr>
              <w:t>р</w:t>
            </w:r>
            <w:r w:rsidRPr="003215B3">
              <w:rPr>
                <w:sz w:val="20"/>
                <w:szCs w:val="20"/>
              </w:rPr>
              <w:t>хангельской области – директор</w:t>
            </w:r>
            <w:r w:rsidRPr="00654B62">
              <w:rPr>
                <w:sz w:val="20"/>
              </w:rPr>
              <w:t xml:space="preserve"> правового департамента адм</w:t>
            </w:r>
            <w:r w:rsidRPr="00654B62">
              <w:rPr>
                <w:sz w:val="20"/>
              </w:rPr>
              <w:t>и</w:t>
            </w:r>
            <w:r w:rsidRPr="00654B62">
              <w:rPr>
                <w:sz w:val="20"/>
              </w:rPr>
              <w:t>нистрации Губерн</w:t>
            </w:r>
            <w:r w:rsidRPr="00654B62">
              <w:rPr>
                <w:sz w:val="20"/>
              </w:rPr>
              <w:t>а</w:t>
            </w:r>
            <w:r w:rsidRPr="00654B62">
              <w:rPr>
                <w:sz w:val="20"/>
              </w:rPr>
              <w:t>тора Архангельской области и Правител</w:t>
            </w:r>
            <w:r w:rsidRPr="00654B62">
              <w:rPr>
                <w:sz w:val="20"/>
              </w:rPr>
              <w:t>ь</w:t>
            </w:r>
            <w:r w:rsidRPr="00654B62">
              <w:rPr>
                <w:sz w:val="20"/>
              </w:rPr>
              <w:t xml:space="preserve">ства Архангельской области </w:t>
            </w:r>
            <w:r>
              <w:rPr>
                <w:sz w:val="20"/>
              </w:rPr>
              <w:t xml:space="preserve">                     </w:t>
            </w:r>
            <w:r w:rsidRPr="00654B62">
              <w:rPr>
                <w:sz w:val="20"/>
              </w:rPr>
              <w:t>Андреечев</w:t>
            </w:r>
            <w:r w:rsidR="00247E33" w:rsidRPr="00654B62">
              <w:rPr>
                <w:sz w:val="20"/>
              </w:rPr>
              <w:t xml:space="preserve"> И</w:t>
            </w:r>
            <w:r w:rsidR="00247E33">
              <w:rPr>
                <w:sz w:val="20"/>
              </w:rPr>
              <w:t>.</w:t>
            </w:r>
            <w:r w:rsidR="00247E33" w:rsidRPr="00654B62">
              <w:rPr>
                <w:sz w:val="20"/>
              </w:rPr>
              <w:t>С</w:t>
            </w:r>
            <w:r w:rsidR="00247E33">
              <w:rPr>
                <w:sz w:val="20"/>
              </w:rPr>
              <w:t>.</w:t>
            </w:r>
          </w:p>
        </w:tc>
        <w:tc>
          <w:tcPr>
            <w:tcW w:w="4853" w:type="dxa"/>
          </w:tcPr>
          <w:p w:rsidR="00000164" w:rsidRPr="00000164" w:rsidRDefault="00000164" w:rsidP="00000164">
            <w:pPr>
              <w:pStyle w:val="11"/>
              <w:shd w:val="clear" w:color="auto" w:fill="auto"/>
              <w:tabs>
                <w:tab w:val="left" w:pos="709"/>
              </w:tabs>
              <w:autoSpaceDE w:val="0"/>
              <w:autoSpaceDN w:val="0"/>
              <w:adjustRightInd w:val="0"/>
              <w:spacing w:line="240" w:lineRule="auto"/>
              <w:ind w:right="40" w:firstLine="209"/>
              <w:rPr>
                <w:sz w:val="20"/>
                <w:szCs w:val="20"/>
              </w:rPr>
            </w:pPr>
            <w:r w:rsidRPr="00000164">
              <w:rPr>
                <w:sz w:val="20"/>
                <w:szCs w:val="20"/>
              </w:rPr>
              <w:t xml:space="preserve">Законопроект разработан в связи с приведением </w:t>
            </w:r>
            <w:proofErr w:type="spellStart"/>
            <w:r w:rsidRPr="00000164">
              <w:rPr>
                <w:color w:val="000000"/>
                <w:sz w:val="20"/>
                <w:szCs w:val="20"/>
              </w:rPr>
              <w:t>антикоррупционного</w:t>
            </w:r>
            <w:proofErr w:type="spellEnd"/>
            <w:r w:rsidRPr="00000164">
              <w:rPr>
                <w:color w:val="000000"/>
                <w:sz w:val="20"/>
                <w:szCs w:val="20"/>
              </w:rPr>
              <w:t xml:space="preserve"> законодательства Архангел</w:t>
            </w:r>
            <w:r w:rsidRPr="00000164">
              <w:rPr>
                <w:color w:val="000000"/>
                <w:sz w:val="20"/>
                <w:szCs w:val="20"/>
              </w:rPr>
              <w:t>ь</w:t>
            </w:r>
            <w:r w:rsidRPr="00000164">
              <w:rPr>
                <w:color w:val="000000"/>
                <w:sz w:val="20"/>
                <w:szCs w:val="20"/>
              </w:rPr>
              <w:t>ской области в соответствие с федеральным закон</w:t>
            </w:r>
            <w:r w:rsidRPr="00000164">
              <w:rPr>
                <w:color w:val="000000"/>
                <w:sz w:val="20"/>
                <w:szCs w:val="20"/>
              </w:rPr>
              <w:t>о</w:t>
            </w:r>
            <w:r w:rsidRPr="00000164">
              <w:rPr>
                <w:color w:val="000000"/>
                <w:sz w:val="20"/>
                <w:szCs w:val="20"/>
              </w:rPr>
              <w:t xml:space="preserve">дательством и </w:t>
            </w:r>
            <w:r w:rsidRPr="00000164">
              <w:rPr>
                <w:sz w:val="20"/>
                <w:szCs w:val="20"/>
              </w:rPr>
              <w:t xml:space="preserve">предусматривает внесение изменений </w:t>
            </w:r>
            <w:r w:rsidRPr="00000164">
              <w:rPr>
                <w:rFonts w:eastAsia="Calibri"/>
                <w:sz w:val="20"/>
                <w:szCs w:val="20"/>
                <w:lang w:eastAsia="en-US"/>
              </w:rPr>
              <w:t xml:space="preserve">в следующие областные законы: </w:t>
            </w:r>
            <w:r w:rsidRPr="00000164">
              <w:rPr>
                <w:sz w:val="20"/>
                <w:szCs w:val="20"/>
              </w:rPr>
              <w:t xml:space="preserve">от 29 ноября </w:t>
            </w:r>
            <w:r>
              <w:rPr>
                <w:sz w:val="20"/>
                <w:szCs w:val="20"/>
              </w:rPr>
              <w:t xml:space="preserve">              </w:t>
            </w:r>
            <w:r w:rsidRPr="00000164">
              <w:rPr>
                <w:sz w:val="20"/>
                <w:szCs w:val="20"/>
              </w:rPr>
              <w:t>1995 года № 22-18-ОЗ «О статусе депутата Арха</w:t>
            </w:r>
            <w:r w:rsidRPr="00000164">
              <w:rPr>
                <w:sz w:val="20"/>
                <w:szCs w:val="20"/>
              </w:rPr>
              <w:t>н</w:t>
            </w:r>
            <w:r w:rsidRPr="00000164">
              <w:rPr>
                <w:sz w:val="20"/>
                <w:szCs w:val="20"/>
              </w:rPr>
              <w:t xml:space="preserve">гельского областного Собрания депутатов»; </w:t>
            </w:r>
            <w:r>
              <w:rPr>
                <w:sz w:val="20"/>
                <w:szCs w:val="20"/>
              </w:rPr>
              <w:t xml:space="preserve">                      </w:t>
            </w:r>
            <w:r w:rsidRPr="00000164">
              <w:rPr>
                <w:sz w:val="20"/>
                <w:szCs w:val="20"/>
              </w:rPr>
              <w:t>от 15 июля 1997 года № 34-10-ОЗ «Об уполномоче</w:t>
            </w:r>
            <w:r w:rsidRPr="00000164">
              <w:rPr>
                <w:sz w:val="20"/>
                <w:szCs w:val="20"/>
              </w:rPr>
              <w:t>н</w:t>
            </w:r>
            <w:r w:rsidRPr="00000164">
              <w:rPr>
                <w:sz w:val="20"/>
                <w:szCs w:val="20"/>
              </w:rPr>
              <w:t xml:space="preserve">ном по правам человека в Архангельской области»; </w:t>
            </w:r>
            <w:proofErr w:type="gramStart"/>
            <w:r w:rsidRPr="00000164">
              <w:rPr>
                <w:sz w:val="20"/>
                <w:szCs w:val="20"/>
              </w:rPr>
              <w:t xml:space="preserve">от 5 марта 1999 года № 34-10-ОЗ «Об избирательной комиссии Архангельской области»; </w:t>
            </w:r>
            <w:r w:rsidRPr="00000164">
              <w:rPr>
                <w:color w:val="000000"/>
                <w:sz w:val="20"/>
                <w:szCs w:val="20"/>
              </w:rPr>
              <w:t>от 26 ноября 2008 года № 626-31-ОЗ «О противодействии корру</w:t>
            </w:r>
            <w:r w:rsidRPr="00000164">
              <w:rPr>
                <w:color w:val="000000"/>
                <w:sz w:val="20"/>
                <w:szCs w:val="20"/>
              </w:rPr>
              <w:t>п</w:t>
            </w:r>
            <w:r w:rsidRPr="00000164">
              <w:rPr>
                <w:color w:val="000000"/>
                <w:sz w:val="20"/>
                <w:szCs w:val="20"/>
              </w:rPr>
              <w:t>ции в Архангельской области»; от 20 мая 2009 года № 30-3-ОЗ «О статусе лиц, замещающих государс</w:t>
            </w:r>
            <w:r w:rsidRPr="00000164">
              <w:rPr>
                <w:color w:val="000000"/>
                <w:sz w:val="20"/>
                <w:szCs w:val="20"/>
              </w:rPr>
              <w:t>т</w:t>
            </w:r>
            <w:r w:rsidRPr="00000164">
              <w:rPr>
                <w:color w:val="000000"/>
                <w:sz w:val="20"/>
                <w:szCs w:val="20"/>
              </w:rPr>
              <w:t>венные должности Архангельской области в испо</w:t>
            </w:r>
            <w:r w:rsidRPr="00000164">
              <w:rPr>
                <w:color w:val="000000"/>
                <w:sz w:val="20"/>
                <w:szCs w:val="20"/>
              </w:rPr>
              <w:t>л</w:t>
            </w:r>
            <w:r w:rsidRPr="00000164">
              <w:rPr>
                <w:color w:val="000000"/>
                <w:sz w:val="20"/>
                <w:szCs w:val="20"/>
              </w:rPr>
              <w:t>нительных органах государственной власти Арха</w:t>
            </w:r>
            <w:r w:rsidRPr="00000164">
              <w:rPr>
                <w:color w:val="000000"/>
                <w:sz w:val="20"/>
                <w:szCs w:val="20"/>
              </w:rPr>
              <w:t>н</w:t>
            </w:r>
            <w:r w:rsidRPr="00000164">
              <w:rPr>
                <w:color w:val="000000"/>
                <w:sz w:val="20"/>
                <w:szCs w:val="20"/>
              </w:rPr>
              <w:t>гельской области»; от 30 мая 2011 года № 288-22-ОЗ «О контрольно-счетной палате Архангельской о</w:t>
            </w:r>
            <w:r w:rsidRPr="00000164">
              <w:rPr>
                <w:color w:val="000000"/>
                <w:sz w:val="20"/>
                <w:szCs w:val="20"/>
              </w:rPr>
              <w:t>б</w:t>
            </w:r>
            <w:r w:rsidRPr="00000164">
              <w:rPr>
                <w:color w:val="000000"/>
                <w:sz w:val="20"/>
                <w:szCs w:val="20"/>
              </w:rPr>
              <w:t>ласти</w:t>
            </w:r>
            <w:r w:rsidR="007453CD">
              <w:rPr>
                <w:color w:val="000000"/>
                <w:sz w:val="20"/>
                <w:szCs w:val="20"/>
              </w:rPr>
              <w:t>»</w:t>
            </w:r>
            <w:r w:rsidRPr="00000164">
              <w:rPr>
                <w:color w:val="000000"/>
                <w:sz w:val="20"/>
                <w:szCs w:val="20"/>
              </w:rPr>
              <w:t>.</w:t>
            </w:r>
            <w:proofErr w:type="gramEnd"/>
          </w:p>
          <w:p w:rsidR="00000164" w:rsidRPr="00000164" w:rsidRDefault="00000164" w:rsidP="00000164">
            <w:pPr>
              <w:pStyle w:val="11"/>
              <w:shd w:val="clear" w:color="auto" w:fill="auto"/>
              <w:tabs>
                <w:tab w:val="left" w:pos="943"/>
              </w:tabs>
              <w:spacing w:line="240" w:lineRule="auto"/>
              <w:ind w:left="40" w:right="40" w:firstLine="209"/>
              <w:rPr>
                <w:color w:val="000000"/>
                <w:sz w:val="20"/>
                <w:szCs w:val="20"/>
              </w:rPr>
            </w:pPr>
            <w:r w:rsidRPr="00000164">
              <w:rPr>
                <w:color w:val="000000"/>
                <w:sz w:val="20"/>
                <w:szCs w:val="20"/>
              </w:rPr>
              <w:t xml:space="preserve">Во исполнение положений федерального закона </w:t>
            </w:r>
            <w:r w:rsidRPr="00000164">
              <w:rPr>
                <w:sz w:val="20"/>
                <w:szCs w:val="20"/>
              </w:rPr>
              <w:t xml:space="preserve">законопроектом закрепляются дополнительные </w:t>
            </w:r>
            <w:r w:rsidRPr="00000164">
              <w:rPr>
                <w:color w:val="000000"/>
                <w:sz w:val="20"/>
                <w:szCs w:val="20"/>
              </w:rPr>
              <w:t>об</w:t>
            </w:r>
            <w:r w:rsidRPr="00000164">
              <w:rPr>
                <w:color w:val="000000"/>
                <w:sz w:val="20"/>
                <w:szCs w:val="20"/>
              </w:rPr>
              <w:t>я</w:t>
            </w:r>
            <w:r w:rsidRPr="00000164">
              <w:rPr>
                <w:color w:val="000000"/>
                <w:sz w:val="20"/>
                <w:szCs w:val="20"/>
              </w:rPr>
              <w:lastRenderedPageBreak/>
              <w:t>занности в отношении лиц, замещающих государс</w:t>
            </w:r>
            <w:r w:rsidRPr="00000164">
              <w:rPr>
                <w:color w:val="000000"/>
                <w:sz w:val="20"/>
                <w:szCs w:val="20"/>
              </w:rPr>
              <w:t>т</w:t>
            </w:r>
            <w:r w:rsidRPr="00000164">
              <w:rPr>
                <w:color w:val="000000"/>
                <w:sz w:val="20"/>
                <w:szCs w:val="20"/>
              </w:rPr>
              <w:t>венные должности Архангельской области, их су</w:t>
            </w:r>
            <w:r w:rsidRPr="00000164">
              <w:rPr>
                <w:color w:val="000000"/>
                <w:sz w:val="20"/>
                <w:szCs w:val="20"/>
              </w:rPr>
              <w:t>п</w:t>
            </w:r>
            <w:r w:rsidRPr="00000164">
              <w:rPr>
                <w:color w:val="000000"/>
                <w:sz w:val="20"/>
                <w:szCs w:val="20"/>
              </w:rPr>
              <w:t>ругов и несовершеннолетних детей:</w:t>
            </w:r>
          </w:p>
          <w:p w:rsidR="00000164" w:rsidRPr="00000164" w:rsidRDefault="00000164" w:rsidP="00000164">
            <w:pPr>
              <w:pStyle w:val="11"/>
              <w:shd w:val="clear" w:color="auto" w:fill="auto"/>
              <w:tabs>
                <w:tab w:val="left" w:pos="943"/>
              </w:tabs>
              <w:spacing w:line="240" w:lineRule="auto"/>
              <w:ind w:right="40" w:firstLine="209"/>
              <w:rPr>
                <w:sz w:val="20"/>
                <w:szCs w:val="20"/>
              </w:rPr>
            </w:pPr>
            <w:r w:rsidRPr="00000164">
              <w:rPr>
                <w:color w:val="000000"/>
                <w:sz w:val="20"/>
                <w:szCs w:val="20"/>
              </w:rPr>
              <w:t>в течение трех месяцев со дня замещения гражд</w:t>
            </w:r>
            <w:r w:rsidRPr="00000164">
              <w:rPr>
                <w:color w:val="000000"/>
                <w:sz w:val="20"/>
                <w:szCs w:val="20"/>
              </w:rPr>
              <w:t>а</w:t>
            </w:r>
            <w:r w:rsidRPr="00000164">
              <w:rPr>
                <w:color w:val="000000"/>
                <w:sz w:val="20"/>
                <w:szCs w:val="20"/>
              </w:rPr>
              <w:t xml:space="preserve">нином государственной должности прекратить </w:t>
            </w:r>
            <w:r w:rsidRPr="00000164">
              <w:rPr>
                <w:sz w:val="20"/>
                <w:szCs w:val="20"/>
              </w:rPr>
              <w:t>дов</w:t>
            </w:r>
            <w:r w:rsidRPr="00000164">
              <w:rPr>
                <w:sz w:val="20"/>
                <w:szCs w:val="20"/>
              </w:rPr>
              <w:t>е</w:t>
            </w:r>
            <w:r w:rsidRPr="00000164">
              <w:rPr>
                <w:sz w:val="20"/>
                <w:szCs w:val="20"/>
              </w:rPr>
              <w:t xml:space="preserve">рительное управление имуществом, которое </w:t>
            </w:r>
            <w:proofErr w:type="gramStart"/>
            <w:r w:rsidRPr="00000164">
              <w:rPr>
                <w:sz w:val="20"/>
                <w:szCs w:val="20"/>
              </w:rPr>
              <w:t>пред</w:t>
            </w:r>
            <w:r w:rsidRPr="00000164">
              <w:rPr>
                <w:sz w:val="20"/>
                <w:szCs w:val="20"/>
              </w:rPr>
              <w:t>у</w:t>
            </w:r>
            <w:r w:rsidRPr="00000164">
              <w:rPr>
                <w:sz w:val="20"/>
                <w:szCs w:val="20"/>
              </w:rPr>
              <w:t>сматривает инвестирование в иностранные финанс</w:t>
            </w:r>
            <w:r w:rsidRPr="00000164">
              <w:rPr>
                <w:sz w:val="20"/>
                <w:szCs w:val="20"/>
              </w:rPr>
              <w:t>о</w:t>
            </w:r>
            <w:r w:rsidRPr="00000164">
              <w:rPr>
                <w:sz w:val="20"/>
                <w:szCs w:val="20"/>
              </w:rPr>
              <w:t>вые инструменты и учредителями управления в к</w:t>
            </w:r>
            <w:r w:rsidRPr="00000164">
              <w:rPr>
                <w:sz w:val="20"/>
                <w:szCs w:val="20"/>
              </w:rPr>
              <w:t>о</w:t>
            </w:r>
            <w:r w:rsidRPr="00000164">
              <w:rPr>
                <w:sz w:val="20"/>
                <w:szCs w:val="20"/>
              </w:rPr>
              <w:t>тором выступают</w:t>
            </w:r>
            <w:proofErr w:type="gramEnd"/>
            <w:r w:rsidRPr="00000164">
              <w:rPr>
                <w:sz w:val="20"/>
                <w:szCs w:val="20"/>
              </w:rPr>
              <w:t xml:space="preserve"> указанные лица;</w:t>
            </w:r>
          </w:p>
          <w:p w:rsidR="00000164" w:rsidRPr="00000164" w:rsidRDefault="00000164" w:rsidP="00000164">
            <w:pPr>
              <w:pStyle w:val="11"/>
              <w:shd w:val="clear" w:color="auto" w:fill="auto"/>
              <w:tabs>
                <w:tab w:val="left" w:pos="943"/>
              </w:tabs>
              <w:spacing w:line="240" w:lineRule="auto"/>
              <w:ind w:left="40" w:right="40" w:firstLine="209"/>
              <w:rPr>
                <w:color w:val="000000"/>
                <w:sz w:val="20"/>
                <w:szCs w:val="20"/>
              </w:rPr>
            </w:pPr>
            <w:proofErr w:type="gramStart"/>
            <w:r w:rsidRPr="00000164">
              <w:rPr>
                <w:sz w:val="20"/>
                <w:szCs w:val="20"/>
              </w:rPr>
              <w:t>в течение шести месяцев со дня принятия насле</w:t>
            </w:r>
            <w:r w:rsidRPr="00000164">
              <w:rPr>
                <w:sz w:val="20"/>
                <w:szCs w:val="20"/>
              </w:rPr>
              <w:t>д</w:t>
            </w:r>
            <w:r w:rsidRPr="00000164">
              <w:rPr>
                <w:sz w:val="20"/>
                <w:szCs w:val="20"/>
              </w:rPr>
              <w:t>ства или передачи иностранных финансовых инс</w:t>
            </w:r>
            <w:r w:rsidRPr="00000164">
              <w:rPr>
                <w:sz w:val="20"/>
                <w:szCs w:val="20"/>
              </w:rPr>
              <w:t>т</w:t>
            </w:r>
            <w:r w:rsidRPr="00000164">
              <w:rPr>
                <w:sz w:val="20"/>
                <w:szCs w:val="20"/>
              </w:rPr>
              <w:t xml:space="preserve">рументов в результате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w:t>
            </w:r>
            <w:r>
              <w:rPr>
                <w:sz w:val="20"/>
                <w:szCs w:val="20"/>
              </w:rPr>
              <w:t xml:space="preserve"> </w:t>
            </w:r>
            <w:r w:rsidRPr="00000164">
              <w:rPr>
                <w:sz w:val="20"/>
                <w:szCs w:val="20"/>
              </w:rPr>
              <w:t>в иностранных банках и (или) осуществить отчу</w:t>
            </w:r>
            <w:r w:rsidRPr="00000164">
              <w:rPr>
                <w:sz w:val="20"/>
                <w:szCs w:val="20"/>
              </w:rPr>
              <w:t>ж</w:t>
            </w:r>
            <w:r w:rsidRPr="00000164">
              <w:rPr>
                <w:sz w:val="20"/>
                <w:szCs w:val="20"/>
              </w:rPr>
              <w:t>дение полученных иностранных финансовых инс</w:t>
            </w:r>
            <w:r w:rsidRPr="00000164">
              <w:rPr>
                <w:sz w:val="20"/>
                <w:szCs w:val="20"/>
              </w:rPr>
              <w:t>т</w:t>
            </w:r>
            <w:r w:rsidRPr="00000164">
              <w:rPr>
                <w:sz w:val="20"/>
                <w:szCs w:val="20"/>
              </w:rPr>
              <w:t>рументов, прекратить владение и (или) пользование иностранными финансовыми инструментами иным способом.</w:t>
            </w:r>
            <w:proofErr w:type="gramEnd"/>
          </w:p>
          <w:p w:rsidR="00000164" w:rsidRPr="00000164" w:rsidRDefault="00000164" w:rsidP="00000164">
            <w:pPr>
              <w:pStyle w:val="11"/>
              <w:shd w:val="clear" w:color="auto" w:fill="auto"/>
              <w:tabs>
                <w:tab w:val="left" w:pos="709"/>
              </w:tabs>
              <w:spacing w:line="240" w:lineRule="auto"/>
              <w:ind w:left="40" w:right="40" w:firstLine="209"/>
              <w:rPr>
                <w:spacing w:val="-4"/>
                <w:sz w:val="20"/>
                <w:szCs w:val="20"/>
              </w:rPr>
            </w:pPr>
            <w:proofErr w:type="gramStart"/>
            <w:r w:rsidRPr="00000164">
              <w:rPr>
                <w:spacing w:val="-4"/>
                <w:sz w:val="20"/>
                <w:szCs w:val="20"/>
              </w:rPr>
              <w:t>Также законопроектом предлагается наделить орг</w:t>
            </w:r>
            <w:r w:rsidRPr="00000164">
              <w:rPr>
                <w:spacing w:val="-4"/>
                <w:sz w:val="20"/>
                <w:szCs w:val="20"/>
              </w:rPr>
              <w:t>а</w:t>
            </w:r>
            <w:r w:rsidRPr="00000164">
              <w:rPr>
                <w:spacing w:val="-4"/>
                <w:sz w:val="20"/>
                <w:szCs w:val="20"/>
              </w:rPr>
              <w:t>ны местного самоуправления городских округов, м</w:t>
            </w:r>
            <w:r w:rsidRPr="00000164">
              <w:rPr>
                <w:spacing w:val="-4"/>
                <w:sz w:val="20"/>
                <w:szCs w:val="20"/>
              </w:rPr>
              <w:t>у</w:t>
            </w:r>
            <w:r w:rsidRPr="00000164">
              <w:rPr>
                <w:spacing w:val="-4"/>
                <w:sz w:val="20"/>
                <w:szCs w:val="20"/>
              </w:rPr>
              <w:t>ниципальных районов и городских поселений Арха</w:t>
            </w:r>
            <w:r w:rsidRPr="00000164">
              <w:rPr>
                <w:spacing w:val="-4"/>
                <w:sz w:val="20"/>
                <w:szCs w:val="20"/>
              </w:rPr>
              <w:t>н</w:t>
            </w:r>
            <w:r w:rsidRPr="00000164">
              <w:rPr>
                <w:spacing w:val="-4"/>
                <w:sz w:val="20"/>
                <w:szCs w:val="20"/>
              </w:rPr>
              <w:t xml:space="preserve">гельской области </w:t>
            </w:r>
            <w:r w:rsidRPr="00000164">
              <w:rPr>
                <w:sz w:val="20"/>
                <w:szCs w:val="20"/>
              </w:rPr>
              <w:t xml:space="preserve">полномочиями по утверждению порядка </w:t>
            </w:r>
            <w:r w:rsidRPr="00000164">
              <w:rPr>
                <w:bCs/>
                <w:sz w:val="20"/>
                <w:szCs w:val="20"/>
              </w:rPr>
              <w:t>получения муниципальными служащими разрешения представителя нанимателя (работодат</w:t>
            </w:r>
            <w:r w:rsidRPr="00000164">
              <w:rPr>
                <w:bCs/>
                <w:sz w:val="20"/>
                <w:szCs w:val="20"/>
              </w:rPr>
              <w:t>е</w:t>
            </w:r>
            <w:r w:rsidRPr="00000164">
              <w:rPr>
                <w:bCs/>
                <w:sz w:val="20"/>
                <w:szCs w:val="20"/>
              </w:rPr>
              <w:t>ля) на участие на безвозмездной основе в управл</w:t>
            </w:r>
            <w:r w:rsidRPr="00000164">
              <w:rPr>
                <w:bCs/>
                <w:sz w:val="20"/>
                <w:szCs w:val="20"/>
              </w:rPr>
              <w:t>е</w:t>
            </w:r>
            <w:r w:rsidRPr="00000164">
              <w:rPr>
                <w:bCs/>
                <w:sz w:val="20"/>
                <w:szCs w:val="20"/>
              </w:rPr>
              <w:t>нии общественной организацией, жилищным, ж</w:t>
            </w:r>
            <w:r w:rsidRPr="00000164">
              <w:rPr>
                <w:bCs/>
                <w:sz w:val="20"/>
                <w:szCs w:val="20"/>
              </w:rPr>
              <w:t>и</w:t>
            </w:r>
            <w:r w:rsidRPr="00000164">
              <w:rPr>
                <w:bCs/>
                <w:sz w:val="20"/>
                <w:szCs w:val="20"/>
              </w:rPr>
              <w:t>лищно-строительным, гаражным кооперативами, товариществом собственников недвижимости в к</w:t>
            </w:r>
            <w:r w:rsidRPr="00000164">
              <w:rPr>
                <w:bCs/>
                <w:sz w:val="20"/>
                <w:szCs w:val="20"/>
              </w:rPr>
              <w:t>а</w:t>
            </w:r>
            <w:r w:rsidRPr="00000164">
              <w:rPr>
                <w:bCs/>
                <w:sz w:val="20"/>
                <w:szCs w:val="20"/>
              </w:rPr>
              <w:t>честве единоличного исполнительного органа или вхождения в состав их коллегиальных органов управления.</w:t>
            </w:r>
            <w:proofErr w:type="gramEnd"/>
          </w:p>
          <w:p w:rsidR="005F413C" w:rsidRPr="005F413C" w:rsidRDefault="00000164" w:rsidP="00000164">
            <w:pPr>
              <w:widowControl w:val="0"/>
              <w:ind w:firstLine="209"/>
              <w:jc w:val="both"/>
              <w:rPr>
                <w:sz w:val="20"/>
                <w:szCs w:val="20"/>
              </w:rPr>
            </w:pPr>
            <w:r w:rsidRPr="00000164">
              <w:rPr>
                <w:sz w:val="20"/>
                <w:szCs w:val="20"/>
              </w:rPr>
              <w:t>На законопроект поступили положительные з</w:t>
            </w:r>
            <w:r w:rsidRPr="00000164">
              <w:rPr>
                <w:sz w:val="20"/>
                <w:szCs w:val="20"/>
              </w:rPr>
              <w:t>а</w:t>
            </w:r>
            <w:r w:rsidRPr="00000164">
              <w:rPr>
                <w:sz w:val="20"/>
                <w:szCs w:val="20"/>
              </w:rPr>
              <w:t>ключения правового управления аппарата областного Собрания, прокуратуры Архангельской области, Управления Министерства юстиции Российской Ф</w:t>
            </w:r>
            <w:r w:rsidRPr="00000164">
              <w:rPr>
                <w:sz w:val="20"/>
                <w:szCs w:val="20"/>
              </w:rPr>
              <w:t>е</w:t>
            </w:r>
            <w:r w:rsidRPr="00000164">
              <w:rPr>
                <w:sz w:val="20"/>
                <w:szCs w:val="20"/>
              </w:rPr>
              <w:t>дерации по Архангельской области и Ненецком</w:t>
            </w:r>
            <w:r w:rsidR="007453CD">
              <w:rPr>
                <w:sz w:val="20"/>
                <w:szCs w:val="20"/>
              </w:rPr>
              <w:t>у а</w:t>
            </w:r>
            <w:r w:rsidRPr="00000164">
              <w:rPr>
                <w:sz w:val="20"/>
                <w:szCs w:val="20"/>
              </w:rPr>
              <w:t>в</w:t>
            </w:r>
            <w:r w:rsidRPr="00000164">
              <w:rPr>
                <w:sz w:val="20"/>
                <w:szCs w:val="20"/>
              </w:rPr>
              <w:t>тономному округу, главы муниципального образов</w:t>
            </w:r>
            <w:r w:rsidRPr="00000164">
              <w:rPr>
                <w:sz w:val="20"/>
                <w:szCs w:val="20"/>
              </w:rPr>
              <w:t>а</w:t>
            </w:r>
            <w:r w:rsidRPr="00000164">
              <w:rPr>
                <w:sz w:val="20"/>
                <w:szCs w:val="20"/>
              </w:rPr>
              <w:t>ния «Мирный».</w:t>
            </w:r>
          </w:p>
        </w:tc>
        <w:tc>
          <w:tcPr>
            <w:tcW w:w="2268" w:type="dxa"/>
          </w:tcPr>
          <w:p w:rsidR="005F413C" w:rsidRPr="003215B3" w:rsidRDefault="005F413C" w:rsidP="00D77967">
            <w:pPr>
              <w:pStyle w:val="a3"/>
              <w:ind w:left="-76" w:right="-56" w:firstLine="0"/>
              <w:jc w:val="center"/>
              <w:rPr>
                <w:sz w:val="20"/>
                <w:highlight w:val="yellow"/>
              </w:rPr>
            </w:pPr>
            <w:r w:rsidRPr="00C00FE2">
              <w:rPr>
                <w:sz w:val="20"/>
              </w:rPr>
              <w:lastRenderedPageBreak/>
              <w:t>вне плана</w:t>
            </w:r>
          </w:p>
        </w:tc>
        <w:tc>
          <w:tcPr>
            <w:tcW w:w="2568" w:type="dxa"/>
          </w:tcPr>
          <w:p w:rsidR="005F413C" w:rsidRDefault="00811500" w:rsidP="004B0A16">
            <w:pPr>
              <w:pStyle w:val="a3"/>
              <w:ind w:firstLine="0"/>
              <w:rPr>
                <w:sz w:val="20"/>
              </w:rPr>
            </w:pPr>
            <w:r>
              <w:rPr>
                <w:sz w:val="20"/>
              </w:rPr>
              <w:t xml:space="preserve">рекомендовать принять              в </w:t>
            </w:r>
            <w:proofErr w:type="gramStart"/>
            <w:r>
              <w:rPr>
                <w:sz w:val="20"/>
              </w:rPr>
              <w:t>первом</w:t>
            </w:r>
            <w:proofErr w:type="gramEnd"/>
            <w:r>
              <w:rPr>
                <w:sz w:val="20"/>
              </w:rPr>
              <w:t xml:space="preserve"> чтении</w:t>
            </w:r>
          </w:p>
        </w:tc>
      </w:tr>
      <w:tr w:rsidR="005F413C" w:rsidRPr="00001E85" w:rsidTr="004D682A">
        <w:trPr>
          <w:trHeight w:val="913"/>
        </w:trPr>
        <w:tc>
          <w:tcPr>
            <w:tcW w:w="588" w:type="dxa"/>
          </w:tcPr>
          <w:p w:rsidR="005F413C" w:rsidRDefault="005F413C" w:rsidP="00D77967">
            <w:pPr>
              <w:pStyle w:val="a3"/>
              <w:ind w:firstLine="0"/>
              <w:jc w:val="center"/>
              <w:rPr>
                <w:sz w:val="20"/>
              </w:rPr>
            </w:pPr>
            <w:r>
              <w:rPr>
                <w:sz w:val="20"/>
              </w:rPr>
              <w:lastRenderedPageBreak/>
              <w:t>4</w:t>
            </w:r>
          </w:p>
        </w:tc>
        <w:tc>
          <w:tcPr>
            <w:tcW w:w="3480" w:type="dxa"/>
          </w:tcPr>
          <w:p w:rsidR="00D72B10" w:rsidRPr="00D72B10" w:rsidRDefault="00D72B10" w:rsidP="00D72B10">
            <w:pPr>
              <w:pStyle w:val="af3"/>
              <w:autoSpaceDE w:val="0"/>
              <w:autoSpaceDN w:val="0"/>
              <w:adjustRightInd w:val="0"/>
              <w:ind w:left="0" w:right="109"/>
              <w:jc w:val="both"/>
              <w:rPr>
                <w:b/>
                <w:bCs/>
                <w:sz w:val="20"/>
              </w:rPr>
            </w:pPr>
            <w:r w:rsidRPr="00D72B10">
              <w:rPr>
                <w:b/>
                <w:color w:val="000000"/>
                <w:sz w:val="20"/>
              </w:rPr>
              <w:t xml:space="preserve">О проекте областного закона </w:t>
            </w:r>
            <w:r>
              <w:rPr>
                <w:b/>
                <w:color w:val="000000"/>
                <w:sz w:val="20"/>
              </w:rPr>
              <w:t xml:space="preserve">                </w:t>
            </w:r>
            <w:r w:rsidRPr="00D72B10">
              <w:rPr>
                <w:b/>
                <w:color w:val="000000"/>
                <w:sz w:val="20"/>
              </w:rPr>
              <w:t>«О внесении изменений в статью 6 областного закона «О госуда</w:t>
            </w:r>
            <w:r w:rsidRPr="00D72B10">
              <w:rPr>
                <w:b/>
                <w:color w:val="000000"/>
                <w:sz w:val="20"/>
              </w:rPr>
              <w:t>р</w:t>
            </w:r>
            <w:r w:rsidRPr="00D72B10">
              <w:rPr>
                <w:b/>
                <w:color w:val="000000"/>
                <w:sz w:val="20"/>
              </w:rPr>
              <w:t>ственной гражданской службе        Архангельской области» и обл</w:t>
            </w:r>
            <w:r w:rsidRPr="00D72B10">
              <w:rPr>
                <w:b/>
                <w:color w:val="000000"/>
                <w:sz w:val="20"/>
              </w:rPr>
              <w:t>а</w:t>
            </w:r>
            <w:r w:rsidRPr="00D72B10">
              <w:rPr>
                <w:b/>
                <w:color w:val="000000"/>
                <w:sz w:val="20"/>
              </w:rPr>
              <w:lastRenderedPageBreak/>
              <w:t xml:space="preserve">стной закон «О порядке </w:t>
            </w:r>
            <w:proofErr w:type="spellStart"/>
            <w:r w:rsidRPr="00D72B10">
              <w:rPr>
                <w:b/>
                <w:color w:val="000000"/>
                <w:sz w:val="20"/>
              </w:rPr>
              <w:t>присво</w:t>
            </w:r>
            <w:r w:rsidRPr="00D72B10">
              <w:rPr>
                <w:b/>
                <w:color w:val="000000"/>
                <w:sz w:val="20"/>
              </w:rPr>
              <w:t>е</w:t>
            </w:r>
            <w:r>
              <w:rPr>
                <w:b/>
                <w:color w:val="000000"/>
                <w:sz w:val="20"/>
              </w:rPr>
              <w:t>ни</w:t>
            </w:r>
            <w:proofErr w:type="spellEnd"/>
            <w:r w:rsidRPr="00D72B10">
              <w:rPr>
                <w:b/>
                <w:color w:val="000000"/>
                <w:sz w:val="20"/>
              </w:rPr>
              <w:t xml:space="preserve">  и сохранения классных чинов государственной гражданской службы Архангельской области государственным гражданским служащим Архангельской обла</w:t>
            </w:r>
            <w:r w:rsidRPr="00D72B10">
              <w:rPr>
                <w:b/>
                <w:color w:val="000000"/>
                <w:sz w:val="20"/>
              </w:rPr>
              <w:t>с</w:t>
            </w:r>
            <w:r w:rsidRPr="00D72B10">
              <w:rPr>
                <w:b/>
                <w:color w:val="000000"/>
                <w:sz w:val="20"/>
              </w:rPr>
              <w:t>ти»</w:t>
            </w:r>
            <w:r w:rsidRPr="00D72B10">
              <w:rPr>
                <w:rFonts w:eastAsia="Arial Unicode MS"/>
                <w:color w:val="000000"/>
                <w:sz w:val="20"/>
              </w:rPr>
              <w:t xml:space="preserve"> (</w:t>
            </w:r>
            <w:r w:rsidRPr="00D72B10">
              <w:rPr>
                <w:rFonts w:eastAsia="Arial Unicode MS"/>
                <w:color w:val="000000"/>
                <w:sz w:val="20"/>
                <w:lang w:eastAsia="en-US"/>
              </w:rPr>
              <w:t>пз</w:t>
            </w:r>
            <w:proofErr w:type="gramStart"/>
            <w:r w:rsidRPr="00D72B10">
              <w:rPr>
                <w:rFonts w:eastAsia="Arial Unicode MS"/>
                <w:color w:val="000000"/>
                <w:sz w:val="20"/>
                <w:lang w:eastAsia="en-US"/>
              </w:rPr>
              <w:t>7</w:t>
            </w:r>
            <w:proofErr w:type="gramEnd"/>
            <w:r w:rsidRPr="00D72B10">
              <w:rPr>
                <w:rFonts w:eastAsia="Arial Unicode MS"/>
                <w:color w:val="000000"/>
                <w:sz w:val="20"/>
                <w:lang w:eastAsia="en-US"/>
              </w:rPr>
              <w:t>/156, первое чтение)</w:t>
            </w:r>
          </w:p>
          <w:p w:rsidR="005F413C" w:rsidRPr="005F413C" w:rsidRDefault="005F413C" w:rsidP="00D72B10">
            <w:pPr>
              <w:pStyle w:val="af3"/>
              <w:autoSpaceDE w:val="0"/>
              <w:autoSpaceDN w:val="0"/>
              <w:adjustRightInd w:val="0"/>
              <w:ind w:left="0" w:right="109"/>
              <w:jc w:val="both"/>
              <w:rPr>
                <w:rFonts w:eastAsia="Arial Unicode MS"/>
                <w:b/>
                <w:color w:val="000000"/>
                <w:sz w:val="20"/>
              </w:rPr>
            </w:pPr>
          </w:p>
        </w:tc>
        <w:tc>
          <w:tcPr>
            <w:tcW w:w="2136" w:type="dxa"/>
          </w:tcPr>
          <w:p w:rsidR="005F413C" w:rsidRDefault="005F413C" w:rsidP="005F413C">
            <w:pPr>
              <w:jc w:val="center"/>
              <w:rPr>
                <w:sz w:val="20"/>
              </w:rPr>
            </w:pPr>
            <w:r>
              <w:rPr>
                <w:sz w:val="20"/>
              </w:rPr>
              <w:lastRenderedPageBreak/>
              <w:t>Губернатор Арха</w:t>
            </w:r>
            <w:r>
              <w:rPr>
                <w:sz w:val="20"/>
              </w:rPr>
              <w:t>н</w:t>
            </w:r>
            <w:r>
              <w:rPr>
                <w:sz w:val="20"/>
              </w:rPr>
              <w:t>гельской области  Орлов</w:t>
            </w:r>
            <w:r w:rsidR="00247E33">
              <w:rPr>
                <w:sz w:val="20"/>
              </w:rPr>
              <w:t xml:space="preserve"> И.А. </w:t>
            </w:r>
            <w:r>
              <w:rPr>
                <w:sz w:val="20"/>
              </w:rPr>
              <w:t>/</w:t>
            </w:r>
          </w:p>
          <w:p w:rsidR="005F413C" w:rsidRDefault="005F413C" w:rsidP="00247E33">
            <w:pPr>
              <w:jc w:val="center"/>
              <w:rPr>
                <w:sz w:val="20"/>
              </w:rPr>
            </w:pPr>
            <w:r w:rsidRPr="003215B3">
              <w:rPr>
                <w:sz w:val="20"/>
                <w:szCs w:val="20"/>
              </w:rPr>
              <w:t>заместитель руков</w:t>
            </w:r>
            <w:r w:rsidRPr="003215B3">
              <w:rPr>
                <w:sz w:val="20"/>
                <w:szCs w:val="20"/>
              </w:rPr>
              <w:t>о</w:t>
            </w:r>
            <w:r w:rsidRPr="003215B3">
              <w:rPr>
                <w:sz w:val="20"/>
                <w:szCs w:val="20"/>
              </w:rPr>
              <w:t>дителя администр</w:t>
            </w:r>
            <w:r w:rsidRPr="003215B3">
              <w:rPr>
                <w:sz w:val="20"/>
                <w:szCs w:val="20"/>
              </w:rPr>
              <w:t>а</w:t>
            </w:r>
            <w:r w:rsidRPr="003215B3">
              <w:rPr>
                <w:sz w:val="20"/>
                <w:szCs w:val="20"/>
              </w:rPr>
              <w:lastRenderedPageBreak/>
              <w:t>ции Губернатора А</w:t>
            </w:r>
            <w:r w:rsidRPr="003215B3">
              <w:rPr>
                <w:sz w:val="20"/>
                <w:szCs w:val="20"/>
              </w:rPr>
              <w:t>р</w:t>
            </w:r>
            <w:r w:rsidRPr="003215B3">
              <w:rPr>
                <w:sz w:val="20"/>
                <w:szCs w:val="20"/>
              </w:rPr>
              <w:t>хангельской области и Правительства А</w:t>
            </w:r>
            <w:r w:rsidRPr="003215B3">
              <w:rPr>
                <w:sz w:val="20"/>
                <w:szCs w:val="20"/>
              </w:rPr>
              <w:t>р</w:t>
            </w:r>
            <w:r w:rsidRPr="003215B3">
              <w:rPr>
                <w:sz w:val="20"/>
                <w:szCs w:val="20"/>
              </w:rPr>
              <w:t>хангельской области – директор</w:t>
            </w:r>
            <w:r w:rsidRPr="00654B62">
              <w:rPr>
                <w:sz w:val="20"/>
              </w:rPr>
              <w:t xml:space="preserve"> правового департамента адм</w:t>
            </w:r>
            <w:r w:rsidRPr="00654B62">
              <w:rPr>
                <w:sz w:val="20"/>
              </w:rPr>
              <w:t>и</w:t>
            </w:r>
            <w:r w:rsidRPr="00654B62">
              <w:rPr>
                <w:sz w:val="20"/>
              </w:rPr>
              <w:t>нистрации Губерн</w:t>
            </w:r>
            <w:r w:rsidRPr="00654B62">
              <w:rPr>
                <w:sz w:val="20"/>
              </w:rPr>
              <w:t>а</w:t>
            </w:r>
            <w:r w:rsidRPr="00654B62">
              <w:rPr>
                <w:sz w:val="20"/>
              </w:rPr>
              <w:t>тора Архангельской области и Правител</w:t>
            </w:r>
            <w:r w:rsidRPr="00654B62">
              <w:rPr>
                <w:sz w:val="20"/>
              </w:rPr>
              <w:t>ь</w:t>
            </w:r>
            <w:r w:rsidRPr="00654B62">
              <w:rPr>
                <w:sz w:val="20"/>
              </w:rPr>
              <w:t xml:space="preserve">ства Архангельской области </w:t>
            </w:r>
            <w:r>
              <w:rPr>
                <w:sz w:val="20"/>
              </w:rPr>
              <w:t xml:space="preserve">                     </w:t>
            </w:r>
            <w:r w:rsidRPr="00654B62">
              <w:rPr>
                <w:sz w:val="20"/>
              </w:rPr>
              <w:t>Андреечев</w:t>
            </w:r>
            <w:r w:rsidR="00247E33" w:rsidRPr="00654B62">
              <w:rPr>
                <w:sz w:val="20"/>
              </w:rPr>
              <w:t xml:space="preserve"> И</w:t>
            </w:r>
            <w:r w:rsidR="00247E33">
              <w:rPr>
                <w:sz w:val="20"/>
              </w:rPr>
              <w:t>.</w:t>
            </w:r>
            <w:r w:rsidR="00247E33" w:rsidRPr="00654B62">
              <w:rPr>
                <w:sz w:val="20"/>
              </w:rPr>
              <w:t>С</w:t>
            </w:r>
            <w:r w:rsidR="00247E33">
              <w:rPr>
                <w:sz w:val="20"/>
              </w:rPr>
              <w:t>.</w:t>
            </w:r>
          </w:p>
        </w:tc>
        <w:tc>
          <w:tcPr>
            <w:tcW w:w="4853" w:type="dxa"/>
          </w:tcPr>
          <w:p w:rsidR="00D72B10" w:rsidRPr="00D72B10" w:rsidRDefault="00D72B10" w:rsidP="00D72B10">
            <w:pPr>
              <w:pStyle w:val="ConsPlusNormal"/>
              <w:widowControl w:val="0"/>
              <w:ind w:firstLine="209"/>
              <w:jc w:val="both"/>
              <w:rPr>
                <w:rFonts w:ascii="Times New Roman" w:hAnsi="Times New Roman" w:cs="Times New Roman"/>
              </w:rPr>
            </w:pPr>
            <w:proofErr w:type="gramStart"/>
            <w:r w:rsidRPr="00D72B10">
              <w:rPr>
                <w:rFonts w:ascii="Times New Roman" w:hAnsi="Times New Roman" w:cs="Times New Roman"/>
              </w:rPr>
              <w:lastRenderedPageBreak/>
              <w:t>Законопроект разработан в целях реализации в о</w:t>
            </w:r>
            <w:r w:rsidRPr="00D72B10">
              <w:rPr>
                <w:rFonts w:ascii="Times New Roman" w:hAnsi="Times New Roman" w:cs="Times New Roman"/>
              </w:rPr>
              <w:t>т</w:t>
            </w:r>
            <w:r w:rsidRPr="00D72B10">
              <w:rPr>
                <w:rFonts w:ascii="Times New Roman" w:hAnsi="Times New Roman" w:cs="Times New Roman"/>
              </w:rPr>
              <w:t>дельных областных законах положений Федеральн</w:t>
            </w:r>
            <w:r w:rsidRPr="00D72B10">
              <w:rPr>
                <w:rFonts w:ascii="Times New Roman" w:hAnsi="Times New Roman" w:cs="Times New Roman"/>
              </w:rPr>
              <w:t>о</w:t>
            </w:r>
            <w:r w:rsidRPr="00D72B10">
              <w:rPr>
                <w:rFonts w:ascii="Times New Roman" w:hAnsi="Times New Roman" w:cs="Times New Roman"/>
              </w:rPr>
              <w:t xml:space="preserve">го закона от 1 мая 2019 года № 99-ФЗ «О внесении изменений в Федеральный закон «О государственной гражданской службе Российской Федерации» (далее </w:t>
            </w:r>
            <w:r w:rsidRPr="00D72B10">
              <w:rPr>
                <w:rFonts w:ascii="Times New Roman" w:hAnsi="Times New Roman" w:cs="Times New Roman"/>
              </w:rPr>
              <w:lastRenderedPageBreak/>
              <w:t>– Федеральный закон), вступающего  в силу 31 июля 2019 года.</w:t>
            </w:r>
            <w:proofErr w:type="gramEnd"/>
          </w:p>
          <w:p w:rsidR="00D72B10" w:rsidRPr="00D72B10" w:rsidRDefault="00D72B10" w:rsidP="00D72B10">
            <w:pPr>
              <w:pStyle w:val="ConsPlusNormal"/>
              <w:widowControl w:val="0"/>
              <w:ind w:firstLine="209"/>
              <w:jc w:val="both"/>
              <w:rPr>
                <w:rFonts w:ascii="Times New Roman" w:hAnsi="Times New Roman" w:cs="Times New Roman"/>
              </w:rPr>
            </w:pPr>
            <w:proofErr w:type="gramStart"/>
            <w:r w:rsidRPr="00D72B10">
              <w:rPr>
                <w:rFonts w:ascii="Times New Roman" w:hAnsi="Times New Roman" w:cs="Times New Roman"/>
              </w:rPr>
              <w:t>Федеральный закон направлен на обеспечение комплексного правового регулировании вопросов присвоения государственным гражданским служ</w:t>
            </w:r>
            <w:r w:rsidRPr="00D72B10">
              <w:rPr>
                <w:rFonts w:ascii="Times New Roman" w:hAnsi="Times New Roman" w:cs="Times New Roman"/>
              </w:rPr>
              <w:t>а</w:t>
            </w:r>
            <w:r w:rsidRPr="00D72B10">
              <w:rPr>
                <w:rFonts w:ascii="Times New Roman" w:hAnsi="Times New Roman" w:cs="Times New Roman"/>
              </w:rPr>
              <w:t>щим помимо классных чинов гражданской службы также классных чинов юстиции и дипломатических рангов, а также вопросов установления соответствия классных чинов государственной гражданской слу</w:t>
            </w:r>
            <w:r w:rsidRPr="00D72B10">
              <w:rPr>
                <w:rFonts w:ascii="Times New Roman" w:hAnsi="Times New Roman" w:cs="Times New Roman"/>
              </w:rPr>
              <w:t>ж</w:t>
            </w:r>
            <w:r w:rsidRPr="00D72B10">
              <w:rPr>
                <w:rFonts w:ascii="Times New Roman" w:hAnsi="Times New Roman" w:cs="Times New Roman"/>
              </w:rPr>
              <w:t>бы должностям государственной гражданской слу</w:t>
            </w:r>
            <w:r w:rsidRPr="00D72B10">
              <w:rPr>
                <w:rFonts w:ascii="Times New Roman" w:hAnsi="Times New Roman" w:cs="Times New Roman"/>
              </w:rPr>
              <w:t>ж</w:t>
            </w:r>
            <w:r w:rsidRPr="00D72B10">
              <w:rPr>
                <w:rFonts w:ascii="Times New Roman" w:hAnsi="Times New Roman" w:cs="Times New Roman"/>
              </w:rPr>
              <w:t>бы.</w:t>
            </w:r>
            <w:proofErr w:type="gramEnd"/>
          </w:p>
          <w:p w:rsidR="00D72B10" w:rsidRPr="00D72B10" w:rsidRDefault="00D72B10" w:rsidP="00D72B10">
            <w:pPr>
              <w:pStyle w:val="ConsPlusNormal"/>
              <w:widowControl w:val="0"/>
              <w:ind w:firstLine="209"/>
              <w:jc w:val="both"/>
              <w:rPr>
                <w:rFonts w:ascii="Times New Roman" w:hAnsi="Times New Roman" w:cs="Times New Roman"/>
              </w:rPr>
            </w:pPr>
            <w:r w:rsidRPr="00D72B10">
              <w:rPr>
                <w:rFonts w:ascii="Times New Roman" w:hAnsi="Times New Roman" w:cs="Times New Roman"/>
              </w:rPr>
              <w:t>С учетом положений федерального законодател</w:t>
            </w:r>
            <w:r w:rsidRPr="00D72B10">
              <w:rPr>
                <w:rFonts w:ascii="Times New Roman" w:hAnsi="Times New Roman" w:cs="Times New Roman"/>
              </w:rPr>
              <w:t>ь</w:t>
            </w:r>
            <w:r w:rsidRPr="00D72B10">
              <w:rPr>
                <w:rFonts w:ascii="Times New Roman" w:hAnsi="Times New Roman" w:cs="Times New Roman"/>
              </w:rPr>
              <w:t>ства законопроектом предлагается наделить Арха</w:t>
            </w:r>
            <w:r w:rsidRPr="00D72B10">
              <w:rPr>
                <w:rFonts w:ascii="Times New Roman" w:hAnsi="Times New Roman" w:cs="Times New Roman"/>
              </w:rPr>
              <w:t>н</w:t>
            </w:r>
            <w:r w:rsidRPr="00D72B10">
              <w:rPr>
                <w:rFonts w:ascii="Times New Roman" w:hAnsi="Times New Roman" w:cs="Times New Roman"/>
              </w:rPr>
              <w:t>гельское областное Собрание депутатов полномоч</w:t>
            </w:r>
            <w:r w:rsidRPr="00D72B10">
              <w:rPr>
                <w:rFonts w:ascii="Times New Roman" w:hAnsi="Times New Roman" w:cs="Times New Roman"/>
              </w:rPr>
              <w:t>и</w:t>
            </w:r>
            <w:r w:rsidRPr="00D72B10">
              <w:rPr>
                <w:rFonts w:ascii="Times New Roman" w:hAnsi="Times New Roman" w:cs="Times New Roman"/>
              </w:rPr>
              <w:t>ем по установлению соответствия классных чинов государственной гражданской службы Архангел</w:t>
            </w:r>
            <w:r w:rsidRPr="00D72B10">
              <w:rPr>
                <w:rFonts w:ascii="Times New Roman" w:hAnsi="Times New Roman" w:cs="Times New Roman"/>
              </w:rPr>
              <w:t>ь</w:t>
            </w:r>
            <w:r w:rsidRPr="00D72B10">
              <w:rPr>
                <w:rFonts w:ascii="Times New Roman" w:hAnsi="Times New Roman" w:cs="Times New Roman"/>
              </w:rPr>
              <w:t>ской области должностям государственной гражда</w:t>
            </w:r>
            <w:r w:rsidRPr="00D72B10">
              <w:rPr>
                <w:rFonts w:ascii="Times New Roman" w:hAnsi="Times New Roman" w:cs="Times New Roman"/>
              </w:rPr>
              <w:t>н</w:t>
            </w:r>
            <w:r w:rsidRPr="00D72B10">
              <w:rPr>
                <w:rFonts w:ascii="Times New Roman" w:hAnsi="Times New Roman" w:cs="Times New Roman"/>
              </w:rPr>
              <w:t xml:space="preserve">ской службы Архангельской области. </w:t>
            </w:r>
          </w:p>
          <w:p w:rsidR="005F413C" w:rsidRPr="005F413C" w:rsidRDefault="00D72B10" w:rsidP="00D72B10">
            <w:pPr>
              <w:ind w:firstLine="209"/>
              <w:jc w:val="both"/>
              <w:rPr>
                <w:sz w:val="20"/>
                <w:szCs w:val="20"/>
              </w:rPr>
            </w:pPr>
            <w:r w:rsidRPr="00D72B10">
              <w:rPr>
                <w:sz w:val="20"/>
                <w:szCs w:val="20"/>
              </w:rPr>
              <w:t>На законопроект поступили положительные з</w:t>
            </w:r>
            <w:r w:rsidRPr="00D72B10">
              <w:rPr>
                <w:sz w:val="20"/>
                <w:szCs w:val="20"/>
              </w:rPr>
              <w:t>а</w:t>
            </w:r>
            <w:r w:rsidRPr="00D72B10">
              <w:rPr>
                <w:sz w:val="20"/>
                <w:szCs w:val="20"/>
              </w:rPr>
              <w:t>ключения правового управления аппарата областного Собрания, прокуратуры Архангельской области, управления Минюста России по Архангельской о</w:t>
            </w:r>
            <w:r w:rsidRPr="00D72B10">
              <w:rPr>
                <w:sz w:val="20"/>
                <w:szCs w:val="20"/>
              </w:rPr>
              <w:t>б</w:t>
            </w:r>
            <w:r w:rsidRPr="00D72B10">
              <w:rPr>
                <w:sz w:val="20"/>
                <w:szCs w:val="20"/>
              </w:rPr>
              <w:t>ласти и Ненецкому автономному округу, админис</w:t>
            </w:r>
            <w:r w:rsidRPr="00D72B10">
              <w:rPr>
                <w:sz w:val="20"/>
                <w:szCs w:val="20"/>
              </w:rPr>
              <w:t>т</w:t>
            </w:r>
            <w:r w:rsidRPr="00D72B10">
              <w:rPr>
                <w:sz w:val="20"/>
                <w:szCs w:val="20"/>
              </w:rPr>
              <w:t>рации муниципального образования Архангельской области «Мирный»</w:t>
            </w:r>
            <w:r>
              <w:rPr>
                <w:sz w:val="20"/>
                <w:szCs w:val="20"/>
              </w:rPr>
              <w:t>.</w:t>
            </w:r>
          </w:p>
        </w:tc>
        <w:tc>
          <w:tcPr>
            <w:tcW w:w="2268" w:type="dxa"/>
          </w:tcPr>
          <w:p w:rsidR="005F413C" w:rsidRPr="003215B3" w:rsidRDefault="00422E6B" w:rsidP="00D77967">
            <w:pPr>
              <w:pStyle w:val="a3"/>
              <w:ind w:left="-76" w:right="-56" w:firstLine="0"/>
              <w:jc w:val="center"/>
              <w:rPr>
                <w:sz w:val="20"/>
                <w:highlight w:val="yellow"/>
              </w:rPr>
            </w:pPr>
            <w:r>
              <w:rPr>
                <w:sz w:val="20"/>
              </w:rPr>
              <w:lastRenderedPageBreak/>
              <w:t>по плану</w:t>
            </w:r>
          </w:p>
        </w:tc>
        <w:tc>
          <w:tcPr>
            <w:tcW w:w="2568" w:type="dxa"/>
          </w:tcPr>
          <w:p w:rsidR="005F413C" w:rsidRDefault="00811500" w:rsidP="004B0A16">
            <w:pPr>
              <w:pStyle w:val="a3"/>
              <w:ind w:firstLine="0"/>
              <w:rPr>
                <w:sz w:val="20"/>
              </w:rPr>
            </w:pPr>
            <w:r>
              <w:rPr>
                <w:sz w:val="20"/>
              </w:rPr>
              <w:t xml:space="preserve">рекомендовать принять              в </w:t>
            </w:r>
            <w:proofErr w:type="gramStart"/>
            <w:r>
              <w:rPr>
                <w:sz w:val="20"/>
              </w:rPr>
              <w:t>первом</w:t>
            </w:r>
            <w:proofErr w:type="gramEnd"/>
            <w:r>
              <w:rPr>
                <w:sz w:val="20"/>
              </w:rPr>
              <w:t xml:space="preserve"> чтении</w:t>
            </w:r>
          </w:p>
        </w:tc>
      </w:tr>
      <w:tr w:rsidR="008C609F" w:rsidRPr="00001E85" w:rsidTr="004D682A">
        <w:trPr>
          <w:trHeight w:val="913"/>
        </w:trPr>
        <w:tc>
          <w:tcPr>
            <w:tcW w:w="588" w:type="dxa"/>
          </w:tcPr>
          <w:p w:rsidR="008C609F" w:rsidRDefault="008C609F" w:rsidP="00D77967">
            <w:pPr>
              <w:pStyle w:val="a3"/>
              <w:ind w:firstLine="0"/>
              <w:jc w:val="center"/>
              <w:rPr>
                <w:sz w:val="20"/>
              </w:rPr>
            </w:pPr>
            <w:r>
              <w:rPr>
                <w:sz w:val="20"/>
              </w:rPr>
              <w:lastRenderedPageBreak/>
              <w:t>5</w:t>
            </w:r>
          </w:p>
        </w:tc>
        <w:tc>
          <w:tcPr>
            <w:tcW w:w="3480" w:type="dxa"/>
          </w:tcPr>
          <w:p w:rsidR="008C609F" w:rsidRPr="00D72B10" w:rsidRDefault="00D72B10" w:rsidP="00D72B10">
            <w:pPr>
              <w:pStyle w:val="af3"/>
              <w:autoSpaceDE w:val="0"/>
              <w:autoSpaceDN w:val="0"/>
              <w:adjustRightInd w:val="0"/>
              <w:ind w:left="0" w:right="109"/>
              <w:jc w:val="both"/>
              <w:rPr>
                <w:b/>
                <w:color w:val="000000"/>
                <w:sz w:val="20"/>
              </w:rPr>
            </w:pPr>
            <w:r w:rsidRPr="00D72B10">
              <w:rPr>
                <w:b/>
                <w:color w:val="000000"/>
                <w:sz w:val="20"/>
              </w:rPr>
              <w:t xml:space="preserve">О проекте областного закона </w:t>
            </w:r>
            <w:r>
              <w:rPr>
                <w:b/>
                <w:color w:val="000000"/>
                <w:sz w:val="20"/>
              </w:rPr>
              <w:t xml:space="preserve">                 </w:t>
            </w:r>
            <w:r w:rsidRPr="00D72B10">
              <w:rPr>
                <w:b/>
                <w:sz w:val="20"/>
              </w:rPr>
              <w:t>«</w:t>
            </w:r>
            <w:r w:rsidRPr="00D72B10">
              <w:rPr>
                <w:b/>
                <w:color w:val="000000"/>
                <w:sz w:val="20"/>
              </w:rPr>
              <w:t>О внесении изменений в облас</w:t>
            </w:r>
            <w:r w:rsidRPr="00D72B10">
              <w:rPr>
                <w:b/>
                <w:color w:val="000000"/>
                <w:sz w:val="20"/>
              </w:rPr>
              <w:t>т</w:t>
            </w:r>
            <w:r w:rsidRPr="00D72B10">
              <w:rPr>
                <w:b/>
                <w:color w:val="000000"/>
                <w:sz w:val="20"/>
              </w:rPr>
              <w:t>ной закон «О компетенции орг</w:t>
            </w:r>
            <w:r w:rsidRPr="00D72B10">
              <w:rPr>
                <w:b/>
                <w:color w:val="000000"/>
                <w:sz w:val="20"/>
              </w:rPr>
              <w:t>а</w:t>
            </w:r>
            <w:r w:rsidRPr="00D72B10">
              <w:rPr>
                <w:b/>
                <w:color w:val="000000"/>
                <w:sz w:val="20"/>
              </w:rPr>
              <w:t>нов государственной власти А</w:t>
            </w:r>
            <w:r w:rsidRPr="00D72B10">
              <w:rPr>
                <w:b/>
                <w:color w:val="000000"/>
                <w:sz w:val="20"/>
              </w:rPr>
              <w:t>р</w:t>
            </w:r>
            <w:r w:rsidRPr="00D72B10">
              <w:rPr>
                <w:b/>
                <w:color w:val="000000"/>
                <w:sz w:val="20"/>
              </w:rPr>
              <w:t>хангельской области, органов м</w:t>
            </w:r>
            <w:r w:rsidRPr="00D72B10">
              <w:rPr>
                <w:b/>
                <w:color w:val="000000"/>
                <w:sz w:val="20"/>
              </w:rPr>
              <w:t>е</w:t>
            </w:r>
            <w:r w:rsidRPr="00D72B10">
              <w:rPr>
                <w:b/>
                <w:color w:val="000000"/>
                <w:sz w:val="20"/>
              </w:rPr>
              <w:t>стного самоуправления муниц</w:t>
            </w:r>
            <w:r w:rsidRPr="00D72B10">
              <w:rPr>
                <w:b/>
                <w:color w:val="000000"/>
                <w:sz w:val="20"/>
              </w:rPr>
              <w:t>и</w:t>
            </w:r>
            <w:r w:rsidRPr="00D72B10">
              <w:rPr>
                <w:b/>
                <w:color w:val="000000"/>
                <w:sz w:val="20"/>
              </w:rPr>
              <w:t>пальных образований Архангел</w:t>
            </w:r>
            <w:r w:rsidRPr="00D72B10">
              <w:rPr>
                <w:b/>
                <w:color w:val="000000"/>
                <w:sz w:val="20"/>
              </w:rPr>
              <w:t>ь</w:t>
            </w:r>
            <w:r w:rsidRPr="00D72B10">
              <w:rPr>
                <w:b/>
                <w:color w:val="000000"/>
                <w:sz w:val="20"/>
              </w:rPr>
              <w:t>ской области и организаций в о</w:t>
            </w:r>
            <w:r w:rsidRPr="00D72B10">
              <w:rPr>
                <w:b/>
                <w:color w:val="000000"/>
                <w:sz w:val="20"/>
              </w:rPr>
              <w:t>б</w:t>
            </w:r>
            <w:r w:rsidRPr="00D72B10">
              <w:rPr>
                <w:b/>
                <w:color w:val="000000"/>
                <w:sz w:val="20"/>
              </w:rPr>
              <w:t>ласти защиты населения и терр</w:t>
            </w:r>
            <w:r w:rsidRPr="00D72B10">
              <w:rPr>
                <w:b/>
                <w:color w:val="000000"/>
                <w:sz w:val="20"/>
              </w:rPr>
              <w:t>и</w:t>
            </w:r>
            <w:r w:rsidRPr="00D72B10">
              <w:rPr>
                <w:b/>
                <w:color w:val="000000"/>
                <w:sz w:val="20"/>
              </w:rPr>
              <w:t>торий от чрезвычайных ситуаций природного и техногенного хара</w:t>
            </w:r>
            <w:r w:rsidRPr="00D72B10">
              <w:rPr>
                <w:b/>
                <w:color w:val="000000"/>
                <w:sz w:val="20"/>
              </w:rPr>
              <w:t>к</w:t>
            </w:r>
            <w:r w:rsidRPr="00D72B10">
              <w:rPr>
                <w:b/>
                <w:color w:val="000000"/>
                <w:sz w:val="20"/>
              </w:rPr>
              <w:t xml:space="preserve">тера, гражданской обороны» </w:t>
            </w:r>
            <w:r>
              <w:rPr>
                <w:b/>
                <w:color w:val="000000"/>
                <w:sz w:val="20"/>
              </w:rPr>
              <w:t xml:space="preserve">                </w:t>
            </w:r>
            <w:r w:rsidRPr="00D72B10">
              <w:rPr>
                <w:b/>
                <w:color w:val="000000"/>
                <w:sz w:val="20"/>
              </w:rPr>
              <w:t>и изменения в статью 5 областн</w:t>
            </w:r>
            <w:r w:rsidRPr="00D72B10">
              <w:rPr>
                <w:b/>
                <w:color w:val="000000"/>
                <w:sz w:val="20"/>
              </w:rPr>
              <w:t>о</w:t>
            </w:r>
            <w:r w:rsidRPr="00D72B10">
              <w:rPr>
                <w:b/>
                <w:color w:val="000000"/>
                <w:sz w:val="20"/>
              </w:rPr>
              <w:t>го закона «Об аварийно-спасательных службах и статусе спа</w:t>
            </w:r>
            <w:r>
              <w:rPr>
                <w:b/>
                <w:color w:val="000000"/>
                <w:sz w:val="20"/>
              </w:rPr>
              <w:t>сателей</w:t>
            </w:r>
            <w:r w:rsidRPr="00D72B10">
              <w:rPr>
                <w:b/>
                <w:color w:val="000000"/>
                <w:sz w:val="20"/>
              </w:rPr>
              <w:t xml:space="preserve"> в Архангельской о</w:t>
            </w:r>
            <w:r w:rsidRPr="00D72B10">
              <w:rPr>
                <w:b/>
                <w:color w:val="000000"/>
                <w:sz w:val="20"/>
              </w:rPr>
              <w:t>б</w:t>
            </w:r>
            <w:r w:rsidRPr="00D72B10">
              <w:rPr>
                <w:b/>
                <w:color w:val="000000"/>
                <w:sz w:val="20"/>
              </w:rPr>
              <w:t>ласти</w:t>
            </w:r>
            <w:r w:rsidRPr="00D72B10">
              <w:rPr>
                <w:b/>
                <w:sz w:val="20"/>
              </w:rPr>
              <w:t>»</w:t>
            </w:r>
            <w:r w:rsidRPr="00D72B10">
              <w:rPr>
                <w:rFonts w:eastAsia="Arial Unicode MS"/>
                <w:b/>
                <w:color w:val="000000"/>
                <w:sz w:val="20"/>
              </w:rPr>
              <w:t xml:space="preserve"> </w:t>
            </w:r>
            <w:r w:rsidRPr="00D72B10">
              <w:rPr>
                <w:rFonts w:eastAsia="Arial Unicode MS"/>
                <w:color w:val="000000"/>
                <w:sz w:val="20"/>
              </w:rPr>
              <w:t>(</w:t>
            </w:r>
            <w:r w:rsidRPr="00D72B10">
              <w:rPr>
                <w:rFonts w:eastAsia="Arial Unicode MS"/>
                <w:color w:val="000000"/>
                <w:sz w:val="20"/>
                <w:lang w:eastAsia="en-US"/>
              </w:rPr>
              <w:t>пз</w:t>
            </w:r>
            <w:proofErr w:type="gramStart"/>
            <w:r w:rsidRPr="00D72B10">
              <w:rPr>
                <w:rFonts w:eastAsia="Arial Unicode MS"/>
                <w:color w:val="000000"/>
                <w:sz w:val="20"/>
                <w:lang w:eastAsia="en-US"/>
              </w:rPr>
              <w:t>7</w:t>
            </w:r>
            <w:proofErr w:type="gramEnd"/>
            <w:r w:rsidRPr="00D72B10">
              <w:rPr>
                <w:rFonts w:eastAsia="Arial Unicode MS"/>
                <w:color w:val="000000"/>
                <w:sz w:val="20"/>
                <w:lang w:eastAsia="en-US"/>
              </w:rPr>
              <w:t>/143, первое чтение)</w:t>
            </w:r>
          </w:p>
        </w:tc>
        <w:tc>
          <w:tcPr>
            <w:tcW w:w="2136" w:type="dxa"/>
          </w:tcPr>
          <w:p w:rsidR="008C609F" w:rsidRDefault="008C609F" w:rsidP="008C609F">
            <w:pPr>
              <w:jc w:val="center"/>
              <w:rPr>
                <w:sz w:val="20"/>
              </w:rPr>
            </w:pPr>
            <w:r>
              <w:rPr>
                <w:sz w:val="20"/>
              </w:rPr>
              <w:t>Губернатор Арха</w:t>
            </w:r>
            <w:r>
              <w:rPr>
                <w:sz w:val="20"/>
              </w:rPr>
              <w:t>н</w:t>
            </w:r>
            <w:r>
              <w:rPr>
                <w:sz w:val="20"/>
              </w:rPr>
              <w:t>гельской области  Орлов</w:t>
            </w:r>
            <w:r w:rsidR="00247E33">
              <w:rPr>
                <w:sz w:val="20"/>
              </w:rPr>
              <w:t xml:space="preserve"> И.А.</w:t>
            </w:r>
            <w:r>
              <w:rPr>
                <w:sz w:val="20"/>
              </w:rPr>
              <w:t>/</w:t>
            </w:r>
          </w:p>
          <w:p w:rsidR="008C609F" w:rsidRDefault="008C609F" w:rsidP="00247E33">
            <w:pPr>
              <w:jc w:val="center"/>
              <w:rPr>
                <w:sz w:val="20"/>
              </w:rPr>
            </w:pPr>
            <w:r w:rsidRPr="003215B3">
              <w:rPr>
                <w:sz w:val="20"/>
                <w:szCs w:val="20"/>
              </w:rPr>
              <w:t>заместитель руков</w:t>
            </w:r>
            <w:r w:rsidRPr="003215B3">
              <w:rPr>
                <w:sz w:val="20"/>
                <w:szCs w:val="20"/>
              </w:rPr>
              <w:t>о</w:t>
            </w:r>
            <w:r w:rsidRPr="003215B3">
              <w:rPr>
                <w:sz w:val="20"/>
                <w:szCs w:val="20"/>
              </w:rPr>
              <w:t>дителя администр</w:t>
            </w:r>
            <w:r w:rsidRPr="003215B3">
              <w:rPr>
                <w:sz w:val="20"/>
                <w:szCs w:val="20"/>
              </w:rPr>
              <w:t>а</w:t>
            </w:r>
            <w:r w:rsidRPr="003215B3">
              <w:rPr>
                <w:sz w:val="20"/>
                <w:szCs w:val="20"/>
              </w:rPr>
              <w:t>ции Губернатора А</w:t>
            </w:r>
            <w:r w:rsidRPr="003215B3">
              <w:rPr>
                <w:sz w:val="20"/>
                <w:szCs w:val="20"/>
              </w:rPr>
              <w:t>р</w:t>
            </w:r>
            <w:r w:rsidRPr="003215B3">
              <w:rPr>
                <w:sz w:val="20"/>
                <w:szCs w:val="20"/>
              </w:rPr>
              <w:t>хангельской области и Правительства А</w:t>
            </w:r>
            <w:r w:rsidRPr="003215B3">
              <w:rPr>
                <w:sz w:val="20"/>
                <w:szCs w:val="20"/>
              </w:rPr>
              <w:t>р</w:t>
            </w:r>
            <w:r w:rsidRPr="003215B3">
              <w:rPr>
                <w:sz w:val="20"/>
                <w:szCs w:val="20"/>
              </w:rPr>
              <w:t>хангельской области – директор</w:t>
            </w:r>
            <w:r w:rsidRPr="00654B62">
              <w:rPr>
                <w:sz w:val="20"/>
              </w:rPr>
              <w:t xml:space="preserve"> правового департамента адм</w:t>
            </w:r>
            <w:r w:rsidRPr="00654B62">
              <w:rPr>
                <w:sz w:val="20"/>
              </w:rPr>
              <w:t>и</w:t>
            </w:r>
            <w:r w:rsidRPr="00654B62">
              <w:rPr>
                <w:sz w:val="20"/>
              </w:rPr>
              <w:t>нистрации Губерн</w:t>
            </w:r>
            <w:r w:rsidRPr="00654B62">
              <w:rPr>
                <w:sz w:val="20"/>
              </w:rPr>
              <w:t>а</w:t>
            </w:r>
            <w:r w:rsidRPr="00654B62">
              <w:rPr>
                <w:sz w:val="20"/>
              </w:rPr>
              <w:t>тора Архангельской области и Правител</w:t>
            </w:r>
            <w:r w:rsidRPr="00654B62">
              <w:rPr>
                <w:sz w:val="20"/>
              </w:rPr>
              <w:t>ь</w:t>
            </w:r>
            <w:r w:rsidRPr="00654B62">
              <w:rPr>
                <w:sz w:val="20"/>
              </w:rPr>
              <w:t xml:space="preserve">ства Архангельской области </w:t>
            </w:r>
            <w:r>
              <w:rPr>
                <w:sz w:val="20"/>
              </w:rPr>
              <w:t xml:space="preserve">                     </w:t>
            </w:r>
            <w:r w:rsidRPr="00654B62">
              <w:rPr>
                <w:sz w:val="20"/>
              </w:rPr>
              <w:t>Андреечев</w:t>
            </w:r>
            <w:r w:rsidR="00247E33" w:rsidRPr="00654B62">
              <w:rPr>
                <w:sz w:val="20"/>
              </w:rPr>
              <w:t xml:space="preserve"> И</w:t>
            </w:r>
            <w:r w:rsidR="00247E33">
              <w:rPr>
                <w:sz w:val="20"/>
              </w:rPr>
              <w:t>.</w:t>
            </w:r>
            <w:r w:rsidR="00247E33" w:rsidRPr="00654B62">
              <w:rPr>
                <w:sz w:val="20"/>
              </w:rPr>
              <w:t>С</w:t>
            </w:r>
            <w:r w:rsidR="00247E33">
              <w:rPr>
                <w:sz w:val="20"/>
              </w:rPr>
              <w:t>.</w:t>
            </w:r>
          </w:p>
        </w:tc>
        <w:tc>
          <w:tcPr>
            <w:tcW w:w="4853" w:type="dxa"/>
          </w:tcPr>
          <w:p w:rsidR="00D72B10" w:rsidRPr="00D72B10" w:rsidRDefault="00D72B10" w:rsidP="00D72B10">
            <w:pPr>
              <w:ind w:firstLine="209"/>
              <w:jc w:val="both"/>
              <w:rPr>
                <w:sz w:val="20"/>
                <w:szCs w:val="20"/>
              </w:rPr>
            </w:pPr>
            <w:r w:rsidRPr="00D72B10">
              <w:rPr>
                <w:color w:val="020C22"/>
                <w:sz w:val="20"/>
                <w:szCs w:val="20"/>
                <w:shd w:val="clear" w:color="auto" w:fill="FEFEFE"/>
              </w:rPr>
              <w:t>З</w:t>
            </w:r>
            <w:r w:rsidRPr="00D72B10">
              <w:rPr>
                <w:sz w:val="20"/>
                <w:szCs w:val="20"/>
              </w:rPr>
              <w:t xml:space="preserve">аконопроект </w:t>
            </w:r>
            <w:r w:rsidRPr="00D72B10">
              <w:rPr>
                <w:color w:val="020C22"/>
                <w:sz w:val="20"/>
                <w:szCs w:val="20"/>
                <w:shd w:val="clear" w:color="auto" w:fill="FEFEFE"/>
              </w:rPr>
              <w:t xml:space="preserve">разработан в связи с </w:t>
            </w:r>
            <w:r w:rsidRPr="00D72B10">
              <w:rPr>
                <w:sz w:val="20"/>
                <w:szCs w:val="20"/>
              </w:rPr>
              <w:t>принятием Ф</w:t>
            </w:r>
            <w:r w:rsidRPr="00D72B10">
              <w:rPr>
                <w:sz w:val="20"/>
                <w:szCs w:val="20"/>
              </w:rPr>
              <w:t>е</w:t>
            </w:r>
            <w:r>
              <w:rPr>
                <w:sz w:val="20"/>
                <w:szCs w:val="20"/>
              </w:rPr>
              <w:t xml:space="preserve">дерального закона </w:t>
            </w:r>
            <w:r w:rsidRPr="00D72B10">
              <w:rPr>
                <w:sz w:val="20"/>
                <w:szCs w:val="20"/>
              </w:rPr>
              <w:t xml:space="preserve">от 1 мая 2019 года № 84-ФЗ </w:t>
            </w:r>
            <w:r>
              <w:rPr>
                <w:sz w:val="20"/>
                <w:szCs w:val="20"/>
              </w:rPr>
              <w:t xml:space="preserve">                   </w:t>
            </w:r>
            <w:r w:rsidRPr="00D72B10">
              <w:rPr>
                <w:sz w:val="20"/>
                <w:szCs w:val="20"/>
              </w:rPr>
              <w:t xml:space="preserve">«О внесении изменений в Федеральный закон               «О гражданской обороне», вступающего в силу </w:t>
            </w:r>
            <w:r>
              <w:rPr>
                <w:sz w:val="20"/>
                <w:szCs w:val="20"/>
              </w:rPr>
              <w:t xml:space="preserve">                 </w:t>
            </w:r>
            <w:r w:rsidRPr="00D72B10">
              <w:rPr>
                <w:sz w:val="20"/>
                <w:szCs w:val="20"/>
              </w:rPr>
              <w:t>29 октября 2019 года.</w:t>
            </w:r>
          </w:p>
          <w:p w:rsidR="00D72B10" w:rsidRPr="00D72B10" w:rsidRDefault="00D72B10" w:rsidP="00D72B10">
            <w:pPr>
              <w:autoSpaceDE w:val="0"/>
              <w:autoSpaceDN w:val="0"/>
              <w:adjustRightInd w:val="0"/>
              <w:ind w:firstLine="209"/>
              <w:jc w:val="both"/>
              <w:rPr>
                <w:rFonts w:eastAsia="Calibri"/>
                <w:sz w:val="20"/>
                <w:szCs w:val="20"/>
                <w:lang w:eastAsia="en-US"/>
              </w:rPr>
            </w:pPr>
            <w:proofErr w:type="gramStart"/>
            <w:r w:rsidRPr="00D72B10">
              <w:rPr>
                <w:rFonts w:eastAsia="Calibri"/>
                <w:sz w:val="20"/>
                <w:szCs w:val="20"/>
                <w:lang w:eastAsia="en-US"/>
              </w:rPr>
              <w:t xml:space="preserve">В целях реализации </w:t>
            </w:r>
            <w:hyperlink r:id="rId8" w:history="1">
              <w:r w:rsidRPr="00D72B10">
                <w:rPr>
                  <w:rFonts w:eastAsia="Calibri"/>
                  <w:color w:val="000000"/>
                  <w:sz w:val="20"/>
                  <w:szCs w:val="20"/>
                  <w:lang w:eastAsia="en-US"/>
                </w:rPr>
                <w:t>Основ</w:t>
              </w:r>
            </w:hyperlink>
            <w:r w:rsidRPr="00D72B10">
              <w:rPr>
                <w:rFonts w:eastAsia="Calibri"/>
                <w:sz w:val="20"/>
                <w:szCs w:val="20"/>
                <w:lang w:eastAsia="en-US"/>
              </w:rPr>
              <w:t xml:space="preserve"> государственной пол</w:t>
            </w:r>
            <w:r w:rsidRPr="00D72B10">
              <w:rPr>
                <w:rFonts w:eastAsia="Calibri"/>
                <w:sz w:val="20"/>
                <w:szCs w:val="20"/>
                <w:lang w:eastAsia="en-US"/>
              </w:rPr>
              <w:t>и</w:t>
            </w:r>
            <w:r w:rsidRPr="00D72B10">
              <w:rPr>
                <w:rFonts w:eastAsia="Calibri"/>
                <w:sz w:val="20"/>
                <w:szCs w:val="20"/>
                <w:lang w:eastAsia="en-US"/>
              </w:rPr>
              <w:t>тики Российской Федерации в области гражданской обороны на период до 2030 года и Стратегии разв</w:t>
            </w:r>
            <w:r w:rsidRPr="00D72B10">
              <w:rPr>
                <w:rFonts w:eastAsia="Calibri"/>
                <w:sz w:val="20"/>
                <w:szCs w:val="20"/>
                <w:lang w:eastAsia="en-US"/>
              </w:rPr>
              <w:t>и</w:t>
            </w:r>
            <w:r w:rsidRPr="00D72B10">
              <w:rPr>
                <w:rFonts w:eastAsia="Calibri"/>
                <w:sz w:val="20"/>
                <w:szCs w:val="20"/>
                <w:lang w:eastAsia="en-US"/>
              </w:rPr>
              <w:t>тия системы радиационной, химической и биологич</w:t>
            </w:r>
            <w:r w:rsidRPr="00D72B10">
              <w:rPr>
                <w:rFonts w:eastAsia="Calibri"/>
                <w:sz w:val="20"/>
                <w:szCs w:val="20"/>
                <w:lang w:eastAsia="en-US"/>
              </w:rPr>
              <w:t>е</w:t>
            </w:r>
            <w:r w:rsidRPr="00D72B10">
              <w:rPr>
                <w:rFonts w:eastAsia="Calibri"/>
                <w:sz w:val="20"/>
                <w:szCs w:val="20"/>
                <w:lang w:eastAsia="en-US"/>
              </w:rPr>
              <w:t>ской защиты войск и населения Российской Федер</w:t>
            </w:r>
            <w:r w:rsidRPr="00D72B10">
              <w:rPr>
                <w:rFonts w:eastAsia="Calibri"/>
                <w:sz w:val="20"/>
                <w:szCs w:val="20"/>
                <w:lang w:eastAsia="en-US"/>
              </w:rPr>
              <w:t>а</w:t>
            </w:r>
            <w:r w:rsidRPr="00D72B10">
              <w:rPr>
                <w:rFonts w:eastAsia="Calibri"/>
                <w:sz w:val="20"/>
                <w:szCs w:val="20"/>
                <w:lang w:eastAsia="en-US"/>
              </w:rPr>
              <w:t>ции в мирное и военное время на период                   до 2025 года и дальнейшую перспективу, у</w:t>
            </w:r>
            <w:r w:rsidRPr="00D72B10">
              <w:rPr>
                <w:rFonts w:eastAsia="Calibri"/>
                <w:bCs/>
                <w:sz w:val="20"/>
                <w:szCs w:val="20"/>
                <w:lang w:eastAsia="en-US"/>
              </w:rPr>
              <w:t>читывая сокращение региональных центров по делам гра</w:t>
            </w:r>
            <w:r w:rsidRPr="00D72B10">
              <w:rPr>
                <w:rFonts w:eastAsia="Calibri"/>
                <w:bCs/>
                <w:sz w:val="20"/>
                <w:szCs w:val="20"/>
                <w:lang w:eastAsia="en-US"/>
              </w:rPr>
              <w:t>ж</w:t>
            </w:r>
            <w:r w:rsidRPr="00D72B10">
              <w:rPr>
                <w:rFonts w:eastAsia="Calibri"/>
                <w:bCs/>
                <w:sz w:val="20"/>
                <w:szCs w:val="20"/>
                <w:lang w:eastAsia="en-US"/>
              </w:rPr>
              <w:t>данской обороны, чрезвычайным ситуациям                            и ликвидации последствий стихийных бедствий, з</w:t>
            </w:r>
            <w:r w:rsidRPr="00D72B10">
              <w:rPr>
                <w:rFonts w:eastAsia="Calibri"/>
                <w:bCs/>
                <w:sz w:val="20"/>
                <w:szCs w:val="20"/>
                <w:lang w:eastAsia="en-US"/>
              </w:rPr>
              <w:t>а</w:t>
            </w:r>
            <w:r w:rsidRPr="00D72B10">
              <w:rPr>
                <w:rFonts w:eastAsia="Calibri"/>
                <w:bCs/>
                <w:sz w:val="20"/>
                <w:szCs w:val="20"/>
                <w:lang w:eastAsia="en-US"/>
              </w:rPr>
              <w:t>конопроектом</w:t>
            </w:r>
            <w:proofErr w:type="gramEnd"/>
            <w:r w:rsidRPr="00D72B10">
              <w:rPr>
                <w:rFonts w:eastAsia="Calibri"/>
                <w:bCs/>
                <w:sz w:val="20"/>
                <w:szCs w:val="20"/>
                <w:lang w:eastAsia="en-US"/>
              </w:rPr>
              <w:t xml:space="preserve"> предлагается уточнить полномочия Губернатора Архангельской области по утверждению положения об организации </w:t>
            </w:r>
            <w:proofErr w:type="gramStart"/>
            <w:r w:rsidRPr="00D72B10">
              <w:rPr>
                <w:rFonts w:eastAsia="Calibri"/>
                <w:bCs/>
                <w:sz w:val="20"/>
                <w:szCs w:val="20"/>
                <w:lang w:eastAsia="en-US"/>
              </w:rPr>
              <w:t>и</w:t>
            </w:r>
            <w:proofErr w:type="gramEnd"/>
            <w:r w:rsidRPr="00D72B10">
              <w:rPr>
                <w:rFonts w:eastAsia="Calibri"/>
                <w:bCs/>
                <w:sz w:val="20"/>
                <w:szCs w:val="20"/>
                <w:lang w:eastAsia="en-US"/>
              </w:rPr>
              <w:t xml:space="preserve"> о ведении гражданской обороны в Архангельской области, а также плана гражданской обороны и защиты населения Арха</w:t>
            </w:r>
            <w:r w:rsidRPr="00D72B10">
              <w:rPr>
                <w:rFonts w:eastAsia="Calibri"/>
                <w:bCs/>
                <w:sz w:val="20"/>
                <w:szCs w:val="20"/>
                <w:lang w:eastAsia="en-US"/>
              </w:rPr>
              <w:t>н</w:t>
            </w:r>
            <w:r w:rsidRPr="00D72B10">
              <w:rPr>
                <w:rFonts w:eastAsia="Calibri"/>
                <w:bCs/>
                <w:sz w:val="20"/>
                <w:szCs w:val="20"/>
                <w:lang w:eastAsia="en-US"/>
              </w:rPr>
              <w:lastRenderedPageBreak/>
              <w:t xml:space="preserve">гельской области, предусмотрев предварительное согласование таких нормативных правовых актов Губернатора Архангельской области с Главным управлением МЧС России по Архангельской области. </w:t>
            </w:r>
          </w:p>
          <w:p w:rsidR="00D72B10" w:rsidRPr="00D72B10" w:rsidRDefault="00D72B10" w:rsidP="00D72B10">
            <w:pPr>
              <w:autoSpaceDE w:val="0"/>
              <w:autoSpaceDN w:val="0"/>
              <w:adjustRightInd w:val="0"/>
              <w:ind w:firstLine="209"/>
              <w:jc w:val="both"/>
              <w:rPr>
                <w:rFonts w:eastAsia="Calibri"/>
                <w:bCs/>
                <w:sz w:val="20"/>
                <w:szCs w:val="20"/>
                <w:lang w:eastAsia="en-US"/>
              </w:rPr>
            </w:pPr>
            <w:proofErr w:type="gramStart"/>
            <w:r w:rsidRPr="00D72B10">
              <w:rPr>
                <w:rFonts w:eastAsia="Calibri"/>
                <w:bCs/>
                <w:sz w:val="20"/>
                <w:szCs w:val="20"/>
                <w:lang w:eastAsia="en-US"/>
              </w:rPr>
              <w:t>Согласно законопроекту корректируется полном</w:t>
            </w:r>
            <w:r w:rsidRPr="00D72B10">
              <w:rPr>
                <w:rFonts w:eastAsia="Calibri"/>
                <w:bCs/>
                <w:sz w:val="20"/>
                <w:szCs w:val="20"/>
                <w:lang w:eastAsia="en-US"/>
              </w:rPr>
              <w:t>о</w:t>
            </w:r>
            <w:r w:rsidRPr="00D72B10">
              <w:rPr>
                <w:rFonts w:eastAsia="Calibri"/>
                <w:bCs/>
                <w:sz w:val="20"/>
                <w:szCs w:val="20"/>
                <w:lang w:eastAsia="en-US"/>
              </w:rPr>
              <w:t>чие Правительства Архангельской области, связанное с созданием и обеспечением готовности сети набл</w:t>
            </w:r>
            <w:r w:rsidRPr="00D72B10">
              <w:rPr>
                <w:rFonts w:eastAsia="Calibri"/>
                <w:bCs/>
                <w:sz w:val="20"/>
                <w:szCs w:val="20"/>
                <w:lang w:eastAsia="en-US"/>
              </w:rPr>
              <w:t>ю</w:t>
            </w:r>
            <w:r w:rsidRPr="00D72B10">
              <w:rPr>
                <w:rFonts w:eastAsia="Calibri"/>
                <w:bCs/>
                <w:sz w:val="20"/>
                <w:szCs w:val="20"/>
                <w:lang w:eastAsia="en-US"/>
              </w:rPr>
              <w:t>дения и лабораторного контроля гражданской обор</w:t>
            </w:r>
            <w:r w:rsidRPr="00D72B10">
              <w:rPr>
                <w:rFonts w:eastAsia="Calibri"/>
                <w:bCs/>
                <w:sz w:val="20"/>
                <w:szCs w:val="20"/>
                <w:lang w:eastAsia="en-US"/>
              </w:rPr>
              <w:t>о</w:t>
            </w:r>
            <w:r w:rsidRPr="00D72B10">
              <w:rPr>
                <w:rFonts w:eastAsia="Calibri"/>
                <w:bCs/>
                <w:sz w:val="20"/>
                <w:szCs w:val="20"/>
                <w:lang w:eastAsia="en-US"/>
              </w:rPr>
              <w:t xml:space="preserve">ны и защиты населения, под которым понимается </w:t>
            </w:r>
            <w:r w:rsidRPr="00D72B10">
              <w:rPr>
                <w:rFonts w:eastAsia="Calibri"/>
                <w:sz w:val="20"/>
                <w:szCs w:val="20"/>
                <w:lang w:eastAsia="en-US"/>
              </w:rPr>
              <w:t>деятельность специализированных государственных учреждений Архангельской области, подразделений исполнительных органов государственной власти Архангельской области и государственных организ</w:t>
            </w:r>
            <w:r w:rsidRPr="00D72B10">
              <w:rPr>
                <w:rFonts w:eastAsia="Calibri"/>
                <w:sz w:val="20"/>
                <w:szCs w:val="20"/>
                <w:lang w:eastAsia="en-US"/>
              </w:rPr>
              <w:t>а</w:t>
            </w:r>
            <w:r w:rsidRPr="00D72B10">
              <w:rPr>
                <w:rFonts w:eastAsia="Calibri"/>
                <w:sz w:val="20"/>
                <w:szCs w:val="20"/>
                <w:lang w:eastAsia="en-US"/>
              </w:rPr>
              <w:t>ций Архангельской области, осуществляющих фун</w:t>
            </w:r>
            <w:r w:rsidRPr="00D72B10">
              <w:rPr>
                <w:rFonts w:eastAsia="Calibri"/>
                <w:sz w:val="20"/>
                <w:szCs w:val="20"/>
                <w:lang w:eastAsia="en-US"/>
              </w:rPr>
              <w:t>к</w:t>
            </w:r>
            <w:r w:rsidRPr="00D72B10">
              <w:rPr>
                <w:rFonts w:eastAsia="Calibri"/>
                <w:sz w:val="20"/>
                <w:szCs w:val="20"/>
                <w:lang w:eastAsia="en-US"/>
              </w:rPr>
              <w:t>ции наблюдения и контроля за радиационной, хим</w:t>
            </w:r>
            <w:r w:rsidRPr="00D72B10">
              <w:rPr>
                <w:rFonts w:eastAsia="Calibri"/>
                <w:sz w:val="20"/>
                <w:szCs w:val="20"/>
                <w:lang w:eastAsia="en-US"/>
              </w:rPr>
              <w:t>и</w:t>
            </w:r>
            <w:r w:rsidRPr="00D72B10">
              <w:rPr>
                <w:rFonts w:eastAsia="Calibri"/>
                <w:sz w:val="20"/>
                <w:szCs w:val="20"/>
                <w:lang w:eastAsia="en-US"/>
              </w:rPr>
              <w:t>ческой, биологической обстановкой на территории Архангельской области.</w:t>
            </w:r>
            <w:proofErr w:type="gramEnd"/>
          </w:p>
          <w:p w:rsidR="00D72B10" w:rsidRPr="00D72B10" w:rsidRDefault="00D72B10" w:rsidP="00D72B10">
            <w:pPr>
              <w:autoSpaceDE w:val="0"/>
              <w:autoSpaceDN w:val="0"/>
              <w:adjustRightInd w:val="0"/>
              <w:ind w:firstLine="209"/>
              <w:jc w:val="both"/>
              <w:rPr>
                <w:rFonts w:eastAsia="Calibri"/>
                <w:sz w:val="20"/>
                <w:szCs w:val="20"/>
                <w:lang w:eastAsia="en-US"/>
              </w:rPr>
            </w:pPr>
            <w:r w:rsidRPr="00D72B10">
              <w:rPr>
                <w:rFonts w:eastAsia="Calibri"/>
                <w:sz w:val="20"/>
                <w:szCs w:val="20"/>
                <w:lang w:eastAsia="en-US"/>
              </w:rPr>
              <w:t>Должностные лица местного самоуправления, во</w:t>
            </w:r>
            <w:r w:rsidRPr="00D72B10">
              <w:rPr>
                <w:rFonts w:eastAsia="Calibri"/>
                <w:sz w:val="20"/>
                <w:szCs w:val="20"/>
                <w:lang w:eastAsia="en-US"/>
              </w:rPr>
              <w:t>з</w:t>
            </w:r>
            <w:r w:rsidRPr="00D72B10">
              <w:rPr>
                <w:rFonts w:eastAsia="Calibri"/>
                <w:sz w:val="20"/>
                <w:szCs w:val="20"/>
                <w:lang w:eastAsia="en-US"/>
              </w:rPr>
              <w:t>главляющие местные администрации городского п</w:t>
            </w:r>
            <w:r w:rsidRPr="00D72B10">
              <w:rPr>
                <w:rFonts w:eastAsia="Calibri"/>
                <w:sz w:val="20"/>
                <w:szCs w:val="20"/>
                <w:lang w:eastAsia="en-US"/>
              </w:rPr>
              <w:t>о</w:t>
            </w:r>
            <w:r w:rsidRPr="00D72B10">
              <w:rPr>
                <w:rFonts w:eastAsia="Calibri"/>
                <w:sz w:val="20"/>
                <w:szCs w:val="20"/>
                <w:lang w:eastAsia="en-US"/>
              </w:rPr>
              <w:t>селения, муниципального района, городского округа Архангельской области (исполнительно-распорядительные органы городского поселения, м</w:t>
            </w:r>
            <w:r w:rsidRPr="00D72B10">
              <w:rPr>
                <w:rFonts w:eastAsia="Calibri"/>
                <w:sz w:val="20"/>
                <w:szCs w:val="20"/>
                <w:lang w:eastAsia="en-US"/>
              </w:rPr>
              <w:t>у</w:t>
            </w:r>
            <w:r w:rsidRPr="00D72B10">
              <w:rPr>
                <w:rFonts w:eastAsia="Calibri"/>
                <w:sz w:val="20"/>
                <w:szCs w:val="20"/>
                <w:lang w:eastAsia="en-US"/>
              </w:rPr>
              <w:t>ниципального района, городского округа Архангел</w:t>
            </w:r>
            <w:r w:rsidRPr="00D72B10">
              <w:rPr>
                <w:rFonts w:eastAsia="Calibri"/>
                <w:sz w:val="20"/>
                <w:szCs w:val="20"/>
                <w:lang w:eastAsia="en-US"/>
              </w:rPr>
              <w:t>ь</w:t>
            </w:r>
            <w:r w:rsidRPr="00D72B10">
              <w:rPr>
                <w:rFonts w:eastAsia="Calibri"/>
                <w:sz w:val="20"/>
                <w:szCs w:val="20"/>
                <w:lang w:eastAsia="en-US"/>
              </w:rPr>
              <w:t>ской области) осуществляют руководство гражда</w:t>
            </w:r>
            <w:r w:rsidRPr="00D72B10">
              <w:rPr>
                <w:rFonts w:eastAsia="Calibri"/>
                <w:sz w:val="20"/>
                <w:szCs w:val="20"/>
                <w:lang w:eastAsia="en-US"/>
              </w:rPr>
              <w:t>н</w:t>
            </w:r>
            <w:r w:rsidRPr="00D72B10">
              <w:rPr>
                <w:rFonts w:eastAsia="Calibri"/>
                <w:sz w:val="20"/>
                <w:szCs w:val="20"/>
                <w:lang w:eastAsia="en-US"/>
              </w:rPr>
              <w:t>ской обороной на территориях соответственно горо</w:t>
            </w:r>
            <w:r w:rsidRPr="00D72B10">
              <w:rPr>
                <w:rFonts w:eastAsia="Calibri"/>
                <w:sz w:val="20"/>
                <w:szCs w:val="20"/>
                <w:lang w:eastAsia="en-US"/>
              </w:rPr>
              <w:t>д</w:t>
            </w:r>
            <w:r w:rsidRPr="00D72B10">
              <w:rPr>
                <w:rFonts w:eastAsia="Calibri"/>
                <w:sz w:val="20"/>
                <w:szCs w:val="20"/>
                <w:lang w:eastAsia="en-US"/>
              </w:rPr>
              <w:t>ского поселения, сельского поселения Архангельской области и межселенной территории, городского окр</w:t>
            </w:r>
            <w:r w:rsidRPr="00D72B10">
              <w:rPr>
                <w:rFonts w:eastAsia="Calibri"/>
                <w:sz w:val="20"/>
                <w:szCs w:val="20"/>
                <w:lang w:eastAsia="en-US"/>
              </w:rPr>
              <w:t>у</w:t>
            </w:r>
            <w:r w:rsidRPr="00D72B10">
              <w:rPr>
                <w:rFonts w:eastAsia="Calibri"/>
                <w:sz w:val="20"/>
                <w:szCs w:val="20"/>
                <w:lang w:eastAsia="en-US"/>
              </w:rPr>
              <w:t>га Архангельской области.</w:t>
            </w:r>
          </w:p>
          <w:p w:rsidR="00D72B10" w:rsidRPr="00D72B10" w:rsidRDefault="00D72B10" w:rsidP="00D72B10">
            <w:pPr>
              <w:autoSpaceDE w:val="0"/>
              <w:autoSpaceDN w:val="0"/>
              <w:adjustRightInd w:val="0"/>
              <w:ind w:firstLine="209"/>
              <w:jc w:val="both"/>
              <w:rPr>
                <w:rFonts w:eastAsia="Calibri"/>
                <w:bCs/>
                <w:sz w:val="20"/>
                <w:szCs w:val="20"/>
                <w:lang w:eastAsia="en-US"/>
              </w:rPr>
            </w:pPr>
            <w:r w:rsidRPr="00D72B10">
              <w:rPr>
                <w:rFonts w:eastAsia="Calibri"/>
                <w:sz w:val="20"/>
                <w:szCs w:val="20"/>
                <w:lang w:eastAsia="en-US"/>
              </w:rPr>
              <w:t>Уточняются организации</w:t>
            </w:r>
            <w:r w:rsidRPr="00D72B10">
              <w:rPr>
                <w:rFonts w:eastAsia="Calibri"/>
                <w:bCs/>
                <w:sz w:val="20"/>
                <w:szCs w:val="20"/>
                <w:lang w:eastAsia="en-US"/>
              </w:rPr>
              <w:t>, эксплуатирующие опа</w:t>
            </w:r>
            <w:r w:rsidRPr="00D72B10">
              <w:rPr>
                <w:rFonts w:eastAsia="Calibri"/>
                <w:bCs/>
                <w:sz w:val="20"/>
                <w:szCs w:val="20"/>
                <w:lang w:eastAsia="en-US"/>
              </w:rPr>
              <w:t>с</w:t>
            </w:r>
            <w:r w:rsidRPr="00D72B10">
              <w:rPr>
                <w:rFonts w:eastAsia="Calibri"/>
                <w:bCs/>
                <w:sz w:val="20"/>
                <w:szCs w:val="20"/>
                <w:lang w:eastAsia="en-US"/>
              </w:rPr>
              <w:t>ные производственные объекты I и II классов опасн</w:t>
            </w:r>
            <w:r w:rsidRPr="00D72B10">
              <w:rPr>
                <w:rFonts w:eastAsia="Calibri"/>
                <w:bCs/>
                <w:sz w:val="20"/>
                <w:szCs w:val="20"/>
                <w:lang w:eastAsia="en-US"/>
              </w:rPr>
              <w:t>о</w:t>
            </w:r>
            <w:r w:rsidRPr="00D72B10">
              <w:rPr>
                <w:rFonts w:eastAsia="Calibri"/>
                <w:bCs/>
                <w:sz w:val="20"/>
                <w:szCs w:val="20"/>
                <w:lang w:eastAsia="en-US"/>
              </w:rPr>
              <w:t xml:space="preserve">сти, особо </w:t>
            </w:r>
            <w:proofErr w:type="spellStart"/>
            <w:r w:rsidRPr="00D72B10">
              <w:rPr>
                <w:rFonts w:eastAsia="Calibri"/>
                <w:bCs/>
                <w:sz w:val="20"/>
                <w:szCs w:val="20"/>
                <w:lang w:eastAsia="en-US"/>
              </w:rPr>
              <w:t>радиационно</w:t>
            </w:r>
            <w:proofErr w:type="spellEnd"/>
            <w:r w:rsidRPr="00D72B10">
              <w:rPr>
                <w:rFonts w:eastAsia="Calibri"/>
                <w:bCs/>
                <w:sz w:val="20"/>
                <w:szCs w:val="20"/>
                <w:lang w:eastAsia="en-US"/>
              </w:rPr>
              <w:t xml:space="preserve"> опасные и </w:t>
            </w:r>
            <w:proofErr w:type="spellStart"/>
            <w:r w:rsidRPr="00D72B10">
              <w:rPr>
                <w:rFonts w:eastAsia="Calibri"/>
                <w:bCs/>
                <w:sz w:val="20"/>
                <w:szCs w:val="20"/>
                <w:lang w:eastAsia="en-US"/>
              </w:rPr>
              <w:t>ядерно</w:t>
            </w:r>
            <w:proofErr w:type="spellEnd"/>
            <w:r w:rsidRPr="00D72B10">
              <w:rPr>
                <w:rFonts w:eastAsia="Calibri"/>
                <w:bCs/>
                <w:sz w:val="20"/>
                <w:szCs w:val="20"/>
                <w:lang w:eastAsia="en-US"/>
              </w:rPr>
              <w:t xml:space="preserve"> опасные производства и объекты, гидротехнические сооруж</w:t>
            </w:r>
            <w:r w:rsidRPr="00D72B10">
              <w:rPr>
                <w:rFonts w:eastAsia="Calibri"/>
                <w:bCs/>
                <w:sz w:val="20"/>
                <w:szCs w:val="20"/>
                <w:lang w:eastAsia="en-US"/>
              </w:rPr>
              <w:t>е</w:t>
            </w:r>
            <w:r w:rsidRPr="00D72B10">
              <w:rPr>
                <w:rFonts w:eastAsia="Calibri"/>
                <w:bCs/>
                <w:sz w:val="20"/>
                <w:szCs w:val="20"/>
                <w:lang w:eastAsia="en-US"/>
              </w:rPr>
              <w:t>ния чрезвычайно высокой опасности и гидротехнич</w:t>
            </w:r>
            <w:r w:rsidRPr="00D72B10">
              <w:rPr>
                <w:rFonts w:eastAsia="Calibri"/>
                <w:bCs/>
                <w:sz w:val="20"/>
                <w:szCs w:val="20"/>
                <w:lang w:eastAsia="en-US"/>
              </w:rPr>
              <w:t>е</w:t>
            </w:r>
            <w:r w:rsidRPr="00D72B10">
              <w:rPr>
                <w:rFonts w:eastAsia="Calibri"/>
                <w:bCs/>
                <w:sz w:val="20"/>
                <w:szCs w:val="20"/>
                <w:lang w:eastAsia="en-US"/>
              </w:rPr>
              <w:t>ские сооружения высокой опасности, на которые во</w:t>
            </w:r>
            <w:r w:rsidRPr="00D72B10">
              <w:rPr>
                <w:rFonts w:eastAsia="Calibri"/>
                <w:bCs/>
                <w:sz w:val="20"/>
                <w:szCs w:val="20"/>
                <w:lang w:eastAsia="en-US"/>
              </w:rPr>
              <w:t>з</w:t>
            </w:r>
            <w:r w:rsidRPr="00D72B10">
              <w:rPr>
                <w:rFonts w:eastAsia="Calibri"/>
                <w:bCs/>
                <w:sz w:val="20"/>
                <w:szCs w:val="20"/>
                <w:lang w:eastAsia="en-US"/>
              </w:rPr>
              <w:t xml:space="preserve">ложены обязанности по созданию и поддержанию </w:t>
            </w:r>
            <w:r>
              <w:rPr>
                <w:rFonts w:eastAsia="Calibri"/>
                <w:bCs/>
                <w:sz w:val="20"/>
                <w:szCs w:val="20"/>
                <w:lang w:eastAsia="en-US"/>
              </w:rPr>
              <w:t xml:space="preserve">               </w:t>
            </w:r>
            <w:r w:rsidRPr="00D72B10">
              <w:rPr>
                <w:rFonts w:eastAsia="Calibri"/>
                <w:bCs/>
                <w:sz w:val="20"/>
                <w:szCs w:val="20"/>
                <w:lang w:eastAsia="en-US"/>
              </w:rPr>
              <w:t>в состоянии готовности нештатных аварийно-спасательных формирований, а также локальных си</w:t>
            </w:r>
            <w:r w:rsidRPr="00D72B10">
              <w:rPr>
                <w:rFonts w:eastAsia="Calibri"/>
                <w:bCs/>
                <w:sz w:val="20"/>
                <w:szCs w:val="20"/>
                <w:lang w:eastAsia="en-US"/>
              </w:rPr>
              <w:t>с</w:t>
            </w:r>
            <w:r w:rsidRPr="00D72B10">
              <w:rPr>
                <w:rFonts w:eastAsia="Calibri"/>
                <w:bCs/>
                <w:sz w:val="20"/>
                <w:szCs w:val="20"/>
                <w:lang w:eastAsia="en-US"/>
              </w:rPr>
              <w:t>тем оповещения.</w:t>
            </w:r>
          </w:p>
          <w:p w:rsidR="00D72B10" w:rsidRPr="00D72B10" w:rsidRDefault="00D72B10" w:rsidP="00D72B10">
            <w:pPr>
              <w:autoSpaceDE w:val="0"/>
              <w:autoSpaceDN w:val="0"/>
              <w:adjustRightInd w:val="0"/>
              <w:ind w:firstLine="209"/>
              <w:jc w:val="both"/>
              <w:rPr>
                <w:sz w:val="20"/>
                <w:szCs w:val="20"/>
              </w:rPr>
            </w:pPr>
            <w:r w:rsidRPr="00D72B10">
              <w:rPr>
                <w:color w:val="000000"/>
                <w:sz w:val="20"/>
                <w:szCs w:val="20"/>
              </w:rPr>
              <w:t xml:space="preserve">К </w:t>
            </w:r>
            <w:r w:rsidRPr="00D72B10">
              <w:rPr>
                <w:sz w:val="20"/>
                <w:szCs w:val="20"/>
              </w:rPr>
              <w:t>полномочиям Правительства Архангельской о</w:t>
            </w:r>
            <w:r w:rsidRPr="00D72B10">
              <w:rPr>
                <w:sz w:val="20"/>
                <w:szCs w:val="20"/>
              </w:rPr>
              <w:t>б</w:t>
            </w:r>
            <w:r w:rsidRPr="00D72B10">
              <w:rPr>
                <w:sz w:val="20"/>
                <w:szCs w:val="20"/>
              </w:rPr>
              <w:t>ласти в сфере создания и деятельности аварийно-спасательных служб отнесено образование постоянно действующей комиссии по аттестации аварийно-спасательных служб, аварийно-спасательных форм</w:t>
            </w:r>
            <w:r w:rsidRPr="00D72B10">
              <w:rPr>
                <w:sz w:val="20"/>
                <w:szCs w:val="20"/>
              </w:rPr>
              <w:t>и</w:t>
            </w:r>
            <w:r w:rsidRPr="00D72B10">
              <w:rPr>
                <w:sz w:val="20"/>
                <w:szCs w:val="20"/>
              </w:rPr>
              <w:t>рований и спасателей в Архангельской области. З</w:t>
            </w:r>
            <w:r w:rsidRPr="00D72B10">
              <w:rPr>
                <w:sz w:val="20"/>
                <w:szCs w:val="20"/>
              </w:rPr>
              <w:t>а</w:t>
            </w:r>
            <w:r w:rsidRPr="00D72B10">
              <w:rPr>
                <w:sz w:val="20"/>
                <w:szCs w:val="20"/>
              </w:rPr>
              <w:t xml:space="preserve">конопроектом предлагается дополнить наименование </w:t>
            </w:r>
            <w:r w:rsidRPr="00D72B10">
              <w:rPr>
                <w:sz w:val="20"/>
                <w:szCs w:val="20"/>
              </w:rPr>
              <w:lastRenderedPageBreak/>
              <w:t>указанной аттестационной комиссии, уточнив его</w:t>
            </w:r>
            <w:r>
              <w:rPr>
                <w:sz w:val="20"/>
                <w:szCs w:val="20"/>
              </w:rPr>
              <w:t xml:space="preserve">              </w:t>
            </w:r>
            <w:r w:rsidRPr="00D72B10">
              <w:rPr>
                <w:sz w:val="20"/>
                <w:szCs w:val="20"/>
              </w:rPr>
              <w:t xml:space="preserve"> с учетом проведения такой комиссией аттестации также</w:t>
            </w:r>
            <w:r>
              <w:rPr>
                <w:sz w:val="20"/>
                <w:szCs w:val="20"/>
              </w:rPr>
              <w:t xml:space="preserve"> </w:t>
            </w:r>
            <w:r w:rsidRPr="00D72B10">
              <w:rPr>
                <w:sz w:val="20"/>
                <w:szCs w:val="20"/>
              </w:rPr>
              <w:t>и граждан, приобретающих статус спасателя.</w:t>
            </w:r>
          </w:p>
          <w:p w:rsidR="008C609F" w:rsidRPr="00247E33" w:rsidRDefault="00D72B10" w:rsidP="00D72B10">
            <w:pPr>
              <w:autoSpaceDE w:val="0"/>
              <w:autoSpaceDN w:val="0"/>
              <w:adjustRightInd w:val="0"/>
              <w:ind w:firstLine="209"/>
              <w:jc w:val="both"/>
              <w:rPr>
                <w:sz w:val="20"/>
                <w:szCs w:val="20"/>
              </w:rPr>
            </w:pPr>
            <w:r w:rsidRPr="00D72B10">
              <w:rPr>
                <w:sz w:val="20"/>
                <w:szCs w:val="20"/>
              </w:rPr>
              <w:t>На законопроект поступили положительные з</w:t>
            </w:r>
            <w:r w:rsidRPr="00D72B10">
              <w:rPr>
                <w:sz w:val="20"/>
                <w:szCs w:val="20"/>
              </w:rPr>
              <w:t>а</w:t>
            </w:r>
            <w:r w:rsidRPr="00D72B10">
              <w:rPr>
                <w:sz w:val="20"/>
                <w:szCs w:val="20"/>
              </w:rPr>
              <w:t xml:space="preserve">ключения правового управления аппарата областного Собрания, прокуратуры Архангельской области </w:t>
            </w:r>
            <w:r>
              <w:rPr>
                <w:sz w:val="20"/>
                <w:szCs w:val="20"/>
              </w:rPr>
              <w:t xml:space="preserve">                   </w:t>
            </w:r>
            <w:r w:rsidRPr="00D72B10">
              <w:rPr>
                <w:sz w:val="20"/>
                <w:szCs w:val="20"/>
              </w:rPr>
              <w:t>и управления Минюста России по Архангельской области Ненецкому автономному округу</w:t>
            </w:r>
            <w:r>
              <w:rPr>
                <w:sz w:val="20"/>
                <w:szCs w:val="20"/>
              </w:rPr>
              <w:t>.</w:t>
            </w:r>
          </w:p>
        </w:tc>
        <w:tc>
          <w:tcPr>
            <w:tcW w:w="2268" w:type="dxa"/>
          </w:tcPr>
          <w:p w:rsidR="008C609F" w:rsidRPr="003215B3" w:rsidRDefault="008C609F" w:rsidP="00D77967">
            <w:pPr>
              <w:pStyle w:val="a3"/>
              <w:ind w:left="-76" w:right="-56" w:firstLine="0"/>
              <w:jc w:val="center"/>
              <w:rPr>
                <w:sz w:val="20"/>
                <w:highlight w:val="yellow"/>
              </w:rPr>
            </w:pPr>
            <w:r w:rsidRPr="00C00FE2">
              <w:rPr>
                <w:sz w:val="20"/>
              </w:rPr>
              <w:lastRenderedPageBreak/>
              <w:t>вне плана</w:t>
            </w:r>
          </w:p>
        </w:tc>
        <w:tc>
          <w:tcPr>
            <w:tcW w:w="2568" w:type="dxa"/>
          </w:tcPr>
          <w:p w:rsidR="008C609F" w:rsidRDefault="00811500" w:rsidP="004B0A16">
            <w:pPr>
              <w:pStyle w:val="a3"/>
              <w:ind w:firstLine="0"/>
              <w:rPr>
                <w:sz w:val="20"/>
              </w:rPr>
            </w:pPr>
            <w:r>
              <w:rPr>
                <w:sz w:val="20"/>
              </w:rPr>
              <w:t xml:space="preserve">рекомендовать принять              в </w:t>
            </w:r>
            <w:proofErr w:type="gramStart"/>
            <w:r>
              <w:rPr>
                <w:sz w:val="20"/>
              </w:rPr>
              <w:t>первом</w:t>
            </w:r>
            <w:proofErr w:type="gramEnd"/>
            <w:r>
              <w:rPr>
                <w:sz w:val="20"/>
              </w:rPr>
              <w:t xml:space="preserve"> чтении</w:t>
            </w:r>
          </w:p>
        </w:tc>
      </w:tr>
      <w:tr w:rsidR="008C609F" w:rsidRPr="00001E85" w:rsidTr="004D682A">
        <w:trPr>
          <w:trHeight w:val="913"/>
        </w:trPr>
        <w:tc>
          <w:tcPr>
            <w:tcW w:w="588" w:type="dxa"/>
          </w:tcPr>
          <w:p w:rsidR="008C609F" w:rsidRDefault="008C609F" w:rsidP="00D77967">
            <w:pPr>
              <w:pStyle w:val="a3"/>
              <w:ind w:firstLine="0"/>
              <w:jc w:val="center"/>
              <w:rPr>
                <w:sz w:val="20"/>
              </w:rPr>
            </w:pPr>
            <w:r>
              <w:rPr>
                <w:sz w:val="20"/>
              </w:rPr>
              <w:lastRenderedPageBreak/>
              <w:t>6</w:t>
            </w:r>
          </w:p>
        </w:tc>
        <w:tc>
          <w:tcPr>
            <w:tcW w:w="3480" w:type="dxa"/>
          </w:tcPr>
          <w:p w:rsidR="00247E33" w:rsidRPr="001D2C0A" w:rsidRDefault="00247E33" w:rsidP="00247E33">
            <w:pPr>
              <w:pStyle w:val="af3"/>
              <w:autoSpaceDE w:val="0"/>
              <w:autoSpaceDN w:val="0"/>
              <w:adjustRightInd w:val="0"/>
              <w:ind w:left="0" w:right="109"/>
              <w:jc w:val="both"/>
              <w:rPr>
                <w:bCs/>
                <w:sz w:val="20"/>
              </w:rPr>
            </w:pPr>
            <w:r w:rsidRPr="001D2C0A">
              <w:rPr>
                <w:b/>
                <w:color w:val="000000"/>
                <w:sz w:val="20"/>
              </w:rPr>
              <w:t xml:space="preserve"> </w:t>
            </w:r>
            <w:r w:rsidR="001D2C0A" w:rsidRPr="001D2C0A">
              <w:rPr>
                <w:b/>
                <w:sz w:val="20"/>
              </w:rPr>
              <w:t>О проекте областного закона «</w:t>
            </w:r>
            <w:r w:rsidR="001D2C0A" w:rsidRPr="001D2C0A">
              <w:rPr>
                <w:rFonts w:ascii="Times New Roman CYR" w:hAnsi="Times New Roman CYR" w:cs="Times New Roman CYR"/>
                <w:b/>
                <w:bCs/>
                <w:color w:val="000000"/>
                <w:sz w:val="20"/>
              </w:rPr>
              <w:t xml:space="preserve">О </w:t>
            </w:r>
            <w:r w:rsidR="001D2C0A" w:rsidRPr="001D2C0A">
              <w:rPr>
                <w:b/>
                <w:bCs/>
                <w:color w:val="000000"/>
                <w:sz w:val="20"/>
              </w:rPr>
              <w:t xml:space="preserve">внесении изменений в областной закон «Об административных правонарушениях» </w:t>
            </w:r>
            <w:r w:rsidR="001D2C0A" w:rsidRPr="001D2C0A">
              <w:rPr>
                <w:bCs/>
                <w:color w:val="000000"/>
                <w:sz w:val="20"/>
              </w:rPr>
              <w:t>(пз</w:t>
            </w:r>
            <w:proofErr w:type="gramStart"/>
            <w:r w:rsidR="001D2C0A" w:rsidRPr="001D2C0A">
              <w:rPr>
                <w:bCs/>
                <w:color w:val="000000"/>
                <w:sz w:val="20"/>
              </w:rPr>
              <w:t>7</w:t>
            </w:r>
            <w:proofErr w:type="gramEnd"/>
            <w:r w:rsidR="001D2C0A" w:rsidRPr="001D2C0A">
              <w:rPr>
                <w:bCs/>
                <w:color w:val="000000"/>
                <w:sz w:val="20"/>
              </w:rPr>
              <w:t>/177 (вз</w:t>
            </w:r>
            <w:r w:rsidR="001D2C0A" w:rsidRPr="001D2C0A">
              <w:rPr>
                <w:bCs/>
                <w:color w:val="000000"/>
                <w:sz w:val="20"/>
              </w:rPr>
              <w:t>а</w:t>
            </w:r>
            <w:r w:rsidR="001D2C0A" w:rsidRPr="001D2C0A">
              <w:rPr>
                <w:bCs/>
                <w:color w:val="000000"/>
                <w:sz w:val="20"/>
              </w:rPr>
              <w:t>мен пз7/145), первое чтение)</w:t>
            </w:r>
          </w:p>
          <w:p w:rsidR="008C609F" w:rsidRPr="008C609F" w:rsidRDefault="008C609F" w:rsidP="008C609F">
            <w:pPr>
              <w:pStyle w:val="af3"/>
              <w:autoSpaceDE w:val="0"/>
              <w:autoSpaceDN w:val="0"/>
              <w:adjustRightInd w:val="0"/>
              <w:ind w:left="0" w:right="109"/>
              <w:jc w:val="both"/>
              <w:rPr>
                <w:rFonts w:eastAsia="Arial Unicode MS"/>
                <w:b/>
                <w:color w:val="000000"/>
                <w:sz w:val="20"/>
              </w:rPr>
            </w:pPr>
          </w:p>
        </w:tc>
        <w:tc>
          <w:tcPr>
            <w:tcW w:w="2136" w:type="dxa"/>
          </w:tcPr>
          <w:p w:rsidR="001D2C0A" w:rsidRDefault="001D2C0A" w:rsidP="001D2C0A">
            <w:pPr>
              <w:jc w:val="center"/>
              <w:rPr>
                <w:sz w:val="20"/>
                <w:szCs w:val="20"/>
              </w:rPr>
            </w:pPr>
            <w:r>
              <w:rPr>
                <w:sz w:val="20"/>
                <w:szCs w:val="20"/>
              </w:rPr>
              <w:t>Г</w:t>
            </w:r>
            <w:r w:rsidRPr="001D2C0A">
              <w:rPr>
                <w:sz w:val="20"/>
                <w:szCs w:val="20"/>
              </w:rPr>
              <w:t>лав</w:t>
            </w:r>
            <w:r>
              <w:rPr>
                <w:sz w:val="20"/>
                <w:szCs w:val="20"/>
              </w:rPr>
              <w:t>а</w:t>
            </w:r>
            <w:r w:rsidRPr="001D2C0A">
              <w:rPr>
                <w:sz w:val="20"/>
                <w:szCs w:val="20"/>
              </w:rPr>
              <w:t xml:space="preserve"> муниципальн</w:t>
            </w:r>
            <w:r w:rsidRPr="001D2C0A">
              <w:rPr>
                <w:sz w:val="20"/>
                <w:szCs w:val="20"/>
              </w:rPr>
              <w:t>о</w:t>
            </w:r>
            <w:r w:rsidRPr="001D2C0A">
              <w:rPr>
                <w:sz w:val="20"/>
                <w:szCs w:val="20"/>
              </w:rPr>
              <w:t xml:space="preserve">го образования </w:t>
            </w:r>
            <w:r>
              <w:rPr>
                <w:sz w:val="20"/>
                <w:szCs w:val="20"/>
              </w:rPr>
              <w:t>«</w:t>
            </w:r>
            <w:r w:rsidRPr="001D2C0A">
              <w:rPr>
                <w:sz w:val="20"/>
                <w:szCs w:val="20"/>
              </w:rPr>
              <w:t>Г</w:t>
            </w:r>
            <w:r w:rsidRPr="001D2C0A">
              <w:rPr>
                <w:sz w:val="20"/>
                <w:szCs w:val="20"/>
              </w:rPr>
              <w:t>о</w:t>
            </w:r>
            <w:r w:rsidRPr="001D2C0A">
              <w:rPr>
                <w:sz w:val="20"/>
                <w:szCs w:val="20"/>
              </w:rPr>
              <w:t>род Архан</w:t>
            </w:r>
            <w:r>
              <w:rPr>
                <w:sz w:val="20"/>
                <w:szCs w:val="20"/>
              </w:rPr>
              <w:t>гельск»</w:t>
            </w:r>
          </w:p>
          <w:p w:rsidR="008C609F" w:rsidRDefault="001D2C0A" w:rsidP="001D2C0A">
            <w:pPr>
              <w:jc w:val="center"/>
              <w:rPr>
                <w:sz w:val="20"/>
                <w:szCs w:val="20"/>
              </w:rPr>
            </w:pPr>
            <w:r>
              <w:rPr>
                <w:sz w:val="20"/>
                <w:szCs w:val="20"/>
              </w:rPr>
              <w:t xml:space="preserve"> </w:t>
            </w:r>
            <w:proofErr w:type="spellStart"/>
            <w:r>
              <w:rPr>
                <w:sz w:val="20"/>
                <w:szCs w:val="20"/>
              </w:rPr>
              <w:t>Годзиш</w:t>
            </w:r>
            <w:proofErr w:type="spellEnd"/>
            <w:r>
              <w:rPr>
                <w:sz w:val="20"/>
                <w:szCs w:val="20"/>
              </w:rPr>
              <w:t xml:space="preserve"> И.В./</w:t>
            </w:r>
          </w:p>
          <w:p w:rsidR="001D2C0A" w:rsidRPr="001D2C0A" w:rsidRDefault="001D2C0A" w:rsidP="001D2C0A">
            <w:pPr>
              <w:jc w:val="center"/>
              <w:rPr>
                <w:sz w:val="20"/>
                <w:szCs w:val="20"/>
              </w:rPr>
            </w:pPr>
            <w:r>
              <w:rPr>
                <w:sz w:val="20"/>
                <w:szCs w:val="20"/>
              </w:rPr>
              <w:t>Заместитель директ</w:t>
            </w:r>
            <w:r>
              <w:rPr>
                <w:sz w:val="20"/>
                <w:szCs w:val="20"/>
              </w:rPr>
              <w:t>о</w:t>
            </w:r>
            <w:r>
              <w:rPr>
                <w:sz w:val="20"/>
                <w:szCs w:val="20"/>
              </w:rPr>
              <w:t>ра департамента гр</w:t>
            </w:r>
            <w:r>
              <w:rPr>
                <w:sz w:val="20"/>
                <w:szCs w:val="20"/>
              </w:rPr>
              <w:t>а</w:t>
            </w:r>
            <w:r>
              <w:rPr>
                <w:sz w:val="20"/>
                <w:szCs w:val="20"/>
              </w:rPr>
              <w:t>достроительства А</w:t>
            </w:r>
            <w:r>
              <w:rPr>
                <w:sz w:val="20"/>
                <w:szCs w:val="20"/>
              </w:rPr>
              <w:t>д</w:t>
            </w:r>
            <w:r>
              <w:rPr>
                <w:sz w:val="20"/>
                <w:szCs w:val="20"/>
              </w:rPr>
              <w:t>министрации мун</w:t>
            </w:r>
            <w:r>
              <w:rPr>
                <w:sz w:val="20"/>
                <w:szCs w:val="20"/>
              </w:rPr>
              <w:t>и</w:t>
            </w:r>
            <w:r>
              <w:rPr>
                <w:sz w:val="20"/>
                <w:szCs w:val="20"/>
              </w:rPr>
              <w:t>ципального образов</w:t>
            </w:r>
            <w:r>
              <w:rPr>
                <w:sz w:val="20"/>
                <w:szCs w:val="20"/>
              </w:rPr>
              <w:t>а</w:t>
            </w:r>
            <w:r>
              <w:rPr>
                <w:sz w:val="20"/>
                <w:szCs w:val="20"/>
              </w:rPr>
              <w:t>ния «Город Арха</w:t>
            </w:r>
            <w:r>
              <w:rPr>
                <w:sz w:val="20"/>
                <w:szCs w:val="20"/>
              </w:rPr>
              <w:t>н</w:t>
            </w:r>
            <w:r>
              <w:rPr>
                <w:sz w:val="20"/>
                <w:szCs w:val="20"/>
              </w:rPr>
              <w:t>гельск» – начальник управления архите</w:t>
            </w:r>
            <w:r>
              <w:rPr>
                <w:sz w:val="20"/>
                <w:szCs w:val="20"/>
              </w:rPr>
              <w:t>к</w:t>
            </w:r>
            <w:r>
              <w:rPr>
                <w:sz w:val="20"/>
                <w:szCs w:val="20"/>
              </w:rPr>
              <w:t>туры и градостро</w:t>
            </w:r>
            <w:r>
              <w:rPr>
                <w:sz w:val="20"/>
                <w:szCs w:val="20"/>
              </w:rPr>
              <w:t>и</w:t>
            </w:r>
            <w:r>
              <w:rPr>
                <w:sz w:val="20"/>
                <w:szCs w:val="20"/>
              </w:rPr>
              <w:t xml:space="preserve">тельства, главный архитектор города  </w:t>
            </w:r>
            <w:proofErr w:type="spellStart"/>
            <w:r>
              <w:rPr>
                <w:sz w:val="20"/>
                <w:szCs w:val="20"/>
              </w:rPr>
              <w:t>Юницына</w:t>
            </w:r>
            <w:proofErr w:type="spellEnd"/>
            <w:r>
              <w:rPr>
                <w:sz w:val="20"/>
                <w:szCs w:val="20"/>
              </w:rPr>
              <w:t xml:space="preserve"> А.Н.</w:t>
            </w:r>
          </w:p>
        </w:tc>
        <w:tc>
          <w:tcPr>
            <w:tcW w:w="4853" w:type="dxa"/>
          </w:tcPr>
          <w:p w:rsidR="006E7BA4" w:rsidRPr="006E7BA4" w:rsidRDefault="006E7BA4" w:rsidP="006E7BA4">
            <w:pPr>
              <w:ind w:firstLine="209"/>
              <w:jc w:val="both"/>
              <w:rPr>
                <w:bCs/>
                <w:sz w:val="20"/>
                <w:szCs w:val="20"/>
              </w:rPr>
            </w:pPr>
            <w:r w:rsidRPr="006E7BA4">
              <w:rPr>
                <w:sz w:val="20"/>
                <w:szCs w:val="20"/>
              </w:rPr>
              <w:t xml:space="preserve">Законопроект направлен на </w:t>
            </w:r>
            <w:r w:rsidRPr="006E7BA4">
              <w:rPr>
                <w:bCs/>
                <w:sz w:val="20"/>
                <w:szCs w:val="20"/>
              </w:rPr>
              <w:t xml:space="preserve">создание необходимых условий для </w:t>
            </w:r>
            <w:r w:rsidRPr="006E7BA4">
              <w:rPr>
                <w:bCs/>
                <w:iCs/>
                <w:sz w:val="20"/>
                <w:szCs w:val="20"/>
              </w:rPr>
              <w:t xml:space="preserve">эффективной реализации </w:t>
            </w:r>
            <w:r w:rsidRPr="006E7BA4">
              <w:rPr>
                <w:bCs/>
                <w:sz w:val="20"/>
                <w:szCs w:val="20"/>
              </w:rPr>
              <w:t>органами м</w:t>
            </w:r>
            <w:r w:rsidRPr="006E7BA4">
              <w:rPr>
                <w:bCs/>
                <w:sz w:val="20"/>
                <w:szCs w:val="20"/>
              </w:rPr>
              <w:t>е</w:t>
            </w:r>
            <w:r w:rsidRPr="006E7BA4">
              <w:rPr>
                <w:bCs/>
                <w:sz w:val="20"/>
                <w:szCs w:val="20"/>
              </w:rPr>
              <w:t>стного самоуправления Архангельской области</w:t>
            </w:r>
            <w:r w:rsidRPr="006E7BA4">
              <w:rPr>
                <w:bCs/>
                <w:iCs/>
                <w:sz w:val="20"/>
                <w:szCs w:val="20"/>
              </w:rPr>
              <w:t xml:space="preserve"> по</w:t>
            </w:r>
            <w:r w:rsidRPr="006E7BA4">
              <w:rPr>
                <w:bCs/>
                <w:iCs/>
                <w:sz w:val="20"/>
                <w:szCs w:val="20"/>
              </w:rPr>
              <w:t>л</w:t>
            </w:r>
            <w:r w:rsidRPr="006E7BA4">
              <w:rPr>
                <w:bCs/>
                <w:iCs/>
                <w:sz w:val="20"/>
                <w:szCs w:val="20"/>
              </w:rPr>
              <w:t>номочий в сфере благоустройства.</w:t>
            </w:r>
            <w:r w:rsidRPr="006E7BA4">
              <w:rPr>
                <w:bCs/>
                <w:sz w:val="20"/>
                <w:szCs w:val="20"/>
              </w:rPr>
              <w:t xml:space="preserve"> </w:t>
            </w:r>
          </w:p>
          <w:p w:rsidR="006E7BA4" w:rsidRPr="006E7BA4" w:rsidRDefault="006E7BA4" w:rsidP="006E7BA4">
            <w:pPr>
              <w:ind w:firstLine="209"/>
              <w:jc w:val="both"/>
              <w:rPr>
                <w:sz w:val="20"/>
                <w:szCs w:val="20"/>
              </w:rPr>
            </w:pPr>
            <w:r w:rsidRPr="006E7BA4">
              <w:rPr>
                <w:sz w:val="20"/>
                <w:szCs w:val="20"/>
              </w:rPr>
              <w:t>В областной закон «Об административных прав</w:t>
            </w:r>
            <w:r w:rsidRPr="006E7BA4">
              <w:rPr>
                <w:sz w:val="20"/>
                <w:szCs w:val="20"/>
              </w:rPr>
              <w:t>о</w:t>
            </w:r>
            <w:r w:rsidRPr="006E7BA4">
              <w:rPr>
                <w:sz w:val="20"/>
                <w:szCs w:val="20"/>
              </w:rPr>
              <w:t>нарушениях» п</w:t>
            </w:r>
            <w:r w:rsidRPr="006E7BA4">
              <w:rPr>
                <w:bCs/>
                <w:sz w:val="20"/>
                <w:szCs w:val="20"/>
              </w:rPr>
              <w:t>редлагается внести изменения</w:t>
            </w:r>
            <w:r w:rsidRPr="006E7BA4">
              <w:rPr>
                <w:sz w:val="20"/>
                <w:szCs w:val="20"/>
              </w:rPr>
              <w:t>, св</w:t>
            </w:r>
            <w:r w:rsidRPr="006E7BA4">
              <w:rPr>
                <w:sz w:val="20"/>
                <w:szCs w:val="20"/>
              </w:rPr>
              <w:t>я</w:t>
            </w:r>
            <w:r w:rsidRPr="006E7BA4">
              <w:rPr>
                <w:sz w:val="20"/>
                <w:szCs w:val="20"/>
              </w:rPr>
              <w:t>занные с установлением административной ответс</w:t>
            </w:r>
            <w:r w:rsidRPr="006E7BA4">
              <w:rPr>
                <w:sz w:val="20"/>
                <w:szCs w:val="20"/>
              </w:rPr>
              <w:t>т</w:t>
            </w:r>
            <w:r w:rsidRPr="006E7BA4">
              <w:rPr>
                <w:sz w:val="20"/>
                <w:szCs w:val="20"/>
              </w:rPr>
              <w:t>венности:</w:t>
            </w:r>
          </w:p>
          <w:p w:rsidR="006E7BA4" w:rsidRPr="006E7BA4" w:rsidRDefault="006E7BA4" w:rsidP="006E7BA4">
            <w:pPr>
              <w:ind w:firstLine="209"/>
              <w:jc w:val="both"/>
              <w:rPr>
                <w:bCs/>
                <w:sz w:val="20"/>
                <w:szCs w:val="20"/>
              </w:rPr>
            </w:pPr>
            <w:proofErr w:type="gramStart"/>
            <w:r w:rsidRPr="006E7BA4">
              <w:rPr>
                <w:sz w:val="20"/>
                <w:szCs w:val="20"/>
              </w:rPr>
              <w:t>- за н</w:t>
            </w:r>
            <w:r w:rsidRPr="006E7BA4">
              <w:rPr>
                <w:bCs/>
                <w:sz w:val="20"/>
                <w:szCs w:val="20"/>
              </w:rPr>
              <w:t>епринятие собственниками или иными зако</w:t>
            </w:r>
            <w:r w:rsidRPr="006E7BA4">
              <w:rPr>
                <w:bCs/>
                <w:sz w:val="20"/>
                <w:szCs w:val="20"/>
              </w:rPr>
              <w:t>н</w:t>
            </w:r>
            <w:r w:rsidRPr="006E7BA4">
              <w:rPr>
                <w:bCs/>
                <w:sz w:val="20"/>
                <w:szCs w:val="20"/>
              </w:rPr>
              <w:t>ными владельцами объектов нежилого фонда мер по устранению надписей, рисунков, графических из</w:t>
            </w:r>
            <w:r w:rsidRPr="006E7BA4">
              <w:rPr>
                <w:bCs/>
                <w:sz w:val="20"/>
                <w:szCs w:val="20"/>
              </w:rPr>
              <w:t>о</w:t>
            </w:r>
            <w:r w:rsidRPr="006E7BA4">
              <w:rPr>
                <w:bCs/>
                <w:sz w:val="20"/>
                <w:szCs w:val="20"/>
              </w:rPr>
              <w:t>бражений, загрязнений в виде заливки краской, об</w:t>
            </w:r>
            <w:r w:rsidRPr="006E7BA4">
              <w:rPr>
                <w:bCs/>
                <w:sz w:val="20"/>
                <w:szCs w:val="20"/>
              </w:rPr>
              <w:t>ъ</w:t>
            </w:r>
            <w:r w:rsidRPr="006E7BA4">
              <w:rPr>
                <w:bCs/>
                <w:sz w:val="20"/>
                <w:szCs w:val="20"/>
              </w:rPr>
              <w:t>явлений и рекламной информации</w:t>
            </w:r>
            <w:r w:rsidRPr="006E7BA4">
              <w:rPr>
                <w:b/>
                <w:bCs/>
                <w:sz w:val="20"/>
                <w:szCs w:val="20"/>
              </w:rPr>
              <w:t xml:space="preserve"> </w:t>
            </w:r>
            <w:r w:rsidRPr="006E7BA4">
              <w:rPr>
                <w:bCs/>
                <w:sz w:val="20"/>
                <w:szCs w:val="20"/>
              </w:rPr>
              <w:t>на фасадах объе</w:t>
            </w:r>
            <w:r w:rsidRPr="006E7BA4">
              <w:rPr>
                <w:bCs/>
                <w:sz w:val="20"/>
                <w:szCs w:val="20"/>
              </w:rPr>
              <w:t>к</w:t>
            </w:r>
            <w:r w:rsidRPr="006E7BA4">
              <w:rPr>
                <w:bCs/>
                <w:sz w:val="20"/>
                <w:szCs w:val="20"/>
              </w:rPr>
              <w:t>тов нежилого фонда вне мест, специально отведе</w:t>
            </w:r>
            <w:r w:rsidRPr="006E7BA4">
              <w:rPr>
                <w:bCs/>
                <w:sz w:val="20"/>
                <w:szCs w:val="20"/>
              </w:rPr>
              <w:t>н</w:t>
            </w:r>
            <w:r w:rsidRPr="006E7BA4">
              <w:rPr>
                <w:bCs/>
                <w:sz w:val="20"/>
                <w:szCs w:val="20"/>
              </w:rPr>
              <w:t>ных органами местного самоуправления муниц</w:t>
            </w:r>
            <w:r w:rsidRPr="006E7BA4">
              <w:rPr>
                <w:bCs/>
                <w:sz w:val="20"/>
                <w:szCs w:val="20"/>
              </w:rPr>
              <w:t>и</w:t>
            </w:r>
            <w:r w:rsidRPr="006E7BA4">
              <w:rPr>
                <w:bCs/>
                <w:sz w:val="20"/>
                <w:szCs w:val="20"/>
              </w:rPr>
              <w:t xml:space="preserve">пальных образований Архангельской области для размещения на фасадах </w:t>
            </w:r>
            <w:r w:rsidRPr="006E7BA4">
              <w:rPr>
                <w:rStyle w:val="af4"/>
                <w:b w:val="0"/>
                <w:sz w:val="20"/>
                <w:szCs w:val="20"/>
              </w:rPr>
              <w:t>таких</w:t>
            </w:r>
            <w:r w:rsidRPr="006E7BA4">
              <w:rPr>
                <w:b/>
                <w:bCs/>
                <w:sz w:val="20"/>
                <w:szCs w:val="20"/>
              </w:rPr>
              <w:t xml:space="preserve"> </w:t>
            </w:r>
            <w:r w:rsidRPr="006E7BA4">
              <w:rPr>
                <w:bCs/>
                <w:sz w:val="20"/>
                <w:szCs w:val="20"/>
              </w:rPr>
              <w:t>объектов надписей, рисунков, объявлений и иных информационных м</w:t>
            </w:r>
            <w:r w:rsidRPr="006E7BA4">
              <w:rPr>
                <w:bCs/>
                <w:sz w:val="20"/>
                <w:szCs w:val="20"/>
              </w:rPr>
              <w:t>а</w:t>
            </w:r>
            <w:r w:rsidRPr="006E7BA4">
              <w:rPr>
                <w:bCs/>
                <w:sz w:val="20"/>
                <w:szCs w:val="20"/>
              </w:rPr>
              <w:t>териалов;</w:t>
            </w:r>
            <w:proofErr w:type="gramEnd"/>
          </w:p>
          <w:p w:rsidR="00766E53" w:rsidRPr="00766E53" w:rsidRDefault="006E7BA4" w:rsidP="006E7BA4">
            <w:pPr>
              <w:ind w:firstLine="209"/>
              <w:jc w:val="both"/>
              <w:rPr>
                <w:sz w:val="20"/>
                <w:szCs w:val="20"/>
              </w:rPr>
            </w:pPr>
            <w:r w:rsidRPr="006E7BA4">
              <w:rPr>
                <w:bCs/>
                <w:sz w:val="20"/>
                <w:szCs w:val="20"/>
              </w:rPr>
              <w:t>- за ненадлежащее содержание рекламных и и</w:t>
            </w:r>
            <w:r w:rsidRPr="006E7BA4">
              <w:rPr>
                <w:bCs/>
                <w:sz w:val="20"/>
                <w:szCs w:val="20"/>
              </w:rPr>
              <w:t>н</w:t>
            </w:r>
            <w:r w:rsidRPr="006E7BA4">
              <w:rPr>
                <w:bCs/>
                <w:sz w:val="20"/>
                <w:szCs w:val="20"/>
              </w:rPr>
              <w:t>формационных конструкций.</w:t>
            </w:r>
          </w:p>
        </w:tc>
        <w:tc>
          <w:tcPr>
            <w:tcW w:w="2268" w:type="dxa"/>
          </w:tcPr>
          <w:p w:rsidR="008C609F" w:rsidRPr="003215B3" w:rsidRDefault="00766E53" w:rsidP="00D77967">
            <w:pPr>
              <w:pStyle w:val="a3"/>
              <w:ind w:left="-76" w:right="-56" w:firstLine="0"/>
              <w:jc w:val="center"/>
              <w:rPr>
                <w:sz w:val="20"/>
                <w:highlight w:val="yellow"/>
              </w:rPr>
            </w:pPr>
            <w:r w:rsidRPr="00C00FE2">
              <w:rPr>
                <w:sz w:val="20"/>
              </w:rPr>
              <w:t>вне плана</w:t>
            </w:r>
          </w:p>
        </w:tc>
        <w:tc>
          <w:tcPr>
            <w:tcW w:w="2568" w:type="dxa"/>
          </w:tcPr>
          <w:p w:rsidR="008C609F" w:rsidRPr="00602E0A" w:rsidRDefault="00786176" w:rsidP="004B0A16">
            <w:pPr>
              <w:pStyle w:val="a3"/>
              <w:ind w:firstLine="0"/>
              <w:rPr>
                <w:sz w:val="20"/>
              </w:rPr>
            </w:pPr>
            <w:r>
              <w:rPr>
                <w:sz w:val="20"/>
              </w:rPr>
              <w:t xml:space="preserve">рекомендовать принять              в </w:t>
            </w:r>
            <w:proofErr w:type="gramStart"/>
            <w:r>
              <w:rPr>
                <w:sz w:val="20"/>
              </w:rPr>
              <w:t>первом</w:t>
            </w:r>
            <w:proofErr w:type="gramEnd"/>
            <w:r>
              <w:rPr>
                <w:sz w:val="20"/>
              </w:rPr>
              <w:t xml:space="preserve"> чтении</w:t>
            </w:r>
          </w:p>
        </w:tc>
      </w:tr>
      <w:tr w:rsidR="00247E33" w:rsidRPr="00001E85" w:rsidTr="004D682A">
        <w:trPr>
          <w:trHeight w:val="913"/>
        </w:trPr>
        <w:tc>
          <w:tcPr>
            <w:tcW w:w="588" w:type="dxa"/>
          </w:tcPr>
          <w:p w:rsidR="00247E33" w:rsidRDefault="00247E33" w:rsidP="00D77967">
            <w:pPr>
              <w:pStyle w:val="a3"/>
              <w:ind w:firstLine="0"/>
              <w:jc w:val="center"/>
              <w:rPr>
                <w:sz w:val="20"/>
              </w:rPr>
            </w:pPr>
            <w:r>
              <w:rPr>
                <w:sz w:val="20"/>
              </w:rPr>
              <w:t>7</w:t>
            </w:r>
          </w:p>
        </w:tc>
        <w:tc>
          <w:tcPr>
            <w:tcW w:w="3480" w:type="dxa"/>
          </w:tcPr>
          <w:p w:rsidR="00247E33" w:rsidRPr="006E7BA4" w:rsidRDefault="006E7BA4" w:rsidP="00422E6B">
            <w:pPr>
              <w:pStyle w:val="af3"/>
              <w:autoSpaceDE w:val="0"/>
              <w:autoSpaceDN w:val="0"/>
              <w:adjustRightInd w:val="0"/>
              <w:ind w:left="0" w:right="109"/>
              <w:jc w:val="both"/>
              <w:rPr>
                <w:b/>
                <w:color w:val="000000"/>
                <w:sz w:val="20"/>
              </w:rPr>
            </w:pPr>
            <w:r w:rsidRPr="006E7BA4">
              <w:rPr>
                <w:b/>
                <w:sz w:val="20"/>
              </w:rPr>
              <w:t>О проекте областного закона</w:t>
            </w:r>
            <w:r w:rsidR="00422E6B">
              <w:rPr>
                <w:b/>
                <w:sz w:val="20"/>
              </w:rPr>
              <w:t xml:space="preserve">              </w:t>
            </w:r>
            <w:r w:rsidRPr="006E7BA4">
              <w:rPr>
                <w:b/>
                <w:sz w:val="20"/>
              </w:rPr>
              <w:t xml:space="preserve"> «О внесении изменений в облас</w:t>
            </w:r>
            <w:r w:rsidRPr="006E7BA4">
              <w:rPr>
                <w:b/>
                <w:sz w:val="20"/>
              </w:rPr>
              <w:t>т</w:t>
            </w:r>
            <w:r w:rsidRPr="006E7BA4">
              <w:rPr>
                <w:b/>
                <w:sz w:val="20"/>
              </w:rPr>
              <w:t xml:space="preserve">ной закон «О порядке принятия, опубликования и вступления </w:t>
            </w:r>
            <w:r w:rsidR="00422E6B">
              <w:rPr>
                <w:b/>
                <w:sz w:val="20"/>
              </w:rPr>
              <w:t xml:space="preserve">                 </w:t>
            </w:r>
            <w:r w:rsidRPr="006E7BA4">
              <w:rPr>
                <w:b/>
                <w:sz w:val="20"/>
              </w:rPr>
              <w:t>в силу Устава Архангельской о</w:t>
            </w:r>
            <w:r w:rsidRPr="006E7BA4">
              <w:rPr>
                <w:b/>
                <w:sz w:val="20"/>
              </w:rPr>
              <w:t>б</w:t>
            </w:r>
            <w:r w:rsidRPr="006E7BA4">
              <w:rPr>
                <w:b/>
                <w:sz w:val="20"/>
              </w:rPr>
              <w:t>ласти и поправок к Уставу А</w:t>
            </w:r>
            <w:r w:rsidRPr="006E7BA4">
              <w:rPr>
                <w:b/>
                <w:sz w:val="20"/>
              </w:rPr>
              <w:t>р</w:t>
            </w:r>
            <w:r w:rsidRPr="006E7BA4">
              <w:rPr>
                <w:b/>
                <w:sz w:val="20"/>
              </w:rPr>
              <w:t>хангельской области»</w:t>
            </w:r>
            <w:r w:rsidRPr="006E7BA4">
              <w:rPr>
                <w:bCs/>
                <w:color w:val="000000"/>
                <w:sz w:val="20"/>
              </w:rPr>
              <w:t xml:space="preserve"> (пз7168/, первое чтение)</w:t>
            </w:r>
          </w:p>
        </w:tc>
        <w:tc>
          <w:tcPr>
            <w:tcW w:w="2136" w:type="dxa"/>
          </w:tcPr>
          <w:p w:rsidR="00247E33" w:rsidRDefault="00247E33" w:rsidP="00247E33">
            <w:pPr>
              <w:jc w:val="center"/>
              <w:rPr>
                <w:sz w:val="20"/>
              </w:rPr>
            </w:pPr>
            <w:r>
              <w:rPr>
                <w:sz w:val="20"/>
              </w:rPr>
              <w:t>Депутат Архангел</w:t>
            </w:r>
            <w:r>
              <w:rPr>
                <w:sz w:val="20"/>
              </w:rPr>
              <w:t>ь</w:t>
            </w:r>
            <w:r>
              <w:rPr>
                <w:sz w:val="20"/>
              </w:rPr>
              <w:t xml:space="preserve">ского областного </w:t>
            </w:r>
          </w:p>
          <w:p w:rsidR="00247E33" w:rsidRDefault="00247E33" w:rsidP="00247E33">
            <w:pPr>
              <w:jc w:val="center"/>
              <w:rPr>
                <w:sz w:val="20"/>
              </w:rPr>
            </w:pPr>
            <w:r>
              <w:rPr>
                <w:sz w:val="20"/>
              </w:rPr>
              <w:t>Собрания депутатов Чесноков И.А.</w:t>
            </w:r>
          </w:p>
          <w:p w:rsidR="005B29E4" w:rsidRDefault="005B29E4" w:rsidP="00247E33">
            <w:pPr>
              <w:jc w:val="center"/>
              <w:rPr>
                <w:sz w:val="20"/>
              </w:rPr>
            </w:pPr>
          </w:p>
        </w:tc>
        <w:tc>
          <w:tcPr>
            <w:tcW w:w="4853" w:type="dxa"/>
          </w:tcPr>
          <w:p w:rsidR="006E7BA4" w:rsidRPr="006E7BA4" w:rsidRDefault="006E7BA4" w:rsidP="006E7BA4">
            <w:pPr>
              <w:ind w:firstLine="209"/>
              <w:jc w:val="both"/>
              <w:rPr>
                <w:sz w:val="20"/>
                <w:szCs w:val="20"/>
              </w:rPr>
            </w:pPr>
            <w:r w:rsidRPr="006E7BA4">
              <w:rPr>
                <w:sz w:val="20"/>
                <w:szCs w:val="20"/>
              </w:rPr>
              <w:t xml:space="preserve">Законопроект разработан в </w:t>
            </w:r>
            <w:proofErr w:type="gramStart"/>
            <w:r w:rsidRPr="006E7BA4">
              <w:rPr>
                <w:sz w:val="20"/>
                <w:szCs w:val="20"/>
              </w:rPr>
              <w:t>целях</w:t>
            </w:r>
            <w:proofErr w:type="gramEnd"/>
            <w:r w:rsidRPr="006E7BA4">
              <w:rPr>
                <w:sz w:val="20"/>
                <w:szCs w:val="20"/>
              </w:rPr>
              <w:t xml:space="preserve"> совершенствов</w:t>
            </w:r>
            <w:r w:rsidRPr="006E7BA4">
              <w:rPr>
                <w:sz w:val="20"/>
                <w:szCs w:val="20"/>
              </w:rPr>
              <w:t>а</w:t>
            </w:r>
            <w:r w:rsidRPr="006E7BA4">
              <w:rPr>
                <w:sz w:val="20"/>
                <w:szCs w:val="20"/>
              </w:rPr>
              <w:t>ния областного законодательства, а также уточнения положений областного закона в связи с изменением структуры и наименований комитетов Архангельск</w:t>
            </w:r>
            <w:r w:rsidRPr="006E7BA4">
              <w:rPr>
                <w:sz w:val="20"/>
                <w:szCs w:val="20"/>
              </w:rPr>
              <w:t>о</w:t>
            </w:r>
            <w:r w:rsidRPr="006E7BA4">
              <w:rPr>
                <w:sz w:val="20"/>
                <w:szCs w:val="20"/>
              </w:rPr>
              <w:t>го областного Собрания депутатов.</w:t>
            </w:r>
          </w:p>
          <w:p w:rsidR="006E7BA4" w:rsidRPr="006E7BA4" w:rsidRDefault="006E7BA4" w:rsidP="006E7BA4">
            <w:pPr>
              <w:widowControl w:val="0"/>
              <w:ind w:firstLine="209"/>
              <w:jc w:val="both"/>
              <w:rPr>
                <w:sz w:val="20"/>
                <w:szCs w:val="20"/>
              </w:rPr>
            </w:pPr>
            <w:r w:rsidRPr="006E7BA4">
              <w:rPr>
                <w:sz w:val="20"/>
                <w:szCs w:val="20"/>
              </w:rPr>
              <w:t>На законопроект поступили положительные з</w:t>
            </w:r>
            <w:r w:rsidRPr="006E7BA4">
              <w:rPr>
                <w:sz w:val="20"/>
                <w:szCs w:val="20"/>
              </w:rPr>
              <w:t>а</w:t>
            </w:r>
            <w:r w:rsidRPr="006E7BA4">
              <w:rPr>
                <w:sz w:val="20"/>
                <w:szCs w:val="20"/>
              </w:rPr>
              <w:t>ключения правового управления аппарата областного Собрания, прокуратуры Архангельской  области, Управления Министерства юстиции Российской Ф</w:t>
            </w:r>
            <w:r w:rsidRPr="006E7BA4">
              <w:rPr>
                <w:sz w:val="20"/>
                <w:szCs w:val="20"/>
              </w:rPr>
              <w:t>е</w:t>
            </w:r>
            <w:r w:rsidRPr="006E7BA4">
              <w:rPr>
                <w:sz w:val="20"/>
                <w:szCs w:val="20"/>
              </w:rPr>
              <w:t>дерации по Архангельской области и Ненецкому А</w:t>
            </w:r>
            <w:r w:rsidRPr="006E7BA4">
              <w:rPr>
                <w:sz w:val="20"/>
                <w:szCs w:val="20"/>
              </w:rPr>
              <w:t>в</w:t>
            </w:r>
            <w:r w:rsidRPr="006E7BA4">
              <w:rPr>
                <w:sz w:val="20"/>
                <w:szCs w:val="20"/>
              </w:rPr>
              <w:t>тономному округу</w:t>
            </w:r>
            <w:r>
              <w:rPr>
                <w:sz w:val="20"/>
                <w:szCs w:val="20"/>
              </w:rPr>
              <w:t xml:space="preserve">, </w:t>
            </w:r>
            <w:r w:rsidRPr="006E7BA4">
              <w:rPr>
                <w:sz w:val="20"/>
                <w:szCs w:val="20"/>
              </w:rPr>
              <w:t>отзыв о поддержке законопроекта председателя Совета депутатов муниципального о</w:t>
            </w:r>
            <w:r w:rsidRPr="006E7BA4">
              <w:rPr>
                <w:sz w:val="20"/>
                <w:szCs w:val="20"/>
              </w:rPr>
              <w:t>б</w:t>
            </w:r>
            <w:r w:rsidRPr="006E7BA4">
              <w:rPr>
                <w:sz w:val="20"/>
                <w:szCs w:val="20"/>
              </w:rPr>
              <w:t>разования «Город Коряжма».</w:t>
            </w:r>
          </w:p>
          <w:p w:rsidR="00247E33" w:rsidRPr="008C609F" w:rsidRDefault="006E7BA4" w:rsidP="006E7BA4">
            <w:pPr>
              <w:pStyle w:val="22"/>
              <w:shd w:val="clear" w:color="auto" w:fill="auto"/>
              <w:spacing w:before="0" w:line="240" w:lineRule="auto"/>
              <w:ind w:firstLine="209"/>
              <w:rPr>
                <w:sz w:val="20"/>
                <w:szCs w:val="20"/>
              </w:rPr>
            </w:pPr>
            <w:r w:rsidRPr="006E7BA4">
              <w:rPr>
                <w:sz w:val="20"/>
                <w:szCs w:val="20"/>
              </w:rPr>
              <w:t xml:space="preserve">Губернатором Архангельской области Орловым И.А. в </w:t>
            </w:r>
            <w:proofErr w:type="gramStart"/>
            <w:r w:rsidRPr="006E7BA4">
              <w:rPr>
                <w:sz w:val="20"/>
                <w:szCs w:val="20"/>
              </w:rPr>
              <w:t>заключении</w:t>
            </w:r>
            <w:proofErr w:type="gramEnd"/>
            <w:r w:rsidRPr="006E7BA4">
              <w:rPr>
                <w:sz w:val="20"/>
                <w:szCs w:val="20"/>
              </w:rPr>
              <w:t xml:space="preserve"> высказаны замечания по закон</w:t>
            </w:r>
            <w:r w:rsidRPr="006E7BA4">
              <w:rPr>
                <w:sz w:val="20"/>
                <w:szCs w:val="20"/>
              </w:rPr>
              <w:t>о</w:t>
            </w:r>
            <w:r w:rsidRPr="006E7BA4">
              <w:rPr>
                <w:sz w:val="20"/>
                <w:szCs w:val="20"/>
              </w:rPr>
              <w:t xml:space="preserve">проекту: предлагается предусмотреть диспозитивный </w:t>
            </w:r>
            <w:r w:rsidRPr="006E7BA4">
              <w:rPr>
                <w:sz w:val="20"/>
                <w:szCs w:val="20"/>
              </w:rPr>
              <w:lastRenderedPageBreak/>
              <w:t>характер проведения депутатских слушаний по пр</w:t>
            </w:r>
            <w:r w:rsidRPr="006E7BA4">
              <w:rPr>
                <w:sz w:val="20"/>
                <w:szCs w:val="20"/>
              </w:rPr>
              <w:t>о</w:t>
            </w:r>
            <w:r w:rsidRPr="006E7BA4">
              <w:rPr>
                <w:sz w:val="20"/>
                <w:szCs w:val="20"/>
              </w:rPr>
              <w:t xml:space="preserve">ектам Устава Архангельской области и поправок </w:t>
            </w:r>
            <w:r>
              <w:rPr>
                <w:sz w:val="20"/>
                <w:szCs w:val="20"/>
              </w:rPr>
              <w:t xml:space="preserve">              </w:t>
            </w:r>
            <w:r w:rsidRPr="006E7BA4">
              <w:rPr>
                <w:sz w:val="20"/>
                <w:szCs w:val="20"/>
              </w:rPr>
              <w:t>к Уставу Архангельской области, доработать проц</w:t>
            </w:r>
            <w:r w:rsidRPr="006E7BA4">
              <w:rPr>
                <w:sz w:val="20"/>
                <w:szCs w:val="20"/>
              </w:rPr>
              <w:t>е</w:t>
            </w:r>
            <w:r w:rsidRPr="006E7BA4">
              <w:rPr>
                <w:sz w:val="20"/>
                <w:szCs w:val="20"/>
              </w:rPr>
              <w:t>дуру принятия решения о создании согласительной комиссии по доработке проектов по итогам их ра</w:t>
            </w:r>
            <w:r w:rsidRPr="006E7BA4">
              <w:rPr>
                <w:sz w:val="20"/>
                <w:szCs w:val="20"/>
              </w:rPr>
              <w:t>с</w:t>
            </w:r>
            <w:r w:rsidRPr="006E7BA4">
              <w:rPr>
                <w:sz w:val="20"/>
                <w:szCs w:val="20"/>
              </w:rPr>
              <w:t>смотрения в первом чтении</w:t>
            </w:r>
          </w:p>
        </w:tc>
        <w:tc>
          <w:tcPr>
            <w:tcW w:w="2268" w:type="dxa"/>
          </w:tcPr>
          <w:p w:rsidR="00247E33" w:rsidRPr="003215B3" w:rsidRDefault="006E7BA4" w:rsidP="00D77967">
            <w:pPr>
              <w:pStyle w:val="a3"/>
              <w:ind w:left="-76" w:right="-56" w:firstLine="0"/>
              <w:jc w:val="center"/>
              <w:rPr>
                <w:sz w:val="20"/>
                <w:highlight w:val="yellow"/>
              </w:rPr>
            </w:pPr>
            <w:r w:rsidRPr="00C00FE2">
              <w:rPr>
                <w:sz w:val="20"/>
              </w:rPr>
              <w:lastRenderedPageBreak/>
              <w:t>вне плана</w:t>
            </w:r>
          </w:p>
        </w:tc>
        <w:tc>
          <w:tcPr>
            <w:tcW w:w="2568" w:type="dxa"/>
          </w:tcPr>
          <w:p w:rsidR="00247E33" w:rsidRPr="00602E0A" w:rsidRDefault="00786176" w:rsidP="004B0A16">
            <w:pPr>
              <w:pStyle w:val="a3"/>
              <w:ind w:firstLine="0"/>
              <w:rPr>
                <w:sz w:val="20"/>
              </w:rPr>
            </w:pPr>
            <w:r>
              <w:rPr>
                <w:sz w:val="20"/>
              </w:rPr>
              <w:t xml:space="preserve">рекомендовать принять              в </w:t>
            </w:r>
            <w:proofErr w:type="gramStart"/>
            <w:r>
              <w:rPr>
                <w:sz w:val="20"/>
              </w:rPr>
              <w:t>первом</w:t>
            </w:r>
            <w:proofErr w:type="gramEnd"/>
            <w:r>
              <w:rPr>
                <w:sz w:val="20"/>
              </w:rPr>
              <w:t xml:space="preserve"> чтении</w:t>
            </w:r>
          </w:p>
        </w:tc>
      </w:tr>
      <w:tr w:rsidR="005B29E4" w:rsidRPr="00001E85" w:rsidTr="004D682A">
        <w:trPr>
          <w:trHeight w:val="913"/>
        </w:trPr>
        <w:tc>
          <w:tcPr>
            <w:tcW w:w="588" w:type="dxa"/>
          </w:tcPr>
          <w:p w:rsidR="005B29E4" w:rsidRDefault="005B29E4" w:rsidP="00D77967">
            <w:pPr>
              <w:pStyle w:val="a3"/>
              <w:ind w:firstLine="0"/>
              <w:jc w:val="center"/>
              <w:rPr>
                <w:sz w:val="20"/>
              </w:rPr>
            </w:pPr>
            <w:r>
              <w:rPr>
                <w:sz w:val="20"/>
              </w:rPr>
              <w:lastRenderedPageBreak/>
              <w:t>8</w:t>
            </w:r>
          </w:p>
        </w:tc>
        <w:tc>
          <w:tcPr>
            <w:tcW w:w="3480" w:type="dxa"/>
          </w:tcPr>
          <w:p w:rsidR="005B29E4" w:rsidRPr="006E7BA4" w:rsidRDefault="006E7BA4" w:rsidP="006E7BA4">
            <w:pPr>
              <w:pStyle w:val="af3"/>
              <w:ind w:left="0"/>
              <w:jc w:val="both"/>
              <w:rPr>
                <w:rFonts w:eastAsia="Arial Unicode MS"/>
                <w:b/>
                <w:color w:val="000000"/>
                <w:sz w:val="20"/>
              </w:rPr>
            </w:pPr>
            <w:r w:rsidRPr="006E7BA4">
              <w:rPr>
                <w:b/>
                <w:sz w:val="20"/>
              </w:rPr>
              <w:t xml:space="preserve">О проекте областного закона </w:t>
            </w:r>
            <w:r>
              <w:rPr>
                <w:b/>
                <w:sz w:val="20"/>
              </w:rPr>
              <w:t xml:space="preserve">               </w:t>
            </w:r>
            <w:r w:rsidRPr="006E7BA4">
              <w:rPr>
                <w:b/>
                <w:sz w:val="20"/>
              </w:rPr>
              <w:t>«</w:t>
            </w:r>
            <w:r w:rsidRPr="006E7BA4">
              <w:rPr>
                <w:b/>
                <w:color w:val="000000"/>
                <w:sz w:val="20"/>
              </w:rPr>
              <w:t>О внесении изменения в облас</w:t>
            </w:r>
            <w:r w:rsidRPr="006E7BA4">
              <w:rPr>
                <w:b/>
                <w:color w:val="000000"/>
                <w:sz w:val="20"/>
              </w:rPr>
              <w:t>т</w:t>
            </w:r>
            <w:r w:rsidRPr="006E7BA4">
              <w:rPr>
                <w:b/>
                <w:color w:val="000000"/>
                <w:sz w:val="20"/>
              </w:rPr>
              <w:t>ной закон «Об административно-территориальном устройстве А</w:t>
            </w:r>
            <w:r w:rsidRPr="006E7BA4">
              <w:rPr>
                <w:b/>
                <w:color w:val="000000"/>
                <w:sz w:val="20"/>
              </w:rPr>
              <w:t>р</w:t>
            </w:r>
            <w:r w:rsidRPr="006E7BA4">
              <w:rPr>
                <w:b/>
                <w:color w:val="000000"/>
                <w:sz w:val="20"/>
              </w:rPr>
              <w:t>хангельской области»</w:t>
            </w:r>
            <w:r w:rsidRPr="006E7BA4">
              <w:rPr>
                <w:bCs/>
                <w:color w:val="000000"/>
                <w:sz w:val="20"/>
              </w:rPr>
              <w:t xml:space="preserve"> (пз</w:t>
            </w:r>
            <w:proofErr w:type="gramStart"/>
            <w:r w:rsidRPr="006E7BA4">
              <w:rPr>
                <w:bCs/>
                <w:color w:val="000000"/>
                <w:sz w:val="20"/>
              </w:rPr>
              <w:t>7</w:t>
            </w:r>
            <w:proofErr w:type="gramEnd"/>
            <w:r w:rsidRPr="006E7BA4">
              <w:rPr>
                <w:bCs/>
                <w:color w:val="000000"/>
                <w:sz w:val="20"/>
              </w:rPr>
              <w:t>/164, пе</w:t>
            </w:r>
            <w:r w:rsidRPr="006E7BA4">
              <w:rPr>
                <w:bCs/>
                <w:color w:val="000000"/>
                <w:sz w:val="20"/>
              </w:rPr>
              <w:t>р</w:t>
            </w:r>
            <w:r w:rsidRPr="006E7BA4">
              <w:rPr>
                <w:bCs/>
                <w:color w:val="000000"/>
                <w:sz w:val="20"/>
              </w:rPr>
              <w:t>вое чтение)</w:t>
            </w:r>
          </w:p>
        </w:tc>
        <w:tc>
          <w:tcPr>
            <w:tcW w:w="2136" w:type="dxa"/>
          </w:tcPr>
          <w:p w:rsidR="006E7BA4" w:rsidRDefault="006E7BA4" w:rsidP="006E7BA4">
            <w:pPr>
              <w:jc w:val="center"/>
              <w:rPr>
                <w:sz w:val="20"/>
              </w:rPr>
            </w:pPr>
            <w:r>
              <w:rPr>
                <w:sz w:val="20"/>
              </w:rPr>
              <w:t>Депутат Архангел</w:t>
            </w:r>
            <w:r>
              <w:rPr>
                <w:sz w:val="20"/>
              </w:rPr>
              <w:t>ь</w:t>
            </w:r>
            <w:r>
              <w:rPr>
                <w:sz w:val="20"/>
              </w:rPr>
              <w:t xml:space="preserve">ского областного </w:t>
            </w:r>
          </w:p>
          <w:p w:rsidR="006E7BA4" w:rsidRDefault="006E7BA4" w:rsidP="006E7BA4">
            <w:pPr>
              <w:jc w:val="center"/>
              <w:rPr>
                <w:sz w:val="20"/>
              </w:rPr>
            </w:pPr>
            <w:r>
              <w:rPr>
                <w:sz w:val="20"/>
              </w:rPr>
              <w:t>Собрания депутатов Чесноков И.А.</w:t>
            </w:r>
          </w:p>
          <w:p w:rsidR="005B29E4" w:rsidRPr="005B29E4" w:rsidRDefault="005B29E4" w:rsidP="00247E33">
            <w:pPr>
              <w:jc w:val="center"/>
              <w:rPr>
                <w:sz w:val="20"/>
                <w:szCs w:val="20"/>
              </w:rPr>
            </w:pPr>
          </w:p>
        </w:tc>
        <w:tc>
          <w:tcPr>
            <w:tcW w:w="4853" w:type="dxa"/>
          </w:tcPr>
          <w:p w:rsidR="006E7BA4" w:rsidRDefault="006E7BA4" w:rsidP="006E7BA4">
            <w:pPr>
              <w:pStyle w:val="af0"/>
              <w:tabs>
                <w:tab w:val="left" w:pos="709"/>
              </w:tabs>
              <w:spacing w:before="0" w:beforeAutospacing="0" w:after="0" w:afterAutospacing="0"/>
              <w:ind w:firstLine="210"/>
              <w:jc w:val="both"/>
              <w:rPr>
                <w:color w:val="000000"/>
                <w:sz w:val="20"/>
                <w:szCs w:val="20"/>
              </w:rPr>
            </w:pPr>
            <w:r w:rsidRPr="006E7BA4">
              <w:rPr>
                <w:bCs/>
                <w:color w:val="000000"/>
                <w:sz w:val="20"/>
                <w:szCs w:val="20"/>
              </w:rPr>
              <w:t>Законопроектом предлагается дополнить указа</w:t>
            </w:r>
            <w:r w:rsidRPr="006E7BA4">
              <w:rPr>
                <w:bCs/>
                <w:color w:val="000000"/>
                <w:sz w:val="20"/>
                <w:szCs w:val="20"/>
              </w:rPr>
              <w:t>н</w:t>
            </w:r>
            <w:r w:rsidRPr="006E7BA4">
              <w:rPr>
                <w:bCs/>
                <w:color w:val="000000"/>
                <w:sz w:val="20"/>
                <w:szCs w:val="20"/>
              </w:rPr>
              <w:t xml:space="preserve">ный областной закон </w:t>
            </w:r>
            <w:r w:rsidRPr="006E7BA4">
              <w:rPr>
                <w:color w:val="000000"/>
                <w:sz w:val="20"/>
                <w:szCs w:val="20"/>
              </w:rPr>
              <w:t>новой статьей 49, предусматр</w:t>
            </w:r>
            <w:r w:rsidRPr="006E7BA4">
              <w:rPr>
                <w:color w:val="000000"/>
                <w:sz w:val="20"/>
                <w:szCs w:val="20"/>
              </w:rPr>
              <w:t>и</w:t>
            </w:r>
            <w:r w:rsidRPr="006E7BA4">
              <w:rPr>
                <w:color w:val="000000"/>
                <w:sz w:val="20"/>
                <w:szCs w:val="20"/>
              </w:rPr>
              <w:t>вающей порядок упрощенного переименования а</w:t>
            </w:r>
            <w:r w:rsidRPr="006E7BA4">
              <w:rPr>
                <w:color w:val="000000"/>
                <w:sz w:val="20"/>
                <w:szCs w:val="20"/>
              </w:rPr>
              <w:t>д</w:t>
            </w:r>
            <w:r w:rsidRPr="006E7BA4">
              <w:rPr>
                <w:color w:val="000000"/>
                <w:sz w:val="20"/>
                <w:szCs w:val="20"/>
              </w:rPr>
              <w:t>министративно-территориальных единиц Архангел</w:t>
            </w:r>
            <w:r w:rsidRPr="006E7BA4">
              <w:rPr>
                <w:color w:val="000000"/>
                <w:sz w:val="20"/>
                <w:szCs w:val="20"/>
              </w:rPr>
              <w:t>ь</w:t>
            </w:r>
            <w:r w:rsidRPr="006E7BA4">
              <w:rPr>
                <w:color w:val="000000"/>
                <w:sz w:val="20"/>
                <w:szCs w:val="20"/>
              </w:rPr>
              <w:t>ской области.</w:t>
            </w:r>
          </w:p>
          <w:p w:rsidR="006E7BA4" w:rsidRPr="006E7BA4" w:rsidRDefault="006E7BA4" w:rsidP="006E7BA4">
            <w:pPr>
              <w:pStyle w:val="af0"/>
              <w:tabs>
                <w:tab w:val="left" w:pos="709"/>
              </w:tabs>
              <w:spacing w:before="0" w:beforeAutospacing="0" w:after="0" w:afterAutospacing="0"/>
              <w:ind w:firstLine="210"/>
              <w:jc w:val="both"/>
              <w:rPr>
                <w:color w:val="000000"/>
                <w:sz w:val="20"/>
                <w:szCs w:val="20"/>
              </w:rPr>
            </w:pPr>
            <w:r w:rsidRPr="006E7BA4">
              <w:rPr>
                <w:color w:val="000000"/>
                <w:sz w:val="20"/>
                <w:szCs w:val="20"/>
              </w:rPr>
              <w:t xml:space="preserve">В настоящее время областное законодательство </w:t>
            </w:r>
            <w:r>
              <w:rPr>
                <w:color w:val="000000"/>
                <w:sz w:val="20"/>
                <w:szCs w:val="20"/>
              </w:rPr>
              <w:t xml:space="preserve">           </w:t>
            </w:r>
            <w:r w:rsidRPr="006E7BA4">
              <w:rPr>
                <w:color w:val="000000"/>
                <w:sz w:val="20"/>
                <w:szCs w:val="20"/>
              </w:rPr>
              <w:t>не позволяет обеспечить оперативное изменение н</w:t>
            </w:r>
            <w:r w:rsidRPr="006E7BA4">
              <w:rPr>
                <w:color w:val="000000"/>
                <w:sz w:val="20"/>
                <w:szCs w:val="20"/>
              </w:rPr>
              <w:t>а</w:t>
            </w:r>
            <w:r w:rsidRPr="006E7BA4">
              <w:rPr>
                <w:color w:val="000000"/>
                <w:sz w:val="20"/>
                <w:szCs w:val="20"/>
              </w:rPr>
              <w:t>именований административно-территориальных ед</w:t>
            </w:r>
            <w:r w:rsidRPr="006E7BA4">
              <w:rPr>
                <w:color w:val="000000"/>
                <w:sz w:val="20"/>
                <w:szCs w:val="20"/>
              </w:rPr>
              <w:t>и</w:t>
            </w:r>
            <w:r w:rsidRPr="006E7BA4">
              <w:rPr>
                <w:color w:val="000000"/>
                <w:sz w:val="20"/>
                <w:szCs w:val="20"/>
              </w:rPr>
              <w:t>ниц Архангельской области, в частности, сельских населенных пунктов</w:t>
            </w:r>
            <w:r>
              <w:rPr>
                <w:color w:val="000000"/>
                <w:sz w:val="20"/>
                <w:szCs w:val="20"/>
              </w:rPr>
              <w:t xml:space="preserve">, </w:t>
            </w:r>
            <w:r w:rsidRPr="006E7BA4">
              <w:rPr>
                <w:color w:val="000000"/>
                <w:sz w:val="20"/>
                <w:szCs w:val="20"/>
              </w:rPr>
              <w:t xml:space="preserve">в то время как на территории Верхнетоемского, </w:t>
            </w:r>
            <w:proofErr w:type="spellStart"/>
            <w:r w:rsidRPr="006E7BA4">
              <w:rPr>
                <w:color w:val="000000"/>
                <w:sz w:val="20"/>
                <w:szCs w:val="20"/>
              </w:rPr>
              <w:t>Каргопольского</w:t>
            </w:r>
            <w:proofErr w:type="spellEnd"/>
            <w:r w:rsidRPr="006E7BA4">
              <w:rPr>
                <w:color w:val="000000"/>
                <w:sz w:val="20"/>
                <w:szCs w:val="20"/>
              </w:rPr>
              <w:t xml:space="preserve">, </w:t>
            </w:r>
            <w:proofErr w:type="spellStart"/>
            <w:r w:rsidRPr="006E7BA4">
              <w:rPr>
                <w:color w:val="000000"/>
                <w:sz w:val="20"/>
                <w:szCs w:val="20"/>
              </w:rPr>
              <w:t>Коношского</w:t>
            </w:r>
            <w:proofErr w:type="spellEnd"/>
            <w:r w:rsidRPr="006E7BA4">
              <w:rPr>
                <w:color w:val="000000"/>
                <w:sz w:val="20"/>
                <w:szCs w:val="20"/>
              </w:rPr>
              <w:t xml:space="preserve">, Котласского, Красноборского, </w:t>
            </w:r>
            <w:proofErr w:type="spellStart"/>
            <w:r w:rsidRPr="006E7BA4">
              <w:rPr>
                <w:color w:val="000000"/>
                <w:sz w:val="20"/>
                <w:szCs w:val="20"/>
              </w:rPr>
              <w:t>Няндомского</w:t>
            </w:r>
            <w:proofErr w:type="spellEnd"/>
            <w:r w:rsidRPr="006E7BA4">
              <w:rPr>
                <w:color w:val="000000"/>
                <w:sz w:val="20"/>
                <w:szCs w:val="20"/>
              </w:rPr>
              <w:t>, Пине</w:t>
            </w:r>
            <w:r w:rsidRPr="006E7BA4">
              <w:rPr>
                <w:color w:val="000000"/>
                <w:sz w:val="20"/>
                <w:szCs w:val="20"/>
              </w:rPr>
              <w:t>ж</w:t>
            </w:r>
            <w:r w:rsidRPr="006E7BA4">
              <w:rPr>
                <w:color w:val="000000"/>
                <w:sz w:val="20"/>
                <w:szCs w:val="20"/>
              </w:rPr>
              <w:t>ского, Устьянского, Холмогорского, Шенкурского районов Архангельской области существует необх</w:t>
            </w:r>
            <w:r w:rsidRPr="006E7BA4">
              <w:rPr>
                <w:color w:val="000000"/>
                <w:sz w:val="20"/>
                <w:szCs w:val="20"/>
              </w:rPr>
              <w:t>о</w:t>
            </w:r>
            <w:r w:rsidRPr="006E7BA4">
              <w:rPr>
                <w:color w:val="000000"/>
                <w:sz w:val="20"/>
                <w:szCs w:val="20"/>
              </w:rPr>
              <w:t xml:space="preserve">димость в переименовании не менее 85 населенных пунктов. </w:t>
            </w:r>
          </w:p>
          <w:p w:rsidR="006E7BA4" w:rsidRPr="006E7BA4" w:rsidRDefault="006E7BA4" w:rsidP="006E7BA4">
            <w:pPr>
              <w:pStyle w:val="af0"/>
              <w:tabs>
                <w:tab w:val="left" w:pos="709"/>
              </w:tabs>
              <w:spacing w:before="0" w:beforeAutospacing="0" w:after="0" w:afterAutospacing="0"/>
              <w:ind w:firstLine="210"/>
              <w:jc w:val="both"/>
              <w:rPr>
                <w:color w:val="000000"/>
                <w:sz w:val="20"/>
                <w:szCs w:val="20"/>
              </w:rPr>
            </w:pPr>
            <w:r w:rsidRPr="006E7BA4">
              <w:rPr>
                <w:color w:val="000000"/>
                <w:sz w:val="20"/>
                <w:szCs w:val="20"/>
              </w:rPr>
              <w:t xml:space="preserve">Предложения по устранению расхождений в </w:t>
            </w:r>
            <w:proofErr w:type="gramStart"/>
            <w:r w:rsidRPr="006E7BA4">
              <w:rPr>
                <w:color w:val="000000"/>
                <w:sz w:val="20"/>
                <w:szCs w:val="20"/>
              </w:rPr>
              <w:t>н</w:t>
            </w:r>
            <w:r w:rsidRPr="006E7BA4">
              <w:rPr>
                <w:color w:val="000000"/>
                <w:sz w:val="20"/>
                <w:szCs w:val="20"/>
              </w:rPr>
              <w:t>а</w:t>
            </w:r>
            <w:r w:rsidRPr="006E7BA4">
              <w:rPr>
                <w:color w:val="000000"/>
                <w:sz w:val="20"/>
                <w:szCs w:val="20"/>
              </w:rPr>
              <w:t>именованиях</w:t>
            </w:r>
            <w:proofErr w:type="gramEnd"/>
            <w:r w:rsidRPr="006E7BA4">
              <w:rPr>
                <w:color w:val="000000"/>
                <w:sz w:val="20"/>
                <w:szCs w:val="20"/>
              </w:rPr>
              <w:t xml:space="preserve"> населенных пунктов неоднократно п</w:t>
            </w:r>
            <w:r w:rsidRPr="006E7BA4">
              <w:rPr>
                <w:color w:val="000000"/>
                <w:sz w:val="20"/>
                <w:szCs w:val="20"/>
              </w:rPr>
              <w:t>о</w:t>
            </w:r>
            <w:r w:rsidRPr="006E7BA4">
              <w:rPr>
                <w:color w:val="000000"/>
                <w:sz w:val="20"/>
                <w:szCs w:val="20"/>
              </w:rPr>
              <w:t>ступали от Управления Федеральной службы гос</w:t>
            </w:r>
            <w:r w:rsidRPr="006E7BA4">
              <w:rPr>
                <w:color w:val="000000"/>
                <w:sz w:val="20"/>
                <w:szCs w:val="20"/>
              </w:rPr>
              <w:t>у</w:t>
            </w:r>
            <w:r w:rsidRPr="006E7BA4">
              <w:rPr>
                <w:color w:val="000000"/>
                <w:sz w:val="20"/>
                <w:szCs w:val="20"/>
              </w:rPr>
              <w:t>дарственной регистрации, кадастра и картографии по Архангельской области и Ненецкому автономному округу и избирательной комиссии Архангельской области.</w:t>
            </w:r>
          </w:p>
          <w:p w:rsidR="006E7BA4" w:rsidRPr="006E7BA4" w:rsidRDefault="006E7BA4" w:rsidP="006E7BA4">
            <w:pPr>
              <w:pStyle w:val="af0"/>
              <w:tabs>
                <w:tab w:val="left" w:pos="709"/>
              </w:tabs>
              <w:spacing w:before="0" w:beforeAutospacing="0" w:after="0" w:afterAutospacing="0"/>
              <w:ind w:firstLine="210"/>
              <w:jc w:val="both"/>
              <w:rPr>
                <w:color w:val="000000"/>
                <w:sz w:val="20"/>
                <w:szCs w:val="20"/>
              </w:rPr>
            </w:pPr>
            <w:r w:rsidRPr="006E7BA4">
              <w:rPr>
                <w:color w:val="000000"/>
                <w:sz w:val="20"/>
                <w:szCs w:val="20"/>
              </w:rPr>
              <w:t xml:space="preserve">Разночтения в </w:t>
            </w:r>
            <w:proofErr w:type="gramStart"/>
            <w:r w:rsidRPr="006E7BA4">
              <w:rPr>
                <w:color w:val="000000"/>
                <w:sz w:val="20"/>
                <w:szCs w:val="20"/>
              </w:rPr>
              <w:t>наименованиях</w:t>
            </w:r>
            <w:proofErr w:type="gramEnd"/>
            <w:r w:rsidRPr="006E7BA4">
              <w:rPr>
                <w:color w:val="000000"/>
                <w:sz w:val="20"/>
                <w:szCs w:val="20"/>
              </w:rPr>
              <w:t xml:space="preserve"> населенных пунктов Архангельской области способны привести к возни</w:t>
            </w:r>
            <w:r w:rsidRPr="006E7BA4">
              <w:rPr>
                <w:color w:val="000000"/>
                <w:sz w:val="20"/>
                <w:szCs w:val="20"/>
              </w:rPr>
              <w:t>к</w:t>
            </w:r>
            <w:r w:rsidRPr="006E7BA4">
              <w:rPr>
                <w:color w:val="000000"/>
                <w:sz w:val="20"/>
                <w:szCs w:val="20"/>
              </w:rPr>
              <w:t>новению у граждан проблем</w:t>
            </w:r>
            <w:r w:rsidR="00422E6B">
              <w:rPr>
                <w:color w:val="000000"/>
                <w:sz w:val="20"/>
                <w:szCs w:val="20"/>
              </w:rPr>
              <w:t xml:space="preserve"> </w:t>
            </w:r>
            <w:r w:rsidRPr="006E7BA4">
              <w:rPr>
                <w:color w:val="000000"/>
                <w:sz w:val="20"/>
                <w:szCs w:val="20"/>
              </w:rPr>
              <w:t>с осуществлением ра</w:t>
            </w:r>
            <w:r w:rsidRPr="006E7BA4">
              <w:rPr>
                <w:color w:val="000000"/>
                <w:sz w:val="20"/>
                <w:szCs w:val="20"/>
              </w:rPr>
              <w:t>з</w:t>
            </w:r>
            <w:r w:rsidRPr="006E7BA4">
              <w:rPr>
                <w:color w:val="000000"/>
                <w:sz w:val="20"/>
                <w:szCs w:val="20"/>
              </w:rPr>
              <w:t>личных прав и оформлением документов (регистр</w:t>
            </w:r>
            <w:r w:rsidRPr="006E7BA4">
              <w:rPr>
                <w:color w:val="000000"/>
                <w:sz w:val="20"/>
                <w:szCs w:val="20"/>
              </w:rPr>
              <w:t>а</w:t>
            </w:r>
            <w:r w:rsidRPr="006E7BA4">
              <w:rPr>
                <w:color w:val="000000"/>
                <w:sz w:val="20"/>
                <w:szCs w:val="20"/>
              </w:rPr>
              <w:t xml:space="preserve">ция недвижимого имущества, регистрация по месту жительства, социальные права). </w:t>
            </w:r>
          </w:p>
          <w:p w:rsidR="006E7BA4" w:rsidRPr="006E7BA4" w:rsidRDefault="006E7BA4" w:rsidP="006E7BA4">
            <w:pPr>
              <w:pStyle w:val="af0"/>
              <w:tabs>
                <w:tab w:val="left" w:pos="709"/>
              </w:tabs>
              <w:spacing w:before="0" w:beforeAutospacing="0" w:after="0" w:afterAutospacing="0"/>
              <w:ind w:firstLine="210"/>
              <w:jc w:val="both"/>
              <w:rPr>
                <w:color w:val="000000"/>
                <w:sz w:val="20"/>
                <w:szCs w:val="20"/>
              </w:rPr>
            </w:pPr>
            <w:r w:rsidRPr="006E7BA4">
              <w:rPr>
                <w:color w:val="000000"/>
                <w:sz w:val="20"/>
                <w:szCs w:val="20"/>
              </w:rPr>
              <w:t>Законопроектом предлагается упростить порядок внесения, рассмотрения и принятия областных зак</w:t>
            </w:r>
            <w:r w:rsidRPr="006E7BA4">
              <w:rPr>
                <w:color w:val="000000"/>
                <w:sz w:val="20"/>
                <w:szCs w:val="20"/>
              </w:rPr>
              <w:t>о</w:t>
            </w:r>
            <w:r w:rsidRPr="006E7BA4">
              <w:rPr>
                <w:color w:val="000000"/>
                <w:sz w:val="20"/>
                <w:szCs w:val="20"/>
              </w:rPr>
              <w:t>нов, подготовленных с целью нормализации админ</w:t>
            </w:r>
            <w:r w:rsidRPr="006E7BA4">
              <w:rPr>
                <w:color w:val="000000"/>
                <w:sz w:val="20"/>
                <w:szCs w:val="20"/>
              </w:rPr>
              <w:t>и</w:t>
            </w:r>
            <w:r w:rsidRPr="006E7BA4">
              <w:rPr>
                <w:color w:val="000000"/>
                <w:sz w:val="20"/>
                <w:szCs w:val="20"/>
              </w:rPr>
              <w:t>стративно-территориальных единиц Архангельской области, что создаст необходимые условия для ра</w:t>
            </w:r>
            <w:r w:rsidRPr="006E7BA4">
              <w:rPr>
                <w:color w:val="000000"/>
                <w:sz w:val="20"/>
                <w:szCs w:val="20"/>
              </w:rPr>
              <w:t>з</w:t>
            </w:r>
            <w:r w:rsidRPr="006E7BA4">
              <w:rPr>
                <w:color w:val="000000"/>
                <w:sz w:val="20"/>
                <w:szCs w:val="20"/>
              </w:rPr>
              <w:t>решения имеющихся проблем в данной сфере.</w:t>
            </w:r>
          </w:p>
          <w:p w:rsidR="006E7BA4" w:rsidRPr="006E7BA4" w:rsidRDefault="006E7BA4" w:rsidP="006E7BA4">
            <w:pPr>
              <w:widowControl w:val="0"/>
              <w:ind w:firstLine="210"/>
              <w:jc w:val="both"/>
              <w:rPr>
                <w:sz w:val="20"/>
                <w:szCs w:val="20"/>
              </w:rPr>
            </w:pPr>
            <w:r w:rsidRPr="006E7BA4">
              <w:rPr>
                <w:sz w:val="20"/>
                <w:szCs w:val="20"/>
              </w:rPr>
              <w:t>На законопроект поступило положительное закл</w:t>
            </w:r>
            <w:r w:rsidRPr="006E7BA4">
              <w:rPr>
                <w:sz w:val="20"/>
                <w:szCs w:val="20"/>
              </w:rPr>
              <w:t>ю</w:t>
            </w:r>
            <w:r w:rsidRPr="006E7BA4">
              <w:rPr>
                <w:sz w:val="20"/>
                <w:szCs w:val="20"/>
              </w:rPr>
              <w:t>чение правового управления аппарата областного Собрания.</w:t>
            </w:r>
          </w:p>
          <w:p w:rsidR="006E7BA4" w:rsidRPr="006E7BA4" w:rsidRDefault="006E7BA4" w:rsidP="006E7BA4">
            <w:pPr>
              <w:widowControl w:val="0"/>
              <w:ind w:firstLine="210"/>
              <w:jc w:val="both"/>
              <w:rPr>
                <w:sz w:val="20"/>
                <w:szCs w:val="20"/>
              </w:rPr>
            </w:pPr>
            <w:r w:rsidRPr="006E7BA4">
              <w:rPr>
                <w:sz w:val="20"/>
                <w:szCs w:val="20"/>
              </w:rPr>
              <w:t xml:space="preserve">Губернатор Архангельской области не </w:t>
            </w:r>
            <w:proofErr w:type="gramStart"/>
            <w:r w:rsidRPr="006E7BA4">
              <w:rPr>
                <w:sz w:val="20"/>
                <w:szCs w:val="20"/>
              </w:rPr>
              <w:t>поддерж</w:t>
            </w:r>
            <w:r w:rsidRPr="006E7BA4">
              <w:rPr>
                <w:sz w:val="20"/>
                <w:szCs w:val="20"/>
              </w:rPr>
              <w:t>и</w:t>
            </w:r>
            <w:r w:rsidRPr="006E7BA4">
              <w:rPr>
                <w:sz w:val="20"/>
                <w:szCs w:val="20"/>
              </w:rPr>
              <w:lastRenderedPageBreak/>
              <w:t>вает принятие законопроекта и предлагает</w:t>
            </w:r>
            <w:proofErr w:type="gramEnd"/>
            <w:r w:rsidRPr="006E7BA4">
              <w:rPr>
                <w:sz w:val="20"/>
                <w:szCs w:val="20"/>
              </w:rPr>
              <w:t xml:space="preserve"> отклонить его при рассмотрении на сессии, так как полагает, что областное Собрание депутатов совместного с пре</w:t>
            </w:r>
            <w:r w:rsidRPr="006E7BA4">
              <w:rPr>
                <w:sz w:val="20"/>
                <w:szCs w:val="20"/>
              </w:rPr>
              <w:t>д</w:t>
            </w:r>
            <w:r w:rsidRPr="006E7BA4">
              <w:rPr>
                <w:sz w:val="20"/>
                <w:szCs w:val="20"/>
              </w:rPr>
              <w:t>ставительными органами муниципальных образов</w:t>
            </w:r>
            <w:r w:rsidRPr="006E7BA4">
              <w:rPr>
                <w:sz w:val="20"/>
                <w:szCs w:val="20"/>
              </w:rPr>
              <w:t>а</w:t>
            </w:r>
            <w:r w:rsidRPr="006E7BA4">
              <w:rPr>
                <w:sz w:val="20"/>
                <w:szCs w:val="20"/>
              </w:rPr>
              <w:t>ний Архангельской области обладают достаточными полномочиями для реализации поставленных задач самостоятельно.</w:t>
            </w:r>
          </w:p>
          <w:p w:rsidR="006E7BA4" w:rsidRPr="006E7BA4" w:rsidRDefault="006E7BA4" w:rsidP="006E7BA4">
            <w:pPr>
              <w:widowControl w:val="0"/>
              <w:ind w:firstLine="210"/>
              <w:jc w:val="both"/>
              <w:rPr>
                <w:sz w:val="20"/>
                <w:szCs w:val="20"/>
              </w:rPr>
            </w:pPr>
            <w:r w:rsidRPr="006E7BA4">
              <w:rPr>
                <w:sz w:val="20"/>
                <w:szCs w:val="20"/>
              </w:rPr>
              <w:t>Прокуратура Архангельской области указывает, что в предлагаемой редакции законопроект не соо</w:t>
            </w:r>
            <w:r w:rsidRPr="006E7BA4">
              <w:rPr>
                <w:sz w:val="20"/>
                <w:szCs w:val="20"/>
              </w:rPr>
              <w:t>т</w:t>
            </w:r>
            <w:r w:rsidRPr="006E7BA4">
              <w:rPr>
                <w:sz w:val="20"/>
                <w:szCs w:val="20"/>
              </w:rPr>
              <w:t>ветствует федеральному законодательству в части исключения требований об информировании насел</w:t>
            </w:r>
            <w:r w:rsidRPr="006E7BA4">
              <w:rPr>
                <w:sz w:val="20"/>
                <w:szCs w:val="20"/>
              </w:rPr>
              <w:t>е</w:t>
            </w:r>
            <w:r w:rsidRPr="006E7BA4">
              <w:rPr>
                <w:sz w:val="20"/>
                <w:szCs w:val="20"/>
              </w:rPr>
              <w:t>ния соответствующих территорий о необходи</w:t>
            </w:r>
            <w:r w:rsidR="00422E6B">
              <w:rPr>
                <w:sz w:val="20"/>
                <w:szCs w:val="20"/>
              </w:rPr>
              <w:t>мых затратах на переименование</w:t>
            </w:r>
            <w:r w:rsidRPr="006E7BA4">
              <w:rPr>
                <w:sz w:val="20"/>
                <w:szCs w:val="20"/>
              </w:rPr>
              <w:t xml:space="preserve"> и выявлять его мнение </w:t>
            </w:r>
            <w:r w:rsidR="00422E6B">
              <w:rPr>
                <w:sz w:val="20"/>
                <w:szCs w:val="20"/>
              </w:rPr>
              <w:t xml:space="preserve">                </w:t>
            </w:r>
            <w:r w:rsidRPr="006E7BA4">
              <w:rPr>
                <w:sz w:val="20"/>
                <w:szCs w:val="20"/>
              </w:rPr>
              <w:t>о предложениях о переименовании географических объектов в порядке, установленном законами субъе</w:t>
            </w:r>
            <w:r w:rsidRPr="006E7BA4">
              <w:rPr>
                <w:sz w:val="20"/>
                <w:szCs w:val="20"/>
              </w:rPr>
              <w:t>к</w:t>
            </w:r>
            <w:r w:rsidRPr="006E7BA4">
              <w:rPr>
                <w:sz w:val="20"/>
                <w:szCs w:val="20"/>
              </w:rPr>
              <w:t>тов Российской Федерации, при нормализации н</w:t>
            </w:r>
            <w:r w:rsidRPr="006E7BA4">
              <w:rPr>
                <w:sz w:val="20"/>
                <w:szCs w:val="20"/>
              </w:rPr>
              <w:t>а</w:t>
            </w:r>
            <w:r w:rsidRPr="006E7BA4">
              <w:rPr>
                <w:sz w:val="20"/>
                <w:szCs w:val="20"/>
              </w:rPr>
              <w:t>именований.</w:t>
            </w:r>
          </w:p>
          <w:p w:rsidR="005B29E4" w:rsidRPr="005B29E4" w:rsidRDefault="006E7BA4" w:rsidP="006E7BA4">
            <w:pPr>
              <w:pStyle w:val="22"/>
              <w:shd w:val="clear" w:color="auto" w:fill="auto"/>
              <w:spacing w:before="0" w:line="240" w:lineRule="auto"/>
              <w:ind w:firstLine="210"/>
              <w:rPr>
                <w:color w:val="000000"/>
                <w:sz w:val="20"/>
                <w:szCs w:val="20"/>
                <w:lang w:bidi="ru-RU"/>
              </w:rPr>
            </w:pPr>
            <w:r w:rsidRPr="006E7BA4">
              <w:rPr>
                <w:sz w:val="20"/>
                <w:szCs w:val="20"/>
              </w:rPr>
              <w:t>На законопроект получен отзыв главы муниц</w:t>
            </w:r>
            <w:r w:rsidRPr="006E7BA4">
              <w:rPr>
                <w:sz w:val="20"/>
                <w:szCs w:val="20"/>
              </w:rPr>
              <w:t>и</w:t>
            </w:r>
            <w:r w:rsidRPr="006E7BA4">
              <w:rPr>
                <w:sz w:val="20"/>
                <w:szCs w:val="20"/>
              </w:rPr>
              <w:t>пального образования «Мирный» о поддержке зак</w:t>
            </w:r>
            <w:r w:rsidRPr="006E7BA4">
              <w:rPr>
                <w:sz w:val="20"/>
                <w:szCs w:val="20"/>
              </w:rPr>
              <w:t>о</w:t>
            </w:r>
            <w:r w:rsidRPr="006E7BA4">
              <w:rPr>
                <w:sz w:val="20"/>
                <w:szCs w:val="20"/>
              </w:rPr>
              <w:t>нопроекта</w:t>
            </w:r>
            <w:r w:rsidR="00422E6B">
              <w:rPr>
                <w:sz w:val="20"/>
                <w:szCs w:val="20"/>
              </w:rPr>
              <w:t>.</w:t>
            </w:r>
          </w:p>
        </w:tc>
        <w:tc>
          <w:tcPr>
            <w:tcW w:w="2268" w:type="dxa"/>
          </w:tcPr>
          <w:p w:rsidR="005B29E4" w:rsidRPr="003215B3" w:rsidRDefault="00422E6B" w:rsidP="00D77967">
            <w:pPr>
              <w:pStyle w:val="a3"/>
              <w:ind w:left="-76" w:right="-56" w:firstLine="0"/>
              <w:jc w:val="center"/>
              <w:rPr>
                <w:sz w:val="20"/>
                <w:highlight w:val="yellow"/>
              </w:rPr>
            </w:pPr>
            <w:r w:rsidRPr="00C00FE2">
              <w:rPr>
                <w:sz w:val="20"/>
              </w:rPr>
              <w:lastRenderedPageBreak/>
              <w:t>вне плана</w:t>
            </w:r>
          </w:p>
        </w:tc>
        <w:tc>
          <w:tcPr>
            <w:tcW w:w="2568" w:type="dxa"/>
          </w:tcPr>
          <w:p w:rsidR="005B29E4" w:rsidRPr="00602E0A" w:rsidRDefault="00786176" w:rsidP="00422E6B">
            <w:pPr>
              <w:pStyle w:val="af3"/>
              <w:ind w:left="0"/>
              <w:jc w:val="both"/>
              <w:rPr>
                <w:sz w:val="20"/>
              </w:rPr>
            </w:pPr>
            <w:r>
              <w:rPr>
                <w:sz w:val="20"/>
              </w:rPr>
              <w:t>рекомендовать автору з</w:t>
            </w:r>
            <w:r>
              <w:rPr>
                <w:sz w:val="20"/>
              </w:rPr>
              <w:t>а</w:t>
            </w:r>
            <w:r>
              <w:rPr>
                <w:sz w:val="20"/>
              </w:rPr>
              <w:t>конодательной инициат</w:t>
            </w:r>
            <w:r>
              <w:rPr>
                <w:sz w:val="20"/>
              </w:rPr>
              <w:t>и</w:t>
            </w:r>
            <w:r>
              <w:rPr>
                <w:sz w:val="20"/>
              </w:rPr>
              <w:t>вы доработать законопр</w:t>
            </w:r>
            <w:r>
              <w:rPr>
                <w:sz w:val="20"/>
              </w:rPr>
              <w:t>о</w:t>
            </w:r>
            <w:r>
              <w:rPr>
                <w:sz w:val="20"/>
              </w:rPr>
              <w:t>ект с учетом поступивших отзывов и заключений</w:t>
            </w:r>
          </w:p>
        </w:tc>
      </w:tr>
      <w:tr w:rsidR="005B29E4" w:rsidRPr="00001E85" w:rsidTr="004D682A">
        <w:trPr>
          <w:trHeight w:val="913"/>
        </w:trPr>
        <w:tc>
          <w:tcPr>
            <w:tcW w:w="588" w:type="dxa"/>
          </w:tcPr>
          <w:p w:rsidR="005B29E4" w:rsidRDefault="005B29E4" w:rsidP="00D77967">
            <w:pPr>
              <w:pStyle w:val="a3"/>
              <w:ind w:firstLine="0"/>
              <w:jc w:val="center"/>
              <w:rPr>
                <w:sz w:val="20"/>
              </w:rPr>
            </w:pPr>
            <w:r>
              <w:rPr>
                <w:sz w:val="20"/>
              </w:rPr>
              <w:lastRenderedPageBreak/>
              <w:t>9</w:t>
            </w:r>
          </w:p>
        </w:tc>
        <w:tc>
          <w:tcPr>
            <w:tcW w:w="3480" w:type="dxa"/>
          </w:tcPr>
          <w:p w:rsidR="005B29E4" w:rsidRPr="00422E6B" w:rsidRDefault="00422E6B" w:rsidP="005B29E4">
            <w:pPr>
              <w:pStyle w:val="af3"/>
              <w:ind w:left="0"/>
              <w:jc w:val="both"/>
              <w:rPr>
                <w:b/>
                <w:bCs/>
                <w:sz w:val="20"/>
              </w:rPr>
            </w:pPr>
            <w:r w:rsidRPr="00422E6B">
              <w:rPr>
                <w:b/>
                <w:color w:val="000000"/>
                <w:sz w:val="20"/>
              </w:rPr>
              <w:t xml:space="preserve">О проекте областного закона </w:t>
            </w:r>
            <w:r>
              <w:rPr>
                <w:b/>
                <w:color w:val="000000"/>
                <w:sz w:val="20"/>
              </w:rPr>
              <w:t xml:space="preserve">                </w:t>
            </w:r>
            <w:r w:rsidRPr="00422E6B">
              <w:rPr>
                <w:rFonts w:eastAsia="Arial Unicode MS"/>
                <w:b/>
                <w:color w:val="000000"/>
                <w:sz w:val="20"/>
              </w:rPr>
              <w:t>«О внесении изменений в облас</w:t>
            </w:r>
            <w:r w:rsidRPr="00422E6B">
              <w:rPr>
                <w:rFonts w:eastAsia="Arial Unicode MS"/>
                <w:b/>
                <w:color w:val="000000"/>
                <w:sz w:val="20"/>
              </w:rPr>
              <w:t>т</w:t>
            </w:r>
            <w:r w:rsidRPr="00422E6B">
              <w:rPr>
                <w:rFonts w:eastAsia="Arial Unicode MS"/>
                <w:b/>
                <w:color w:val="000000"/>
                <w:sz w:val="20"/>
              </w:rPr>
              <w:t>ной закон «О реализации госуда</w:t>
            </w:r>
            <w:r w:rsidRPr="00422E6B">
              <w:rPr>
                <w:rFonts w:eastAsia="Arial Unicode MS"/>
                <w:b/>
                <w:color w:val="000000"/>
                <w:sz w:val="20"/>
              </w:rPr>
              <w:t>р</w:t>
            </w:r>
            <w:r w:rsidRPr="00422E6B">
              <w:rPr>
                <w:rFonts w:eastAsia="Arial Unicode MS"/>
                <w:b/>
                <w:color w:val="000000"/>
                <w:sz w:val="20"/>
              </w:rPr>
              <w:t>ственных полномочий Архангел</w:t>
            </w:r>
            <w:r w:rsidRPr="00422E6B">
              <w:rPr>
                <w:rFonts w:eastAsia="Arial Unicode MS"/>
                <w:b/>
                <w:color w:val="000000"/>
                <w:sz w:val="20"/>
              </w:rPr>
              <w:t>ь</w:t>
            </w:r>
            <w:r w:rsidRPr="00422E6B">
              <w:rPr>
                <w:rFonts w:eastAsia="Arial Unicode MS"/>
                <w:b/>
                <w:color w:val="000000"/>
                <w:sz w:val="20"/>
              </w:rPr>
              <w:t>ской области в сфере правового регулирования организации и ос</w:t>
            </w:r>
            <w:r w:rsidRPr="00422E6B">
              <w:rPr>
                <w:rFonts w:eastAsia="Arial Unicode MS"/>
                <w:b/>
                <w:color w:val="000000"/>
                <w:sz w:val="20"/>
              </w:rPr>
              <w:t>у</w:t>
            </w:r>
            <w:r w:rsidRPr="00422E6B">
              <w:rPr>
                <w:rFonts w:eastAsia="Arial Unicode MS"/>
                <w:b/>
                <w:color w:val="000000"/>
                <w:sz w:val="20"/>
              </w:rPr>
              <w:t>ществления местного самоупра</w:t>
            </w:r>
            <w:r w:rsidRPr="00422E6B">
              <w:rPr>
                <w:rFonts w:eastAsia="Arial Unicode MS"/>
                <w:b/>
                <w:color w:val="000000"/>
                <w:sz w:val="20"/>
              </w:rPr>
              <w:t>в</w:t>
            </w:r>
            <w:r w:rsidRPr="00422E6B">
              <w:rPr>
                <w:rFonts w:eastAsia="Arial Unicode MS"/>
                <w:b/>
                <w:color w:val="000000"/>
                <w:sz w:val="20"/>
              </w:rPr>
              <w:t xml:space="preserve">ления» </w:t>
            </w:r>
            <w:r w:rsidRPr="00422E6B">
              <w:rPr>
                <w:rFonts w:eastAsia="Arial Unicode MS"/>
                <w:color w:val="000000"/>
                <w:sz w:val="20"/>
              </w:rPr>
              <w:t>(пз</w:t>
            </w:r>
            <w:proofErr w:type="gramStart"/>
            <w:r w:rsidRPr="00422E6B">
              <w:rPr>
                <w:rFonts w:eastAsia="Arial Unicode MS"/>
                <w:color w:val="000000"/>
                <w:sz w:val="20"/>
              </w:rPr>
              <w:t>7</w:t>
            </w:r>
            <w:proofErr w:type="gramEnd"/>
            <w:r w:rsidRPr="00422E6B">
              <w:rPr>
                <w:rFonts w:eastAsia="Arial Unicode MS"/>
                <w:color w:val="000000"/>
                <w:sz w:val="20"/>
              </w:rPr>
              <w:t>/129, первое чтение)</w:t>
            </w:r>
          </w:p>
        </w:tc>
        <w:tc>
          <w:tcPr>
            <w:tcW w:w="2136" w:type="dxa"/>
          </w:tcPr>
          <w:p w:rsidR="00422E6B" w:rsidRDefault="00422E6B" w:rsidP="00422E6B">
            <w:pPr>
              <w:jc w:val="center"/>
              <w:rPr>
                <w:sz w:val="20"/>
              </w:rPr>
            </w:pPr>
            <w:r>
              <w:rPr>
                <w:sz w:val="20"/>
              </w:rPr>
              <w:t>Депутат Архангел</w:t>
            </w:r>
            <w:r>
              <w:rPr>
                <w:sz w:val="20"/>
              </w:rPr>
              <w:t>ь</w:t>
            </w:r>
            <w:r>
              <w:rPr>
                <w:sz w:val="20"/>
              </w:rPr>
              <w:t xml:space="preserve">ского областного </w:t>
            </w:r>
          </w:p>
          <w:p w:rsidR="00422E6B" w:rsidRDefault="00422E6B" w:rsidP="00422E6B">
            <w:pPr>
              <w:jc w:val="center"/>
              <w:rPr>
                <w:sz w:val="20"/>
              </w:rPr>
            </w:pPr>
            <w:r>
              <w:rPr>
                <w:sz w:val="20"/>
              </w:rPr>
              <w:t>Собрания депутатов Пивков С.А.</w:t>
            </w:r>
          </w:p>
          <w:p w:rsidR="005B29E4" w:rsidRPr="004D682A" w:rsidRDefault="005B29E4" w:rsidP="005B29E4">
            <w:pPr>
              <w:jc w:val="center"/>
              <w:rPr>
                <w:bCs/>
                <w:sz w:val="20"/>
                <w:szCs w:val="20"/>
              </w:rPr>
            </w:pPr>
          </w:p>
        </w:tc>
        <w:tc>
          <w:tcPr>
            <w:tcW w:w="4853" w:type="dxa"/>
          </w:tcPr>
          <w:p w:rsidR="00422E6B" w:rsidRPr="00422E6B" w:rsidRDefault="00422E6B" w:rsidP="00422E6B">
            <w:pPr>
              <w:widowControl w:val="0"/>
              <w:autoSpaceDE w:val="0"/>
              <w:autoSpaceDN w:val="0"/>
              <w:adjustRightInd w:val="0"/>
              <w:ind w:firstLine="209"/>
              <w:jc w:val="both"/>
              <w:outlineLvl w:val="0"/>
              <w:rPr>
                <w:bCs/>
                <w:sz w:val="20"/>
                <w:szCs w:val="20"/>
              </w:rPr>
            </w:pPr>
            <w:r w:rsidRPr="00422E6B">
              <w:rPr>
                <w:bCs/>
                <w:sz w:val="20"/>
                <w:szCs w:val="20"/>
              </w:rPr>
              <w:t>Законопроектом предлагается предоставить право муниципальным образованиям Архангельской обла</w:t>
            </w:r>
            <w:r w:rsidRPr="00422E6B">
              <w:rPr>
                <w:bCs/>
                <w:sz w:val="20"/>
                <w:szCs w:val="20"/>
              </w:rPr>
              <w:t>с</w:t>
            </w:r>
            <w:r w:rsidRPr="00422E6B">
              <w:rPr>
                <w:bCs/>
                <w:sz w:val="20"/>
                <w:szCs w:val="20"/>
              </w:rPr>
              <w:t>ти самостоятельно определять порядок избрания глав муниципальных образований Архангельской области из числа предложенных законопроектом способов избрания глав муниципальных образований.</w:t>
            </w:r>
          </w:p>
          <w:p w:rsidR="00422E6B" w:rsidRPr="00422E6B" w:rsidRDefault="00422E6B" w:rsidP="00422E6B">
            <w:pPr>
              <w:widowControl w:val="0"/>
              <w:autoSpaceDE w:val="0"/>
              <w:autoSpaceDN w:val="0"/>
              <w:adjustRightInd w:val="0"/>
              <w:ind w:firstLine="209"/>
              <w:jc w:val="both"/>
              <w:outlineLvl w:val="0"/>
              <w:rPr>
                <w:bCs/>
                <w:sz w:val="20"/>
                <w:szCs w:val="20"/>
              </w:rPr>
            </w:pPr>
            <w:proofErr w:type="gramStart"/>
            <w:r w:rsidRPr="00422E6B">
              <w:rPr>
                <w:bCs/>
                <w:sz w:val="20"/>
                <w:szCs w:val="20"/>
              </w:rPr>
              <w:t xml:space="preserve">Предлагаемые законопроектом способы избрания глав муниципальных образований Архангельской области определены в полном составе                               в соответствии со статьей 36 Федерального закона </w:t>
            </w:r>
            <w:r>
              <w:rPr>
                <w:bCs/>
                <w:sz w:val="20"/>
                <w:szCs w:val="20"/>
              </w:rPr>
              <w:t xml:space="preserve">           </w:t>
            </w:r>
            <w:r w:rsidRPr="00422E6B">
              <w:rPr>
                <w:bCs/>
                <w:sz w:val="20"/>
                <w:szCs w:val="20"/>
              </w:rPr>
              <w:t>от 6 октября 2003 года № 131-ФЗ «Об общих при</w:t>
            </w:r>
            <w:r w:rsidRPr="00422E6B">
              <w:rPr>
                <w:bCs/>
                <w:sz w:val="20"/>
                <w:szCs w:val="20"/>
              </w:rPr>
              <w:t>н</w:t>
            </w:r>
            <w:r w:rsidRPr="00422E6B">
              <w:rPr>
                <w:bCs/>
                <w:sz w:val="20"/>
                <w:szCs w:val="20"/>
              </w:rPr>
              <w:t>ципах организации местного самоуправления  в Ро</w:t>
            </w:r>
            <w:r w:rsidRPr="00422E6B">
              <w:rPr>
                <w:bCs/>
                <w:sz w:val="20"/>
                <w:szCs w:val="20"/>
              </w:rPr>
              <w:t>с</w:t>
            </w:r>
            <w:r w:rsidRPr="00422E6B">
              <w:rPr>
                <w:bCs/>
                <w:sz w:val="20"/>
                <w:szCs w:val="20"/>
              </w:rPr>
              <w:t>сийской Федерации».</w:t>
            </w:r>
            <w:proofErr w:type="gramEnd"/>
          </w:p>
          <w:p w:rsidR="00422E6B" w:rsidRPr="00422E6B" w:rsidRDefault="00422E6B" w:rsidP="00422E6B">
            <w:pPr>
              <w:widowControl w:val="0"/>
              <w:autoSpaceDE w:val="0"/>
              <w:autoSpaceDN w:val="0"/>
              <w:adjustRightInd w:val="0"/>
              <w:ind w:firstLine="209"/>
              <w:jc w:val="both"/>
              <w:outlineLvl w:val="0"/>
              <w:rPr>
                <w:bCs/>
                <w:sz w:val="20"/>
                <w:szCs w:val="20"/>
              </w:rPr>
            </w:pPr>
            <w:r w:rsidRPr="00422E6B">
              <w:rPr>
                <w:bCs/>
                <w:sz w:val="20"/>
                <w:szCs w:val="20"/>
              </w:rPr>
              <w:t xml:space="preserve">Также законопроектом устанавливаются </w:t>
            </w:r>
            <w:r w:rsidRPr="00422E6B">
              <w:rPr>
                <w:color w:val="000000"/>
                <w:sz w:val="20"/>
                <w:szCs w:val="20"/>
              </w:rPr>
              <w:t>особенн</w:t>
            </w:r>
            <w:r w:rsidRPr="00422E6B">
              <w:rPr>
                <w:color w:val="000000"/>
                <w:sz w:val="20"/>
                <w:szCs w:val="20"/>
              </w:rPr>
              <w:t>о</w:t>
            </w:r>
            <w:r w:rsidRPr="00422E6B">
              <w:rPr>
                <w:color w:val="000000"/>
                <w:sz w:val="20"/>
                <w:szCs w:val="20"/>
              </w:rPr>
              <w:t>сти назначения</w:t>
            </w:r>
            <w:r>
              <w:rPr>
                <w:color w:val="000000"/>
                <w:sz w:val="20"/>
                <w:szCs w:val="20"/>
              </w:rPr>
              <w:t xml:space="preserve"> </w:t>
            </w:r>
            <w:r w:rsidRPr="00422E6B">
              <w:rPr>
                <w:color w:val="000000"/>
                <w:sz w:val="20"/>
                <w:szCs w:val="20"/>
              </w:rPr>
              <w:t>членов конкурсной комиссии по пр</w:t>
            </w:r>
            <w:r w:rsidRPr="00422E6B">
              <w:rPr>
                <w:color w:val="000000"/>
                <w:sz w:val="20"/>
                <w:szCs w:val="20"/>
              </w:rPr>
              <w:t>о</w:t>
            </w:r>
            <w:r w:rsidRPr="00422E6B">
              <w:rPr>
                <w:color w:val="000000"/>
                <w:sz w:val="20"/>
                <w:szCs w:val="20"/>
              </w:rPr>
              <w:t>ведению конкурса на замещение должности главы местной администрации муниципального района, городского округа Архангельской области (областной закон дополняется статьей 1.3.1), определяются по отдельным способам избрания глав муниципальных образований сроки полномочий глав муниципальных образований и общее наименование глав муниц</w:t>
            </w:r>
            <w:r w:rsidRPr="00422E6B">
              <w:rPr>
                <w:color w:val="000000"/>
                <w:sz w:val="20"/>
                <w:szCs w:val="20"/>
              </w:rPr>
              <w:t>и</w:t>
            </w:r>
            <w:r w:rsidRPr="00422E6B">
              <w:rPr>
                <w:color w:val="000000"/>
                <w:sz w:val="20"/>
                <w:szCs w:val="20"/>
              </w:rPr>
              <w:t>пальных образований.</w:t>
            </w:r>
          </w:p>
          <w:p w:rsidR="00422E6B" w:rsidRPr="00422E6B" w:rsidRDefault="00422E6B" w:rsidP="00422E6B">
            <w:pPr>
              <w:tabs>
                <w:tab w:val="left" w:pos="1134"/>
              </w:tabs>
              <w:autoSpaceDE w:val="0"/>
              <w:autoSpaceDN w:val="0"/>
              <w:adjustRightInd w:val="0"/>
              <w:ind w:firstLine="209"/>
              <w:jc w:val="both"/>
              <w:rPr>
                <w:sz w:val="20"/>
                <w:szCs w:val="20"/>
              </w:rPr>
            </w:pPr>
            <w:proofErr w:type="gramStart"/>
            <w:r w:rsidRPr="00422E6B">
              <w:rPr>
                <w:sz w:val="20"/>
                <w:szCs w:val="20"/>
              </w:rPr>
              <w:t xml:space="preserve">Проектом областного закона предусматривается, что в случае принятия нормативного правового акта </w:t>
            </w:r>
            <w:r>
              <w:rPr>
                <w:sz w:val="20"/>
                <w:szCs w:val="20"/>
              </w:rPr>
              <w:t xml:space="preserve">           </w:t>
            </w:r>
            <w:r w:rsidRPr="00422E6B">
              <w:rPr>
                <w:sz w:val="20"/>
                <w:szCs w:val="20"/>
              </w:rPr>
              <w:lastRenderedPageBreak/>
              <w:t>о внесении изменений в устав муниципального обр</w:t>
            </w:r>
            <w:r w:rsidRPr="00422E6B">
              <w:rPr>
                <w:sz w:val="20"/>
                <w:szCs w:val="20"/>
              </w:rPr>
              <w:t>а</w:t>
            </w:r>
            <w:r w:rsidRPr="00422E6B">
              <w:rPr>
                <w:sz w:val="20"/>
                <w:szCs w:val="20"/>
              </w:rPr>
              <w:t>зования Архангельской области, изменяющего пор</w:t>
            </w:r>
            <w:r w:rsidRPr="00422E6B">
              <w:rPr>
                <w:sz w:val="20"/>
                <w:szCs w:val="20"/>
              </w:rPr>
              <w:t>я</w:t>
            </w:r>
            <w:r w:rsidRPr="00422E6B">
              <w:rPr>
                <w:sz w:val="20"/>
                <w:szCs w:val="20"/>
              </w:rPr>
              <w:t xml:space="preserve">док избрания главы муниципального образования </w:t>
            </w:r>
            <w:r>
              <w:rPr>
                <w:sz w:val="20"/>
                <w:szCs w:val="20"/>
              </w:rPr>
              <w:t xml:space="preserve">             </w:t>
            </w:r>
            <w:r w:rsidRPr="00422E6B">
              <w:rPr>
                <w:sz w:val="20"/>
                <w:szCs w:val="20"/>
              </w:rPr>
              <w:t>в соответствии с настоящим законом, данный пор</w:t>
            </w:r>
            <w:r w:rsidRPr="00422E6B">
              <w:rPr>
                <w:sz w:val="20"/>
                <w:szCs w:val="20"/>
              </w:rPr>
              <w:t>я</w:t>
            </w:r>
            <w:r w:rsidRPr="00422E6B">
              <w:rPr>
                <w:sz w:val="20"/>
                <w:szCs w:val="20"/>
              </w:rPr>
              <w:t xml:space="preserve">док применяется после истечения срока полномочий главы муниципального образования, избранного </w:t>
            </w:r>
            <w:r>
              <w:rPr>
                <w:sz w:val="20"/>
                <w:szCs w:val="20"/>
              </w:rPr>
              <w:t xml:space="preserve">              </w:t>
            </w:r>
            <w:r w:rsidRPr="00422E6B">
              <w:rPr>
                <w:sz w:val="20"/>
                <w:szCs w:val="20"/>
              </w:rPr>
              <w:t>до дня вступления в силу указанного нормативного правового акта о внесении изменений в устав мун</w:t>
            </w:r>
            <w:r w:rsidRPr="00422E6B">
              <w:rPr>
                <w:sz w:val="20"/>
                <w:szCs w:val="20"/>
              </w:rPr>
              <w:t>и</w:t>
            </w:r>
            <w:r w:rsidRPr="00422E6B">
              <w:rPr>
                <w:sz w:val="20"/>
                <w:szCs w:val="20"/>
              </w:rPr>
              <w:t>ципального образования Архангельской области.</w:t>
            </w:r>
            <w:proofErr w:type="gramEnd"/>
          </w:p>
          <w:p w:rsidR="00422E6B" w:rsidRPr="00422E6B" w:rsidRDefault="00422E6B" w:rsidP="00422E6B">
            <w:pPr>
              <w:widowControl w:val="0"/>
              <w:ind w:firstLine="209"/>
              <w:jc w:val="both"/>
              <w:rPr>
                <w:sz w:val="20"/>
                <w:szCs w:val="20"/>
              </w:rPr>
            </w:pPr>
            <w:proofErr w:type="gramStart"/>
            <w:r w:rsidRPr="00422E6B">
              <w:rPr>
                <w:sz w:val="20"/>
                <w:szCs w:val="20"/>
              </w:rPr>
              <w:t>По мнению автора, законопроект подготовлен в целях исполнения Постановления Конституционного Суда Российской Федерации от 1 декабря 2015 года № 30-П «По делу о проверке конституционности ча</w:t>
            </w:r>
            <w:r w:rsidRPr="00422E6B">
              <w:rPr>
                <w:sz w:val="20"/>
                <w:szCs w:val="20"/>
              </w:rPr>
              <w:t>с</w:t>
            </w:r>
            <w:r w:rsidRPr="00422E6B">
              <w:rPr>
                <w:sz w:val="20"/>
                <w:szCs w:val="20"/>
              </w:rPr>
              <w:t>тей 4, 5 и 5.1 статьи 35, частей 2 и 3.1 статьи 36 Ф</w:t>
            </w:r>
            <w:r w:rsidRPr="00422E6B">
              <w:rPr>
                <w:sz w:val="20"/>
                <w:szCs w:val="20"/>
              </w:rPr>
              <w:t>е</w:t>
            </w:r>
            <w:r w:rsidRPr="00422E6B">
              <w:rPr>
                <w:sz w:val="20"/>
                <w:szCs w:val="20"/>
              </w:rPr>
              <w:t>дерального закона «Об общих принципах организ</w:t>
            </w:r>
            <w:r w:rsidRPr="00422E6B">
              <w:rPr>
                <w:sz w:val="20"/>
                <w:szCs w:val="20"/>
              </w:rPr>
              <w:t>а</w:t>
            </w:r>
            <w:r w:rsidRPr="00422E6B">
              <w:rPr>
                <w:sz w:val="20"/>
                <w:szCs w:val="20"/>
              </w:rPr>
              <w:t>ции местного самоуправления в Российской Федер</w:t>
            </w:r>
            <w:r w:rsidRPr="00422E6B">
              <w:rPr>
                <w:sz w:val="20"/>
                <w:szCs w:val="20"/>
              </w:rPr>
              <w:t>а</w:t>
            </w:r>
            <w:r w:rsidRPr="00422E6B">
              <w:rPr>
                <w:sz w:val="20"/>
                <w:szCs w:val="20"/>
              </w:rPr>
              <w:t>ции» и части 1.1 статьи 3 Закона Иркутской области «Об отдельных вопросах формирования</w:t>
            </w:r>
            <w:proofErr w:type="gramEnd"/>
            <w:r w:rsidRPr="00422E6B">
              <w:rPr>
                <w:sz w:val="20"/>
                <w:szCs w:val="20"/>
              </w:rPr>
              <w:t xml:space="preserve"> органов м</w:t>
            </w:r>
            <w:r w:rsidRPr="00422E6B">
              <w:rPr>
                <w:sz w:val="20"/>
                <w:szCs w:val="20"/>
              </w:rPr>
              <w:t>е</w:t>
            </w:r>
            <w:r w:rsidRPr="00422E6B">
              <w:rPr>
                <w:sz w:val="20"/>
                <w:szCs w:val="20"/>
              </w:rPr>
              <w:t>стного самоуправления муниципальных образований Иркутской области» в связи с запросом группы деп</w:t>
            </w:r>
            <w:r w:rsidRPr="00422E6B">
              <w:rPr>
                <w:sz w:val="20"/>
                <w:szCs w:val="20"/>
              </w:rPr>
              <w:t>у</w:t>
            </w:r>
            <w:r w:rsidRPr="00422E6B">
              <w:rPr>
                <w:sz w:val="20"/>
                <w:szCs w:val="20"/>
              </w:rPr>
              <w:t>татов Государственной Думы» (далее – Постановл</w:t>
            </w:r>
            <w:r w:rsidRPr="00422E6B">
              <w:rPr>
                <w:sz w:val="20"/>
                <w:szCs w:val="20"/>
              </w:rPr>
              <w:t>е</w:t>
            </w:r>
            <w:r w:rsidRPr="00422E6B">
              <w:rPr>
                <w:sz w:val="20"/>
                <w:szCs w:val="20"/>
              </w:rPr>
              <w:t>ния Конституционного Суда Российской Федерации № 30-П).</w:t>
            </w:r>
          </w:p>
          <w:p w:rsidR="00422E6B" w:rsidRPr="00422E6B" w:rsidRDefault="00422E6B" w:rsidP="00422E6B">
            <w:pPr>
              <w:widowControl w:val="0"/>
              <w:ind w:firstLine="209"/>
              <w:jc w:val="both"/>
              <w:rPr>
                <w:sz w:val="20"/>
                <w:szCs w:val="20"/>
              </w:rPr>
            </w:pPr>
            <w:proofErr w:type="gramStart"/>
            <w:r w:rsidRPr="00422E6B">
              <w:rPr>
                <w:sz w:val="20"/>
                <w:szCs w:val="20"/>
              </w:rPr>
              <w:t>В заключении правового управления аппарата о</w:t>
            </w:r>
            <w:r w:rsidRPr="00422E6B">
              <w:rPr>
                <w:sz w:val="20"/>
                <w:szCs w:val="20"/>
              </w:rPr>
              <w:t>б</w:t>
            </w:r>
            <w:r w:rsidRPr="00422E6B">
              <w:rPr>
                <w:sz w:val="20"/>
                <w:szCs w:val="20"/>
              </w:rPr>
              <w:t>ластного Собрания указано, что действующая реда</w:t>
            </w:r>
            <w:r w:rsidRPr="00422E6B">
              <w:rPr>
                <w:sz w:val="20"/>
                <w:szCs w:val="20"/>
              </w:rPr>
              <w:t>к</w:t>
            </w:r>
            <w:r w:rsidRPr="00422E6B">
              <w:rPr>
                <w:sz w:val="20"/>
                <w:szCs w:val="20"/>
              </w:rPr>
              <w:t>ция областного закона не противоречит выводам П</w:t>
            </w:r>
            <w:r w:rsidRPr="00422E6B">
              <w:rPr>
                <w:sz w:val="20"/>
                <w:szCs w:val="20"/>
              </w:rPr>
              <w:t>о</w:t>
            </w:r>
            <w:r w:rsidRPr="00422E6B">
              <w:rPr>
                <w:sz w:val="20"/>
                <w:szCs w:val="20"/>
              </w:rPr>
              <w:t>становления Конституционного Суда Российской Федерации № 30-П, внесение законопроекта не по</w:t>
            </w:r>
            <w:r w:rsidRPr="00422E6B">
              <w:rPr>
                <w:sz w:val="20"/>
                <w:szCs w:val="20"/>
              </w:rPr>
              <w:t>д</w:t>
            </w:r>
            <w:r w:rsidRPr="00422E6B">
              <w:rPr>
                <w:sz w:val="20"/>
                <w:szCs w:val="20"/>
              </w:rPr>
              <w:t>тверждено представленными сведениями о мнении муниципальных образований Архангельской области и населения о несостоятельности действующего п</w:t>
            </w:r>
            <w:r w:rsidRPr="00422E6B">
              <w:rPr>
                <w:sz w:val="20"/>
                <w:szCs w:val="20"/>
              </w:rPr>
              <w:t>о</w:t>
            </w:r>
            <w:r w:rsidRPr="00422E6B">
              <w:rPr>
                <w:sz w:val="20"/>
                <w:szCs w:val="20"/>
              </w:rPr>
              <w:t>рядка избрания глав и разработан без учета полож</w:t>
            </w:r>
            <w:r w:rsidRPr="00422E6B">
              <w:rPr>
                <w:sz w:val="20"/>
                <w:szCs w:val="20"/>
              </w:rPr>
              <w:t>е</w:t>
            </w:r>
            <w:r w:rsidRPr="00422E6B">
              <w:rPr>
                <w:sz w:val="20"/>
                <w:szCs w:val="20"/>
              </w:rPr>
              <w:t xml:space="preserve">ний Федерального закона от 1 мая 2019 года         </w:t>
            </w:r>
            <w:r>
              <w:rPr>
                <w:sz w:val="20"/>
                <w:szCs w:val="20"/>
              </w:rPr>
              <w:t xml:space="preserve">            </w:t>
            </w:r>
            <w:r w:rsidRPr="00422E6B">
              <w:rPr>
                <w:sz w:val="20"/>
                <w:szCs w:val="20"/>
              </w:rPr>
              <w:t xml:space="preserve">  № 87-ФЗ «О внесении изменений Федеральный закон</w:t>
            </w:r>
            <w:proofErr w:type="gramEnd"/>
            <w:r w:rsidRPr="00422E6B">
              <w:rPr>
                <w:sz w:val="20"/>
                <w:szCs w:val="20"/>
              </w:rPr>
              <w:t xml:space="preserve"> «Об общих принципах организации местного сам</w:t>
            </w:r>
            <w:r w:rsidRPr="00422E6B">
              <w:rPr>
                <w:sz w:val="20"/>
                <w:szCs w:val="20"/>
              </w:rPr>
              <w:t>о</w:t>
            </w:r>
            <w:r w:rsidRPr="00422E6B">
              <w:rPr>
                <w:sz w:val="20"/>
                <w:szCs w:val="20"/>
              </w:rPr>
              <w:t>управления в Российской Федерации».</w:t>
            </w:r>
          </w:p>
          <w:p w:rsidR="00422E6B" w:rsidRPr="00422E6B" w:rsidRDefault="00422E6B" w:rsidP="00422E6B">
            <w:pPr>
              <w:widowControl w:val="0"/>
              <w:ind w:firstLine="209"/>
              <w:jc w:val="both"/>
              <w:rPr>
                <w:sz w:val="20"/>
                <w:szCs w:val="20"/>
              </w:rPr>
            </w:pPr>
            <w:proofErr w:type="gramStart"/>
            <w:r w:rsidRPr="00422E6B">
              <w:rPr>
                <w:sz w:val="20"/>
                <w:szCs w:val="20"/>
              </w:rPr>
              <w:t>Губернатор Архангельской области не поддерж</w:t>
            </w:r>
            <w:r w:rsidRPr="00422E6B">
              <w:rPr>
                <w:sz w:val="20"/>
                <w:szCs w:val="20"/>
              </w:rPr>
              <w:t>и</w:t>
            </w:r>
            <w:r w:rsidRPr="00422E6B">
              <w:rPr>
                <w:sz w:val="20"/>
                <w:szCs w:val="20"/>
              </w:rPr>
              <w:t>вает законопроект и предлагает отклонить по тем основаниям, что его положения либо                           не соответствуют, либо противоречат концепции Ф</w:t>
            </w:r>
            <w:r w:rsidRPr="00422E6B">
              <w:rPr>
                <w:sz w:val="20"/>
                <w:szCs w:val="20"/>
              </w:rPr>
              <w:t>е</w:t>
            </w:r>
            <w:r w:rsidRPr="00422E6B">
              <w:rPr>
                <w:sz w:val="20"/>
                <w:szCs w:val="20"/>
              </w:rPr>
              <w:t>дерального закона от 6 октября 2003 года № 131-ФЗ «Об общих принципах организации местного сам</w:t>
            </w:r>
            <w:r w:rsidRPr="00422E6B">
              <w:rPr>
                <w:sz w:val="20"/>
                <w:szCs w:val="20"/>
              </w:rPr>
              <w:t>о</w:t>
            </w:r>
            <w:r w:rsidRPr="00422E6B">
              <w:rPr>
                <w:sz w:val="20"/>
                <w:szCs w:val="20"/>
              </w:rPr>
              <w:t>управления в Российской Федерации», не учитывают правовую позицию Постановления Конституционн</w:t>
            </w:r>
            <w:r w:rsidRPr="00422E6B">
              <w:rPr>
                <w:sz w:val="20"/>
                <w:szCs w:val="20"/>
              </w:rPr>
              <w:t>о</w:t>
            </w:r>
            <w:r w:rsidRPr="00422E6B">
              <w:rPr>
                <w:sz w:val="20"/>
                <w:szCs w:val="20"/>
              </w:rPr>
              <w:t xml:space="preserve">го Суда Российской Федерации № 30-П                            </w:t>
            </w:r>
            <w:r w:rsidRPr="00422E6B">
              <w:rPr>
                <w:sz w:val="20"/>
                <w:szCs w:val="20"/>
              </w:rPr>
              <w:lastRenderedPageBreak/>
              <w:t>и исключают регионального законодателя из проце</w:t>
            </w:r>
            <w:r w:rsidRPr="00422E6B">
              <w:rPr>
                <w:sz w:val="20"/>
                <w:szCs w:val="20"/>
              </w:rPr>
              <w:t>с</w:t>
            </w:r>
            <w:r w:rsidRPr="00422E6B">
              <w:rPr>
                <w:sz w:val="20"/>
                <w:szCs w:val="20"/>
              </w:rPr>
              <w:t>са определения особенностей формирования орган</w:t>
            </w:r>
            <w:r w:rsidRPr="00422E6B">
              <w:rPr>
                <w:sz w:val="20"/>
                <w:szCs w:val="20"/>
              </w:rPr>
              <w:t>и</w:t>
            </w:r>
            <w:r w:rsidRPr="00422E6B">
              <w:rPr>
                <w:sz w:val="20"/>
                <w:szCs w:val="20"/>
              </w:rPr>
              <w:t>зационной структуры местного</w:t>
            </w:r>
            <w:proofErr w:type="gramEnd"/>
            <w:r w:rsidRPr="00422E6B">
              <w:rPr>
                <w:sz w:val="20"/>
                <w:szCs w:val="20"/>
              </w:rPr>
              <w:t xml:space="preserve"> самоуправления.</w:t>
            </w:r>
          </w:p>
          <w:p w:rsidR="00422E6B" w:rsidRPr="00422E6B" w:rsidRDefault="00422E6B" w:rsidP="00422E6B">
            <w:pPr>
              <w:widowControl w:val="0"/>
              <w:ind w:firstLine="209"/>
              <w:jc w:val="both"/>
              <w:rPr>
                <w:sz w:val="20"/>
                <w:szCs w:val="20"/>
              </w:rPr>
            </w:pPr>
            <w:r w:rsidRPr="00422E6B">
              <w:rPr>
                <w:sz w:val="20"/>
                <w:szCs w:val="20"/>
              </w:rPr>
              <w:t>В заключении Управления Министерства юстиции РФ по Архангельской области и Ненецкому автоно</w:t>
            </w:r>
            <w:r w:rsidRPr="00422E6B">
              <w:rPr>
                <w:sz w:val="20"/>
                <w:szCs w:val="20"/>
              </w:rPr>
              <w:t>м</w:t>
            </w:r>
            <w:r w:rsidRPr="00422E6B">
              <w:rPr>
                <w:sz w:val="20"/>
                <w:szCs w:val="20"/>
              </w:rPr>
              <w:t>ному округу имеется предложение о дополнении з</w:t>
            </w:r>
            <w:r w:rsidRPr="00422E6B">
              <w:rPr>
                <w:sz w:val="20"/>
                <w:szCs w:val="20"/>
              </w:rPr>
              <w:t>а</w:t>
            </w:r>
            <w:r w:rsidRPr="00422E6B">
              <w:rPr>
                <w:sz w:val="20"/>
                <w:szCs w:val="20"/>
              </w:rPr>
              <w:t xml:space="preserve">конопроекта нормой, уточняющей особенности </w:t>
            </w:r>
            <w:proofErr w:type="gramStart"/>
            <w:r w:rsidRPr="00422E6B">
              <w:rPr>
                <w:sz w:val="20"/>
                <w:szCs w:val="20"/>
              </w:rPr>
              <w:t>пр</w:t>
            </w:r>
            <w:r w:rsidRPr="00422E6B">
              <w:rPr>
                <w:sz w:val="20"/>
                <w:szCs w:val="20"/>
              </w:rPr>
              <w:t>и</w:t>
            </w:r>
            <w:r w:rsidRPr="00422E6B">
              <w:rPr>
                <w:sz w:val="20"/>
                <w:szCs w:val="20"/>
              </w:rPr>
              <w:t>менения порядка избрания главы муниципального образования</w:t>
            </w:r>
            <w:proofErr w:type="gramEnd"/>
            <w:r w:rsidRPr="00422E6B">
              <w:rPr>
                <w:sz w:val="20"/>
                <w:szCs w:val="20"/>
              </w:rPr>
              <w:t xml:space="preserve"> Архангельской области.</w:t>
            </w:r>
          </w:p>
          <w:p w:rsidR="005B29E4" w:rsidRPr="005B29E4" w:rsidRDefault="00422E6B" w:rsidP="007453CD">
            <w:pPr>
              <w:pStyle w:val="22"/>
              <w:shd w:val="clear" w:color="auto" w:fill="auto"/>
              <w:spacing w:before="0" w:line="240" w:lineRule="auto"/>
              <w:ind w:firstLine="209"/>
              <w:rPr>
                <w:color w:val="000000"/>
                <w:sz w:val="20"/>
                <w:szCs w:val="20"/>
                <w:lang w:bidi="ru-RU"/>
              </w:rPr>
            </w:pPr>
            <w:r w:rsidRPr="00422E6B">
              <w:rPr>
                <w:sz w:val="20"/>
                <w:szCs w:val="20"/>
              </w:rPr>
              <w:t>На законопроект получено положительное закл</w:t>
            </w:r>
            <w:r w:rsidRPr="00422E6B">
              <w:rPr>
                <w:sz w:val="20"/>
                <w:szCs w:val="20"/>
              </w:rPr>
              <w:t>ю</w:t>
            </w:r>
            <w:r w:rsidRPr="00422E6B">
              <w:rPr>
                <w:sz w:val="20"/>
                <w:szCs w:val="20"/>
              </w:rPr>
              <w:t xml:space="preserve">чение прокуратуры Архангельской области и отзыв </w:t>
            </w:r>
            <w:r>
              <w:rPr>
                <w:sz w:val="20"/>
                <w:szCs w:val="20"/>
              </w:rPr>
              <w:t xml:space="preserve">            </w:t>
            </w:r>
            <w:r w:rsidRPr="00422E6B">
              <w:rPr>
                <w:sz w:val="20"/>
                <w:szCs w:val="20"/>
              </w:rPr>
              <w:t>о поддержке законопроекта председателя городской Думы  муниципальн</w:t>
            </w:r>
            <w:r w:rsidR="007453CD">
              <w:rPr>
                <w:sz w:val="20"/>
                <w:szCs w:val="20"/>
              </w:rPr>
              <w:t>ого</w:t>
            </w:r>
            <w:r w:rsidRPr="00422E6B">
              <w:rPr>
                <w:sz w:val="20"/>
                <w:szCs w:val="20"/>
              </w:rPr>
              <w:t xml:space="preserve"> образовани</w:t>
            </w:r>
            <w:r w:rsidR="007453CD">
              <w:rPr>
                <w:sz w:val="20"/>
                <w:szCs w:val="20"/>
              </w:rPr>
              <w:t>я</w:t>
            </w:r>
            <w:r w:rsidRPr="00422E6B">
              <w:rPr>
                <w:sz w:val="20"/>
                <w:szCs w:val="20"/>
              </w:rPr>
              <w:t>«Город Коря</w:t>
            </w:r>
            <w:r w:rsidRPr="00422E6B">
              <w:rPr>
                <w:sz w:val="20"/>
                <w:szCs w:val="20"/>
              </w:rPr>
              <w:t>ж</w:t>
            </w:r>
            <w:r w:rsidRPr="00422E6B">
              <w:rPr>
                <w:sz w:val="20"/>
                <w:szCs w:val="20"/>
              </w:rPr>
              <w:t>ма».</w:t>
            </w:r>
          </w:p>
        </w:tc>
        <w:tc>
          <w:tcPr>
            <w:tcW w:w="2268" w:type="dxa"/>
          </w:tcPr>
          <w:p w:rsidR="005B29E4" w:rsidRPr="003215B3" w:rsidRDefault="00422E6B" w:rsidP="00D77967">
            <w:pPr>
              <w:pStyle w:val="a3"/>
              <w:ind w:left="-76" w:right="-56" w:firstLine="0"/>
              <w:jc w:val="center"/>
              <w:rPr>
                <w:sz w:val="20"/>
                <w:highlight w:val="yellow"/>
              </w:rPr>
            </w:pPr>
            <w:r w:rsidRPr="00C00FE2">
              <w:rPr>
                <w:sz w:val="20"/>
              </w:rPr>
              <w:lastRenderedPageBreak/>
              <w:t>вне плана</w:t>
            </w:r>
          </w:p>
        </w:tc>
        <w:tc>
          <w:tcPr>
            <w:tcW w:w="2568" w:type="dxa"/>
          </w:tcPr>
          <w:p w:rsidR="00602E0A" w:rsidRPr="009A7ECB" w:rsidRDefault="00786176" w:rsidP="004B0A16">
            <w:pPr>
              <w:pStyle w:val="a3"/>
              <w:ind w:firstLine="0"/>
              <w:rPr>
                <w:sz w:val="20"/>
              </w:rPr>
            </w:pPr>
            <w:r>
              <w:rPr>
                <w:sz w:val="20"/>
              </w:rPr>
              <w:t>на рассмотрение сессии</w:t>
            </w:r>
          </w:p>
        </w:tc>
      </w:tr>
      <w:tr w:rsidR="004D682A" w:rsidRPr="00001E85" w:rsidTr="004D682A">
        <w:trPr>
          <w:trHeight w:val="913"/>
        </w:trPr>
        <w:tc>
          <w:tcPr>
            <w:tcW w:w="588" w:type="dxa"/>
          </w:tcPr>
          <w:p w:rsidR="004D682A" w:rsidRDefault="004D682A" w:rsidP="00D77967">
            <w:pPr>
              <w:pStyle w:val="a3"/>
              <w:ind w:firstLine="0"/>
              <w:jc w:val="center"/>
              <w:rPr>
                <w:sz w:val="20"/>
              </w:rPr>
            </w:pPr>
            <w:r>
              <w:rPr>
                <w:sz w:val="20"/>
              </w:rPr>
              <w:lastRenderedPageBreak/>
              <w:t>10</w:t>
            </w:r>
          </w:p>
        </w:tc>
        <w:tc>
          <w:tcPr>
            <w:tcW w:w="3480" w:type="dxa"/>
          </w:tcPr>
          <w:p w:rsidR="004D682A" w:rsidRPr="00422E6B" w:rsidRDefault="00422E6B" w:rsidP="00422E6B">
            <w:pPr>
              <w:pStyle w:val="af3"/>
              <w:ind w:left="0"/>
              <w:jc w:val="both"/>
              <w:rPr>
                <w:b/>
                <w:bCs/>
                <w:sz w:val="20"/>
              </w:rPr>
            </w:pPr>
            <w:r w:rsidRPr="00422E6B">
              <w:rPr>
                <w:b/>
                <w:sz w:val="20"/>
              </w:rPr>
              <w:t xml:space="preserve">Об утверждении соглашения </w:t>
            </w:r>
            <w:r>
              <w:rPr>
                <w:b/>
                <w:sz w:val="20"/>
              </w:rPr>
              <w:t xml:space="preserve">                   </w:t>
            </w:r>
            <w:r w:rsidRPr="00422E6B">
              <w:rPr>
                <w:b/>
                <w:sz w:val="20"/>
              </w:rPr>
              <w:t>о взаимодействии и сотрудничестве по развитию процедуры медиации и культуры переговорных способов разрешения гражданско-правовых споров в Архангельской области»</w:t>
            </w:r>
          </w:p>
        </w:tc>
        <w:tc>
          <w:tcPr>
            <w:tcW w:w="2136" w:type="dxa"/>
          </w:tcPr>
          <w:p w:rsidR="00422E6B" w:rsidRDefault="00422E6B" w:rsidP="00422E6B">
            <w:pPr>
              <w:jc w:val="center"/>
              <w:rPr>
                <w:sz w:val="20"/>
              </w:rPr>
            </w:pPr>
            <w:r>
              <w:rPr>
                <w:sz w:val="20"/>
              </w:rPr>
              <w:t>Депутат Архангел</w:t>
            </w:r>
            <w:r>
              <w:rPr>
                <w:sz w:val="20"/>
              </w:rPr>
              <w:t>ь</w:t>
            </w:r>
            <w:r>
              <w:rPr>
                <w:sz w:val="20"/>
              </w:rPr>
              <w:t xml:space="preserve">ского областного </w:t>
            </w:r>
          </w:p>
          <w:p w:rsidR="00422E6B" w:rsidRDefault="00422E6B" w:rsidP="00422E6B">
            <w:pPr>
              <w:jc w:val="center"/>
              <w:rPr>
                <w:sz w:val="20"/>
              </w:rPr>
            </w:pPr>
            <w:r>
              <w:rPr>
                <w:sz w:val="20"/>
              </w:rPr>
              <w:t>Собрания депутатов Чесноков И.А.</w:t>
            </w:r>
          </w:p>
          <w:p w:rsidR="004D682A" w:rsidRDefault="004D682A" w:rsidP="004D682A">
            <w:pPr>
              <w:jc w:val="center"/>
              <w:rPr>
                <w:sz w:val="20"/>
              </w:rPr>
            </w:pPr>
          </w:p>
        </w:tc>
        <w:tc>
          <w:tcPr>
            <w:tcW w:w="4853" w:type="dxa"/>
          </w:tcPr>
          <w:p w:rsidR="00422E6B" w:rsidRPr="00422E6B" w:rsidRDefault="00422E6B" w:rsidP="00422E6B">
            <w:pPr>
              <w:pStyle w:val="ac"/>
              <w:spacing w:after="0"/>
              <w:ind w:left="0" w:firstLine="209"/>
              <w:jc w:val="both"/>
              <w:rPr>
                <w:sz w:val="20"/>
                <w:szCs w:val="20"/>
              </w:rPr>
            </w:pPr>
            <w:proofErr w:type="gramStart"/>
            <w:r w:rsidRPr="00422E6B">
              <w:rPr>
                <w:sz w:val="20"/>
                <w:szCs w:val="20"/>
              </w:rPr>
              <w:t>В целях создания правовых условий для реализ</w:t>
            </w:r>
            <w:r w:rsidRPr="00422E6B">
              <w:rPr>
                <w:sz w:val="20"/>
                <w:szCs w:val="20"/>
              </w:rPr>
              <w:t>а</w:t>
            </w:r>
            <w:r w:rsidRPr="00422E6B">
              <w:rPr>
                <w:sz w:val="20"/>
                <w:szCs w:val="20"/>
              </w:rPr>
              <w:t>ции в Архангельской области положений Федерал</w:t>
            </w:r>
            <w:r w:rsidRPr="00422E6B">
              <w:rPr>
                <w:sz w:val="20"/>
                <w:szCs w:val="20"/>
              </w:rPr>
              <w:t>ь</w:t>
            </w:r>
            <w:r w:rsidRPr="00422E6B">
              <w:rPr>
                <w:sz w:val="20"/>
                <w:szCs w:val="20"/>
              </w:rPr>
              <w:t>ного закона от 27 июля 2010 года № 193-ФЗ                                       «Об альтернативной процедуре урегулирования сп</w:t>
            </w:r>
            <w:r w:rsidRPr="00422E6B">
              <w:rPr>
                <w:sz w:val="20"/>
                <w:szCs w:val="20"/>
              </w:rPr>
              <w:t>о</w:t>
            </w:r>
            <w:r w:rsidRPr="00422E6B">
              <w:rPr>
                <w:sz w:val="20"/>
                <w:szCs w:val="20"/>
              </w:rPr>
              <w:t>ров с участием посредника (процедуре медиации)» проектом постановления предлагается утвердить с</w:t>
            </w:r>
            <w:r w:rsidRPr="00422E6B">
              <w:rPr>
                <w:sz w:val="20"/>
                <w:szCs w:val="20"/>
              </w:rPr>
              <w:t>о</w:t>
            </w:r>
            <w:r w:rsidRPr="00422E6B">
              <w:rPr>
                <w:sz w:val="20"/>
                <w:szCs w:val="20"/>
              </w:rPr>
              <w:t>глашение о взаимодействии и сотрудничестве по ра</w:t>
            </w:r>
            <w:r w:rsidRPr="00422E6B">
              <w:rPr>
                <w:sz w:val="20"/>
                <w:szCs w:val="20"/>
              </w:rPr>
              <w:t>з</w:t>
            </w:r>
            <w:r w:rsidRPr="00422E6B">
              <w:rPr>
                <w:sz w:val="20"/>
                <w:szCs w:val="20"/>
              </w:rPr>
              <w:t>витию процедуры медиации и культуры перегово</w:t>
            </w:r>
            <w:r w:rsidRPr="00422E6B">
              <w:rPr>
                <w:sz w:val="20"/>
                <w:szCs w:val="20"/>
              </w:rPr>
              <w:t>р</w:t>
            </w:r>
            <w:r w:rsidRPr="00422E6B">
              <w:rPr>
                <w:sz w:val="20"/>
                <w:szCs w:val="20"/>
              </w:rPr>
              <w:t>ных способов разрешения гражданско-правовых сп</w:t>
            </w:r>
            <w:r w:rsidRPr="00422E6B">
              <w:rPr>
                <w:sz w:val="20"/>
                <w:szCs w:val="20"/>
              </w:rPr>
              <w:t>о</w:t>
            </w:r>
            <w:r w:rsidRPr="00422E6B">
              <w:rPr>
                <w:sz w:val="20"/>
                <w:szCs w:val="20"/>
              </w:rPr>
              <w:t>ров в Архангельской области.</w:t>
            </w:r>
            <w:proofErr w:type="gramEnd"/>
          </w:p>
          <w:p w:rsidR="00422E6B" w:rsidRPr="00422E6B" w:rsidRDefault="00422E6B" w:rsidP="00422E6B">
            <w:pPr>
              <w:pStyle w:val="ConsPlusNormal"/>
              <w:ind w:firstLine="209"/>
              <w:jc w:val="both"/>
              <w:rPr>
                <w:rFonts w:ascii="Times New Roman" w:hAnsi="Times New Roman" w:cs="Times New Roman"/>
              </w:rPr>
            </w:pPr>
            <w:r w:rsidRPr="00422E6B">
              <w:rPr>
                <w:rFonts w:ascii="Times New Roman" w:hAnsi="Times New Roman" w:cs="Times New Roman"/>
              </w:rPr>
              <w:t>Представитель для взаимодействия по вопросам медиации – заместитель председателя Архангельск</w:t>
            </w:r>
            <w:r w:rsidRPr="00422E6B">
              <w:rPr>
                <w:rFonts w:ascii="Times New Roman" w:hAnsi="Times New Roman" w:cs="Times New Roman"/>
              </w:rPr>
              <w:t>о</w:t>
            </w:r>
            <w:r w:rsidRPr="00422E6B">
              <w:rPr>
                <w:rFonts w:ascii="Times New Roman" w:hAnsi="Times New Roman" w:cs="Times New Roman"/>
              </w:rPr>
              <w:t>го областного Собрания депутатов, председатель к</w:t>
            </w:r>
            <w:r w:rsidRPr="00422E6B">
              <w:rPr>
                <w:rFonts w:ascii="Times New Roman" w:hAnsi="Times New Roman" w:cs="Times New Roman"/>
              </w:rPr>
              <w:t>о</w:t>
            </w:r>
            <w:r w:rsidRPr="00422E6B">
              <w:rPr>
                <w:rFonts w:ascii="Times New Roman" w:hAnsi="Times New Roman" w:cs="Times New Roman"/>
              </w:rPr>
              <w:t>митета по законодательству и вопросам местного самоуправления Чесноков Игорь Александрович.</w:t>
            </w:r>
          </w:p>
          <w:p w:rsidR="004D682A" w:rsidRPr="005B29E4" w:rsidRDefault="00422E6B" w:rsidP="00422E6B">
            <w:pPr>
              <w:pStyle w:val="22"/>
              <w:shd w:val="clear" w:color="auto" w:fill="auto"/>
              <w:spacing w:before="0" w:line="240" w:lineRule="auto"/>
              <w:ind w:firstLine="209"/>
              <w:rPr>
                <w:color w:val="000000"/>
                <w:sz w:val="20"/>
                <w:szCs w:val="20"/>
                <w:lang w:bidi="ru-RU"/>
              </w:rPr>
            </w:pPr>
            <w:r w:rsidRPr="00422E6B">
              <w:rPr>
                <w:sz w:val="20"/>
                <w:szCs w:val="20"/>
              </w:rPr>
              <w:t>По заключению правового управления аппарата областного Собрания депутатов проект постановл</w:t>
            </w:r>
            <w:r w:rsidRPr="00422E6B">
              <w:rPr>
                <w:sz w:val="20"/>
                <w:szCs w:val="20"/>
              </w:rPr>
              <w:t>е</w:t>
            </w:r>
            <w:r w:rsidRPr="00422E6B">
              <w:rPr>
                <w:sz w:val="20"/>
                <w:szCs w:val="20"/>
              </w:rPr>
              <w:t>ния может быть рассмотрен на сессии областного Собрания</w:t>
            </w:r>
            <w:r>
              <w:rPr>
                <w:sz w:val="20"/>
                <w:szCs w:val="20"/>
              </w:rPr>
              <w:t>.</w:t>
            </w:r>
          </w:p>
        </w:tc>
        <w:tc>
          <w:tcPr>
            <w:tcW w:w="2268" w:type="dxa"/>
          </w:tcPr>
          <w:p w:rsidR="004D682A" w:rsidRPr="003215B3" w:rsidRDefault="00422E6B" w:rsidP="00D77967">
            <w:pPr>
              <w:pStyle w:val="a3"/>
              <w:ind w:left="-76" w:right="-56" w:firstLine="0"/>
              <w:jc w:val="center"/>
              <w:rPr>
                <w:sz w:val="20"/>
                <w:highlight w:val="yellow"/>
              </w:rPr>
            </w:pPr>
            <w:r w:rsidRPr="00422E6B">
              <w:rPr>
                <w:sz w:val="20"/>
              </w:rPr>
              <w:t>вне плана</w:t>
            </w:r>
          </w:p>
        </w:tc>
        <w:tc>
          <w:tcPr>
            <w:tcW w:w="2568" w:type="dxa"/>
          </w:tcPr>
          <w:p w:rsidR="004D682A" w:rsidRDefault="00786176" w:rsidP="005A66B0">
            <w:pPr>
              <w:pStyle w:val="a3"/>
              <w:ind w:firstLine="0"/>
              <w:rPr>
                <w:sz w:val="20"/>
              </w:rPr>
            </w:pPr>
            <w:r>
              <w:rPr>
                <w:sz w:val="20"/>
              </w:rPr>
              <w:t xml:space="preserve">рекомендовать принять </w:t>
            </w:r>
          </w:p>
        </w:tc>
      </w:tr>
      <w:tr w:rsidR="00F1093D" w:rsidRPr="00001E85" w:rsidTr="004D682A">
        <w:trPr>
          <w:trHeight w:val="913"/>
        </w:trPr>
        <w:tc>
          <w:tcPr>
            <w:tcW w:w="588" w:type="dxa"/>
          </w:tcPr>
          <w:p w:rsidR="00F1093D" w:rsidRDefault="00F1093D" w:rsidP="00D77967">
            <w:pPr>
              <w:pStyle w:val="a3"/>
              <w:ind w:firstLine="0"/>
              <w:jc w:val="center"/>
              <w:rPr>
                <w:sz w:val="20"/>
              </w:rPr>
            </w:pPr>
            <w:r>
              <w:rPr>
                <w:sz w:val="20"/>
              </w:rPr>
              <w:t>11</w:t>
            </w:r>
          </w:p>
        </w:tc>
        <w:tc>
          <w:tcPr>
            <w:tcW w:w="3480" w:type="dxa"/>
          </w:tcPr>
          <w:p w:rsidR="00F1093D" w:rsidRPr="00F1093D" w:rsidRDefault="00F1093D" w:rsidP="00422E6B">
            <w:pPr>
              <w:pStyle w:val="af3"/>
              <w:ind w:left="0"/>
              <w:jc w:val="both"/>
              <w:rPr>
                <w:b/>
                <w:sz w:val="20"/>
              </w:rPr>
            </w:pPr>
            <w:r w:rsidRPr="00F1093D">
              <w:rPr>
                <w:b/>
                <w:sz w:val="20"/>
              </w:rPr>
              <w:t>О признании утратившими силу отдельных постановлений Арха</w:t>
            </w:r>
            <w:r w:rsidRPr="00F1093D">
              <w:rPr>
                <w:b/>
                <w:sz w:val="20"/>
              </w:rPr>
              <w:t>н</w:t>
            </w:r>
            <w:r w:rsidRPr="00F1093D">
              <w:rPr>
                <w:b/>
                <w:sz w:val="20"/>
              </w:rPr>
              <w:t>гельского областного Собрания депутатов</w:t>
            </w:r>
            <w:r w:rsidR="005A66B0">
              <w:rPr>
                <w:b/>
                <w:sz w:val="20"/>
              </w:rPr>
              <w:t xml:space="preserve"> </w:t>
            </w:r>
            <w:r w:rsidR="005A66B0" w:rsidRPr="005A66B0">
              <w:rPr>
                <w:sz w:val="20"/>
              </w:rPr>
              <w:t>(пп</w:t>
            </w:r>
            <w:proofErr w:type="gramStart"/>
            <w:r w:rsidR="005A66B0" w:rsidRPr="005A66B0">
              <w:rPr>
                <w:sz w:val="20"/>
              </w:rPr>
              <w:t>7</w:t>
            </w:r>
            <w:proofErr w:type="gramEnd"/>
            <w:r w:rsidR="005A66B0" w:rsidRPr="005A66B0">
              <w:rPr>
                <w:sz w:val="20"/>
              </w:rPr>
              <w:t>/107)</w:t>
            </w:r>
          </w:p>
        </w:tc>
        <w:tc>
          <w:tcPr>
            <w:tcW w:w="2136" w:type="dxa"/>
          </w:tcPr>
          <w:p w:rsidR="00F1093D" w:rsidRDefault="00F1093D" w:rsidP="00F1093D">
            <w:pPr>
              <w:jc w:val="center"/>
              <w:rPr>
                <w:sz w:val="20"/>
              </w:rPr>
            </w:pPr>
            <w:r>
              <w:rPr>
                <w:sz w:val="20"/>
              </w:rPr>
              <w:t>Депутат Архангел</w:t>
            </w:r>
            <w:r>
              <w:rPr>
                <w:sz w:val="20"/>
              </w:rPr>
              <w:t>ь</w:t>
            </w:r>
            <w:r>
              <w:rPr>
                <w:sz w:val="20"/>
              </w:rPr>
              <w:t xml:space="preserve">ского областного </w:t>
            </w:r>
          </w:p>
          <w:p w:rsidR="00F1093D" w:rsidRDefault="00F1093D" w:rsidP="00F1093D">
            <w:pPr>
              <w:jc w:val="center"/>
              <w:rPr>
                <w:sz w:val="20"/>
              </w:rPr>
            </w:pPr>
            <w:r>
              <w:rPr>
                <w:sz w:val="20"/>
              </w:rPr>
              <w:t>Собрания депутатов Чесноков И.А.</w:t>
            </w:r>
          </w:p>
          <w:p w:rsidR="00F1093D" w:rsidRDefault="00F1093D" w:rsidP="00422E6B">
            <w:pPr>
              <w:jc w:val="center"/>
              <w:rPr>
                <w:sz w:val="20"/>
              </w:rPr>
            </w:pPr>
          </w:p>
        </w:tc>
        <w:tc>
          <w:tcPr>
            <w:tcW w:w="4853" w:type="dxa"/>
          </w:tcPr>
          <w:p w:rsidR="00F1093D" w:rsidRPr="00F1093D" w:rsidRDefault="00F1093D" w:rsidP="00F1093D">
            <w:pPr>
              <w:pStyle w:val="31"/>
              <w:spacing w:after="0"/>
              <w:ind w:firstLine="209"/>
              <w:jc w:val="both"/>
              <w:rPr>
                <w:sz w:val="20"/>
                <w:szCs w:val="20"/>
              </w:rPr>
            </w:pPr>
            <w:r w:rsidRPr="00F1093D">
              <w:rPr>
                <w:sz w:val="20"/>
                <w:szCs w:val="20"/>
              </w:rPr>
              <w:t>Проектом постановления предлагается при</w:t>
            </w:r>
            <w:r>
              <w:rPr>
                <w:sz w:val="20"/>
                <w:szCs w:val="20"/>
              </w:rPr>
              <w:t>знать утратившими силу</w:t>
            </w:r>
            <w:r w:rsidRPr="00F1093D">
              <w:rPr>
                <w:sz w:val="20"/>
                <w:szCs w:val="20"/>
              </w:rPr>
              <w:t xml:space="preserve"> 100 постановлений Архангельск</w:t>
            </w:r>
            <w:r w:rsidRPr="00F1093D">
              <w:rPr>
                <w:sz w:val="20"/>
                <w:szCs w:val="20"/>
              </w:rPr>
              <w:t>о</w:t>
            </w:r>
            <w:r w:rsidRPr="00F1093D">
              <w:rPr>
                <w:sz w:val="20"/>
                <w:szCs w:val="20"/>
              </w:rPr>
              <w:t xml:space="preserve">го областного Собрания депутатов четвертого, пятого и шестого созывов. Данные постановления не </w:t>
            </w:r>
            <w:proofErr w:type="gramStart"/>
            <w:r w:rsidRPr="00F1093D">
              <w:rPr>
                <w:sz w:val="20"/>
                <w:szCs w:val="20"/>
              </w:rPr>
              <w:t>имеют нормативного правового характера и в настоящее время утратили</w:t>
            </w:r>
            <w:proofErr w:type="gramEnd"/>
            <w:r w:rsidRPr="00F1093D">
              <w:rPr>
                <w:sz w:val="20"/>
                <w:szCs w:val="20"/>
              </w:rPr>
              <w:t xml:space="preserve"> свою актуальность. </w:t>
            </w:r>
          </w:p>
          <w:p w:rsidR="00F1093D" w:rsidRPr="00422E6B" w:rsidRDefault="00F1093D" w:rsidP="00F1093D">
            <w:pPr>
              <w:pStyle w:val="ac"/>
              <w:spacing w:after="0"/>
              <w:ind w:left="0" w:firstLine="209"/>
              <w:jc w:val="both"/>
              <w:rPr>
                <w:sz w:val="20"/>
                <w:szCs w:val="20"/>
              </w:rPr>
            </w:pPr>
            <w:r w:rsidRPr="00F1093D">
              <w:rPr>
                <w:sz w:val="20"/>
                <w:szCs w:val="20"/>
              </w:rPr>
              <w:t>На проект постановления поступило положител</w:t>
            </w:r>
            <w:r w:rsidRPr="00F1093D">
              <w:rPr>
                <w:sz w:val="20"/>
                <w:szCs w:val="20"/>
              </w:rPr>
              <w:t>ь</w:t>
            </w:r>
            <w:r w:rsidRPr="00F1093D">
              <w:rPr>
                <w:sz w:val="20"/>
                <w:szCs w:val="20"/>
              </w:rPr>
              <w:t>ное заключение правового управления аппарата о</w:t>
            </w:r>
            <w:r w:rsidRPr="00F1093D">
              <w:rPr>
                <w:sz w:val="20"/>
                <w:szCs w:val="20"/>
              </w:rPr>
              <w:t>б</w:t>
            </w:r>
            <w:r w:rsidRPr="00F1093D">
              <w:rPr>
                <w:sz w:val="20"/>
                <w:szCs w:val="20"/>
              </w:rPr>
              <w:t>ластного Собрания</w:t>
            </w:r>
          </w:p>
        </w:tc>
        <w:tc>
          <w:tcPr>
            <w:tcW w:w="2268" w:type="dxa"/>
          </w:tcPr>
          <w:p w:rsidR="00F1093D" w:rsidRPr="00422E6B" w:rsidRDefault="00F1093D" w:rsidP="00D77967">
            <w:pPr>
              <w:pStyle w:val="a3"/>
              <w:ind w:left="-76" w:right="-56" w:firstLine="0"/>
              <w:jc w:val="center"/>
              <w:rPr>
                <w:sz w:val="20"/>
              </w:rPr>
            </w:pPr>
            <w:r w:rsidRPr="00422E6B">
              <w:rPr>
                <w:sz w:val="20"/>
              </w:rPr>
              <w:t>вне плана</w:t>
            </w:r>
          </w:p>
        </w:tc>
        <w:tc>
          <w:tcPr>
            <w:tcW w:w="2568" w:type="dxa"/>
          </w:tcPr>
          <w:p w:rsidR="00F1093D" w:rsidRDefault="00786176" w:rsidP="005A66B0">
            <w:pPr>
              <w:pStyle w:val="a3"/>
              <w:ind w:firstLine="0"/>
              <w:rPr>
                <w:sz w:val="20"/>
              </w:rPr>
            </w:pPr>
            <w:r>
              <w:rPr>
                <w:sz w:val="20"/>
              </w:rPr>
              <w:t xml:space="preserve">рекомендовать принять </w:t>
            </w:r>
          </w:p>
        </w:tc>
      </w:tr>
      <w:tr w:rsidR="001B1133" w:rsidRPr="00001E85" w:rsidTr="004D682A">
        <w:trPr>
          <w:trHeight w:val="913"/>
        </w:trPr>
        <w:tc>
          <w:tcPr>
            <w:tcW w:w="588" w:type="dxa"/>
          </w:tcPr>
          <w:p w:rsidR="001B1133" w:rsidRDefault="001B1133" w:rsidP="00D77967">
            <w:pPr>
              <w:pStyle w:val="a3"/>
              <w:ind w:firstLine="0"/>
              <w:jc w:val="center"/>
              <w:rPr>
                <w:sz w:val="20"/>
              </w:rPr>
            </w:pPr>
            <w:r>
              <w:rPr>
                <w:sz w:val="20"/>
              </w:rPr>
              <w:lastRenderedPageBreak/>
              <w:t>1</w:t>
            </w:r>
            <w:r w:rsidR="00F1093D">
              <w:rPr>
                <w:sz w:val="20"/>
              </w:rPr>
              <w:t>2</w:t>
            </w:r>
          </w:p>
        </w:tc>
        <w:tc>
          <w:tcPr>
            <w:tcW w:w="3480" w:type="dxa"/>
          </w:tcPr>
          <w:p w:rsidR="001B1133" w:rsidRPr="00F1093D" w:rsidRDefault="00F1093D" w:rsidP="003A30B6">
            <w:pPr>
              <w:pStyle w:val="af3"/>
              <w:ind w:left="0"/>
              <w:jc w:val="both"/>
              <w:rPr>
                <w:b/>
                <w:sz w:val="20"/>
              </w:rPr>
            </w:pPr>
            <w:r w:rsidRPr="00F1093D">
              <w:rPr>
                <w:b/>
                <w:sz w:val="20"/>
              </w:rPr>
              <w:t>О внесении изменений в прилож</w:t>
            </w:r>
            <w:r w:rsidRPr="00F1093D">
              <w:rPr>
                <w:b/>
                <w:sz w:val="20"/>
              </w:rPr>
              <w:t>е</w:t>
            </w:r>
            <w:r w:rsidRPr="00F1093D">
              <w:rPr>
                <w:b/>
                <w:sz w:val="20"/>
              </w:rPr>
              <w:t>ние к постановлению Архангел</w:t>
            </w:r>
            <w:r w:rsidRPr="00F1093D">
              <w:rPr>
                <w:b/>
                <w:sz w:val="20"/>
              </w:rPr>
              <w:t>ь</w:t>
            </w:r>
            <w:r w:rsidRPr="00F1093D">
              <w:rPr>
                <w:b/>
                <w:sz w:val="20"/>
              </w:rPr>
              <w:t>ского областного Собрания депут</w:t>
            </w:r>
            <w:r w:rsidRPr="00F1093D">
              <w:rPr>
                <w:b/>
                <w:sz w:val="20"/>
              </w:rPr>
              <w:t>а</w:t>
            </w:r>
            <w:r w:rsidRPr="00F1093D">
              <w:rPr>
                <w:b/>
                <w:sz w:val="20"/>
              </w:rPr>
              <w:t>тов «Об утверждении положения о наградах Архангельского облас</w:t>
            </w:r>
            <w:r w:rsidRPr="00F1093D">
              <w:rPr>
                <w:b/>
                <w:sz w:val="20"/>
              </w:rPr>
              <w:t>т</w:t>
            </w:r>
            <w:r w:rsidRPr="00F1093D">
              <w:rPr>
                <w:b/>
                <w:sz w:val="20"/>
              </w:rPr>
              <w:t>ного Собрания депутатов»</w:t>
            </w:r>
            <w:r w:rsidR="005A66B0" w:rsidRPr="005A66B0">
              <w:rPr>
                <w:sz w:val="20"/>
              </w:rPr>
              <w:t xml:space="preserve"> (пп</w:t>
            </w:r>
            <w:proofErr w:type="gramStart"/>
            <w:r w:rsidR="005A66B0" w:rsidRPr="005A66B0">
              <w:rPr>
                <w:sz w:val="20"/>
              </w:rPr>
              <w:t>7</w:t>
            </w:r>
            <w:proofErr w:type="gramEnd"/>
            <w:r w:rsidR="005A66B0" w:rsidRPr="005A66B0">
              <w:rPr>
                <w:sz w:val="20"/>
              </w:rPr>
              <w:t>/1</w:t>
            </w:r>
            <w:r w:rsidR="003A30B6">
              <w:rPr>
                <w:sz w:val="20"/>
              </w:rPr>
              <w:t xml:space="preserve">23, </w:t>
            </w:r>
            <w:r w:rsidR="003A30B6" w:rsidRPr="003A30B6">
              <w:rPr>
                <w:b/>
                <w:i/>
                <w:sz w:val="20"/>
              </w:rPr>
              <w:t>взамен ранее внесенного</w:t>
            </w:r>
            <w:r w:rsidR="005A66B0" w:rsidRPr="005A66B0">
              <w:rPr>
                <w:sz w:val="20"/>
              </w:rPr>
              <w:t>)</w:t>
            </w:r>
          </w:p>
        </w:tc>
        <w:tc>
          <w:tcPr>
            <w:tcW w:w="2136" w:type="dxa"/>
          </w:tcPr>
          <w:p w:rsidR="00F1093D" w:rsidRDefault="00F1093D" w:rsidP="00F1093D">
            <w:pPr>
              <w:jc w:val="center"/>
              <w:rPr>
                <w:sz w:val="20"/>
              </w:rPr>
            </w:pPr>
            <w:r>
              <w:rPr>
                <w:sz w:val="20"/>
              </w:rPr>
              <w:t>Депутат Архангел</w:t>
            </w:r>
            <w:r>
              <w:rPr>
                <w:sz w:val="20"/>
              </w:rPr>
              <w:t>ь</w:t>
            </w:r>
            <w:r>
              <w:rPr>
                <w:sz w:val="20"/>
              </w:rPr>
              <w:t xml:space="preserve">ского областного </w:t>
            </w:r>
          </w:p>
          <w:p w:rsidR="00F1093D" w:rsidRDefault="00F1093D" w:rsidP="00F1093D">
            <w:pPr>
              <w:jc w:val="center"/>
              <w:rPr>
                <w:sz w:val="20"/>
              </w:rPr>
            </w:pPr>
            <w:r>
              <w:rPr>
                <w:sz w:val="20"/>
              </w:rPr>
              <w:t>Собрания депутатов Чесноков И.А.</w:t>
            </w:r>
          </w:p>
          <w:p w:rsidR="001B1133" w:rsidRDefault="001B1133" w:rsidP="00422E6B">
            <w:pPr>
              <w:jc w:val="center"/>
              <w:rPr>
                <w:sz w:val="20"/>
              </w:rPr>
            </w:pPr>
          </w:p>
        </w:tc>
        <w:tc>
          <w:tcPr>
            <w:tcW w:w="4853" w:type="dxa"/>
          </w:tcPr>
          <w:p w:rsidR="00F1093D" w:rsidRPr="00F1093D" w:rsidRDefault="00F1093D" w:rsidP="00F1093D">
            <w:pPr>
              <w:autoSpaceDE w:val="0"/>
              <w:autoSpaceDN w:val="0"/>
              <w:adjustRightInd w:val="0"/>
              <w:ind w:firstLine="209"/>
              <w:jc w:val="both"/>
              <w:rPr>
                <w:sz w:val="20"/>
                <w:szCs w:val="20"/>
              </w:rPr>
            </w:pPr>
            <w:r w:rsidRPr="00F1093D">
              <w:rPr>
                <w:sz w:val="20"/>
                <w:szCs w:val="20"/>
              </w:rPr>
              <w:t>В целях совершенствования условий и порядка н</w:t>
            </w:r>
            <w:r w:rsidRPr="00F1093D">
              <w:rPr>
                <w:sz w:val="20"/>
                <w:szCs w:val="20"/>
              </w:rPr>
              <w:t>а</w:t>
            </w:r>
            <w:r w:rsidRPr="00F1093D">
              <w:rPr>
                <w:sz w:val="20"/>
                <w:szCs w:val="20"/>
              </w:rPr>
              <w:t>граждения Почетной грамотой Архангельского обл</w:t>
            </w:r>
            <w:r w:rsidRPr="00F1093D">
              <w:rPr>
                <w:sz w:val="20"/>
                <w:szCs w:val="20"/>
              </w:rPr>
              <w:t>а</w:t>
            </w:r>
            <w:r w:rsidRPr="00F1093D">
              <w:rPr>
                <w:sz w:val="20"/>
                <w:szCs w:val="20"/>
              </w:rPr>
              <w:t>стного Собрания депутатов, объявления благодарн</w:t>
            </w:r>
            <w:r w:rsidRPr="00F1093D">
              <w:rPr>
                <w:sz w:val="20"/>
                <w:szCs w:val="20"/>
              </w:rPr>
              <w:t>о</w:t>
            </w:r>
            <w:r w:rsidRPr="00F1093D">
              <w:rPr>
                <w:sz w:val="20"/>
                <w:szCs w:val="20"/>
              </w:rPr>
              <w:t xml:space="preserve">сти </w:t>
            </w:r>
            <w:r w:rsidRPr="00F1093D">
              <w:rPr>
                <w:bCs/>
                <w:sz w:val="20"/>
                <w:szCs w:val="20"/>
              </w:rPr>
              <w:t>Архангельского областно</w:t>
            </w:r>
            <w:r>
              <w:rPr>
                <w:bCs/>
                <w:sz w:val="20"/>
                <w:szCs w:val="20"/>
              </w:rPr>
              <w:t>го Собрания депутатов, а также</w:t>
            </w:r>
            <w:r w:rsidRPr="00F1093D">
              <w:rPr>
                <w:bCs/>
                <w:sz w:val="20"/>
                <w:szCs w:val="20"/>
              </w:rPr>
              <w:t xml:space="preserve"> с учетом сложившейся правоприменительной практики</w:t>
            </w:r>
            <w:r w:rsidRPr="00F1093D">
              <w:rPr>
                <w:sz w:val="20"/>
                <w:szCs w:val="20"/>
              </w:rPr>
              <w:t xml:space="preserve"> проектом </w:t>
            </w:r>
            <w:r w:rsidRPr="00F1093D">
              <w:rPr>
                <w:bCs/>
                <w:sz w:val="20"/>
                <w:szCs w:val="20"/>
              </w:rPr>
              <w:t xml:space="preserve">постановления </w:t>
            </w:r>
            <w:r w:rsidRPr="00F1093D">
              <w:rPr>
                <w:sz w:val="20"/>
                <w:szCs w:val="20"/>
              </w:rPr>
              <w:t xml:space="preserve">предлагается: </w:t>
            </w:r>
          </w:p>
          <w:p w:rsidR="00F1093D" w:rsidRPr="00F1093D" w:rsidRDefault="00F1093D" w:rsidP="00F1093D">
            <w:pPr>
              <w:pStyle w:val="a3"/>
              <w:ind w:firstLine="209"/>
              <w:rPr>
                <w:sz w:val="20"/>
              </w:rPr>
            </w:pPr>
            <w:r w:rsidRPr="00F1093D">
              <w:rPr>
                <w:sz w:val="20"/>
              </w:rPr>
              <w:t>- установить, что органы местного самоуправления муниципальных образований Архангельской области прини</w:t>
            </w:r>
            <w:r>
              <w:rPr>
                <w:sz w:val="20"/>
              </w:rPr>
              <w:t>мают решения о представлении</w:t>
            </w:r>
            <w:r w:rsidRPr="00F1093D">
              <w:rPr>
                <w:sz w:val="20"/>
              </w:rPr>
              <w:t xml:space="preserve"> в Архангел</w:t>
            </w:r>
            <w:r w:rsidRPr="00F1093D">
              <w:rPr>
                <w:sz w:val="20"/>
              </w:rPr>
              <w:t>ь</w:t>
            </w:r>
            <w:r w:rsidRPr="00F1093D">
              <w:rPr>
                <w:sz w:val="20"/>
              </w:rPr>
              <w:t xml:space="preserve">ское областное Собрание депутатов ходатайства </w:t>
            </w:r>
            <w:r>
              <w:rPr>
                <w:sz w:val="20"/>
              </w:rPr>
              <w:t xml:space="preserve">                </w:t>
            </w:r>
            <w:r w:rsidRPr="00F1093D">
              <w:rPr>
                <w:sz w:val="20"/>
              </w:rPr>
              <w:t>о награждении Почетной грамотой Архангельского областного Собрания депутатов (далее – Почетная грамота), об объявлении Благодарности Архангел</w:t>
            </w:r>
            <w:r w:rsidRPr="00F1093D">
              <w:rPr>
                <w:sz w:val="20"/>
              </w:rPr>
              <w:t>ь</w:t>
            </w:r>
            <w:r w:rsidRPr="00F1093D">
              <w:rPr>
                <w:sz w:val="20"/>
              </w:rPr>
              <w:t>ского областного Собрания депутатов (далее – Благ</w:t>
            </w:r>
            <w:r w:rsidRPr="00F1093D">
              <w:rPr>
                <w:sz w:val="20"/>
              </w:rPr>
              <w:t>о</w:t>
            </w:r>
            <w:r w:rsidRPr="00F1093D">
              <w:rPr>
                <w:sz w:val="20"/>
              </w:rPr>
              <w:t>дарность);</w:t>
            </w:r>
          </w:p>
          <w:p w:rsidR="00F1093D" w:rsidRPr="00F1093D" w:rsidRDefault="00F1093D" w:rsidP="00F1093D">
            <w:pPr>
              <w:pStyle w:val="a3"/>
              <w:ind w:firstLine="209"/>
              <w:rPr>
                <w:bCs/>
                <w:sz w:val="20"/>
              </w:rPr>
            </w:pPr>
            <w:r w:rsidRPr="00F1093D">
              <w:rPr>
                <w:sz w:val="20"/>
              </w:rPr>
              <w:t xml:space="preserve">- определить перечень документов, прилагаемых </w:t>
            </w:r>
            <w:r>
              <w:rPr>
                <w:sz w:val="20"/>
              </w:rPr>
              <w:t xml:space="preserve">              </w:t>
            </w:r>
            <w:r w:rsidRPr="00F1093D">
              <w:rPr>
                <w:sz w:val="20"/>
              </w:rPr>
              <w:t xml:space="preserve">к ходатайству о награждении Почетной грамотой, </w:t>
            </w:r>
            <w:r>
              <w:rPr>
                <w:sz w:val="20"/>
              </w:rPr>
              <w:t xml:space="preserve">            </w:t>
            </w:r>
            <w:r w:rsidRPr="00F1093D">
              <w:rPr>
                <w:sz w:val="20"/>
              </w:rPr>
              <w:t>об объявлении Благодарности при представлении</w:t>
            </w:r>
            <w:r>
              <w:rPr>
                <w:sz w:val="20"/>
              </w:rPr>
              <w:t xml:space="preserve">               </w:t>
            </w:r>
            <w:r w:rsidRPr="00F1093D">
              <w:rPr>
                <w:sz w:val="20"/>
              </w:rPr>
              <w:t xml:space="preserve"> к награждению граждан, а также наградной лист                                по благодарности </w:t>
            </w:r>
            <w:r w:rsidRPr="00F1093D">
              <w:rPr>
                <w:bCs/>
                <w:sz w:val="20"/>
              </w:rPr>
              <w:t>Архангельского областного Собр</w:t>
            </w:r>
            <w:r w:rsidRPr="00F1093D">
              <w:rPr>
                <w:bCs/>
                <w:sz w:val="20"/>
              </w:rPr>
              <w:t>а</w:t>
            </w:r>
            <w:r w:rsidRPr="00F1093D">
              <w:rPr>
                <w:bCs/>
                <w:sz w:val="20"/>
              </w:rPr>
              <w:t>ния депутатов;</w:t>
            </w:r>
          </w:p>
          <w:p w:rsidR="00F1093D" w:rsidRPr="00F1093D" w:rsidRDefault="00F1093D" w:rsidP="00F1093D">
            <w:pPr>
              <w:pStyle w:val="a3"/>
              <w:ind w:firstLine="209"/>
              <w:rPr>
                <w:bCs/>
                <w:sz w:val="20"/>
              </w:rPr>
            </w:pPr>
            <w:r w:rsidRPr="00F1093D">
              <w:rPr>
                <w:bCs/>
                <w:sz w:val="20"/>
              </w:rPr>
              <w:t>- уточнить требования к характеристике предста</w:t>
            </w:r>
            <w:r w:rsidRPr="00F1093D">
              <w:rPr>
                <w:bCs/>
                <w:sz w:val="20"/>
              </w:rPr>
              <w:t>в</w:t>
            </w:r>
            <w:r w:rsidRPr="00F1093D">
              <w:rPr>
                <w:bCs/>
                <w:sz w:val="20"/>
              </w:rPr>
              <w:t>ляемого к награждению лица.</w:t>
            </w:r>
          </w:p>
          <w:p w:rsidR="001B1133" w:rsidRPr="00422E6B" w:rsidRDefault="00F1093D" w:rsidP="00F1093D">
            <w:pPr>
              <w:pStyle w:val="ac"/>
              <w:spacing w:after="0"/>
              <w:ind w:left="0" w:firstLine="209"/>
              <w:jc w:val="both"/>
              <w:rPr>
                <w:sz w:val="20"/>
                <w:szCs w:val="20"/>
              </w:rPr>
            </w:pPr>
            <w:r w:rsidRPr="00F1093D">
              <w:rPr>
                <w:sz w:val="20"/>
                <w:szCs w:val="20"/>
              </w:rPr>
              <w:t>На проект постановления поступило положител</w:t>
            </w:r>
            <w:r w:rsidRPr="00F1093D">
              <w:rPr>
                <w:sz w:val="20"/>
                <w:szCs w:val="20"/>
              </w:rPr>
              <w:t>ь</w:t>
            </w:r>
            <w:r w:rsidRPr="00F1093D">
              <w:rPr>
                <w:sz w:val="20"/>
                <w:szCs w:val="20"/>
              </w:rPr>
              <w:t>ное заключение правового управления аппарата о</w:t>
            </w:r>
            <w:r w:rsidRPr="00F1093D">
              <w:rPr>
                <w:sz w:val="20"/>
                <w:szCs w:val="20"/>
              </w:rPr>
              <w:t>б</w:t>
            </w:r>
            <w:r w:rsidRPr="00F1093D">
              <w:rPr>
                <w:sz w:val="20"/>
                <w:szCs w:val="20"/>
              </w:rPr>
              <w:t>ластного Собрания</w:t>
            </w:r>
            <w:r>
              <w:rPr>
                <w:sz w:val="20"/>
                <w:szCs w:val="20"/>
              </w:rPr>
              <w:t>.</w:t>
            </w:r>
          </w:p>
        </w:tc>
        <w:tc>
          <w:tcPr>
            <w:tcW w:w="2268" w:type="dxa"/>
          </w:tcPr>
          <w:p w:rsidR="001B1133" w:rsidRPr="00422E6B" w:rsidRDefault="00F1093D" w:rsidP="00D77967">
            <w:pPr>
              <w:pStyle w:val="a3"/>
              <w:ind w:left="-76" w:right="-56" w:firstLine="0"/>
              <w:jc w:val="center"/>
              <w:rPr>
                <w:sz w:val="20"/>
              </w:rPr>
            </w:pPr>
            <w:r w:rsidRPr="00422E6B">
              <w:rPr>
                <w:sz w:val="20"/>
              </w:rPr>
              <w:t>вне плана</w:t>
            </w:r>
          </w:p>
        </w:tc>
        <w:tc>
          <w:tcPr>
            <w:tcW w:w="2568" w:type="dxa"/>
          </w:tcPr>
          <w:p w:rsidR="001B1133" w:rsidRDefault="005A66B0" w:rsidP="005A66B0">
            <w:pPr>
              <w:pStyle w:val="a3"/>
              <w:ind w:firstLine="0"/>
              <w:rPr>
                <w:sz w:val="20"/>
              </w:rPr>
            </w:pPr>
            <w:r>
              <w:rPr>
                <w:sz w:val="20"/>
              </w:rPr>
              <w:t xml:space="preserve">рекомендовать принять </w:t>
            </w:r>
          </w:p>
        </w:tc>
      </w:tr>
      <w:tr w:rsidR="001B1133" w:rsidRPr="00001E85" w:rsidTr="004D682A">
        <w:trPr>
          <w:trHeight w:val="913"/>
        </w:trPr>
        <w:tc>
          <w:tcPr>
            <w:tcW w:w="588" w:type="dxa"/>
          </w:tcPr>
          <w:p w:rsidR="001B1133" w:rsidRDefault="001B1133" w:rsidP="00F1093D">
            <w:pPr>
              <w:pStyle w:val="a3"/>
              <w:ind w:firstLine="0"/>
              <w:jc w:val="center"/>
              <w:rPr>
                <w:sz w:val="20"/>
              </w:rPr>
            </w:pPr>
            <w:r>
              <w:rPr>
                <w:sz w:val="20"/>
              </w:rPr>
              <w:t>1</w:t>
            </w:r>
            <w:r w:rsidR="00F1093D">
              <w:rPr>
                <w:sz w:val="20"/>
              </w:rPr>
              <w:t>3</w:t>
            </w:r>
          </w:p>
        </w:tc>
        <w:tc>
          <w:tcPr>
            <w:tcW w:w="3480" w:type="dxa"/>
          </w:tcPr>
          <w:p w:rsidR="001B1133" w:rsidRPr="00F1093D" w:rsidRDefault="00F1093D" w:rsidP="005A66B0">
            <w:pPr>
              <w:pStyle w:val="af3"/>
              <w:ind w:left="0"/>
              <w:jc w:val="both"/>
              <w:rPr>
                <w:b/>
                <w:sz w:val="20"/>
              </w:rPr>
            </w:pPr>
            <w:r w:rsidRPr="00F1093D">
              <w:rPr>
                <w:b/>
                <w:sz w:val="20"/>
              </w:rPr>
              <w:t>Об утверждении Положения о пр</w:t>
            </w:r>
            <w:r w:rsidRPr="00F1093D">
              <w:rPr>
                <w:b/>
                <w:sz w:val="20"/>
              </w:rPr>
              <w:t>о</w:t>
            </w:r>
            <w:r w:rsidRPr="00F1093D">
              <w:rPr>
                <w:b/>
                <w:sz w:val="20"/>
              </w:rPr>
              <w:t>ведении аттестации и порядке сд</w:t>
            </w:r>
            <w:r w:rsidRPr="00F1093D">
              <w:rPr>
                <w:b/>
                <w:sz w:val="20"/>
              </w:rPr>
              <w:t>а</w:t>
            </w:r>
            <w:r w:rsidRPr="00F1093D">
              <w:rPr>
                <w:b/>
                <w:sz w:val="20"/>
              </w:rPr>
              <w:t>чи квалификационного экзамена государственными гражданскими служащими Архангельской обла</w:t>
            </w:r>
            <w:r w:rsidRPr="00F1093D">
              <w:rPr>
                <w:b/>
                <w:sz w:val="20"/>
              </w:rPr>
              <w:t>с</w:t>
            </w:r>
            <w:r w:rsidRPr="00F1093D">
              <w:rPr>
                <w:b/>
                <w:sz w:val="20"/>
              </w:rPr>
              <w:t>ти, замещающими должности гос</w:t>
            </w:r>
            <w:r w:rsidRPr="00F1093D">
              <w:rPr>
                <w:b/>
                <w:sz w:val="20"/>
              </w:rPr>
              <w:t>у</w:t>
            </w:r>
            <w:r w:rsidRPr="00F1093D">
              <w:rPr>
                <w:b/>
                <w:sz w:val="20"/>
              </w:rPr>
              <w:t>дарственной гражданской службы Архангельской области в Арха</w:t>
            </w:r>
            <w:r w:rsidRPr="00F1093D">
              <w:rPr>
                <w:b/>
                <w:sz w:val="20"/>
              </w:rPr>
              <w:t>н</w:t>
            </w:r>
            <w:r w:rsidRPr="00F1093D">
              <w:rPr>
                <w:b/>
                <w:sz w:val="20"/>
              </w:rPr>
              <w:t>гельском областном Собрании д</w:t>
            </w:r>
            <w:r w:rsidRPr="00F1093D">
              <w:rPr>
                <w:b/>
                <w:sz w:val="20"/>
              </w:rPr>
              <w:t>е</w:t>
            </w:r>
            <w:r w:rsidRPr="00F1093D">
              <w:rPr>
                <w:b/>
                <w:sz w:val="20"/>
              </w:rPr>
              <w:t>путатов</w:t>
            </w:r>
            <w:r w:rsidR="005A66B0">
              <w:rPr>
                <w:b/>
                <w:sz w:val="20"/>
              </w:rPr>
              <w:t xml:space="preserve"> </w:t>
            </w:r>
            <w:r w:rsidR="005A66B0" w:rsidRPr="005A66B0">
              <w:rPr>
                <w:sz w:val="20"/>
              </w:rPr>
              <w:t>(пп</w:t>
            </w:r>
            <w:proofErr w:type="gramStart"/>
            <w:r w:rsidR="005A66B0" w:rsidRPr="005A66B0">
              <w:rPr>
                <w:sz w:val="20"/>
              </w:rPr>
              <w:t>7</w:t>
            </w:r>
            <w:proofErr w:type="gramEnd"/>
            <w:r w:rsidR="005A66B0" w:rsidRPr="005A66B0">
              <w:rPr>
                <w:sz w:val="20"/>
              </w:rPr>
              <w:t>/10</w:t>
            </w:r>
            <w:r w:rsidR="005A66B0">
              <w:rPr>
                <w:sz w:val="20"/>
              </w:rPr>
              <w:t>9</w:t>
            </w:r>
            <w:r w:rsidR="005A66B0" w:rsidRPr="005A66B0">
              <w:rPr>
                <w:sz w:val="20"/>
              </w:rPr>
              <w:t>)</w:t>
            </w:r>
          </w:p>
        </w:tc>
        <w:tc>
          <w:tcPr>
            <w:tcW w:w="2136" w:type="dxa"/>
          </w:tcPr>
          <w:p w:rsidR="00F1093D" w:rsidRDefault="00F1093D" w:rsidP="00F1093D">
            <w:pPr>
              <w:jc w:val="center"/>
              <w:rPr>
                <w:sz w:val="20"/>
              </w:rPr>
            </w:pPr>
            <w:r>
              <w:rPr>
                <w:sz w:val="20"/>
              </w:rPr>
              <w:t>Депутат Архангел</w:t>
            </w:r>
            <w:r>
              <w:rPr>
                <w:sz w:val="20"/>
              </w:rPr>
              <w:t>ь</w:t>
            </w:r>
            <w:r>
              <w:rPr>
                <w:sz w:val="20"/>
              </w:rPr>
              <w:t xml:space="preserve">ского областного </w:t>
            </w:r>
          </w:p>
          <w:p w:rsidR="00F1093D" w:rsidRDefault="00F1093D" w:rsidP="00F1093D">
            <w:pPr>
              <w:jc w:val="center"/>
              <w:rPr>
                <w:sz w:val="20"/>
              </w:rPr>
            </w:pPr>
            <w:r>
              <w:rPr>
                <w:sz w:val="20"/>
              </w:rPr>
              <w:t>Собрания депутатов Чесноков И.А.</w:t>
            </w:r>
          </w:p>
          <w:p w:rsidR="001B1133" w:rsidRDefault="001B1133" w:rsidP="00422E6B">
            <w:pPr>
              <w:jc w:val="center"/>
              <w:rPr>
                <w:sz w:val="20"/>
              </w:rPr>
            </w:pPr>
          </w:p>
        </w:tc>
        <w:tc>
          <w:tcPr>
            <w:tcW w:w="4853" w:type="dxa"/>
          </w:tcPr>
          <w:p w:rsidR="00F1093D" w:rsidRPr="00F1093D" w:rsidRDefault="00F1093D" w:rsidP="00F1093D">
            <w:pPr>
              <w:autoSpaceDE w:val="0"/>
              <w:autoSpaceDN w:val="0"/>
              <w:adjustRightInd w:val="0"/>
              <w:ind w:firstLine="209"/>
              <w:jc w:val="both"/>
              <w:rPr>
                <w:sz w:val="20"/>
                <w:szCs w:val="20"/>
              </w:rPr>
            </w:pPr>
            <w:proofErr w:type="gramStart"/>
            <w:r w:rsidRPr="00F1093D">
              <w:rPr>
                <w:sz w:val="20"/>
                <w:szCs w:val="20"/>
              </w:rPr>
              <w:t>Проект постановления разработан в целях обесп</w:t>
            </w:r>
            <w:r w:rsidRPr="00F1093D">
              <w:rPr>
                <w:sz w:val="20"/>
                <w:szCs w:val="20"/>
              </w:rPr>
              <w:t>е</w:t>
            </w:r>
            <w:r w:rsidRPr="00F1093D">
              <w:rPr>
                <w:sz w:val="20"/>
                <w:szCs w:val="20"/>
              </w:rPr>
              <w:t>чения объективной оценки служебной деятельности государственных гражданских служащих Архангел</w:t>
            </w:r>
            <w:r w:rsidRPr="00F1093D">
              <w:rPr>
                <w:sz w:val="20"/>
                <w:szCs w:val="20"/>
              </w:rPr>
              <w:t>ь</w:t>
            </w:r>
            <w:r w:rsidRPr="00F1093D">
              <w:rPr>
                <w:sz w:val="20"/>
                <w:szCs w:val="20"/>
              </w:rPr>
              <w:t>ской области, замещающих должности государстве</w:t>
            </w:r>
            <w:r w:rsidRPr="00F1093D">
              <w:rPr>
                <w:sz w:val="20"/>
                <w:szCs w:val="20"/>
              </w:rPr>
              <w:t>н</w:t>
            </w:r>
            <w:r w:rsidRPr="00F1093D">
              <w:rPr>
                <w:sz w:val="20"/>
                <w:szCs w:val="20"/>
              </w:rPr>
              <w:t xml:space="preserve">ной гражданской службы Архангельской области </w:t>
            </w:r>
            <w:r>
              <w:rPr>
                <w:sz w:val="20"/>
                <w:szCs w:val="20"/>
              </w:rPr>
              <w:t xml:space="preserve">                </w:t>
            </w:r>
            <w:r w:rsidRPr="00F1093D">
              <w:rPr>
                <w:sz w:val="20"/>
                <w:szCs w:val="20"/>
              </w:rPr>
              <w:t>в Архангельском областном Собрании депутатов.</w:t>
            </w:r>
            <w:proofErr w:type="gramEnd"/>
          </w:p>
          <w:p w:rsidR="00F1093D" w:rsidRPr="00F1093D" w:rsidRDefault="00F1093D" w:rsidP="00F1093D">
            <w:pPr>
              <w:autoSpaceDE w:val="0"/>
              <w:autoSpaceDN w:val="0"/>
              <w:adjustRightInd w:val="0"/>
              <w:ind w:firstLine="209"/>
              <w:jc w:val="both"/>
              <w:rPr>
                <w:sz w:val="20"/>
                <w:szCs w:val="20"/>
              </w:rPr>
            </w:pPr>
            <w:r w:rsidRPr="00F1093D">
              <w:rPr>
                <w:sz w:val="20"/>
                <w:szCs w:val="20"/>
              </w:rPr>
              <w:t>В силу положений статьи 48 Федерального закона от 27 июля 2004 года № 79-ФЗ «О государственной гражданской службе Российской Федерации» атт</w:t>
            </w:r>
            <w:r w:rsidRPr="00F1093D">
              <w:rPr>
                <w:sz w:val="20"/>
                <w:szCs w:val="20"/>
              </w:rPr>
              <w:t>е</w:t>
            </w:r>
            <w:r w:rsidRPr="00F1093D">
              <w:rPr>
                <w:sz w:val="20"/>
                <w:szCs w:val="20"/>
              </w:rPr>
              <w:t xml:space="preserve">стация государственного гражданского служащего проводится в целях определения его соответствия замещаемой должности гражданской службы. </w:t>
            </w:r>
            <w:r>
              <w:rPr>
                <w:sz w:val="20"/>
                <w:szCs w:val="20"/>
              </w:rPr>
              <w:t xml:space="preserve">                  </w:t>
            </w:r>
            <w:r w:rsidRPr="00F1093D">
              <w:rPr>
                <w:sz w:val="20"/>
                <w:szCs w:val="20"/>
              </w:rPr>
              <w:t>Для проведения аттестации государственных гра</w:t>
            </w:r>
            <w:r w:rsidRPr="00F1093D">
              <w:rPr>
                <w:sz w:val="20"/>
                <w:szCs w:val="20"/>
              </w:rPr>
              <w:t>ж</w:t>
            </w:r>
            <w:r w:rsidRPr="00F1093D">
              <w:rPr>
                <w:sz w:val="20"/>
                <w:szCs w:val="20"/>
              </w:rPr>
              <w:t>данских служащих правовым актом государственного органа формируется аттестационная комиссия.</w:t>
            </w:r>
          </w:p>
          <w:p w:rsidR="00F1093D" w:rsidRPr="00F1093D" w:rsidRDefault="00F1093D" w:rsidP="00F1093D">
            <w:pPr>
              <w:autoSpaceDE w:val="0"/>
              <w:autoSpaceDN w:val="0"/>
              <w:adjustRightInd w:val="0"/>
              <w:ind w:firstLine="209"/>
              <w:jc w:val="both"/>
              <w:rPr>
                <w:sz w:val="20"/>
                <w:szCs w:val="20"/>
              </w:rPr>
            </w:pPr>
            <w:r w:rsidRPr="00F1093D">
              <w:rPr>
                <w:sz w:val="20"/>
                <w:szCs w:val="20"/>
              </w:rPr>
              <w:t>Согласно статье 49 Федерального закона от 27 и</w:t>
            </w:r>
            <w:r w:rsidRPr="00F1093D">
              <w:rPr>
                <w:sz w:val="20"/>
                <w:szCs w:val="20"/>
              </w:rPr>
              <w:t>ю</w:t>
            </w:r>
            <w:r w:rsidRPr="00F1093D">
              <w:rPr>
                <w:sz w:val="20"/>
                <w:szCs w:val="20"/>
              </w:rPr>
              <w:t>ля 2004 года № 79-ФЗ «О государственной гражда</w:t>
            </w:r>
            <w:r w:rsidRPr="00F1093D">
              <w:rPr>
                <w:sz w:val="20"/>
                <w:szCs w:val="20"/>
              </w:rPr>
              <w:t>н</w:t>
            </w:r>
            <w:r w:rsidRPr="00F1093D">
              <w:rPr>
                <w:sz w:val="20"/>
                <w:szCs w:val="20"/>
              </w:rPr>
              <w:t>ской службе Российской Федерации» квалификац</w:t>
            </w:r>
            <w:r w:rsidRPr="00F1093D">
              <w:rPr>
                <w:sz w:val="20"/>
                <w:szCs w:val="20"/>
              </w:rPr>
              <w:t>и</w:t>
            </w:r>
            <w:r w:rsidRPr="00F1093D">
              <w:rPr>
                <w:sz w:val="20"/>
                <w:szCs w:val="20"/>
              </w:rPr>
              <w:t xml:space="preserve">онный экзамен проводится при решении вопроса </w:t>
            </w:r>
            <w:r>
              <w:rPr>
                <w:sz w:val="20"/>
                <w:szCs w:val="20"/>
              </w:rPr>
              <w:t xml:space="preserve">                </w:t>
            </w:r>
            <w:r w:rsidRPr="00F1093D">
              <w:rPr>
                <w:sz w:val="20"/>
                <w:szCs w:val="20"/>
              </w:rPr>
              <w:lastRenderedPageBreak/>
              <w:t>о присвоении классного чина государственной гра</w:t>
            </w:r>
            <w:r w:rsidRPr="00F1093D">
              <w:rPr>
                <w:sz w:val="20"/>
                <w:szCs w:val="20"/>
              </w:rPr>
              <w:t>ж</w:t>
            </w:r>
            <w:r w:rsidRPr="00F1093D">
              <w:rPr>
                <w:sz w:val="20"/>
                <w:szCs w:val="20"/>
              </w:rPr>
              <w:t>данской службы.</w:t>
            </w:r>
          </w:p>
          <w:p w:rsidR="00F1093D" w:rsidRPr="00F1093D" w:rsidRDefault="00F1093D" w:rsidP="00F1093D">
            <w:pPr>
              <w:autoSpaceDE w:val="0"/>
              <w:autoSpaceDN w:val="0"/>
              <w:adjustRightInd w:val="0"/>
              <w:ind w:firstLine="209"/>
              <w:jc w:val="both"/>
              <w:rPr>
                <w:sz w:val="20"/>
                <w:szCs w:val="20"/>
              </w:rPr>
            </w:pPr>
            <w:r w:rsidRPr="00F1093D">
              <w:rPr>
                <w:sz w:val="20"/>
                <w:szCs w:val="20"/>
              </w:rPr>
              <w:t xml:space="preserve">Указом Президента Российской Федерации </w:t>
            </w:r>
            <w:r>
              <w:rPr>
                <w:sz w:val="20"/>
                <w:szCs w:val="20"/>
              </w:rPr>
              <w:t xml:space="preserve">                     </w:t>
            </w:r>
            <w:r w:rsidRPr="00F1093D">
              <w:rPr>
                <w:sz w:val="20"/>
                <w:szCs w:val="20"/>
              </w:rPr>
              <w:t xml:space="preserve">от 01 февраля 2005 года № 111 «О порядке сдачи квалификационного экзамена государственными гражданскими служащими Российской Федерации </w:t>
            </w:r>
            <w:r>
              <w:rPr>
                <w:sz w:val="20"/>
                <w:szCs w:val="20"/>
              </w:rPr>
              <w:t xml:space="preserve">             </w:t>
            </w:r>
            <w:r w:rsidRPr="00F1093D">
              <w:rPr>
                <w:sz w:val="20"/>
                <w:szCs w:val="20"/>
              </w:rPr>
              <w:t>и оценки их знаний, навыков и умений (професси</w:t>
            </w:r>
            <w:r w:rsidRPr="00F1093D">
              <w:rPr>
                <w:sz w:val="20"/>
                <w:szCs w:val="20"/>
              </w:rPr>
              <w:t>о</w:t>
            </w:r>
            <w:r w:rsidRPr="00F1093D">
              <w:rPr>
                <w:sz w:val="20"/>
                <w:szCs w:val="20"/>
              </w:rPr>
              <w:t>нального уровня)» предусмотрено, что квалификац</w:t>
            </w:r>
            <w:r w:rsidRPr="00F1093D">
              <w:rPr>
                <w:sz w:val="20"/>
                <w:szCs w:val="20"/>
              </w:rPr>
              <w:t>и</w:t>
            </w:r>
            <w:r w:rsidRPr="00F1093D">
              <w:rPr>
                <w:sz w:val="20"/>
                <w:szCs w:val="20"/>
              </w:rPr>
              <w:t>онный экзамен проводится конкурсной или аттест</w:t>
            </w:r>
            <w:r w:rsidRPr="00F1093D">
              <w:rPr>
                <w:sz w:val="20"/>
                <w:szCs w:val="20"/>
              </w:rPr>
              <w:t>а</w:t>
            </w:r>
            <w:r w:rsidRPr="00F1093D">
              <w:rPr>
                <w:sz w:val="20"/>
                <w:szCs w:val="20"/>
              </w:rPr>
              <w:t>ционной комиссией в порядке, установленном для проведения заседаний конкурсной или аттестацио</w:t>
            </w:r>
            <w:r w:rsidRPr="00F1093D">
              <w:rPr>
                <w:sz w:val="20"/>
                <w:szCs w:val="20"/>
              </w:rPr>
              <w:t>н</w:t>
            </w:r>
            <w:r w:rsidRPr="00F1093D">
              <w:rPr>
                <w:sz w:val="20"/>
                <w:szCs w:val="20"/>
              </w:rPr>
              <w:t>ной комиссии.</w:t>
            </w:r>
          </w:p>
          <w:p w:rsidR="001B1133" w:rsidRPr="00422E6B" w:rsidRDefault="00F1093D" w:rsidP="00F1093D">
            <w:pPr>
              <w:pStyle w:val="ac"/>
              <w:spacing w:after="0"/>
              <w:ind w:left="0" w:firstLine="209"/>
              <w:jc w:val="both"/>
              <w:rPr>
                <w:sz w:val="20"/>
                <w:szCs w:val="20"/>
              </w:rPr>
            </w:pPr>
            <w:r w:rsidRPr="00F1093D">
              <w:rPr>
                <w:sz w:val="20"/>
                <w:szCs w:val="20"/>
              </w:rPr>
              <w:t>На проект постановления поступило положител</w:t>
            </w:r>
            <w:r w:rsidRPr="00F1093D">
              <w:rPr>
                <w:sz w:val="20"/>
                <w:szCs w:val="20"/>
              </w:rPr>
              <w:t>ь</w:t>
            </w:r>
            <w:r w:rsidRPr="00F1093D">
              <w:rPr>
                <w:sz w:val="20"/>
                <w:szCs w:val="20"/>
              </w:rPr>
              <w:t>ное заключение правового управления аппарата о</w:t>
            </w:r>
            <w:r w:rsidRPr="00F1093D">
              <w:rPr>
                <w:sz w:val="20"/>
                <w:szCs w:val="20"/>
              </w:rPr>
              <w:t>б</w:t>
            </w:r>
            <w:r w:rsidRPr="00F1093D">
              <w:rPr>
                <w:sz w:val="20"/>
                <w:szCs w:val="20"/>
              </w:rPr>
              <w:t>ластного Собрания</w:t>
            </w:r>
            <w:r>
              <w:rPr>
                <w:sz w:val="20"/>
                <w:szCs w:val="20"/>
              </w:rPr>
              <w:t>.</w:t>
            </w:r>
          </w:p>
        </w:tc>
        <w:tc>
          <w:tcPr>
            <w:tcW w:w="2268" w:type="dxa"/>
          </w:tcPr>
          <w:p w:rsidR="001B1133" w:rsidRPr="00422E6B" w:rsidRDefault="00F1093D" w:rsidP="00D77967">
            <w:pPr>
              <w:pStyle w:val="a3"/>
              <w:ind w:left="-76" w:right="-56" w:firstLine="0"/>
              <w:jc w:val="center"/>
              <w:rPr>
                <w:sz w:val="20"/>
              </w:rPr>
            </w:pPr>
            <w:r w:rsidRPr="00422E6B">
              <w:rPr>
                <w:sz w:val="20"/>
              </w:rPr>
              <w:lastRenderedPageBreak/>
              <w:t>вне плана</w:t>
            </w:r>
          </w:p>
        </w:tc>
        <w:tc>
          <w:tcPr>
            <w:tcW w:w="2568" w:type="dxa"/>
          </w:tcPr>
          <w:p w:rsidR="001B1133" w:rsidRDefault="00786176" w:rsidP="005A66B0">
            <w:pPr>
              <w:pStyle w:val="a3"/>
              <w:ind w:firstLine="0"/>
              <w:rPr>
                <w:sz w:val="20"/>
              </w:rPr>
            </w:pPr>
            <w:r>
              <w:rPr>
                <w:sz w:val="20"/>
              </w:rPr>
              <w:t xml:space="preserve">рекомендовать принять </w:t>
            </w:r>
          </w:p>
        </w:tc>
      </w:tr>
      <w:tr w:rsidR="001B1133" w:rsidRPr="00001E85" w:rsidTr="004D682A">
        <w:trPr>
          <w:trHeight w:val="913"/>
        </w:trPr>
        <w:tc>
          <w:tcPr>
            <w:tcW w:w="588" w:type="dxa"/>
          </w:tcPr>
          <w:p w:rsidR="001B1133" w:rsidRDefault="00F1093D" w:rsidP="001B1133">
            <w:pPr>
              <w:pStyle w:val="a3"/>
              <w:ind w:firstLine="0"/>
              <w:jc w:val="center"/>
              <w:rPr>
                <w:sz w:val="20"/>
              </w:rPr>
            </w:pPr>
            <w:r>
              <w:rPr>
                <w:sz w:val="20"/>
              </w:rPr>
              <w:lastRenderedPageBreak/>
              <w:t>14</w:t>
            </w:r>
          </w:p>
        </w:tc>
        <w:tc>
          <w:tcPr>
            <w:tcW w:w="3480" w:type="dxa"/>
          </w:tcPr>
          <w:p w:rsidR="001B1133" w:rsidRPr="00F1093D" w:rsidRDefault="00F1093D" w:rsidP="00F1093D">
            <w:pPr>
              <w:pStyle w:val="af3"/>
              <w:ind w:left="0"/>
              <w:jc w:val="both"/>
              <w:rPr>
                <w:b/>
                <w:sz w:val="20"/>
              </w:rPr>
            </w:pPr>
            <w:r w:rsidRPr="00F1093D">
              <w:rPr>
                <w:b/>
                <w:color w:val="000000"/>
                <w:sz w:val="20"/>
              </w:rPr>
              <w:t>Об утверждении Порядка получ</w:t>
            </w:r>
            <w:r w:rsidRPr="00F1093D">
              <w:rPr>
                <w:b/>
                <w:color w:val="000000"/>
                <w:sz w:val="20"/>
              </w:rPr>
              <w:t>е</w:t>
            </w:r>
            <w:r w:rsidRPr="00F1093D">
              <w:rPr>
                <w:b/>
                <w:color w:val="000000"/>
                <w:sz w:val="20"/>
              </w:rPr>
              <w:t>ния государственными гражда</w:t>
            </w:r>
            <w:r w:rsidRPr="00F1093D">
              <w:rPr>
                <w:b/>
                <w:color w:val="000000"/>
                <w:sz w:val="20"/>
              </w:rPr>
              <w:t>н</w:t>
            </w:r>
            <w:r w:rsidRPr="00F1093D">
              <w:rPr>
                <w:b/>
                <w:color w:val="000000"/>
                <w:sz w:val="20"/>
              </w:rPr>
              <w:t>скими служащими Архангельской области, замещающими должности государственной гражданской службы Архангельской области</w:t>
            </w:r>
            <w:r>
              <w:rPr>
                <w:b/>
                <w:color w:val="000000"/>
                <w:sz w:val="20"/>
              </w:rPr>
              <w:t xml:space="preserve">              </w:t>
            </w:r>
            <w:r w:rsidRPr="00F1093D">
              <w:rPr>
                <w:b/>
                <w:color w:val="000000"/>
                <w:sz w:val="20"/>
              </w:rPr>
              <w:t xml:space="preserve"> в Архангельском областном Со</w:t>
            </w:r>
            <w:r w:rsidRPr="00F1093D">
              <w:rPr>
                <w:b/>
                <w:color w:val="000000"/>
                <w:sz w:val="20"/>
              </w:rPr>
              <w:t>б</w:t>
            </w:r>
            <w:r w:rsidRPr="00F1093D">
              <w:rPr>
                <w:b/>
                <w:color w:val="000000"/>
                <w:sz w:val="20"/>
              </w:rPr>
              <w:t>рании депутатов, разрешения пре</w:t>
            </w:r>
            <w:r w:rsidRPr="00F1093D">
              <w:rPr>
                <w:b/>
                <w:color w:val="000000"/>
                <w:sz w:val="20"/>
              </w:rPr>
              <w:t>д</w:t>
            </w:r>
            <w:r w:rsidRPr="00F1093D">
              <w:rPr>
                <w:b/>
                <w:color w:val="000000"/>
                <w:sz w:val="20"/>
              </w:rPr>
              <w:t>ставителя нанимателя на участие на безвозмездной основе в упра</w:t>
            </w:r>
            <w:r w:rsidRPr="00F1093D">
              <w:rPr>
                <w:b/>
                <w:color w:val="000000"/>
                <w:sz w:val="20"/>
              </w:rPr>
              <w:t>в</w:t>
            </w:r>
            <w:r w:rsidRPr="00F1093D">
              <w:rPr>
                <w:b/>
                <w:color w:val="000000"/>
                <w:sz w:val="20"/>
              </w:rPr>
              <w:t>лении некоммерческими организ</w:t>
            </w:r>
            <w:r w:rsidRPr="00F1093D">
              <w:rPr>
                <w:b/>
                <w:color w:val="000000"/>
                <w:sz w:val="20"/>
              </w:rPr>
              <w:t>а</w:t>
            </w:r>
            <w:r w:rsidRPr="00F1093D">
              <w:rPr>
                <w:b/>
                <w:color w:val="000000"/>
                <w:sz w:val="20"/>
              </w:rPr>
              <w:t>циями в качестве единоличного исполнительного органа или вхо</w:t>
            </w:r>
            <w:r w:rsidRPr="00F1093D">
              <w:rPr>
                <w:b/>
                <w:color w:val="000000"/>
                <w:sz w:val="20"/>
              </w:rPr>
              <w:t>ж</w:t>
            </w:r>
            <w:r w:rsidRPr="00F1093D">
              <w:rPr>
                <w:b/>
                <w:color w:val="000000"/>
                <w:sz w:val="20"/>
              </w:rPr>
              <w:t>дения в состав коллегиальных о</w:t>
            </w:r>
            <w:r w:rsidRPr="00F1093D">
              <w:rPr>
                <w:b/>
                <w:color w:val="000000"/>
                <w:sz w:val="20"/>
              </w:rPr>
              <w:t>р</w:t>
            </w:r>
            <w:r w:rsidRPr="00F1093D">
              <w:rPr>
                <w:b/>
                <w:color w:val="000000"/>
                <w:sz w:val="20"/>
              </w:rPr>
              <w:t>ганов управления некоммерческих организаций</w:t>
            </w:r>
          </w:p>
        </w:tc>
        <w:tc>
          <w:tcPr>
            <w:tcW w:w="2136" w:type="dxa"/>
          </w:tcPr>
          <w:p w:rsidR="00F1093D" w:rsidRDefault="00F1093D" w:rsidP="00F1093D">
            <w:pPr>
              <w:jc w:val="center"/>
              <w:rPr>
                <w:sz w:val="20"/>
              </w:rPr>
            </w:pPr>
            <w:r>
              <w:rPr>
                <w:sz w:val="20"/>
              </w:rPr>
              <w:t>Депутат Архангел</w:t>
            </w:r>
            <w:r>
              <w:rPr>
                <w:sz w:val="20"/>
              </w:rPr>
              <w:t>ь</w:t>
            </w:r>
            <w:r>
              <w:rPr>
                <w:sz w:val="20"/>
              </w:rPr>
              <w:t xml:space="preserve">ского областного </w:t>
            </w:r>
          </w:p>
          <w:p w:rsidR="00F1093D" w:rsidRDefault="00F1093D" w:rsidP="00F1093D">
            <w:pPr>
              <w:jc w:val="center"/>
              <w:rPr>
                <w:sz w:val="20"/>
              </w:rPr>
            </w:pPr>
            <w:r>
              <w:rPr>
                <w:sz w:val="20"/>
              </w:rPr>
              <w:t>Собрания депутатов Чесноков И.А.</w:t>
            </w:r>
          </w:p>
          <w:p w:rsidR="001B1133" w:rsidRDefault="001B1133" w:rsidP="00422E6B">
            <w:pPr>
              <w:jc w:val="center"/>
              <w:rPr>
                <w:sz w:val="20"/>
              </w:rPr>
            </w:pPr>
          </w:p>
        </w:tc>
        <w:tc>
          <w:tcPr>
            <w:tcW w:w="4853" w:type="dxa"/>
          </w:tcPr>
          <w:p w:rsidR="001B1133" w:rsidRPr="00F1093D" w:rsidRDefault="00F1093D" w:rsidP="00422E6B">
            <w:pPr>
              <w:pStyle w:val="ac"/>
              <w:spacing w:after="0"/>
              <w:ind w:left="0" w:firstLine="209"/>
              <w:jc w:val="both"/>
              <w:rPr>
                <w:sz w:val="20"/>
                <w:szCs w:val="20"/>
              </w:rPr>
            </w:pPr>
            <w:proofErr w:type="gramStart"/>
            <w:r w:rsidRPr="00F1093D">
              <w:rPr>
                <w:sz w:val="20"/>
                <w:szCs w:val="20"/>
              </w:rPr>
              <w:t>В соответствии с положениями федерального и о</w:t>
            </w:r>
            <w:r w:rsidRPr="00F1093D">
              <w:rPr>
                <w:sz w:val="20"/>
                <w:szCs w:val="20"/>
              </w:rPr>
              <w:t>б</w:t>
            </w:r>
            <w:r w:rsidRPr="00F1093D">
              <w:rPr>
                <w:sz w:val="20"/>
                <w:szCs w:val="20"/>
              </w:rPr>
              <w:t>ластного законодательства и в целях соблюдения г</w:t>
            </w:r>
            <w:r w:rsidRPr="00F1093D">
              <w:rPr>
                <w:sz w:val="20"/>
                <w:szCs w:val="20"/>
              </w:rPr>
              <w:t>о</w:t>
            </w:r>
            <w:r w:rsidRPr="00F1093D">
              <w:rPr>
                <w:sz w:val="20"/>
                <w:szCs w:val="20"/>
              </w:rPr>
              <w:t>сударственными гражданскими служащими Арха</w:t>
            </w:r>
            <w:r w:rsidRPr="00F1093D">
              <w:rPr>
                <w:sz w:val="20"/>
                <w:szCs w:val="20"/>
              </w:rPr>
              <w:t>н</w:t>
            </w:r>
            <w:r w:rsidRPr="00F1093D">
              <w:rPr>
                <w:sz w:val="20"/>
                <w:szCs w:val="20"/>
              </w:rPr>
              <w:t>гельской области, замещающими должности госуда</w:t>
            </w:r>
            <w:r w:rsidRPr="00F1093D">
              <w:rPr>
                <w:sz w:val="20"/>
                <w:szCs w:val="20"/>
              </w:rPr>
              <w:t>р</w:t>
            </w:r>
            <w:r w:rsidRPr="00F1093D">
              <w:rPr>
                <w:sz w:val="20"/>
                <w:szCs w:val="20"/>
              </w:rPr>
              <w:t>ственной гражданской службы Архангельской обла</w:t>
            </w:r>
            <w:r w:rsidRPr="00F1093D">
              <w:rPr>
                <w:sz w:val="20"/>
                <w:szCs w:val="20"/>
              </w:rPr>
              <w:t>с</w:t>
            </w:r>
            <w:r w:rsidRPr="00F1093D">
              <w:rPr>
                <w:sz w:val="20"/>
                <w:szCs w:val="20"/>
              </w:rPr>
              <w:t>ти в Архангельском областном Собрании депутатов, запретов, связанных с прохождением государстве</w:t>
            </w:r>
            <w:r w:rsidRPr="00F1093D">
              <w:rPr>
                <w:sz w:val="20"/>
                <w:szCs w:val="20"/>
              </w:rPr>
              <w:t>н</w:t>
            </w:r>
            <w:r w:rsidRPr="00F1093D">
              <w:rPr>
                <w:sz w:val="20"/>
                <w:szCs w:val="20"/>
              </w:rPr>
              <w:t xml:space="preserve">ной гражданской службы, проектом </w:t>
            </w:r>
            <w:r w:rsidRPr="00F1093D">
              <w:rPr>
                <w:bCs/>
                <w:sz w:val="20"/>
                <w:szCs w:val="20"/>
              </w:rPr>
              <w:t xml:space="preserve">постановления </w:t>
            </w:r>
            <w:r w:rsidRPr="00F1093D">
              <w:rPr>
                <w:sz w:val="20"/>
                <w:szCs w:val="20"/>
              </w:rPr>
              <w:t>предлагается утвердить Порядок получения указа</w:t>
            </w:r>
            <w:r w:rsidRPr="00F1093D">
              <w:rPr>
                <w:sz w:val="20"/>
                <w:szCs w:val="20"/>
              </w:rPr>
              <w:t>н</w:t>
            </w:r>
            <w:r w:rsidRPr="00F1093D">
              <w:rPr>
                <w:sz w:val="20"/>
                <w:szCs w:val="20"/>
              </w:rPr>
              <w:t>ными лицами, разрешения представителя нанимателя на участие на безвозмездной основе в управлении некоммерческими организациями в качестве един</w:t>
            </w:r>
            <w:r w:rsidRPr="00F1093D">
              <w:rPr>
                <w:sz w:val="20"/>
                <w:szCs w:val="20"/>
              </w:rPr>
              <w:t>о</w:t>
            </w:r>
            <w:r w:rsidRPr="00F1093D">
              <w:rPr>
                <w:sz w:val="20"/>
                <w:szCs w:val="20"/>
              </w:rPr>
              <w:t>личного исполнительного</w:t>
            </w:r>
            <w:proofErr w:type="gramEnd"/>
            <w:r w:rsidRPr="00F1093D">
              <w:rPr>
                <w:sz w:val="20"/>
                <w:szCs w:val="20"/>
              </w:rPr>
              <w:t xml:space="preserve"> органа или вхождения </w:t>
            </w:r>
            <w:r>
              <w:rPr>
                <w:sz w:val="20"/>
                <w:szCs w:val="20"/>
              </w:rPr>
              <w:t xml:space="preserve">                 </w:t>
            </w:r>
            <w:r w:rsidRPr="00F1093D">
              <w:rPr>
                <w:sz w:val="20"/>
                <w:szCs w:val="20"/>
              </w:rPr>
              <w:t>в состав коллегиальных органов управления неко</w:t>
            </w:r>
            <w:r w:rsidRPr="00F1093D">
              <w:rPr>
                <w:sz w:val="20"/>
                <w:szCs w:val="20"/>
              </w:rPr>
              <w:t>м</w:t>
            </w:r>
            <w:r w:rsidRPr="00F1093D">
              <w:rPr>
                <w:sz w:val="20"/>
                <w:szCs w:val="20"/>
              </w:rPr>
              <w:t>мерческих организаций</w:t>
            </w:r>
          </w:p>
        </w:tc>
        <w:tc>
          <w:tcPr>
            <w:tcW w:w="2268" w:type="dxa"/>
          </w:tcPr>
          <w:p w:rsidR="001B1133" w:rsidRPr="00422E6B" w:rsidRDefault="00F1093D" w:rsidP="00D77967">
            <w:pPr>
              <w:pStyle w:val="a3"/>
              <w:ind w:left="-76" w:right="-56" w:firstLine="0"/>
              <w:jc w:val="center"/>
              <w:rPr>
                <w:sz w:val="20"/>
              </w:rPr>
            </w:pPr>
            <w:r>
              <w:rPr>
                <w:sz w:val="20"/>
              </w:rPr>
              <w:t>вне плана</w:t>
            </w:r>
          </w:p>
        </w:tc>
        <w:tc>
          <w:tcPr>
            <w:tcW w:w="2568" w:type="dxa"/>
          </w:tcPr>
          <w:p w:rsidR="001B1133" w:rsidRDefault="00786176" w:rsidP="005A66B0">
            <w:pPr>
              <w:pStyle w:val="a3"/>
              <w:ind w:firstLine="0"/>
              <w:rPr>
                <w:sz w:val="20"/>
              </w:rPr>
            </w:pPr>
            <w:r>
              <w:rPr>
                <w:sz w:val="20"/>
              </w:rPr>
              <w:t xml:space="preserve">рекомендовать принять </w:t>
            </w:r>
          </w:p>
        </w:tc>
      </w:tr>
      <w:tr w:rsidR="00786176" w:rsidRPr="00001E85" w:rsidTr="004D682A">
        <w:trPr>
          <w:trHeight w:val="913"/>
        </w:trPr>
        <w:tc>
          <w:tcPr>
            <w:tcW w:w="588" w:type="dxa"/>
          </w:tcPr>
          <w:p w:rsidR="00786176" w:rsidRDefault="00786176" w:rsidP="00F1093D">
            <w:pPr>
              <w:pStyle w:val="a3"/>
              <w:ind w:firstLine="0"/>
              <w:jc w:val="center"/>
              <w:rPr>
                <w:sz w:val="20"/>
              </w:rPr>
            </w:pPr>
            <w:r>
              <w:rPr>
                <w:sz w:val="20"/>
              </w:rPr>
              <w:t>15</w:t>
            </w:r>
          </w:p>
        </w:tc>
        <w:tc>
          <w:tcPr>
            <w:tcW w:w="3480" w:type="dxa"/>
          </w:tcPr>
          <w:p w:rsidR="00786176" w:rsidRDefault="00786176" w:rsidP="004C6B2D">
            <w:pPr>
              <w:pStyle w:val="af3"/>
              <w:ind w:left="0"/>
              <w:jc w:val="both"/>
              <w:rPr>
                <w:b/>
                <w:bCs/>
                <w:sz w:val="20"/>
              </w:rPr>
            </w:pPr>
            <w:r w:rsidRPr="008B0E46">
              <w:rPr>
                <w:b/>
                <w:sz w:val="20"/>
              </w:rPr>
              <w:t>О рассмотрении ходатайств</w:t>
            </w:r>
            <w:r>
              <w:rPr>
                <w:b/>
                <w:sz w:val="20"/>
              </w:rPr>
              <w:t>а</w:t>
            </w:r>
            <w:r w:rsidRPr="008B0E46">
              <w:rPr>
                <w:b/>
                <w:sz w:val="20"/>
              </w:rPr>
              <w:t xml:space="preserve"> о н</w:t>
            </w:r>
            <w:r w:rsidRPr="008B0E46">
              <w:rPr>
                <w:b/>
                <w:sz w:val="20"/>
              </w:rPr>
              <w:t>а</w:t>
            </w:r>
            <w:r w:rsidRPr="008B0E46">
              <w:rPr>
                <w:b/>
                <w:sz w:val="20"/>
              </w:rPr>
              <w:t>граждении Почетной грамотой А</w:t>
            </w:r>
            <w:r w:rsidRPr="008B0E46">
              <w:rPr>
                <w:b/>
                <w:sz w:val="20"/>
              </w:rPr>
              <w:t>р</w:t>
            </w:r>
            <w:r w:rsidRPr="008B0E46">
              <w:rPr>
                <w:b/>
                <w:sz w:val="20"/>
              </w:rPr>
              <w:t>хангельского областного Собрания депутатов и об объявлении благ</w:t>
            </w:r>
            <w:r w:rsidRPr="008B0E46">
              <w:rPr>
                <w:b/>
                <w:sz w:val="20"/>
              </w:rPr>
              <w:t>о</w:t>
            </w:r>
            <w:r w:rsidRPr="008B0E46">
              <w:rPr>
                <w:b/>
                <w:sz w:val="20"/>
              </w:rPr>
              <w:t>дарности Архангельского облас</w:t>
            </w:r>
            <w:r w:rsidRPr="008B0E46">
              <w:rPr>
                <w:b/>
                <w:sz w:val="20"/>
              </w:rPr>
              <w:t>т</w:t>
            </w:r>
            <w:r w:rsidRPr="008B0E46">
              <w:rPr>
                <w:b/>
                <w:sz w:val="20"/>
              </w:rPr>
              <w:t>ного Собрания депутатов</w:t>
            </w:r>
          </w:p>
        </w:tc>
        <w:tc>
          <w:tcPr>
            <w:tcW w:w="2136" w:type="dxa"/>
          </w:tcPr>
          <w:p w:rsidR="00786176" w:rsidRDefault="00786176" w:rsidP="004C6B2D">
            <w:pPr>
              <w:jc w:val="center"/>
              <w:rPr>
                <w:sz w:val="20"/>
                <w:szCs w:val="20"/>
              </w:rPr>
            </w:pPr>
            <w:r>
              <w:rPr>
                <w:bCs/>
                <w:sz w:val="20"/>
                <w:szCs w:val="20"/>
              </w:rPr>
              <w:t>П</w:t>
            </w:r>
            <w:r w:rsidRPr="004D682A">
              <w:rPr>
                <w:bCs/>
                <w:sz w:val="20"/>
                <w:szCs w:val="20"/>
              </w:rPr>
              <w:t>редседатель комит</w:t>
            </w:r>
            <w:r w:rsidRPr="004D682A">
              <w:rPr>
                <w:bCs/>
                <w:sz w:val="20"/>
                <w:szCs w:val="20"/>
              </w:rPr>
              <w:t>е</w:t>
            </w:r>
            <w:r w:rsidRPr="004D682A">
              <w:rPr>
                <w:bCs/>
                <w:sz w:val="20"/>
                <w:szCs w:val="20"/>
              </w:rPr>
              <w:t xml:space="preserve">та </w:t>
            </w:r>
            <w:r w:rsidRPr="004D682A">
              <w:rPr>
                <w:sz w:val="20"/>
                <w:szCs w:val="20"/>
              </w:rPr>
              <w:t>по законодательс</w:t>
            </w:r>
            <w:r w:rsidRPr="004D682A">
              <w:rPr>
                <w:sz w:val="20"/>
                <w:szCs w:val="20"/>
              </w:rPr>
              <w:t>т</w:t>
            </w:r>
            <w:r w:rsidRPr="004D682A">
              <w:rPr>
                <w:sz w:val="20"/>
                <w:szCs w:val="20"/>
              </w:rPr>
              <w:t>ву и вопросам мес</w:t>
            </w:r>
            <w:r w:rsidRPr="004D682A">
              <w:rPr>
                <w:sz w:val="20"/>
                <w:szCs w:val="20"/>
              </w:rPr>
              <w:t>т</w:t>
            </w:r>
            <w:r w:rsidRPr="004D682A">
              <w:rPr>
                <w:sz w:val="20"/>
                <w:szCs w:val="20"/>
              </w:rPr>
              <w:t xml:space="preserve">ного самоуправления </w:t>
            </w:r>
          </w:p>
          <w:p w:rsidR="00786176" w:rsidRDefault="00786176" w:rsidP="004C6B2D">
            <w:pPr>
              <w:jc w:val="center"/>
              <w:rPr>
                <w:sz w:val="20"/>
              </w:rPr>
            </w:pPr>
            <w:r w:rsidRPr="004D682A">
              <w:rPr>
                <w:sz w:val="20"/>
                <w:szCs w:val="20"/>
              </w:rPr>
              <w:t>Чесноков И.А.</w:t>
            </w:r>
          </w:p>
        </w:tc>
        <w:tc>
          <w:tcPr>
            <w:tcW w:w="4853" w:type="dxa"/>
          </w:tcPr>
          <w:p w:rsidR="00786176" w:rsidRPr="005B29E4" w:rsidRDefault="00786176" w:rsidP="004C6B2D">
            <w:pPr>
              <w:pStyle w:val="22"/>
              <w:shd w:val="clear" w:color="auto" w:fill="auto"/>
              <w:spacing w:before="0" w:line="240" w:lineRule="auto"/>
              <w:ind w:firstLine="209"/>
              <w:rPr>
                <w:color w:val="000000"/>
                <w:sz w:val="20"/>
                <w:szCs w:val="20"/>
                <w:lang w:bidi="ru-RU"/>
              </w:rPr>
            </w:pPr>
          </w:p>
        </w:tc>
        <w:tc>
          <w:tcPr>
            <w:tcW w:w="2268" w:type="dxa"/>
          </w:tcPr>
          <w:p w:rsidR="00786176" w:rsidRPr="003215B3" w:rsidRDefault="00786176" w:rsidP="004C6B2D">
            <w:pPr>
              <w:pStyle w:val="a3"/>
              <w:ind w:left="-76" w:right="-56" w:firstLine="0"/>
              <w:jc w:val="center"/>
              <w:rPr>
                <w:sz w:val="20"/>
                <w:highlight w:val="yellow"/>
              </w:rPr>
            </w:pPr>
          </w:p>
        </w:tc>
        <w:tc>
          <w:tcPr>
            <w:tcW w:w="2568" w:type="dxa"/>
          </w:tcPr>
          <w:p w:rsidR="00786176" w:rsidRPr="00D330F0" w:rsidRDefault="00786176" w:rsidP="004C6B2D">
            <w:pPr>
              <w:pStyle w:val="11"/>
              <w:shd w:val="clear" w:color="auto" w:fill="auto"/>
              <w:spacing w:line="240" w:lineRule="auto"/>
              <w:ind w:right="20" w:firstLine="176"/>
              <w:rPr>
                <w:sz w:val="20"/>
                <w:szCs w:val="20"/>
              </w:rPr>
            </w:pPr>
            <w:r>
              <w:rPr>
                <w:sz w:val="20"/>
                <w:szCs w:val="20"/>
              </w:rPr>
              <w:t xml:space="preserve">1) </w:t>
            </w:r>
            <w:r w:rsidRPr="00D330F0">
              <w:rPr>
                <w:sz w:val="20"/>
                <w:szCs w:val="20"/>
              </w:rPr>
              <w:t>рекомендовать нагр</w:t>
            </w:r>
            <w:r w:rsidRPr="00D330F0">
              <w:rPr>
                <w:sz w:val="20"/>
                <w:szCs w:val="20"/>
              </w:rPr>
              <w:t>а</w:t>
            </w:r>
            <w:r w:rsidRPr="00D330F0">
              <w:rPr>
                <w:sz w:val="20"/>
                <w:szCs w:val="20"/>
              </w:rPr>
              <w:t>дить Почетной грамотой Архангельского областн</w:t>
            </w:r>
            <w:r w:rsidRPr="00D330F0">
              <w:rPr>
                <w:sz w:val="20"/>
                <w:szCs w:val="20"/>
              </w:rPr>
              <w:t>о</w:t>
            </w:r>
            <w:r w:rsidRPr="00D330F0">
              <w:rPr>
                <w:sz w:val="20"/>
                <w:szCs w:val="20"/>
              </w:rPr>
              <w:t>го Собрания депутато</w:t>
            </w:r>
            <w:r>
              <w:rPr>
                <w:sz w:val="20"/>
                <w:szCs w:val="20"/>
              </w:rPr>
              <w:t xml:space="preserve">в </w:t>
            </w:r>
            <w:proofErr w:type="spellStart"/>
            <w:r>
              <w:rPr>
                <w:sz w:val="20"/>
                <w:szCs w:val="20"/>
              </w:rPr>
              <w:t>Валькова</w:t>
            </w:r>
            <w:proofErr w:type="spellEnd"/>
            <w:r>
              <w:rPr>
                <w:sz w:val="20"/>
                <w:szCs w:val="20"/>
              </w:rPr>
              <w:t xml:space="preserve"> А.Л.</w:t>
            </w:r>
          </w:p>
          <w:p w:rsidR="00786176" w:rsidRDefault="00786176" w:rsidP="004C6B2D">
            <w:pPr>
              <w:ind w:firstLine="176"/>
              <w:jc w:val="both"/>
              <w:rPr>
                <w:sz w:val="20"/>
              </w:rPr>
            </w:pPr>
          </w:p>
        </w:tc>
      </w:tr>
    </w:tbl>
    <w:p w:rsidR="00566920" w:rsidRPr="00242F5F" w:rsidRDefault="00566920" w:rsidP="00621CE3">
      <w:pPr>
        <w:pStyle w:val="Style8"/>
        <w:widowControl/>
        <w:tabs>
          <w:tab w:val="left" w:pos="1387"/>
        </w:tabs>
        <w:spacing w:line="240" w:lineRule="exact"/>
        <w:ind w:firstLine="0"/>
        <w:rPr>
          <w:sz w:val="20"/>
          <w:szCs w:val="20"/>
        </w:rPr>
      </w:pPr>
    </w:p>
    <w:sectPr w:rsidR="00566920" w:rsidRPr="00242F5F" w:rsidSect="003C76F0">
      <w:headerReference w:type="even" r:id="rId9"/>
      <w:headerReference w:type="default" r:id="rId10"/>
      <w:pgSz w:w="16838" w:h="11906" w:orient="landscape"/>
      <w:pgMar w:top="357" w:right="516" w:bottom="3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E71" w:rsidRDefault="00007E71">
      <w:r>
        <w:separator/>
      </w:r>
    </w:p>
  </w:endnote>
  <w:endnote w:type="continuationSeparator" w:id="0">
    <w:p w:rsidR="00007E71" w:rsidRDefault="00007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E71" w:rsidRDefault="00007E71">
      <w:r>
        <w:separator/>
      </w:r>
    </w:p>
  </w:footnote>
  <w:footnote w:type="continuationSeparator" w:id="0">
    <w:p w:rsidR="00007E71" w:rsidRDefault="00007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00" w:rsidRDefault="004E0A84" w:rsidP="00C967F6">
    <w:pPr>
      <w:pStyle w:val="a5"/>
      <w:framePr w:wrap="around" w:vAnchor="text" w:hAnchor="margin" w:xAlign="center" w:y="1"/>
      <w:rPr>
        <w:rStyle w:val="a9"/>
      </w:rPr>
    </w:pPr>
    <w:r>
      <w:rPr>
        <w:rStyle w:val="a9"/>
      </w:rPr>
      <w:fldChar w:fldCharType="begin"/>
    </w:r>
    <w:r w:rsidR="00811500">
      <w:rPr>
        <w:rStyle w:val="a9"/>
      </w:rPr>
      <w:instrText xml:space="preserve">PAGE  </w:instrText>
    </w:r>
    <w:r>
      <w:rPr>
        <w:rStyle w:val="a9"/>
      </w:rPr>
      <w:fldChar w:fldCharType="end"/>
    </w:r>
  </w:p>
  <w:p w:rsidR="00811500" w:rsidRDefault="0081150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00" w:rsidRDefault="004E0A84" w:rsidP="00C967F6">
    <w:pPr>
      <w:pStyle w:val="a5"/>
      <w:framePr w:wrap="around" w:vAnchor="text" w:hAnchor="margin" w:xAlign="center" w:y="1"/>
      <w:rPr>
        <w:rStyle w:val="a9"/>
      </w:rPr>
    </w:pPr>
    <w:r>
      <w:rPr>
        <w:rStyle w:val="a9"/>
      </w:rPr>
      <w:fldChar w:fldCharType="begin"/>
    </w:r>
    <w:r w:rsidR="00811500">
      <w:rPr>
        <w:rStyle w:val="a9"/>
      </w:rPr>
      <w:instrText xml:space="preserve">PAGE  </w:instrText>
    </w:r>
    <w:r>
      <w:rPr>
        <w:rStyle w:val="a9"/>
      </w:rPr>
      <w:fldChar w:fldCharType="separate"/>
    </w:r>
    <w:r w:rsidR="003A30B6">
      <w:rPr>
        <w:rStyle w:val="a9"/>
        <w:noProof/>
      </w:rPr>
      <w:t>12</w:t>
    </w:r>
    <w:r>
      <w:rPr>
        <w:rStyle w:val="a9"/>
      </w:rPr>
      <w:fldChar w:fldCharType="end"/>
    </w:r>
  </w:p>
  <w:p w:rsidR="00811500" w:rsidRDefault="008115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7E83"/>
    <w:multiLevelType w:val="hybridMultilevel"/>
    <w:tmpl w:val="C3308AAE"/>
    <w:lvl w:ilvl="0" w:tplc="CD54A1D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9153A7"/>
    <w:multiLevelType w:val="hybridMultilevel"/>
    <w:tmpl w:val="1ED2B746"/>
    <w:lvl w:ilvl="0" w:tplc="67D6FFE8">
      <w:start w:val="1"/>
      <w:numFmt w:val="decimal"/>
      <w:lvlText w:val="%1."/>
      <w:lvlJc w:val="left"/>
      <w:pPr>
        <w:ind w:left="1744" w:hanging="1035"/>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555340"/>
    <w:multiLevelType w:val="hybridMultilevel"/>
    <w:tmpl w:val="8FC02C68"/>
    <w:lvl w:ilvl="0" w:tplc="438E162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DA6840"/>
    <w:multiLevelType w:val="hybridMultilevel"/>
    <w:tmpl w:val="4E2A2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917314"/>
    <w:multiLevelType w:val="multilevel"/>
    <w:tmpl w:val="69DCB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3856B7"/>
    <w:multiLevelType w:val="hybridMultilevel"/>
    <w:tmpl w:val="8CBEF19C"/>
    <w:lvl w:ilvl="0" w:tplc="52609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787925"/>
    <w:multiLevelType w:val="hybridMultilevel"/>
    <w:tmpl w:val="90381B6A"/>
    <w:lvl w:ilvl="0" w:tplc="AF6E8B90">
      <w:start w:val="1"/>
      <w:numFmt w:val="decimal"/>
      <w:lvlText w:val="%1."/>
      <w:lvlJc w:val="left"/>
      <w:pPr>
        <w:ind w:left="1068" w:hanging="360"/>
      </w:pPr>
      <w:rPr>
        <w:rFonts w:ascii="Times New Roman CYR" w:hAnsi="Times New Roman CYR" w:cs="Times New Roman CYR"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FFE5082"/>
    <w:multiLevelType w:val="hybridMultilevel"/>
    <w:tmpl w:val="2918F356"/>
    <w:lvl w:ilvl="0" w:tplc="7B7E2126">
      <w:start w:val="2"/>
      <w:numFmt w:val="decimal"/>
      <w:lvlText w:val="%1)"/>
      <w:lvlJc w:val="left"/>
      <w:pPr>
        <w:ind w:left="26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CD3C5C"/>
    <w:multiLevelType w:val="hybridMultilevel"/>
    <w:tmpl w:val="8E024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183FA3"/>
    <w:multiLevelType w:val="multilevel"/>
    <w:tmpl w:val="20664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BA7899"/>
    <w:multiLevelType w:val="hybridMultilevel"/>
    <w:tmpl w:val="E9167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EB7045"/>
    <w:multiLevelType w:val="hybridMultilevel"/>
    <w:tmpl w:val="0C9C401E"/>
    <w:lvl w:ilvl="0" w:tplc="93325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62C25A4"/>
    <w:multiLevelType w:val="hybridMultilevel"/>
    <w:tmpl w:val="861682BA"/>
    <w:lvl w:ilvl="0" w:tplc="BA0A8A4A">
      <w:start w:val="1"/>
      <w:numFmt w:val="decimal"/>
      <w:lvlText w:val="%1."/>
      <w:lvlJc w:val="left"/>
      <w:pPr>
        <w:ind w:left="928" w:hanging="360"/>
      </w:pPr>
      <w:rPr>
        <w:rFonts w:hint="default"/>
        <w:b/>
        <w:sz w:val="28"/>
        <w:szCs w:val="28"/>
      </w:rPr>
    </w:lvl>
    <w:lvl w:ilvl="1" w:tplc="04190019">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13">
    <w:nsid w:val="5879575C"/>
    <w:multiLevelType w:val="hybridMultilevel"/>
    <w:tmpl w:val="0FD24860"/>
    <w:lvl w:ilvl="0" w:tplc="2DA0ADC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A3B3FF7"/>
    <w:multiLevelType w:val="hybridMultilevel"/>
    <w:tmpl w:val="A626730E"/>
    <w:lvl w:ilvl="0" w:tplc="42984B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4EB54F9"/>
    <w:multiLevelType w:val="hybridMultilevel"/>
    <w:tmpl w:val="36527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383942"/>
    <w:multiLevelType w:val="hybridMultilevel"/>
    <w:tmpl w:val="4E2A2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CA47EC"/>
    <w:multiLevelType w:val="multilevel"/>
    <w:tmpl w:val="C63EC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191B6B"/>
    <w:multiLevelType w:val="hybridMultilevel"/>
    <w:tmpl w:val="05B2CA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762322"/>
    <w:multiLevelType w:val="hybridMultilevel"/>
    <w:tmpl w:val="00A03FB8"/>
    <w:lvl w:ilvl="0" w:tplc="6662300E">
      <w:start w:val="1"/>
      <w:numFmt w:val="decimal"/>
      <w:lvlText w:val="%1."/>
      <w:lvlJc w:val="left"/>
      <w:pPr>
        <w:ind w:left="711" w:hanging="36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20">
    <w:nsid w:val="72F03C05"/>
    <w:multiLevelType w:val="hybridMultilevel"/>
    <w:tmpl w:val="D3A4E76E"/>
    <w:lvl w:ilvl="0" w:tplc="12628F6E">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1">
    <w:nsid w:val="731B1D53"/>
    <w:multiLevelType w:val="multilevel"/>
    <w:tmpl w:val="7EA27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E072FA8"/>
    <w:multiLevelType w:val="hybridMultilevel"/>
    <w:tmpl w:val="056695E2"/>
    <w:lvl w:ilvl="0" w:tplc="1E0E68D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5"/>
  </w:num>
  <w:num w:numId="3">
    <w:abstractNumId w:val="19"/>
  </w:num>
  <w:num w:numId="4">
    <w:abstractNumId w:val="3"/>
  </w:num>
  <w:num w:numId="5">
    <w:abstractNumId w:val="13"/>
  </w:num>
  <w:num w:numId="6">
    <w:abstractNumId w:val="16"/>
  </w:num>
  <w:num w:numId="7">
    <w:abstractNumId w:val="18"/>
  </w:num>
  <w:num w:numId="8">
    <w:abstractNumId w:val="5"/>
  </w:num>
  <w:num w:numId="9">
    <w:abstractNumId w:val="22"/>
  </w:num>
  <w:num w:numId="10">
    <w:abstractNumId w:val="12"/>
  </w:num>
  <w:num w:numId="11">
    <w:abstractNumId w:val="4"/>
  </w:num>
  <w:num w:numId="12">
    <w:abstractNumId w:val="7"/>
  </w:num>
  <w:num w:numId="13">
    <w:abstractNumId w:val="20"/>
  </w:num>
  <w:num w:numId="14">
    <w:abstractNumId w:val="14"/>
  </w:num>
  <w:num w:numId="15">
    <w:abstractNumId w:val="2"/>
  </w:num>
  <w:num w:numId="16">
    <w:abstractNumId w:val="0"/>
  </w:num>
  <w:num w:numId="17">
    <w:abstractNumId w:val="9"/>
  </w:num>
  <w:num w:numId="18">
    <w:abstractNumId w:val="17"/>
  </w:num>
  <w:num w:numId="19">
    <w:abstractNumId w:val="8"/>
  </w:num>
  <w:num w:numId="20">
    <w:abstractNumId w:val="6"/>
  </w:num>
  <w:num w:numId="21">
    <w:abstractNumId w:val="1"/>
  </w:num>
  <w:num w:numId="22">
    <w:abstractNumId w:val="1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rsids>
    <w:rsidRoot w:val="008A32AC"/>
    <w:rsid w:val="00000164"/>
    <w:rsid w:val="00000CC1"/>
    <w:rsid w:val="00000F60"/>
    <w:rsid w:val="00001563"/>
    <w:rsid w:val="00001E85"/>
    <w:rsid w:val="00002991"/>
    <w:rsid w:val="0000347F"/>
    <w:rsid w:val="0000700F"/>
    <w:rsid w:val="0000786A"/>
    <w:rsid w:val="00007E71"/>
    <w:rsid w:val="0001079A"/>
    <w:rsid w:val="00015CC9"/>
    <w:rsid w:val="00016814"/>
    <w:rsid w:val="000212A7"/>
    <w:rsid w:val="0002316C"/>
    <w:rsid w:val="000251D9"/>
    <w:rsid w:val="00025FA4"/>
    <w:rsid w:val="000260FE"/>
    <w:rsid w:val="000305B4"/>
    <w:rsid w:val="000318D9"/>
    <w:rsid w:val="00031D5E"/>
    <w:rsid w:val="00032431"/>
    <w:rsid w:val="0003612B"/>
    <w:rsid w:val="00036B9F"/>
    <w:rsid w:val="0004448D"/>
    <w:rsid w:val="0004506F"/>
    <w:rsid w:val="00045E0D"/>
    <w:rsid w:val="00047390"/>
    <w:rsid w:val="00047E0F"/>
    <w:rsid w:val="000508B7"/>
    <w:rsid w:val="00050D64"/>
    <w:rsid w:val="00052721"/>
    <w:rsid w:val="00052932"/>
    <w:rsid w:val="00053341"/>
    <w:rsid w:val="00057475"/>
    <w:rsid w:val="00057EEC"/>
    <w:rsid w:val="000617F9"/>
    <w:rsid w:val="000622B3"/>
    <w:rsid w:val="00062B93"/>
    <w:rsid w:val="00062C04"/>
    <w:rsid w:val="000632E6"/>
    <w:rsid w:val="00063EAE"/>
    <w:rsid w:val="00065CB8"/>
    <w:rsid w:val="00066721"/>
    <w:rsid w:val="00066B29"/>
    <w:rsid w:val="00070D02"/>
    <w:rsid w:val="00072A28"/>
    <w:rsid w:val="00072C53"/>
    <w:rsid w:val="00074347"/>
    <w:rsid w:val="00076471"/>
    <w:rsid w:val="0008031D"/>
    <w:rsid w:val="000815CA"/>
    <w:rsid w:val="000824CD"/>
    <w:rsid w:val="00082D26"/>
    <w:rsid w:val="000854A8"/>
    <w:rsid w:val="00087FDF"/>
    <w:rsid w:val="000916CF"/>
    <w:rsid w:val="0009278D"/>
    <w:rsid w:val="00092ABC"/>
    <w:rsid w:val="00093121"/>
    <w:rsid w:val="000936BC"/>
    <w:rsid w:val="00093DD9"/>
    <w:rsid w:val="00094E45"/>
    <w:rsid w:val="000973C1"/>
    <w:rsid w:val="000A01F6"/>
    <w:rsid w:val="000A38CC"/>
    <w:rsid w:val="000A3937"/>
    <w:rsid w:val="000A58BB"/>
    <w:rsid w:val="000A5E09"/>
    <w:rsid w:val="000A6214"/>
    <w:rsid w:val="000A6ED2"/>
    <w:rsid w:val="000B06D8"/>
    <w:rsid w:val="000B29E1"/>
    <w:rsid w:val="000B4DFE"/>
    <w:rsid w:val="000B5031"/>
    <w:rsid w:val="000C07B5"/>
    <w:rsid w:val="000C1247"/>
    <w:rsid w:val="000C2121"/>
    <w:rsid w:val="000C268B"/>
    <w:rsid w:val="000C288E"/>
    <w:rsid w:val="000C3680"/>
    <w:rsid w:val="000C69B2"/>
    <w:rsid w:val="000C7ED5"/>
    <w:rsid w:val="000D48CB"/>
    <w:rsid w:val="000D59E5"/>
    <w:rsid w:val="000D6942"/>
    <w:rsid w:val="000D7B5E"/>
    <w:rsid w:val="000E054F"/>
    <w:rsid w:val="000E1615"/>
    <w:rsid w:val="000E49EA"/>
    <w:rsid w:val="000E5046"/>
    <w:rsid w:val="000E504C"/>
    <w:rsid w:val="000E676C"/>
    <w:rsid w:val="000F6F6C"/>
    <w:rsid w:val="000F763B"/>
    <w:rsid w:val="000F7722"/>
    <w:rsid w:val="000F7CAC"/>
    <w:rsid w:val="0010232A"/>
    <w:rsid w:val="00102FC7"/>
    <w:rsid w:val="0010311B"/>
    <w:rsid w:val="00103DAD"/>
    <w:rsid w:val="00103FC5"/>
    <w:rsid w:val="0010434F"/>
    <w:rsid w:val="0011037D"/>
    <w:rsid w:val="00112114"/>
    <w:rsid w:val="00114073"/>
    <w:rsid w:val="001200D3"/>
    <w:rsid w:val="00121A1C"/>
    <w:rsid w:val="001226DF"/>
    <w:rsid w:val="0012296C"/>
    <w:rsid w:val="00125B7A"/>
    <w:rsid w:val="0012637F"/>
    <w:rsid w:val="00127D45"/>
    <w:rsid w:val="001315B2"/>
    <w:rsid w:val="00131CA5"/>
    <w:rsid w:val="001322F1"/>
    <w:rsid w:val="001341B6"/>
    <w:rsid w:val="0013444E"/>
    <w:rsid w:val="00134EF6"/>
    <w:rsid w:val="001369F3"/>
    <w:rsid w:val="00137220"/>
    <w:rsid w:val="00141751"/>
    <w:rsid w:val="00144AD8"/>
    <w:rsid w:val="00144C40"/>
    <w:rsid w:val="00145515"/>
    <w:rsid w:val="00146532"/>
    <w:rsid w:val="001465B0"/>
    <w:rsid w:val="001503DB"/>
    <w:rsid w:val="00150CED"/>
    <w:rsid w:val="0015159A"/>
    <w:rsid w:val="001529FF"/>
    <w:rsid w:val="00153123"/>
    <w:rsid w:val="0015547A"/>
    <w:rsid w:val="001611A9"/>
    <w:rsid w:val="00162283"/>
    <w:rsid w:val="00163037"/>
    <w:rsid w:val="00163CF7"/>
    <w:rsid w:val="001648D9"/>
    <w:rsid w:val="001653CB"/>
    <w:rsid w:val="001677E1"/>
    <w:rsid w:val="001679D5"/>
    <w:rsid w:val="0017122E"/>
    <w:rsid w:val="0017587C"/>
    <w:rsid w:val="00180979"/>
    <w:rsid w:val="00180999"/>
    <w:rsid w:val="00181DA5"/>
    <w:rsid w:val="00182D8F"/>
    <w:rsid w:val="0018465C"/>
    <w:rsid w:val="0018786E"/>
    <w:rsid w:val="00191524"/>
    <w:rsid w:val="0019162D"/>
    <w:rsid w:val="00191978"/>
    <w:rsid w:val="00192974"/>
    <w:rsid w:val="00196481"/>
    <w:rsid w:val="00196C03"/>
    <w:rsid w:val="001972F3"/>
    <w:rsid w:val="00197809"/>
    <w:rsid w:val="00197ED4"/>
    <w:rsid w:val="001A0021"/>
    <w:rsid w:val="001A0A58"/>
    <w:rsid w:val="001A0D54"/>
    <w:rsid w:val="001A0D6D"/>
    <w:rsid w:val="001A2275"/>
    <w:rsid w:val="001A2819"/>
    <w:rsid w:val="001A31EF"/>
    <w:rsid w:val="001A44E6"/>
    <w:rsid w:val="001A77B9"/>
    <w:rsid w:val="001B05D0"/>
    <w:rsid w:val="001B0FDE"/>
    <w:rsid w:val="001B1133"/>
    <w:rsid w:val="001B6D07"/>
    <w:rsid w:val="001B70D3"/>
    <w:rsid w:val="001C1A8F"/>
    <w:rsid w:val="001C4810"/>
    <w:rsid w:val="001C4DFB"/>
    <w:rsid w:val="001C5272"/>
    <w:rsid w:val="001C70D7"/>
    <w:rsid w:val="001C7BEE"/>
    <w:rsid w:val="001D02CB"/>
    <w:rsid w:val="001D2C0A"/>
    <w:rsid w:val="001D3DB2"/>
    <w:rsid w:val="001D492A"/>
    <w:rsid w:val="001D4A35"/>
    <w:rsid w:val="001D64C4"/>
    <w:rsid w:val="001E1B7B"/>
    <w:rsid w:val="001E6CB7"/>
    <w:rsid w:val="001E7FAE"/>
    <w:rsid w:val="001F3E89"/>
    <w:rsid w:val="001F4132"/>
    <w:rsid w:val="001F5140"/>
    <w:rsid w:val="001F549E"/>
    <w:rsid w:val="001F6861"/>
    <w:rsid w:val="00202398"/>
    <w:rsid w:val="00204030"/>
    <w:rsid w:val="002040C6"/>
    <w:rsid w:val="00204583"/>
    <w:rsid w:val="00205B95"/>
    <w:rsid w:val="00205F0F"/>
    <w:rsid w:val="00206550"/>
    <w:rsid w:val="00207535"/>
    <w:rsid w:val="00210360"/>
    <w:rsid w:val="00210404"/>
    <w:rsid w:val="0021170D"/>
    <w:rsid w:val="00211CE0"/>
    <w:rsid w:val="00213E59"/>
    <w:rsid w:val="00213E6E"/>
    <w:rsid w:val="0021530C"/>
    <w:rsid w:val="00216967"/>
    <w:rsid w:val="00216FC8"/>
    <w:rsid w:val="0022363E"/>
    <w:rsid w:val="00224E70"/>
    <w:rsid w:val="00225AFD"/>
    <w:rsid w:val="00227AD5"/>
    <w:rsid w:val="00231419"/>
    <w:rsid w:val="002335D5"/>
    <w:rsid w:val="0023615A"/>
    <w:rsid w:val="00242D54"/>
    <w:rsid w:val="00242F5F"/>
    <w:rsid w:val="002438CA"/>
    <w:rsid w:val="00243B3A"/>
    <w:rsid w:val="00243D3D"/>
    <w:rsid w:val="002455A0"/>
    <w:rsid w:val="00247E33"/>
    <w:rsid w:val="002509B1"/>
    <w:rsid w:val="00250EAE"/>
    <w:rsid w:val="00250FB6"/>
    <w:rsid w:val="00251167"/>
    <w:rsid w:val="002526B4"/>
    <w:rsid w:val="002547A4"/>
    <w:rsid w:val="00255F80"/>
    <w:rsid w:val="00260713"/>
    <w:rsid w:val="00260F1C"/>
    <w:rsid w:val="002619BD"/>
    <w:rsid w:val="00262A31"/>
    <w:rsid w:val="00263653"/>
    <w:rsid w:val="00263B42"/>
    <w:rsid w:val="00264EDF"/>
    <w:rsid w:val="00265169"/>
    <w:rsid w:val="00265ABB"/>
    <w:rsid w:val="002665F8"/>
    <w:rsid w:val="0026668B"/>
    <w:rsid w:val="002702C0"/>
    <w:rsid w:val="00271779"/>
    <w:rsid w:val="00272D75"/>
    <w:rsid w:val="00273343"/>
    <w:rsid w:val="002740E5"/>
    <w:rsid w:val="00275693"/>
    <w:rsid w:val="00280633"/>
    <w:rsid w:val="00282BDF"/>
    <w:rsid w:val="00282DEF"/>
    <w:rsid w:val="00283215"/>
    <w:rsid w:val="002860F2"/>
    <w:rsid w:val="00287559"/>
    <w:rsid w:val="00290646"/>
    <w:rsid w:val="0029288D"/>
    <w:rsid w:val="00293F1B"/>
    <w:rsid w:val="00294A17"/>
    <w:rsid w:val="0029530D"/>
    <w:rsid w:val="00296C45"/>
    <w:rsid w:val="00297495"/>
    <w:rsid w:val="002A0836"/>
    <w:rsid w:val="002A0EFE"/>
    <w:rsid w:val="002A177B"/>
    <w:rsid w:val="002A2074"/>
    <w:rsid w:val="002A2670"/>
    <w:rsid w:val="002A4817"/>
    <w:rsid w:val="002B13B9"/>
    <w:rsid w:val="002B1F64"/>
    <w:rsid w:val="002B7B67"/>
    <w:rsid w:val="002B7ED9"/>
    <w:rsid w:val="002C0FEC"/>
    <w:rsid w:val="002C13AE"/>
    <w:rsid w:val="002C64D0"/>
    <w:rsid w:val="002C6A8B"/>
    <w:rsid w:val="002C7421"/>
    <w:rsid w:val="002D5903"/>
    <w:rsid w:val="002D655A"/>
    <w:rsid w:val="002D66E4"/>
    <w:rsid w:val="002D6E42"/>
    <w:rsid w:val="002E0C17"/>
    <w:rsid w:val="002E1DE9"/>
    <w:rsid w:val="002E4462"/>
    <w:rsid w:val="002E4744"/>
    <w:rsid w:val="002E6117"/>
    <w:rsid w:val="002E79C9"/>
    <w:rsid w:val="002F001E"/>
    <w:rsid w:val="002F09C3"/>
    <w:rsid w:val="002F157D"/>
    <w:rsid w:val="002F38D5"/>
    <w:rsid w:val="002F75CC"/>
    <w:rsid w:val="0030062E"/>
    <w:rsid w:val="00303B1A"/>
    <w:rsid w:val="00305793"/>
    <w:rsid w:val="00306AAF"/>
    <w:rsid w:val="00306F18"/>
    <w:rsid w:val="0031124C"/>
    <w:rsid w:val="00314AB2"/>
    <w:rsid w:val="00316D14"/>
    <w:rsid w:val="00316D49"/>
    <w:rsid w:val="00316FC4"/>
    <w:rsid w:val="003179E3"/>
    <w:rsid w:val="003215B3"/>
    <w:rsid w:val="003235A1"/>
    <w:rsid w:val="00324EA6"/>
    <w:rsid w:val="0032549D"/>
    <w:rsid w:val="003261BB"/>
    <w:rsid w:val="003262C6"/>
    <w:rsid w:val="003342E1"/>
    <w:rsid w:val="0033792F"/>
    <w:rsid w:val="0034517B"/>
    <w:rsid w:val="00347837"/>
    <w:rsid w:val="003506B9"/>
    <w:rsid w:val="00351F07"/>
    <w:rsid w:val="00356511"/>
    <w:rsid w:val="00356958"/>
    <w:rsid w:val="00357962"/>
    <w:rsid w:val="00360173"/>
    <w:rsid w:val="00360326"/>
    <w:rsid w:val="00360AE8"/>
    <w:rsid w:val="003639A9"/>
    <w:rsid w:val="00363E92"/>
    <w:rsid w:val="0036460C"/>
    <w:rsid w:val="003647F6"/>
    <w:rsid w:val="00364A2C"/>
    <w:rsid w:val="00365662"/>
    <w:rsid w:val="00365E3D"/>
    <w:rsid w:val="00365F5D"/>
    <w:rsid w:val="003704A0"/>
    <w:rsid w:val="0037081A"/>
    <w:rsid w:val="00370F98"/>
    <w:rsid w:val="003727AC"/>
    <w:rsid w:val="0037477F"/>
    <w:rsid w:val="00376429"/>
    <w:rsid w:val="00382424"/>
    <w:rsid w:val="0038364A"/>
    <w:rsid w:val="0038439C"/>
    <w:rsid w:val="00384732"/>
    <w:rsid w:val="003853EA"/>
    <w:rsid w:val="00387731"/>
    <w:rsid w:val="0039024D"/>
    <w:rsid w:val="00391C96"/>
    <w:rsid w:val="00391D93"/>
    <w:rsid w:val="00392FAF"/>
    <w:rsid w:val="00393AC9"/>
    <w:rsid w:val="00393D65"/>
    <w:rsid w:val="003A0B7C"/>
    <w:rsid w:val="003A30B6"/>
    <w:rsid w:val="003A43E0"/>
    <w:rsid w:val="003A66EB"/>
    <w:rsid w:val="003A7910"/>
    <w:rsid w:val="003B2AB3"/>
    <w:rsid w:val="003B2C6F"/>
    <w:rsid w:val="003B2E4F"/>
    <w:rsid w:val="003B3EE5"/>
    <w:rsid w:val="003B47A7"/>
    <w:rsid w:val="003B5F86"/>
    <w:rsid w:val="003B7034"/>
    <w:rsid w:val="003B7CDD"/>
    <w:rsid w:val="003C2388"/>
    <w:rsid w:val="003C352B"/>
    <w:rsid w:val="003C48C0"/>
    <w:rsid w:val="003C76F0"/>
    <w:rsid w:val="003D2278"/>
    <w:rsid w:val="003D2E2D"/>
    <w:rsid w:val="003D4CB3"/>
    <w:rsid w:val="003D5614"/>
    <w:rsid w:val="003D5A38"/>
    <w:rsid w:val="003D6D42"/>
    <w:rsid w:val="003D797D"/>
    <w:rsid w:val="003D7CE1"/>
    <w:rsid w:val="003E7E54"/>
    <w:rsid w:val="003F0EFF"/>
    <w:rsid w:val="003F2A76"/>
    <w:rsid w:val="00403CBC"/>
    <w:rsid w:val="00403D70"/>
    <w:rsid w:val="00403F1D"/>
    <w:rsid w:val="0040734C"/>
    <w:rsid w:val="00410E91"/>
    <w:rsid w:val="00411A72"/>
    <w:rsid w:val="0041250A"/>
    <w:rsid w:val="0041259C"/>
    <w:rsid w:val="00412CCC"/>
    <w:rsid w:val="00412EE5"/>
    <w:rsid w:val="00413EE2"/>
    <w:rsid w:val="004215E4"/>
    <w:rsid w:val="0042202D"/>
    <w:rsid w:val="0042222B"/>
    <w:rsid w:val="00422E6B"/>
    <w:rsid w:val="00422FEF"/>
    <w:rsid w:val="00423C89"/>
    <w:rsid w:val="0042577F"/>
    <w:rsid w:val="00425DC4"/>
    <w:rsid w:val="00430A71"/>
    <w:rsid w:val="00430AD4"/>
    <w:rsid w:val="00432E18"/>
    <w:rsid w:val="00433EB6"/>
    <w:rsid w:val="0044000F"/>
    <w:rsid w:val="00442C44"/>
    <w:rsid w:val="00444374"/>
    <w:rsid w:val="00444AD1"/>
    <w:rsid w:val="00445285"/>
    <w:rsid w:val="00445659"/>
    <w:rsid w:val="00445A58"/>
    <w:rsid w:val="00452A1C"/>
    <w:rsid w:val="0045454C"/>
    <w:rsid w:val="00454711"/>
    <w:rsid w:val="0045528B"/>
    <w:rsid w:val="00455A21"/>
    <w:rsid w:val="00457994"/>
    <w:rsid w:val="004616B6"/>
    <w:rsid w:val="004625FB"/>
    <w:rsid w:val="00462F7A"/>
    <w:rsid w:val="004636DC"/>
    <w:rsid w:val="0047086B"/>
    <w:rsid w:val="004714F9"/>
    <w:rsid w:val="00471EEF"/>
    <w:rsid w:val="0047217F"/>
    <w:rsid w:val="0047308E"/>
    <w:rsid w:val="004730DA"/>
    <w:rsid w:val="00473412"/>
    <w:rsid w:val="004743DB"/>
    <w:rsid w:val="00475D69"/>
    <w:rsid w:val="004764F1"/>
    <w:rsid w:val="00476EE4"/>
    <w:rsid w:val="00481631"/>
    <w:rsid w:val="00481A75"/>
    <w:rsid w:val="00483154"/>
    <w:rsid w:val="004863A2"/>
    <w:rsid w:val="00491B87"/>
    <w:rsid w:val="00493938"/>
    <w:rsid w:val="00493DF1"/>
    <w:rsid w:val="0049442E"/>
    <w:rsid w:val="00495572"/>
    <w:rsid w:val="004A120E"/>
    <w:rsid w:val="004A1949"/>
    <w:rsid w:val="004A521A"/>
    <w:rsid w:val="004A598D"/>
    <w:rsid w:val="004B0A16"/>
    <w:rsid w:val="004B4FA1"/>
    <w:rsid w:val="004B584C"/>
    <w:rsid w:val="004B7404"/>
    <w:rsid w:val="004C0FD7"/>
    <w:rsid w:val="004C106F"/>
    <w:rsid w:val="004C17CD"/>
    <w:rsid w:val="004C24CB"/>
    <w:rsid w:val="004C42E2"/>
    <w:rsid w:val="004C57C4"/>
    <w:rsid w:val="004C63EA"/>
    <w:rsid w:val="004D0526"/>
    <w:rsid w:val="004D1A3C"/>
    <w:rsid w:val="004D37A5"/>
    <w:rsid w:val="004D5417"/>
    <w:rsid w:val="004D562B"/>
    <w:rsid w:val="004D673D"/>
    <w:rsid w:val="004D682A"/>
    <w:rsid w:val="004E0A84"/>
    <w:rsid w:val="004E1AD1"/>
    <w:rsid w:val="004E250D"/>
    <w:rsid w:val="004F0268"/>
    <w:rsid w:val="004F1FB0"/>
    <w:rsid w:val="004F43AF"/>
    <w:rsid w:val="004F538E"/>
    <w:rsid w:val="004F56DE"/>
    <w:rsid w:val="004F58A6"/>
    <w:rsid w:val="004F6A03"/>
    <w:rsid w:val="005002CF"/>
    <w:rsid w:val="005045DF"/>
    <w:rsid w:val="00507C01"/>
    <w:rsid w:val="005116FF"/>
    <w:rsid w:val="00511AB3"/>
    <w:rsid w:val="0051440F"/>
    <w:rsid w:val="005156D5"/>
    <w:rsid w:val="0051787E"/>
    <w:rsid w:val="005206AB"/>
    <w:rsid w:val="0052277A"/>
    <w:rsid w:val="00522DF6"/>
    <w:rsid w:val="00523539"/>
    <w:rsid w:val="00531F7C"/>
    <w:rsid w:val="00532D8C"/>
    <w:rsid w:val="00534392"/>
    <w:rsid w:val="00535549"/>
    <w:rsid w:val="005362C2"/>
    <w:rsid w:val="0053734E"/>
    <w:rsid w:val="00544636"/>
    <w:rsid w:val="005457B0"/>
    <w:rsid w:val="00545969"/>
    <w:rsid w:val="00545F81"/>
    <w:rsid w:val="0054667C"/>
    <w:rsid w:val="005525F5"/>
    <w:rsid w:val="005550B2"/>
    <w:rsid w:val="00556C9B"/>
    <w:rsid w:val="005575E5"/>
    <w:rsid w:val="00557B21"/>
    <w:rsid w:val="00557D28"/>
    <w:rsid w:val="0056046A"/>
    <w:rsid w:val="00564102"/>
    <w:rsid w:val="00564559"/>
    <w:rsid w:val="00566920"/>
    <w:rsid w:val="00567E93"/>
    <w:rsid w:val="00570F6D"/>
    <w:rsid w:val="00572DA2"/>
    <w:rsid w:val="005733B3"/>
    <w:rsid w:val="00573A75"/>
    <w:rsid w:val="00574720"/>
    <w:rsid w:val="005753FA"/>
    <w:rsid w:val="00575AAC"/>
    <w:rsid w:val="00577ED2"/>
    <w:rsid w:val="00582A7A"/>
    <w:rsid w:val="00582F9B"/>
    <w:rsid w:val="005853D8"/>
    <w:rsid w:val="005865A1"/>
    <w:rsid w:val="0058721C"/>
    <w:rsid w:val="005908F7"/>
    <w:rsid w:val="00590F2F"/>
    <w:rsid w:val="005912C4"/>
    <w:rsid w:val="00591B57"/>
    <w:rsid w:val="005922E2"/>
    <w:rsid w:val="00592795"/>
    <w:rsid w:val="00592E9A"/>
    <w:rsid w:val="005936D7"/>
    <w:rsid w:val="00593E04"/>
    <w:rsid w:val="00594970"/>
    <w:rsid w:val="00595F69"/>
    <w:rsid w:val="005A017C"/>
    <w:rsid w:val="005A3BFE"/>
    <w:rsid w:val="005A66B0"/>
    <w:rsid w:val="005A7EDC"/>
    <w:rsid w:val="005B0E52"/>
    <w:rsid w:val="005B2594"/>
    <w:rsid w:val="005B2633"/>
    <w:rsid w:val="005B26F3"/>
    <w:rsid w:val="005B29E4"/>
    <w:rsid w:val="005B3BC3"/>
    <w:rsid w:val="005B71A9"/>
    <w:rsid w:val="005B74F6"/>
    <w:rsid w:val="005C14D8"/>
    <w:rsid w:val="005C343C"/>
    <w:rsid w:val="005C39C8"/>
    <w:rsid w:val="005C511F"/>
    <w:rsid w:val="005C51E3"/>
    <w:rsid w:val="005C530F"/>
    <w:rsid w:val="005C65E1"/>
    <w:rsid w:val="005C6705"/>
    <w:rsid w:val="005D0087"/>
    <w:rsid w:val="005D083D"/>
    <w:rsid w:val="005D14DC"/>
    <w:rsid w:val="005D1639"/>
    <w:rsid w:val="005D1A61"/>
    <w:rsid w:val="005D592B"/>
    <w:rsid w:val="005D62C8"/>
    <w:rsid w:val="005E058A"/>
    <w:rsid w:val="005E3D9B"/>
    <w:rsid w:val="005E4915"/>
    <w:rsid w:val="005E6DFF"/>
    <w:rsid w:val="005F0CF9"/>
    <w:rsid w:val="005F2923"/>
    <w:rsid w:val="005F3DF6"/>
    <w:rsid w:val="005F413C"/>
    <w:rsid w:val="005F4B63"/>
    <w:rsid w:val="005F4F23"/>
    <w:rsid w:val="005F5233"/>
    <w:rsid w:val="005F5A00"/>
    <w:rsid w:val="005F5BC5"/>
    <w:rsid w:val="0060286B"/>
    <w:rsid w:val="00602E0A"/>
    <w:rsid w:val="00606DC5"/>
    <w:rsid w:val="006078F8"/>
    <w:rsid w:val="00610DF6"/>
    <w:rsid w:val="00611B05"/>
    <w:rsid w:val="00611F41"/>
    <w:rsid w:val="00612DF7"/>
    <w:rsid w:val="00615593"/>
    <w:rsid w:val="0061633E"/>
    <w:rsid w:val="00617E5E"/>
    <w:rsid w:val="00620282"/>
    <w:rsid w:val="00620290"/>
    <w:rsid w:val="00620D63"/>
    <w:rsid w:val="00621563"/>
    <w:rsid w:val="00621CE3"/>
    <w:rsid w:val="00623061"/>
    <w:rsid w:val="00625645"/>
    <w:rsid w:val="00626228"/>
    <w:rsid w:val="00626342"/>
    <w:rsid w:val="006276A6"/>
    <w:rsid w:val="0063055A"/>
    <w:rsid w:val="00633299"/>
    <w:rsid w:val="00634907"/>
    <w:rsid w:val="0063560C"/>
    <w:rsid w:val="00635E0D"/>
    <w:rsid w:val="0064236E"/>
    <w:rsid w:val="006430BF"/>
    <w:rsid w:val="00643267"/>
    <w:rsid w:val="006455CB"/>
    <w:rsid w:val="00645A2E"/>
    <w:rsid w:val="006468FB"/>
    <w:rsid w:val="00647486"/>
    <w:rsid w:val="00647908"/>
    <w:rsid w:val="00650E54"/>
    <w:rsid w:val="00652E38"/>
    <w:rsid w:val="0065323E"/>
    <w:rsid w:val="006542EF"/>
    <w:rsid w:val="00654B62"/>
    <w:rsid w:val="00656026"/>
    <w:rsid w:val="00656BA0"/>
    <w:rsid w:val="00657435"/>
    <w:rsid w:val="006609A6"/>
    <w:rsid w:val="006615B5"/>
    <w:rsid w:val="00663F92"/>
    <w:rsid w:val="006640A7"/>
    <w:rsid w:val="00666C2B"/>
    <w:rsid w:val="006722BF"/>
    <w:rsid w:val="00672F57"/>
    <w:rsid w:val="0067373C"/>
    <w:rsid w:val="00675198"/>
    <w:rsid w:val="00675DD7"/>
    <w:rsid w:val="006800A9"/>
    <w:rsid w:val="00681BF6"/>
    <w:rsid w:val="006856C3"/>
    <w:rsid w:val="006906B4"/>
    <w:rsid w:val="00692AAD"/>
    <w:rsid w:val="00694193"/>
    <w:rsid w:val="0069534F"/>
    <w:rsid w:val="0069594C"/>
    <w:rsid w:val="006967E2"/>
    <w:rsid w:val="00696978"/>
    <w:rsid w:val="006A10D0"/>
    <w:rsid w:val="006A44C6"/>
    <w:rsid w:val="006A5E09"/>
    <w:rsid w:val="006B0E9E"/>
    <w:rsid w:val="006B1F2C"/>
    <w:rsid w:val="006B545A"/>
    <w:rsid w:val="006B71DA"/>
    <w:rsid w:val="006C0A7E"/>
    <w:rsid w:val="006C16FC"/>
    <w:rsid w:val="006C1ECA"/>
    <w:rsid w:val="006C211F"/>
    <w:rsid w:val="006D26CE"/>
    <w:rsid w:val="006D3D21"/>
    <w:rsid w:val="006D4681"/>
    <w:rsid w:val="006D4B8F"/>
    <w:rsid w:val="006E05C6"/>
    <w:rsid w:val="006E0A0D"/>
    <w:rsid w:val="006E1B18"/>
    <w:rsid w:val="006E2BAA"/>
    <w:rsid w:val="006E2C35"/>
    <w:rsid w:val="006E396C"/>
    <w:rsid w:val="006E474D"/>
    <w:rsid w:val="006E5012"/>
    <w:rsid w:val="006E716C"/>
    <w:rsid w:val="006E76CD"/>
    <w:rsid w:val="006E7990"/>
    <w:rsid w:val="006E7BA4"/>
    <w:rsid w:val="006F025B"/>
    <w:rsid w:val="006F2218"/>
    <w:rsid w:val="006F34FD"/>
    <w:rsid w:val="006F35FA"/>
    <w:rsid w:val="006F3A60"/>
    <w:rsid w:val="006F500F"/>
    <w:rsid w:val="006F5D94"/>
    <w:rsid w:val="006F7377"/>
    <w:rsid w:val="006F7992"/>
    <w:rsid w:val="007004A0"/>
    <w:rsid w:val="00700D2C"/>
    <w:rsid w:val="00701A93"/>
    <w:rsid w:val="00703E83"/>
    <w:rsid w:val="00703F35"/>
    <w:rsid w:val="00705CF2"/>
    <w:rsid w:val="00707F4C"/>
    <w:rsid w:val="007103A6"/>
    <w:rsid w:val="00711107"/>
    <w:rsid w:val="00712268"/>
    <w:rsid w:val="007144D1"/>
    <w:rsid w:val="00714B1E"/>
    <w:rsid w:val="00714C7D"/>
    <w:rsid w:val="00714DE1"/>
    <w:rsid w:val="00716D98"/>
    <w:rsid w:val="007173AA"/>
    <w:rsid w:val="00721416"/>
    <w:rsid w:val="00724407"/>
    <w:rsid w:val="00725289"/>
    <w:rsid w:val="007256ED"/>
    <w:rsid w:val="0072687A"/>
    <w:rsid w:val="0072719C"/>
    <w:rsid w:val="007279B9"/>
    <w:rsid w:val="00732323"/>
    <w:rsid w:val="007360B8"/>
    <w:rsid w:val="007401D9"/>
    <w:rsid w:val="00740279"/>
    <w:rsid w:val="00741232"/>
    <w:rsid w:val="007413C0"/>
    <w:rsid w:val="00741CCB"/>
    <w:rsid w:val="0074444C"/>
    <w:rsid w:val="0074534F"/>
    <w:rsid w:val="007453CD"/>
    <w:rsid w:val="007464A1"/>
    <w:rsid w:val="00746F75"/>
    <w:rsid w:val="00750710"/>
    <w:rsid w:val="00750AE7"/>
    <w:rsid w:val="00750F7A"/>
    <w:rsid w:val="0075271A"/>
    <w:rsid w:val="007537D1"/>
    <w:rsid w:val="00754411"/>
    <w:rsid w:val="00756CFA"/>
    <w:rsid w:val="00756E5D"/>
    <w:rsid w:val="00760E62"/>
    <w:rsid w:val="00762A5A"/>
    <w:rsid w:val="007634AA"/>
    <w:rsid w:val="00764AE3"/>
    <w:rsid w:val="00766E53"/>
    <w:rsid w:val="0077395D"/>
    <w:rsid w:val="00774194"/>
    <w:rsid w:val="00777441"/>
    <w:rsid w:val="0078072E"/>
    <w:rsid w:val="00782444"/>
    <w:rsid w:val="0078278F"/>
    <w:rsid w:val="00786176"/>
    <w:rsid w:val="00786872"/>
    <w:rsid w:val="00786B53"/>
    <w:rsid w:val="007932B6"/>
    <w:rsid w:val="007937E8"/>
    <w:rsid w:val="007943F0"/>
    <w:rsid w:val="00794FAA"/>
    <w:rsid w:val="007967EB"/>
    <w:rsid w:val="00796EF6"/>
    <w:rsid w:val="00797311"/>
    <w:rsid w:val="007A05B9"/>
    <w:rsid w:val="007A1FFE"/>
    <w:rsid w:val="007A2CEE"/>
    <w:rsid w:val="007A6519"/>
    <w:rsid w:val="007B2374"/>
    <w:rsid w:val="007B391A"/>
    <w:rsid w:val="007B3B08"/>
    <w:rsid w:val="007B7724"/>
    <w:rsid w:val="007B777E"/>
    <w:rsid w:val="007B7D8B"/>
    <w:rsid w:val="007C07AF"/>
    <w:rsid w:val="007C1A7C"/>
    <w:rsid w:val="007C3839"/>
    <w:rsid w:val="007C4DA6"/>
    <w:rsid w:val="007C5625"/>
    <w:rsid w:val="007C5A0A"/>
    <w:rsid w:val="007C632F"/>
    <w:rsid w:val="007C666A"/>
    <w:rsid w:val="007D0E3E"/>
    <w:rsid w:val="007D165F"/>
    <w:rsid w:val="007D39D8"/>
    <w:rsid w:val="007D4984"/>
    <w:rsid w:val="007D5D7F"/>
    <w:rsid w:val="007E15E0"/>
    <w:rsid w:val="007E3D36"/>
    <w:rsid w:val="007E7E04"/>
    <w:rsid w:val="007F12B0"/>
    <w:rsid w:val="007F3D4D"/>
    <w:rsid w:val="007F4513"/>
    <w:rsid w:val="007F5F8D"/>
    <w:rsid w:val="007F653D"/>
    <w:rsid w:val="007F796A"/>
    <w:rsid w:val="007F7FEC"/>
    <w:rsid w:val="00802283"/>
    <w:rsid w:val="0080384C"/>
    <w:rsid w:val="00804155"/>
    <w:rsid w:val="00804E09"/>
    <w:rsid w:val="00806016"/>
    <w:rsid w:val="008068AE"/>
    <w:rsid w:val="008069DF"/>
    <w:rsid w:val="00810ACD"/>
    <w:rsid w:val="00811500"/>
    <w:rsid w:val="008128C3"/>
    <w:rsid w:val="00815A89"/>
    <w:rsid w:val="00815DC9"/>
    <w:rsid w:val="00817623"/>
    <w:rsid w:val="008178E2"/>
    <w:rsid w:val="0082194C"/>
    <w:rsid w:val="00822041"/>
    <w:rsid w:val="00822AFE"/>
    <w:rsid w:val="00823E4F"/>
    <w:rsid w:val="00830C2B"/>
    <w:rsid w:val="00833B93"/>
    <w:rsid w:val="00834726"/>
    <w:rsid w:val="008376D3"/>
    <w:rsid w:val="00837BD8"/>
    <w:rsid w:val="00841CFE"/>
    <w:rsid w:val="0084271F"/>
    <w:rsid w:val="0084400A"/>
    <w:rsid w:val="00845D2D"/>
    <w:rsid w:val="008509ED"/>
    <w:rsid w:val="00850E24"/>
    <w:rsid w:val="00852FB9"/>
    <w:rsid w:val="008605D5"/>
    <w:rsid w:val="008611D3"/>
    <w:rsid w:val="00861661"/>
    <w:rsid w:val="00861A53"/>
    <w:rsid w:val="0086309F"/>
    <w:rsid w:val="008640B8"/>
    <w:rsid w:val="00865D3C"/>
    <w:rsid w:val="00867274"/>
    <w:rsid w:val="00873717"/>
    <w:rsid w:val="00874D6E"/>
    <w:rsid w:val="00876E1C"/>
    <w:rsid w:val="00887625"/>
    <w:rsid w:val="008901E1"/>
    <w:rsid w:val="0089069D"/>
    <w:rsid w:val="00890A10"/>
    <w:rsid w:val="00890D92"/>
    <w:rsid w:val="00891A2E"/>
    <w:rsid w:val="00893F3D"/>
    <w:rsid w:val="00894588"/>
    <w:rsid w:val="00894865"/>
    <w:rsid w:val="00894E03"/>
    <w:rsid w:val="00895DB7"/>
    <w:rsid w:val="008969E8"/>
    <w:rsid w:val="008A1642"/>
    <w:rsid w:val="008A32AC"/>
    <w:rsid w:val="008A37D2"/>
    <w:rsid w:val="008A5050"/>
    <w:rsid w:val="008A5FEE"/>
    <w:rsid w:val="008A7AF2"/>
    <w:rsid w:val="008B1010"/>
    <w:rsid w:val="008B1773"/>
    <w:rsid w:val="008B1D07"/>
    <w:rsid w:val="008B213E"/>
    <w:rsid w:val="008B234A"/>
    <w:rsid w:val="008B5E8E"/>
    <w:rsid w:val="008B7291"/>
    <w:rsid w:val="008B75DF"/>
    <w:rsid w:val="008B7832"/>
    <w:rsid w:val="008C0553"/>
    <w:rsid w:val="008C1223"/>
    <w:rsid w:val="008C1A47"/>
    <w:rsid w:val="008C21BE"/>
    <w:rsid w:val="008C3032"/>
    <w:rsid w:val="008C439A"/>
    <w:rsid w:val="008C4C35"/>
    <w:rsid w:val="008C517F"/>
    <w:rsid w:val="008C5836"/>
    <w:rsid w:val="008C609F"/>
    <w:rsid w:val="008C7C54"/>
    <w:rsid w:val="008D2D36"/>
    <w:rsid w:val="008D4715"/>
    <w:rsid w:val="008D5AB1"/>
    <w:rsid w:val="008D5BB0"/>
    <w:rsid w:val="008D70D8"/>
    <w:rsid w:val="008E1706"/>
    <w:rsid w:val="008E1827"/>
    <w:rsid w:val="008E2944"/>
    <w:rsid w:val="008E5E30"/>
    <w:rsid w:val="008E64F0"/>
    <w:rsid w:val="008E72A4"/>
    <w:rsid w:val="008F3E1D"/>
    <w:rsid w:val="008F5425"/>
    <w:rsid w:val="00900F30"/>
    <w:rsid w:val="009026D7"/>
    <w:rsid w:val="009031D4"/>
    <w:rsid w:val="009035D0"/>
    <w:rsid w:val="00904058"/>
    <w:rsid w:val="00906FF0"/>
    <w:rsid w:val="0091019A"/>
    <w:rsid w:val="00911560"/>
    <w:rsid w:val="00911596"/>
    <w:rsid w:val="00911FC6"/>
    <w:rsid w:val="00914D3E"/>
    <w:rsid w:val="00916101"/>
    <w:rsid w:val="009200F4"/>
    <w:rsid w:val="00923366"/>
    <w:rsid w:val="00924EAB"/>
    <w:rsid w:val="00930127"/>
    <w:rsid w:val="00930B16"/>
    <w:rsid w:val="00930BC1"/>
    <w:rsid w:val="009313EA"/>
    <w:rsid w:val="00940B11"/>
    <w:rsid w:val="00942D7A"/>
    <w:rsid w:val="009432D6"/>
    <w:rsid w:val="009435F8"/>
    <w:rsid w:val="00945994"/>
    <w:rsid w:val="009516CC"/>
    <w:rsid w:val="00952059"/>
    <w:rsid w:val="00954D0B"/>
    <w:rsid w:val="0095533B"/>
    <w:rsid w:val="009569AF"/>
    <w:rsid w:val="00957383"/>
    <w:rsid w:val="009601A7"/>
    <w:rsid w:val="00960DE7"/>
    <w:rsid w:val="00960FAF"/>
    <w:rsid w:val="00961C9E"/>
    <w:rsid w:val="00963570"/>
    <w:rsid w:val="00965CF4"/>
    <w:rsid w:val="00971646"/>
    <w:rsid w:val="009718C0"/>
    <w:rsid w:val="00971B12"/>
    <w:rsid w:val="009749CC"/>
    <w:rsid w:val="00975BE7"/>
    <w:rsid w:val="00976F41"/>
    <w:rsid w:val="00981F6C"/>
    <w:rsid w:val="009821B7"/>
    <w:rsid w:val="00984131"/>
    <w:rsid w:val="009841D8"/>
    <w:rsid w:val="009869EE"/>
    <w:rsid w:val="00986B04"/>
    <w:rsid w:val="009916D5"/>
    <w:rsid w:val="0099285B"/>
    <w:rsid w:val="00995998"/>
    <w:rsid w:val="00996338"/>
    <w:rsid w:val="00996E32"/>
    <w:rsid w:val="00996EF3"/>
    <w:rsid w:val="009975CC"/>
    <w:rsid w:val="009A00E7"/>
    <w:rsid w:val="009A2688"/>
    <w:rsid w:val="009A3810"/>
    <w:rsid w:val="009A43DE"/>
    <w:rsid w:val="009A572D"/>
    <w:rsid w:val="009A5CAB"/>
    <w:rsid w:val="009A79F6"/>
    <w:rsid w:val="009A7ECB"/>
    <w:rsid w:val="009B0EF0"/>
    <w:rsid w:val="009B1125"/>
    <w:rsid w:val="009B1442"/>
    <w:rsid w:val="009B4A8F"/>
    <w:rsid w:val="009B5D45"/>
    <w:rsid w:val="009B6C6D"/>
    <w:rsid w:val="009B6D89"/>
    <w:rsid w:val="009B75B8"/>
    <w:rsid w:val="009C1182"/>
    <w:rsid w:val="009C165F"/>
    <w:rsid w:val="009C1886"/>
    <w:rsid w:val="009C63BF"/>
    <w:rsid w:val="009C6E46"/>
    <w:rsid w:val="009D1753"/>
    <w:rsid w:val="009D242A"/>
    <w:rsid w:val="009D31A6"/>
    <w:rsid w:val="009D3C5E"/>
    <w:rsid w:val="009D52E9"/>
    <w:rsid w:val="009E0F52"/>
    <w:rsid w:val="009E11EE"/>
    <w:rsid w:val="009E2935"/>
    <w:rsid w:val="009E4612"/>
    <w:rsid w:val="009E5E82"/>
    <w:rsid w:val="009E5F74"/>
    <w:rsid w:val="009E7182"/>
    <w:rsid w:val="009E7DFA"/>
    <w:rsid w:val="009F07BB"/>
    <w:rsid w:val="009F147E"/>
    <w:rsid w:val="009F1BFA"/>
    <w:rsid w:val="009F5686"/>
    <w:rsid w:val="009F6B59"/>
    <w:rsid w:val="009F70E6"/>
    <w:rsid w:val="00A01CF9"/>
    <w:rsid w:val="00A0330A"/>
    <w:rsid w:val="00A039D3"/>
    <w:rsid w:val="00A118B2"/>
    <w:rsid w:val="00A12CED"/>
    <w:rsid w:val="00A144B1"/>
    <w:rsid w:val="00A14DD7"/>
    <w:rsid w:val="00A168E2"/>
    <w:rsid w:val="00A1748D"/>
    <w:rsid w:val="00A21DAD"/>
    <w:rsid w:val="00A2274C"/>
    <w:rsid w:val="00A25E55"/>
    <w:rsid w:val="00A2666B"/>
    <w:rsid w:val="00A26708"/>
    <w:rsid w:val="00A2709E"/>
    <w:rsid w:val="00A30099"/>
    <w:rsid w:val="00A34B80"/>
    <w:rsid w:val="00A35234"/>
    <w:rsid w:val="00A35510"/>
    <w:rsid w:val="00A35FA9"/>
    <w:rsid w:val="00A37515"/>
    <w:rsid w:val="00A3787C"/>
    <w:rsid w:val="00A40FEF"/>
    <w:rsid w:val="00A42A13"/>
    <w:rsid w:val="00A43CDF"/>
    <w:rsid w:val="00A43F05"/>
    <w:rsid w:val="00A44BF3"/>
    <w:rsid w:val="00A45FF7"/>
    <w:rsid w:val="00A521A7"/>
    <w:rsid w:val="00A52D6D"/>
    <w:rsid w:val="00A552B9"/>
    <w:rsid w:val="00A627DE"/>
    <w:rsid w:val="00A64944"/>
    <w:rsid w:val="00A64E9F"/>
    <w:rsid w:val="00A6643E"/>
    <w:rsid w:val="00A66BB3"/>
    <w:rsid w:val="00A67CE2"/>
    <w:rsid w:val="00A7079F"/>
    <w:rsid w:val="00A70CFC"/>
    <w:rsid w:val="00A71C0D"/>
    <w:rsid w:val="00A72246"/>
    <w:rsid w:val="00A7421F"/>
    <w:rsid w:val="00A75252"/>
    <w:rsid w:val="00A7593E"/>
    <w:rsid w:val="00A75B5A"/>
    <w:rsid w:val="00A80E0C"/>
    <w:rsid w:val="00A8336C"/>
    <w:rsid w:val="00A8357A"/>
    <w:rsid w:val="00A84177"/>
    <w:rsid w:val="00A84BAF"/>
    <w:rsid w:val="00A84E09"/>
    <w:rsid w:val="00A84E56"/>
    <w:rsid w:val="00A86B19"/>
    <w:rsid w:val="00A873A4"/>
    <w:rsid w:val="00A87D23"/>
    <w:rsid w:val="00A914EE"/>
    <w:rsid w:val="00A9310A"/>
    <w:rsid w:val="00A931A8"/>
    <w:rsid w:val="00A94324"/>
    <w:rsid w:val="00A976BA"/>
    <w:rsid w:val="00A97ADC"/>
    <w:rsid w:val="00AA0B25"/>
    <w:rsid w:val="00AA2AE8"/>
    <w:rsid w:val="00AA2C96"/>
    <w:rsid w:val="00AA74BF"/>
    <w:rsid w:val="00AB1A6D"/>
    <w:rsid w:val="00AB1EC2"/>
    <w:rsid w:val="00AB3A08"/>
    <w:rsid w:val="00AC176E"/>
    <w:rsid w:val="00AC1B54"/>
    <w:rsid w:val="00AC1F89"/>
    <w:rsid w:val="00AC2925"/>
    <w:rsid w:val="00AC2D57"/>
    <w:rsid w:val="00AC4AB7"/>
    <w:rsid w:val="00AC54DB"/>
    <w:rsid w:val="00AC7810"/>
    <w:rsid w:val="00AC7A72"/>
    <w:rsid w:val="00AD3587"/>
    <w:rsid w:val="00AD4523"/>
    <w:rsid w:val="00AD5AC7"/>
    <w:rsid w:val="00AE079A"/>
    <w:rsid w:val="00AE0A6E"/>
    <w:rsid w:val="00AE0E1D"/>
    <w:rsid w:val="00AE13C0"/>
    <w:rsid w:val="00AE1E71"/>
    <w:rsid w:val="00AE26E6"/>
    <w:rsid w:val="00AE5678"/>
    <w:rsid w:val="00AF0B45"/>
    <w:rsid w:val="00AF1907"/>
    <w:rsid w:val="00AF2F3B"/>
    <w:rsid w:val="00AF61F5"/>
    <w:rsid w:val="00B00300"/>
    <w:rsid w:val="00B02CBD"/>
    <w:rsid w:val="00B039E2"/>
    <w:rsid w:val="00B05E39"/>
    <w:rsid w:val="00B07E9B"/>
    <w:rsid w:val="00B10ACC"/>
    <w:rsid w:val="00B11C5E"/>
    <w:rsid w:val="00B1466D"/>
    <w:rsid w:val="00B17A57"/>
    <w:rsid w:val="00B20B03"/>
    <w:rsid w:val="00B20CCB"/>
    <w:rsid w:val="00B215E8"/>
    <w:rsid w:val="00B23368"/>
    <w:rsid w:val="00B23721"/>
    <w:rsid w:val="00B23960"/>
    <w:rsid w:val="00B25813"/>
    <w:rsid w:val="00B25D65"/>
    <w:rsid w:val="00B27214"/>
    <w:rsid w:val="00B36296"/>
    <w:rsid w:val="00B406AB"/>
    <w:rsid w:val="00B42836"/>
    <w:rsid w:val="00B46E09"/>
    <w:rsid w:val="00B47913"/>
    <w:rsid w:val="00B508B0"/>
    <w:rsid w:val="00B57442"/>
    <w:rsid w:val="00B57FA0"/>
    <w:rsid w:val="00B60702"/>
    <w:rsid w:val="00B63AD2"/>
    <w:rsid w:val="00B63CB9"/>
    <w:rsid w:val="00B664AB"/>
    <w:rsid w:val="00B67687"/>
    <w:rsid w:val="00B70272"/>
    <w:rsid w:val="00B71DBA"/>
    <w:rsid w:val="00B75AE8"/>
    <w:rsid w:val="00B763D6"/>
    <w:rsid w:val="00B77010"/>
    <w:rsid w:val="00B77605"/>
    <w:rsid w:val="00B8031F"/>
    <w:rsid w:val="00B837AF"/>
    <w:rsid w:val="00B84F1A"/>
    <w:rsid w:val="00B87C42"/>
    <w:rsid w:val="00B91053"/>
    <w:rsid w:val="00B923B0"/>
    <w:rsid w:val="00B9388F"/>
    <w:rsid w:val="00B94B1D"/>
    <w:rsid w:val="00B94DDA"/>
    <w:rsid w:val="00B95032"/>
    <w:rsid w:val="00B95F8E"/>
    <w:rsid w:val="00B969CE"/>
    <w:rsid w:val="00B97934"/>
    <w:rsid w:val="00BA0D3A"/>
    <w:rsid w:val="00BA1B9C"/>
    <w:rsid w:val="00BA2177"/>
    <w:rsid w:val="00BA2412"/>
    <w:rsid w:val="00BA3C5F"/>
    <w:rsid w:val="00BA3F5F"/>
    <w:rsid w:val="00BA6895"/>
    <w:rsid w:val="00BB044F"/>
    <w:rsid w:val="00BB0DA9"/>
    <w:rsid w:val="00BB0DF2"/>
    <w:rsid w:val="00BB7548"/>
    <w:rsid w:val="00BB7B86"/>
    <w:rsid w:val="00BC0932"/>
    <w:rsid w:val="00BC2FF4"/>
    <w:rsid w:val="00BC46F2"/>
    <w:rsid w:val="00BC5E43"/>
    <w:rsid w:val="00BD0AD6"/>
    <w:rsid w:val="00BD0EC4"/>
    <w:rsid w:val="00BD5C09"/>
    <w:rsid w:val="00BD5DE6"/>
    <w:rsid w:val="00BD71F1"/>
    <w:rsid w:val="00BD7873"/>
    <w:rsid w:val="00BE01AA"/>
    <w:rsid w:val="00BE1BF2"/>
    <w:rsid w:val="00BE35CC"/>
    <w:rsid w:val="00BE416D"/>
    <w:rsid w:val="00BE5CB7"/>
    <w:rsid w:val="00BF20F4"/>
    <w:rsid w:val="00BF3402"/>
    <w:rsid w:val="00BF4029"/>
    <w:rsid w:val="00BF5E3E"/>
    <w:rsid w:val="00C00DD6"/>
    <w:rsid w:val="00C00FC8"/>
    <w:rsid w:val="00C00FE2"/>
    <w:rsid w:val="00C043FF"/>
    <w:rsid w:val="00C05587"/>
    <w:rsid w:val="00C115C8"/>
    <w:rsid w:val="00C119F4"/>
    <w:rsid w:val="00C160CC"/>
    <w:rsid w:val="00C165D8"/>
    <w:rsid w:val="00C16B4E"/>
    <w:rsid w:val="00C16C04"/>
    <w:rsid w:val="00C206B5"/>
    <w:rsid w:val="00C213B2"/>
    <w:rsid w:val="00C237BD"/>
    <w:rsid w:val="00C237F1"/>
    <w:rsid w:val="00C24579"/>
    <w:rsid w:val="00C251ED"/>
    <w:rsid w:val="00C255D9"/>
    <w:rsid w:val="00C309CF"/>
    <w:rsid w:val="00C32164"/>
    <w:rsid w:val="00C328B9"/>
    <w:rsid w:val="00C34219"/>
    <w:rsid w:val="00C35484"/>
    <w:rsid w:val="00C35BAA"/>
    <w:rsid w:val="00C36116"/>
    <w:rsid w:val="00C36633"/>
    <w:rsid w:val="00C36B95"/>
    <w:rsid w:val="00C420D2"/>
    <w:rsid w:val="00C460BB"/>
    <w:rsid w:val="00C462C7"/>
    <w:rsid w:val="00C5080B"/>
    <w:rsid w:val="00C515A0"/>
    <w:rsid w:val="00C55B82"/>
    <w:rsid w:val="00C57317"/>
    <w:rsid w:val="00C57667"/>
    <w:rsid w:val="00C627E5"/>
    <w:rsid w:val="00C642AC"/>
    <w:rsid w:val="00C668CE"/>
    <w:rsid w:val="00C70351"/>
    <w:rsid w:val="00C734CD"/>
    <w:rsid w:val="00C74887"/>
    <w:rsid w:val="00C748D5"/>
    <w:rsid w:val="00C754EA"/>
    <w:rsid w:val="00C75685"/>
    <w:rsid w:val="00C757CD"/>
    <w:rsid w:val="00C75998"/>
    <w:rsid w:val="00C76722"/>
    <w:rsid w:val="00C770A2"/>
    <w:rsid w:val="00C80D11"/>
    <w:rsid w:val="00C81856"/>
    <w:rsid w:val="00C82961"/>
    <w:rsid w:val="00C835F1"/>
    <w:rsid w:val="00C84A44"/>
    <w:rsid w:val="00C90147"/>
    <w:rsid w:val="00C91FE7"/>
    <w:rsid w:val="00C9443A"/>
    <w:rsid w:val="00C967F6"/>
    <w:rsid w:val="00C97D4B"/>
    <w:rsid w:val="00CA038F"/>
    <w:rsid w:val="00CA1AB8"/>
    <w:rsid w:val="00CA1EC3"/>
    <w:rsid w:val="00CA4841"/>
    <w:rsid w:val="00CA6866"/>
    <w:rsid w:val="00CA6E28"/>
    <w:rsid w:val="00CB0DA4"/>
    <w:rsid w:val="00CB3E56"/>
    <w:rsid w:val="00CB3F58"/>
    <w:rsid w:val="00CB4B58"/>
    <w:rsid w:val="00CC76C6"/>
    <w:rsid w:val="00CD0074"/>
    <w:rsid w:val="00CD23A8"/>
    <w:rsid w:val="00CD2FAD"/>
    <w:rsid w:val="00CD36E9"/>
    <w:rsid w:val="00CD54C8"/>
    <w:rsid w:val="00CD686A"/>
    <w:rsid w:val="00CD761D"/>
    <w:rsid w:val="00CE0D25"/>
    <w:rsid w:val="00CE1317"/>
    <w:rsid w:val="00CE2BD2"/>
    <w:rsid w:val="00CE2CCE"/>
    <w:rsid w:val="00CE441E"/>
    <w:rsid w:val="00CE5B70"/>
    <w:rsid w:val="00CE690D"/>
    <w:rsid w:val="00CF032E"/>
    <w:rsid w:val="00CF2A6D"/>
    <w:rsid w:val="00CF2A92"/>
    <w:rsid w:val="00CF2D4C"/>
    <w:rsid w:val="00CF3C84"/>
    <w:rsid w:val="00CF4103"/>
    <w:rsid w:val="00CF4416"/>
    <w:rsid w:val="00CF5342"/>
    <w:rsid w:val="00CF58AD"/>
    <w:rsid w:val="00CF750C"/>
    <w:rsid w:val="00D02969"/>
    <w:rsid w:val="00D0551E"/>
    <w:rsid w:val="00D05B61"/>
    <w:rsid w:val="00D06999"/>
    <w:rsid w:val="00D11624"/>
    <w:rsid w:val="00D1321B"/>
    <w:rsid w:val="00D13983"/>
    <w:rsid w:val="00D14694"/>
    <w:rsid w:val="00D17800"/>
    <w:rsid w:val="00D216E2"/>
    <w:rsid w:val="00D2254C"/>
    <w:rsid w:val="00D252B5"/>
    <w:rsid w:val="00D27A92"/>
    <w:rsid w:val="00D30DD1"/>
    <w:rsid w:val="00D31D2E"/>
    <w:rsid w:val="00D320F0"/>
    <w:rsid w:val="00D33EB5"/>
    <w:rsid w:val="00D34B9B"/>
    <w:rsid w:val="00D34C90"/>
    <w:rsid w:val="00D35B4B"/>
    <w:rsid w:val="00D36A61"/>
    <w:rsid w:val="00D37156"/>
    <w:rsid w:val="00D37CAA"/>
    <w:rsid w:val="00D4079F"/>
    <w:rsid w:val="00D41C68"/>
    <w:rsid w:val="00D42880"/>
    <w:rsid w:val="00D433DA"/>
    <w:rsid w:val="00D45CE1"/>
    <w:rsid w:val="00D46167"/>
    <w:rsid w:val="00D50410"/>
    <w:rsid w:val="00D52ADE"/>
    <w:rsid w:val="00D601BA"/>
    <w:rsid w:val="00D63069"/>
    <w:rsid w:val="00D63B81"/>
    <w:rsid w:val="00D70497"/>
    <w:rsid w:val="00D72B10"/>
    <w:rsid w:val="00D754AD"/>
    <w:rsid w:val="00D7551A"/>
    <w:rsid w:val="00D7559E"/>
    <w:rsid w:val="00D772BB"/>
    <w:rsid w:val="00D77967"/>
    <w:rsid w:val="00D77A42"/>
    <w:rsid w:val="00D8024E"/>
    <w:rsid w:val="00D807B9"/>
    <w:rsid w:val="00D8139D"/>
    <w:rsid w:val="00D82FD3"/>
    <w:rsid w:val="00D849F0"/>
    <w:rsid w:val="00D84DCB"/>
    <w:rsid w:val="00D8521C"/>
    <w:rsid w:val="00D8755B"/>
    <w:rsid w:val="00D87FC5"/>
    <w:rsid w:val="00D91C58"/>
    <w:rsid w:val="00D96316"/>
    <w:rsid w:val="00D964F0"/>
    <w:rsid w:val="00DA0B5D"/>
    <w:rsid w:val="00DA0C1F"/>
    <w:rsid w:val="00DA0F1D"/>
    <w:rsid w:val="00DA2666"/>
    <w:rsid w:val="00DA2BBC"/>
    <w:rsid w:val="00DA385A"/>
    <w:rsid w:val="00DA54B4"/>
    <w:rsid w:val="00DA5844"/>
    <w:rsid w:val="00DA63FA"/>
    <w:rsid w:val="00DA7E2B"/>
    <w:rsid w:val="00DB2ACE"/>
    <w:rsid w:val="00DB3BCD"/>
    <w:rsid w:val="00DB41A9"/>
    <w:rsid w:val="00DB453B"/>
    <w:rsid w:val="00DB4661"/>
    <w:rsid w:val="00DB48BB"/>
    <w:rsid w:val="00DC23E0"/>
    <w:rsid w:val="00DC2D22"/>
    <w:rsid w:val="00DC4373"/>
    <w:rsid w:val="00DC4646"/>
    <w:rsid w:val="00DC5F4C"/>
    <w:rsid w:val="00DC6F72"/>
    <w:rsid w:val="00DC6FF1"/>
    <w:rsid w:val="00DD0FED"/>
    <w:rsid w:val="00DD506A"/>
    <w:rsid w:val="00DD63CE"/>
    <w:rsid w:val="00DE138C"/>
    <w:rsid w:val="00DE2E8D"/>
    <w:rsid w:val="00DE3266"/>
    <w:rsid w:val="00DE37C3"/>
    <w:rsid w:val="00DE4B34"/>
    <w:rsid w:val="00DE5143"/>
    <w:rsid w:val="00DF343D"/>
    <w:rsid w:val="00DF56BA"/>
    <w:rsid w:val="00E00236"/>
    <w:rsid w:val="00E01736"/>
    <w:rsid w:val="00E022EB"/>
    <w:rsid w:val="00E02FF9"/>
    <w:rsid w:val="00E04BAC"/>
    <w:rsid w:val="00E04EAC"/>
    <w:rsid w:val="00E05369"/>
    <w:rsid w:val="00E05A08"/>
    <w:rsid w:val="00E06958"/>
    <w:rsid w:val="00E105F3"/>
    <w:rsid w:val="00E10EB8"/>
    <w:rsid w:val="00E11834"/>
    <w:rsid w:val="00E13536"/>
    <w:rsid w:val="00E13D9C"/>
    <w:rsid w:val="00E15847"/>
    <w:rsid w:val="00E15D24"/>
    <w:rsid w:val="00E167CF"/>
    <w:rsid w:val="00E17683"/>
    <w:rsid w:val="00E2354F"/>
    <w:rsid w:val="00E236E5"/>
    <w:rsid w:val="00E24A85"/>
    <w:rsid w:val="00E257C7"/>
    <w:rsid w:val="00E33C8E"/>
    <w:rsid w:val="00E407E5"/>
    <w:rsid w:val="00E40F4D"/>
    <w:rsid w:val="00E420F3"/>
    <w:rsid w:val="00E42741"/>
    <w:rsid w:val="00E4480A"/>
    <w:rsid w:val="00E4518C"/>
    <w:rsid w:val="00E50CA2"/>
    <w:rsid w:val="00E547FA"/>
    <w:rsid w:val="00E55566"/>
    <w:rsid w:val="00E60341"/>
    <w:rsid w:val="00E60AAE"/>
    <w:rsid w:val="00E60BB4"/>
    <w:rsid w:val="00E61C1B"/>
    <w:rsid w:val="00E62318"/>
    <w:rsid w:val="00E630A1"/>
    <w:rsid w:val="00E632CD"/>
    <w:rsid w:val="00E64B04"/>
    <w:rsid w:val="00E66249"/>
    <w:rsid w:val="00E66290"/>
    <w:rsid w:val="00E664CB"/>
    <w:rsid w:val="00E67A90"/>
    <w:rsid w:val="00E67FCC"/>
    <w:rsid w:val="00E715FA"/>
    <w:rsid w:val="00E7594D"/>
    <w:rsid w:val="00E75CE6"/>
    <w:rsid w:val="00E75D78"/>
    <w:rsid w:val="00E77345"/>
    <w:rsid w:val="00E77E06"/>
    <w:rsid w:val="00E80340"/>
    <w:rsid w:val="00E83499"/>
    <w:rsid w:val="00E8606E"/>
    <w:rsid w:val="00E861EF"/>
    <w:rsid w:val="00E915E3"/>
    <w:rsid w:val="00E931B9"/>
    <w:rsid w:val="00E935C9"/>
    <w:rsid w:val="00E94E61"/>
    <w:rsid w:val="00EA3A7A"/>
    <w:rsid w:val="00EA5B63"/>
    <w:rsid w:val="00EB00C7"/>
    <w:rsid w:val="00EB0E56"/>
    <w:rsid w:val="00EB18D9"/>
    <w:rsid w:val="00EB2DF7"/>
    <w:rsid w:val="00EB2F24"/>
    <w:rsid w:val="00EB384D"/>
    <w:rsid w:val="00EC1B9B"/>
    <w:rsid w:val="00EC2981"/>
    <w:rsid w:val="00EC3A69"/>
    <w:rsid w:val="00EC5C90"/>
    <w:rsid w:val="00ED1CFB"/>
    <w:rsid w:val="00ED4F2E"/>
    <w:rsid w:val="00ED50B0"/>
    <w:rsid w:val="00ED529F"/>
    <w:rsid w:val="00ED5338"/>
    <w:rsid w:val="00EE42F8"/>
    <w:rsid w:val="00EE6551"/>
    <w:rsid w:val="00EE7872"/>
    <w:rsid w:val="00EF04ED"/>
    <w:rsid w:val="00EF053D"/>
    <w:rsid w:val="00F03157"/>
    <w:rsid w:val="00F1093D"/>
    <w:rsid w:val="00F13CB2"/>
    <w:rsid w:val="00F151D9"/>
    <w:rsid w:val="00F16401"/>
    <w:rsid w:val="00F16E7B"/>
    <w:rsid w:val="00F23721"/>
    <w:rsid w:val="00F24882"/>
    <w:rsid w:val="00F2548C"/>
    <w:rsid w:val="00F25578"/>
    <w:rsid w:val="00F303E8"/>
    <w:rsid w:val="00F3156E"/>
    <w:rsid w:val="00F36652"/>
    <w:rsid w:val="00F37ABF"/>
    <w:rsid w:val="00F42197"/>
    <w:rsid w:val="00F45884"/>
    <w:rsid w:val="00F46EF7"/>
    <w:rsid w:val="00F46FF2"/>
    <w:rsid w:val="00F474E7"/>
    <w:rsid w:val="00F47594"/>
    <w:rsid w:val="00F529D3"/>
    <w:rsid w:val="00F5329C"/>
    <w:rsid w:val="00F53815"/>
    <w:rsid w:val="00F53947"/>
    <w:rsid w:val="00F55D69"/>
    <w:rsid w:val="00F616A1"/>
    <w:rsid w:val="00F61AB0"/>
    <w:rsid w:val="00F67296"/>
    <w:rsid w:val="00F70540"/>
    <w:rsid w:val="00F73655"/>
    <w:rsid w:val="00F739FF"/>
    <w:rsid w:val="00F756C1"/>
    <w:rsid w:val="00F76386"/>
    <w:rsid w:val="00F77725"/>
    <w:rsid w:val="00F82447"/>
    <w:rsid w:val="00F82DFB"/>
    <w:rsid w:val="00F83950"/>
    <w:rsid w:val="00F848D2"/>
    <w:rsid w:val="00F87283"/>
    <w:rsid w:val="00F87AA4"/>
    <w:rsid w:val="00F901D0"/>
    <w:rsid w:val="00F902A1"/>
    <w:rsid w:val="00F904DE"/>
    <w:rsid w:val="00F90F80"/>
    <w:rsid w:val="00F911D4"/>
    <w:rsid w:val="00F92294"/>
    <w:rsid w:val="00F94E4C"/>
    <w:rsid w:val="00F95E5D"/>
    <w:rsid w:val="00F9600E"/>
    <w:rsid w:val="00F9730F"/>
    <w:rsid w:val="00FA0A4E"/>
    <w:rsid w:val="00FA109C"/>
    <w:rsid w:val="00FA3E47"/>
    <w:rsid w:val="00FA4963"/>
    <w:rsid w:val="00FA7C7D"/>
    <w:rsid w:val="00FB11E3"/>
    <w:rsid w:val="00FB32CF"/>
    <w:rsid w:val="00FB349B"/>
    <w:rsid w:val="00FB6887"/>
    <w:rsid w:val="00FB6A52"/>
    <w:rsid w:val="00FB6B2C"/>
    <w:rsid w:val="00FB6FCD"/>
    <w:rsid w:val="00FC06DD"/>
    <w:rsid w:val="00FC44B9"/>
    <w:rsid w:val="00FD0F4C"/>
    <w:rsid w:val="00FD1364"/>
    <w:rsid w:val="00FD1EFE"/>
    <w:rsid w:val="00FD48BF"/>
    <w:rsid w:val="00FD533E"/>
    <w:rsid w:val="00FD5F9B"/>
    <w:rsid w:val="00FD61D1"/>
    <w:rsid w:val="00FD6E9C"/>
    <w:rsid w:val="00FE1103"/>
    <w:rsid w:val="00FE1A30"/>
    <w:rsid w:val="00FE606A"/>
    <w:rsid w:val="00FE63B7"/>
    <w:rsid w:val="00FE6947"/>
    <w:rsid w:val="00FE79AD"/>
    <w:rsid w:val="00FF09A3"/>
    <w:rsid w:val="00FF25F8"/>
    <w:rsid w:val="00FF3715"/>
    <w:rsid w:val="00FF5CE5"/>
    <w:rsid w:val="00FF6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5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a7"/>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link w:val="30"/>
    <w:rsid w:val="009200F4"/>
    <w:pPr>
      <w:spacing w:after="120"/>
      <w:ind w:left="283"/>
    </w:pPr>
    <w:rPr>
      <w:sz w:val="16"/>
      <w:szCs w:val="16"/>
    </w:rPr>
  </w:style>
  <w:style w:type="paragraph" w:customStyle="1" w:styleId="1">
    <w:name w:val="Знак1"/>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ab">
    <w:name w:val="Title"/>
    <w:basedOn w:val="a"/>
    <w:qFormat/>
    <w:rsid w:val="00532D8C"/>
    <w:pPr>
      <w:jc w:val="center"/>
    </w:pPr>
    <w:rPr>
      <w:b/>
      <w:bCs/>
      <w:caps/>
      <w:sz w:val="28"/>
    </w:rPr>
  </w:style>
  <w:style w:type="paragraph" w:styleId="2">
    <w:name w:val="Body Text 2"/>
    <w:basedOn w:val="a"/>
    <w:rsid w:val="009B1125"/>
    <w:pPr>
      <w:spacing w:after="120" w:line="480" w:lineRule="auto"/>
    </w:pPr>
  </w:style>
  <w:style w:type="paragraph" w:styleId="31">
    <w:name w:val="Body Text 3"/>
    <w:basedOn w:val="a"/>
    <w:link w:val="32"/>
    <w:rsid w:val="00150CED"/>
    <w:pPr>
      <w:spacing w:after="120"/>
    </w:pPr>
    <w:rPr>
      <w:sz w:val="16"/>
      <w:szCs w:val="16"/>
    </w:rPr>
  </w:style>
  <w:style w:type="paragraph" w:styleId="ac">
    <w:name w:val="Body Text Indent"/>
    <w:basedOn w:val="a"/>
    <w:link w:val="ad"/>
    <w:rsid w:val="00996E32"/>
    <w:pPr>
      <w:spacing w:after="120"/>
      <w:ind w:left="283"/>
    </w:pPr>
  </w:style>
  <w:style w:type="paragraph" w:customStyle="1" w:styleId="Style7">
    <w:name w:val="Style7"/>
    <w:basedOn w:val="a"/>
    <w:rsid w:val="0074534F"/>
    <w:pPr>
      <w:widowControl w:val="0"/>
      <w:autoSpaceDE w:val="0"/>
      <w:autoSpaceDN w:val="0"/>
      <w:adjustRightInd w:val="0"/>
      <w:spacing w:line="323" w:lineRule="exact"/>
      <w:ind w:firstLine="720"/>
      <w:jc w:val="both"/>
    </w:pPr>
  </w:style>
  <w:style w:type="paragraph" w:customStyle="1" w:styleId="Style8">
    <w:name w:val="Style8"/>
    <w:basedOn w:val="a"/>
    <w:rsid w:val="0074534F"/>
    <w:pPr>
      <w:widowControl w:val="0"/>
      <w:autoSpaceDE w:val="0"/>
      <w:autoSpaceDN w:val="0"/>
      <w:adjustRightInd w:val="0"/>
      <w:spacing w:line="324" w:lineRule="exact"/>
      <w:ind w:firstLine="754"/>
      <w:jc w:val="both"/>
    </w:pPr>
  </w:style>
  <w:style w:type="character" w:customStyle="1" w:styleId="FontStyle15">
    <w:name w:val="Font Style15"/>
    <w:basedOn w:val="a0"/>
    <w:rsid w:val="0074534F"/>
    <w:rPr>
      <w:rFonts w:ascii="Times New Roman" w:hAnsi="Times New Roman" w:cs="Times New Roman"/>
      <w:spacing w:val="10"/>
      <w:sz w:val="24"/>
      <w:szCs w:val="24"/>
    </w:rPr>
  </w:style>
  <w:style w:type="paragraph" w:customStyle="1" w:styleId="ConsNormal">
    <w:name w:val="ConsNormal"/>
    <w:rsid w:val="00445285"/>
    <w:pPr>
      <w:widowControl w:val="0"/>
      <w:autoSpaceDE w:val="0"/>
      <w:autoSpaceDN w:val="0"/>
      <w:adjustRightInd w:val="0"/>
      <w:ind w:right="19772" w:firstLine="720"/>
    </w:pPr>
    <w:rPr>
      <w:rFonts w:ascii="Arial" w:hAnsi="Arial" w:cs="Arial"/>
      <w:sz w:val="24"/>
      <w:szCs w:val="24"/>
    </w:rPr>
  </w:style>
  <w:style w:type="character" w:customStyle="1" w:styleId="FontStyle14">
    <w:name w:val="Font Style14"/>
    <w:basedOn w:val="a0"/>
    <w:rsid w:val="00E15847"/>
    <w:rPr>
      <w:rFonts w:ascii="Times New Roman" w:hAnsi="Times New Roman" w:cs="Times New Roman"/>
      <w:sz w:val="26"/>
      <w:szCs w:val="26"/>
    </w:rPr>
  </w:style>
  <w:style w:type="character" w:customStyle="1" w:styleId="a7">
    <w:name w:val="Основной текст Знак"/>
    <w:basedOn w:val="a0"/>
    <w:link w:val="a6"/>
    <w:uiPriority w:val="99"/>
    <w:rsid w:val="000508B7"/>
    <w:rPr>
      <w:sz w:val="28"/>
      <w:lang w:val="ru-RU" w:eastAsia="ru-RU" w:bidi="ar-SA"/>
    </w:rPr>
  </w:style>
  <w:style w:type="paragraph" w:customStyle="1" w:styleId="ae">
    <w:name w:val="Стиль мой"/>
    <w:basedOn w:val="a"/>
    <w:rsid w:val="00FA0A4E"/>
    <w:pPr>
      <w:ind w:firstLine="709"/>
      <w:jc w:val="both"/>
    </w:pPr>
    <w:rPr>
      <w:sz w:val="28"/>
    </w:rPr>
  </w:style>
  <w:style w:type="paragraph" w:customStyle="1" w:styleId="af">
    <w:name w:val="Мой стиль"/>
    <w:basedOn w:val="a"/>
    <w:rsid w:val="00FA0A4E"/>
    <w:pPr>
      <w:ind w:firstLine="709"/>
      <w:jc w:val="both"/>
    </w:pPr>
    <w:rPr>
      <w:sz w:val="28"/>
      <w:szCs w:val="20"/>
    </w:rPr>
  </w:style>
  <w:style w:type="paragraph" w:styleId="af0">
    <w:name w:val="Normal (Web)"/>
    <w:basedOn w:val="a"/>
    <w:uiPriority w:val="99"/>
    <w:rsid w:val="00FA0A4E"/>
    <w:pPr>
      <w:spacing w:before="100" w:beforeAutospacing="1" w:after="100" w:afterAutospacing="1"/>
    </w:pPr>
  </w:style>
  <w:style w:type="character" w:customStyle="1" w:styleId="af1">
    <w:name w:val="Основной текст + Не полужирный"/>
    <w:aliases w:val="Интервал 0 pt"/>
    <w:basedOn w:val="a0"/>
    <w:rsid w:val="00FA0A4E"/>
    <w:rPr>
      <w:rFonts w:ascii="Lucida Sans Unicode" w:hAnsi="Lucida Sans Unicode" w:cs="Lucida Sans Unicode"/>
      <w:spacing w:val="-7"/>
      <w:sz w:val="17"/>
      <w:szCs w:val="17"/>
      <w:u w:val="none"/>
    </w:rPr>
  </w:style>
  <w:style w:type="paragraph" w:customStyle="1" w:styleId="af2">
    <w:name w:val="Знак Знак Знак"/>
    <w:basedOn w:val="a"/>
    <w:rsid w:val="001465B0"/>
    <w:pPr>
      <w:spacing w:after="160" w:line="240" w:lineRule="exact"/>
    </w:pPr>
    <w:rPr>
      <w:rFonts w:ascii="Verdana" w:hAnsi="Verdana"/>
      <w:sz w:val="20"/>
      <w:szCs w:val="20"/>
      <w:lang w:val="en-US" w:eastAsia="en-US"/>
    </w:rPr>
  </w:style>
  <w:style w:type="paragraph" w:customStyle="1" w:styleId="ConsPlusNormal">
    <w:name w:val="ConsPlusNormal"/>
    <w:rsid w:val="00FE1A30"/>
    <w:pPr>
      <w:autoSpaceDE w:val="0"/>
      <w:autoSpaceDN w:val="0"/>
      <w:adjustRightInd w:val="0"/>
    </w:pPr>
    <w:rPr>
      <w:rFonts w:ascii="Arial" w:hAnsi="Arial" w:cs="Arial"/>
    </w:rPr>
  </w:style>
  <w:style w:type="paragraph" w:customStyle="1" w:styleId="ConsPlusTitle">
    <w:name w:val="ConsPlusTitle"/>
    <w:rsid w:val="00CF58AD"/>
    <w:pPr>
      <w:widowControl w:val="0"/>
      <w:autoSpaceDE w:val="0"/>
      <w:autoSpaceDN w:val="0"/>
      <w:adjustRightInd w:val="0"/>
    </w:pPr>
    <w:rPr>
      <w:b/>
      <w:bCs/>
      <w:sz w:val="24"/>
      <w:szCs w:val="24"/>
    </w:rPr>
  </w:style>
  <w:style w:type="paragraph" w:styleId="af3">
    <w:name w:val="List Paragraph"/>
    <w:basedOn w:val="a"/>
    <w:uiPriority w:val="34"/>
    <w:qFormat/>
    <w:rsid w:val="00B1466D"/>
    <w:pPr>
      <w:ind w:left="720"/>
      <w:contextualSpacing/>
    </w:pPr>
    <w:rPr>
      <w:sz w:val="28"/>
      <w:szCs w:val="20"/>
    </w:rPr>
  </w:style>
  <w:style w:type="character" w:customStyle="1" w:styleId="10">
    <w:name w:val="Основной текст Знак1"/>
    <w:basedOn w:val="a0"/>
    <w:rsid w:val="009035D0"/>
    <w:rPr>
      <w:sz w:val="28"/>
      <w:lang w:val="ru-RU" w:eastAsia="ru-RU" w:bidi="ar-SA"/>
    </w:rPr>
  </w:style>
  <w:style w:type="character" w:customStyle="1" w:styleId="FontStyle16">
    <w:name w:val="Font Style16"/>
    <w:basedOn w:val="a0"/>
    <w:rsid w:val="00564559"/>
    <w:rPr>
      <w:rFonts w:ascii="Times New Roman" w:hAnsi="Times New Roman" w:cs="Times New Roman"/>
      <w:sz w:val="26"/>
      <w:szCs w:val="26"/>
    </w:rPr>
  </w:style>
  <w:style w:type="character" w:styleId="af4">
    <w:name w:val="Strong"/>
    <w:basedOn w:val="a0"/>
    <w:qFormat/>
    <w:rsid w:val="00AA2AE8"/>
    <w:rPr>
      <w:b/>
      <w:bCs/>
    </w:rPr>
  </w:style>
  <w:style w:type="paragraph" w:styleId="af5">
    <w:name w:val="caption"/>
    <w:basedOn w:val="a"/>
    <w:qFormat/>
    <w:rsid w:val="00F55D69"/>
    <w:pPr>
      <w:jc w:val="center"/>
    </w:pPr>
    <w:rPr>
      <w:szCs w:val="20"/>
    </w:rPr>
  </w:style>
  <w:style w:type="character" w:customStyle="1" w:styleId="af6">
    <w:name w:val="Основной текст_"/>
    <w:basedOn w:val="a0"/>
    <w:link w:val="11"/>
    <w:rsid w:val="00FD48BF"/>
    <w:rPr>
      <w:sz w:val="28"/>
      <w:szCs w:val="28"/>
      <w:shd w:val="clear" w:color="auto" w:fill="FFFFFF"/>
    </w:rPr>
  </w:style>
  <w:style w:type="paragraph" w:customStyle="1" w:styleId="11">
    <w:name w:val="Основной текст1"/>
    <w:basedOn w:val="a"/>
    <w:link w:val="af6"/>
    <w:rsid w:val="00FD48BF"/>
    <w:pPr>
      <w:widowControl w:val="0"/>
      <w:shd w:val="clear" w:color="auto" w:fill="FFFFFF"/>
      <w:spacing w:line="0" w:lineRule="atLeast"/>
      <w:jc w:val="both"/>
    </w:pPr>
    <w:rPr>
      <w:sz w:val="28"/>
      <w:szCs w:val="28"/>
    </w:rPr>
  </w:style>
  <w:style w:type="paragraph" w:styleId="af7">
    <w:name w:val="Normal Indent"/>
    <w:basedOn w:val="a"/>
    <w:rsid w:val="006F025B"/>
    <w:pPr>
      <w:ind w:firstLine="709"/>
      <w:jc w:val="both"/>
    </w:pPr>
    <w:rPr>
      <w:sz w:val="28"/>
      <w:szCs w:val="28"/>
    </w:rPr>
  </w:style>
  <w:style w:type="character" w:customStyle="1" w:styleId="ad">
    <w:name w:val="Основной текст с отступом Знак"/>
    <w:basedOn w:val="a0"/>
    <w:link w:val="ac"/>
    <w:rsid w:val="00873717"/>
    <w:rPr>
      <w:sz w:val="24"/>
      <w:szCs w:val="24"/>
    </w:rPr>
  </w:style>
  <w:style w:type="paragraph" w:styleId="af8">
    <w:name w:val="No Spacing"/>
    <w:uiPriority w:val="1"/>
    <w:qFormat/>
    <w:rsid w:val="007537D1"/>
    <w:rPr>
      <w:rFonts w:cs="Calibri"/>
      <w:sz w:val="28"/>
      <w:szCs w:val="22"/>
      <w:lang w:eastAsia="en-US"/>
    </w:rPr>
  </w:style>
  <w:style w:type="paragraph" w:styleId="af9">
    <w:name w:val="footer"/>
    <w:basedOn w:val="a"/>
    <w:link w:val="afa"/>
    <w:rsid w:val="00093DD9"/>
    <w:pPr>
      <w:tabs>
        <w:tab w:val="center" w:pos="4677"/>
        <w:tab w:val="right" w:pos="9355"/>
      </w:tabs>
    </w:pPr>
  </w:style>
  <w:style w:type="character" w:customStyle="1" w:styleId="afa">
    <w:name w:val="Нижний колонтитул Знак"/>
    <w:basedOn w:val="a0"/>
    <w:link w:val="af9"/>
    <w:rsid w:val="00093DD9"/>
    <w:rPr>
      <w:sz w:val="24"/>
      <w:szCs w:val="24"/>
    </w:rPr>
  </w:style>
  <w:style w:type="character" w:styleId="afb">
    <w:name w:val="Hyperlink"/>
    <w:basedOn w:val="a0"/>
    <w:uiPriority w:val="99"/>
    <w:unhideWhenUsed/>
    <w:rsid w:val="00430A71"/>
    <w:rPr>
      <w:color w:val="0000FF" w:themeColor="hyperlink"/>
      <w:u w:val="single"/>
    </w:rPr>
  </w:style>
  <w:style w:type="paragraph" w:customStyle="1" w:styleId="ConsNonformat">
    <w:name w:val="ConsNonformat"/>
    <w:uiPriority w:val="99"/>
    <w:rsid w:val="00954D0B"/>
    <w:pPr>
      <w:widowControl w:val="0"/>
      <w:autoSpaceDE w:val="0"/>
      <w:autoSpaceDN w:val="0"/>
      <w:adjustRightInd w:val="0"/>
      <w:ind w:right="19772"/>
    </w:pPr>
    <w:rPr>
      <w:rFonts w:ascii="Courier New" w:hAnsi="Courier New" w:cs="Courier New"/>
    </w:rPr>
  </w:style>
  <w:style w:type="paragraph" w:styleId="afc">
    <w:name w:val="Plain Text"/>
    <w:basedOn w:val="a"/>
    <w:link w:val="afd"/>
    <w:uiPriority w:val="99"/>
    <w:unhideWhenUsed/>
    <w:rsid w:val="00062B93"/>
    <w:rPr>
      <w:rFonts w:ascii="Calibri" w:hAnsi="Calibri"/>
      <w:sz w:val="22"/>
      <w:szCs w:val="21"/>
      <w:lang w:eastAsia="en-US"/>
    </w:rPr>
  </w:style>
  <w:style w:type="character" w:customStyle="1" w:styleId="afd">
    <w:name w:val="Текст Знак"/>
    <w:basedOn w:val="a0"/>
    <w:link w:val="afc"/>
    <w:uiPriority w:val="99"/>
    <w:rsid w:val="00062B93"/>
    <w:rPr>
      <w:rFonts w:ascii="Calibri" w:hAnsi="Calibri"/>
      <w:sz w:val="22"/>
      <w:szCs w:val="21"/>
      <w:lang w:eastAsia="en-US"/>
    </w:rPr>
  </w:style>
  <w:style w:type="paragraph" w:customStyle="1" w:styleId="20">
    <w:name w:val="Основной текст2"/>
    <w:basedOn w:val="a"/>
    <w:rsid w:val="00610DF6"/>
    <w:pPr>
      <w:widowControl w:val="0"/>
      <w:shd w:val="clear" w:color="auto" w:fill="FFFFFF"/>
      <w:spacing w:line="0" w:lineRule="atLeast"/>
      <w:jc w:val="both"/>
    </w:pPr>
    <w:rPr>
      <w:color w:val="000000"/>
      <w:sz w:val="26"/>
      <w:szCs w:val="26"/>
    </w:rPr>
  </w:style>
  <w:style w:type="character" w:customStyle="1" w:styleId="30">
    <w:name w:val="Основной текст с отступом 3 Знак"/>
    <w:basedOn w:val="a0"/>
    <w:link w:val="3"/>
    <w:rsid w:val="009F1BFA"/>
    <w:rPr>
      <w:sz w:val="16"/>
      <w:szCs w:val="16"/>
    </w:rPr>
  </w:style>
  <w:style w:type="character" w:customStyle="1" w:styleId="FontStyle13">
    <w:name w:val="Font Style13"/>
    <w:uiPriority w:val="99"/>
    <w:rsid w:val="009F07BB"/>
    <w:rPr>
      <w:rFonts w:ascii="Times New Roman" w:hAnsi="Times New Roman" w:cs="Times New Roman"/>
      <w:spacing w:val="-10"/>
      <w:sz w:val="28"/>
      <w:szCs w:val="28"/>
    </w:rPr>
  </w:style>
  <w:style w:type="paragraph" w:customStyle="1" w:styleId="Style2">
    <w:name w:val="Style2"/>
    <w:basedOn w:val="a"/>
    <w:uiPriority w:val="99"/>
    <w:rsid w:val="00924EAB"/>
    <w:pPr>
      <w:widowControl w:val="0"/>
      <w:autoSpaceDE w:val="0"/>
      <w:autoSpaceDN w:val="0"/>
      <w:adjustRightInd w:val="0"/>
      <w:spacing w:line="317" w:lineRule="exact"/>
      <w:ind w:firstLine="720"/>
      <w:jc w:val="both"/>
    </w:pPr>
  </w:style>
  <w:style w:type="character" w:customStyle="1" w:styleId="s21">
    <w:name w:val="s21"/>
    <w:basedOn w:val="a0"/>
    <w:rsid w:val="000A38CC"/>
  </w:style>
  <w:style w:type="character" w:customStyle="1" w:styleId="fs90">
    <w:name w:val="fs90"/>
    <w:basedOn w:val="a0"/>
    <w:rsid w:val="005908F7"/>
  </w:style>
  <w:style w:type="paragraph" w:customStyle="1" w:styleId="Default">
    <w:name w:val="Default"/>
    <w:rsid w:val="00794FAA"/>
    <w:pPr>
      <w:autoSpaceDE w:val="0"/>
      <w:autoSpaceDN w:val="0"/>
      <w:adjustRightInd w:val="0"/>
    </w:pPr>
    <w:rPr>
      <w:rFonts w:ascii="Arial" w:hAnsi="Arial" w:cs="Arial"/>
      <w:color w:val="000000"/>
      <w:sz w:val="24"/>
      <w:szCs w:val="24"/>
    </w:rPr>
  </w:style>
  <w:style w:type="character" w:customStyle="1" w:styleId="21">
    <w:name w:val="Основной текст (2)_"/>
    <w:basedOn w:val="a0"/>
    <w:link w:val="22"/>
    <w:rsid w:val="005B29E4"/>
    <w:rPr>
      <w:sz w:val="28"/>
      <w:szCs w:val="28"/>
      <w:shd w:val="clear" w:color="auto" w:fill="FFFFFF"/>
    </w:rPr>
  </w:style>
  <w:style w:type="paragraph" w:customStyle="1" w:styleId="22">
    <w:name w:val="Основной текст (2)"/>
    <w:basedOn w:val="a"/>
    <w:link w:val="21"/>
    <w:rsid w:val="005B29E4"/>
    <w:pPr>
      <w:widowControl w:val="0"/>
      <w:shd w:val="clear" w:color="auto" w:fill="FFFFFF"/>
      <w:spacing w:before="640" w:line="326" w:lineRule="exact"/>
      <w:jc w:val="both"/>
    </w:pPr>
    <w:rPr>
      <w:sz w:val="28"/>
      <w:szCs w:val="28"/>
    </w:rPr>
  </w:style>
  <w:style w:type="character" w:customStyle="1" w:styleId="s7">
    <w:name w:val="s7"/>
    <w:basedOn w:val="a0"/>
    <w:rsid w:val="00F474E7"/>
  </w:style>
  <w:style w:type="character" w:customStyle="1" w:styleId="32">
    <w:name w:val="Основной текст 3 Знак"/>
    <w:basedOn w:val="a0"/>
    <w:link w:val="31"/>
    <w:rsid w:val="00422E6B"/>
    <w:rPr>
      <w:sz w:val="16"/>
      <w:szCs w:val="16"/>
    </w:rPr>
  </w:style>
</w:styles>
</file>

<file path=word/webSettings.xml><?xml version="1.0" encoding="utf-8"?>
<w:webSettings xmlns:r="http://schemas.openxmlformats.org/officeDocument/2006/relationships" xmlns:w="http://schemas.openxmlformats.org/wordprocessingml/2006/main">
  <w:divs>
    <w:div w:id="268512763">
      <w:bodyDiv w:val="1"/>
      <w:marLeft w:val="0"/>
      <w:marRight w:val="0"/>
      <w:marTop w:val="0"/>
      <w:marBottom w:val="0"/>
      <w:divBdr>
        <w:top w:val="none" w:sz="0" w:space="0" w:color="auto"/>
        <w:left w:val="none" w:sz="0" w:space="0" w:color="auto"/>
        <w:bottom w:val="none" w:sz="0" w:space="0" w:color="auto"/>
        <w:right w:val="none" w:sz="0" w:space="0" w:color="auto"/>
      </w:divBdr>
    </w:div>
    <w:div w:id="563028939">
      <w:bodyDiv w:val="1"/>
      <w:marLeft w:val="0"/>
      <w:marRight w:val="0"/>
      <w:marTop w:val="0"/>
      <w:marBottom w:val="0"/>
      <w:divBdr>
        <w:top w:val="none" w:sz="0" w:space="0" w:color="auto"/>
        <w:left w:val="none" w:sz="0" w:space="0" w:color="auto"/>
        <w:bottom w:val="none" w:sz="0" w:space="0" w:color="auto"/>
        <w:right w:val="none" w:sz="0" w:space="0" w:color="auto"/>
      </w:divBdr>
    </w:div>
    <w:div w:id="1219128003">
      <w:bodyDiv w:val="1"/>
      <w:marLeft w:val="0"/>
      <w:marRight w:val="0"/>
      <w:marTop w:val="0"/>
      <w:marBottom w:val="0"/>
      <w:divBdr>
        <w:top w:val="none" w:sz="0" w:space="0" w:color="auto"/>
        <w:left w:val="none" w:sz="0" w:space="0" w:color="auto"/>
        <w:bottom w:val="none" w:sz="0" w:space="0" w:color="auto"/>
        <w:right w:val="none" w:sz="0" w:space="0" w:color="auto"/>
      </w:divBdr>
    </w:div>
    <w:div w:id="1399093819">
      <w:bodyDiv w:val="1"/>
      <w:marLeft w:val="0"/>
      <w:marRight w:val="0"/>
      <w:marTop w:val="0"/>
      <w:marBottom w:val="0"/>
      <w:divBdr>
        <w:top w:val="none" w:sz="0" w:space="0" w:color="auto"/>
        <w:left w:val="none" w:sz="0" w:space="0" w:color="auto"/>
        <w:bottom w:val="none" w:sz="0" w:space="0" w:color="auto"/>
        <w:right w:val="none" w:sz="0" w:space="0" w:color="auto"/>
      </w:divBdr>
    </w:div>
    <w:div w:id="1427115677">
      <w:bodyDiv w:val="1"/>
      <w:marLeft w:val="0"/>
      <w:marRight w:val="0"/>
      <w:marTop w:val="0"/>
      <w:marBottom w:val="0"/>
      <w:divBdr>
        <w:top w:val="none" w:sz="0" w:space="0" w:color="auto"/>
        <w:left w:val="none" w:sz="0" w:space="0" w:color="auto"/>
        <w:bottom w:val="none" w:sz="0" w:space="0" w:color="auto"/>
        <w:right w:val="none" w:sz="0" w:space="0" w:color="auto"/>
      </w:divBdr>
    </w:div>
    <w:div w:id="1505321154">
      <w:bodyDiv w:val="1"/>
      <w:marLeft w:val="0"/>
      <w:marRight w:val="0"/>
      <w:marTop w:val="0"/>
      <w:marBottom w:val="0"/>
      <w:divBdr>
        <w:top w:val="none" w:sz="0" w:space="0" w:color="auto"/>
        <w:left w:val="none" w:sz="0" w:space="0" w:color="auto"/>
        <w:bottom w:val="none" w:sz="0" w:space="0" w:color="auto"/>
        <w:right w:val="none" w:sz="0" w:space="0" w:color="auto"/>
      </w:divBdr>
    </w:div>
    <w:div w:id="1514688143">
      <w:bodyDiv w:val="1"/>
      <w:marLeft w:val="0"/>
      <w:marRight w:val="0"/>
      <w:marTop w:val="0"/>
      <w:marBottom w:val="0"/>
      <w:divBdr>
        <w:top w:val="none" w:sz="0" w:space="0" w:color="auto"/>
        <w:left w:val="none" w:sz="0" w:space="0" w:color="auto"/>
        <w:bottom w:val="none" w:sz="0" w:space="0" w:color="auto"/>
        <w:right w:val="none" w:sz="0" w:space="0" w:color="auto"/>
      </w:divBdr>
    </w:div>
    <w:div w:id="1623339932">
      <w:bodyDiv w:val="1"/>
      <w:marLeft w:val="0"/>
      <w:marRight w:val="0"/>
      <w:marTop w:val="0"/>
      <w:marBottom w:val="0"/>
      <w:divBdr>
        <w:top w:val="none" w:sz="0" w:space="0" w:color="auto"/>
        <w:left w:val="none" w:sz="0" w:space="0" w:color="auto"/>
        <w:bottom w:val="none" w:sz="0" w:space="0" w:color="auto"/>
        <w:right w:val="none" w:sz="0" w:space="0" w:color="auto"/>
      </w:divBdr>
    </w:div>
    <w:div w:id="1840534232">
      <w:bodyDiv w:val="1"/>
      <w:marLeft w:val="0"/>
      <w:marRight w:val="0"/>
      <w:marTop w:val="0"/>
      <w:marBottom w:val="0"/>
      <w:divBdr>
        <w:top w:val="none" w:sz="0" w:space="0" w:color="auto"/>
        <w:left w:val="none" w:sz="0" w:space="0" w:color="auto"/>
        <w:bottom w:val="none" w:sz="0" w:space="0" w:color="auto"/>
        <w:right w:val="none" w:sz="0" w:space="0" w:color="auto"/>
      </w:divBdr>
    </w:div>
    <w:div w:id="2050718778">
      <w:bodyDiv w:val="1"/>
      <w:marLeft w:val="0"/>
      <w:marRight w:val="0"/>
      <w:marTop w:val="0"/>
      <w:marBottom w:val="0"/>
      <w:divBdr>
        <w:top w:val="none" w:sz="0" w:space="0" w:color="auto"/>
        <w:left w:val="none" w:sz="0" w:space="0" w:color="auto"/>
        <w:bottom w:val="none" w:sz="0" w:space="0" w:color="auto"/>
        <w:right w:val="none" w:sz="0" w:space="0" w:color="auto"/>
      </w:divBdr>
    </w:div>
    <w:div w:id="2088187598">
      <w:bodyDiv w:val="1"/>
      <w:marLeft w:val="0"/>
      <w:marRight w:val="0"/>
      <w:marTop w:val="0"/>
      <w:marBottom w:val="0"/>
      <w:divBdr>
        <w:top w:val="none" w:sz="0" w:space="0" w:color="auto"/>
        <w:left w:val="none" w:sz="0" w:space="0" w:color="auto"/>
        <w:bottom w:val="none" w:sz="0" w:space="0" w:color="auto"/>
        <w:right w:val="none" w:sz="0" w:space="0" w:color="auto"/>
      </w:divBdr>
    </w:div>
    <w:div w:id="21277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D9D8FAAE81E4D47E61B7403BA0B8F8A3ADB193C4EDC326C277655B37A09860B6C5AF359F68CF47124D9142F96876A4711B39253A865747oDMF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A66D7-188F-4813-8F6C-B46B8D8B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4916</Words>
  <Characters>28026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keywords>выписка комитет</cp:keywords>
  <cp:lastModifiedBy>Каркавцева Любовь Геннадьевна</cp:lastModifiedBy>
  <cp:revision>9</cp:revision>
  <cp:lastPrinted>2019-06-21T07:32:00Z</cp:lastPrinted>
  <dcterms:created xsi:type="dcterms:W3CDTF">2019-06-20T14:02:00Z</dcterms:created>
  <dcterms:modified xsi:type="dcterms:W3CDTF">2019-06-25T12:26:00Z</dcterms:modified>
</cp:coreProperties>
</file>