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E6767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4E6767">
        <w:rPr>
          <w:sz w:val="24"/>
          <w:szCs w:val="24"/>
        </w:rPr>
        <w:t>7 феврал</w:t>
      </w:r>
      <w:r w:rsidR="005A5164">
        <w:rPr>
          <w:sz w:val="24"/>
          <w:szCs w:val="24"/>
        </w:rPr>
        <w:t>я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1F2493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523E3" w:rsidRPr="006B3D32" w:rsidRDefault="00EC238D" w:rsidP="000F20C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proofErr w:type="gramStart"/>
            <w:r w:rsidRPr="000523E3">
              <w:rPr>
                <w:b/>
                <w:color w:val="000000"/>
                <w:sz w:val="20"/>
              </w:rPr>
              <w:t>О рассмотрении ходатайства ин</w:t>
            </w:r>
            <w:r w:rsidRPr="000523E3">
              <w:rPr>
                <w:b/>
                <w:color w:val="000000"/>
                <w:sz w:val="20"/>
              </w:rPr>
              <w:t>и</w:t>
            </w:r>
            <w:r>
              <w:rPr>
                <w:b/>
                <w:color w:val="000000"/>
                <w:sz w:val="20"/>
              </w:rPr>
              <w:t>циативной группы</w:t>
            </w:r>
            <w:r w:rsidRPr="000523E3">
              <w:rPr>
                <w:b/>
                <w:color w:val="000000"/>
                <w:sz w:val="20"/>
              </w:rPr>
              <w:t xml:space="preserve"> «Совет реги</w:t>
            </w:r>
            <w:r w:rsidRPr="000523E3">
              <w:rPr>
                <w:b/>
                <w:color w:val="000000"/>
                <w:sz w:val="20"/>
              </w:rPr>
              <w:t>о</w:t>
            </w:r>
            <w:r w:rsidRPr="000523E3">
              <w:rPr>
                <w:b/>
                <w:color w:val="000000"/>
                <w:sz w:val="20"/>
              </w:rPr>
              <w:t>нально отделения в Архангел</w:t>
            </w:r>
            <w:r w:rsidRPr="000523E3">
              <w:rPr>
                <w:b/>
                <w:color w:val="000000"/>
                <w:sz w:val="20"/>
              </w:rPr>
              <w:t>ь</w:t>
            </w:r>
            <w:r w:rsidRPr="000523E3">
              <w:rPr>
                <w:b/>
                <w:color w:val="000000"/>
                <w:sz w:val="20"/>
              </w:rPr>
              <w:t>ской области Политической па</w:t>
            </w:r>
            <w:r w:rsidRPr="000523E3">
              <w:rPr>
                <w:b/>
                <w:color w:val="000000"/>
                <w:sz w:val="20"/>
              </w:rPr>
              <w:t>р</w:t>
            </w:r>
            <w:r w:rsidRPr="000523E3">
              <w:rPr>
                <w:b/>
                <w:color w:val="000000"/>
                <w:sz w:val="20"/>
              </w:rPr>
              <w:t xml:space="preserve">тии «Партия народной свободы» (ПАРНАС) от 22 декабря 2019 </w:t>
            </w:r>
            <w:r w:rsidR="000F20C6">
              <w:rPr>
                <w:b/>
                <w:color w:val="000000"/>
                <w:sz w:val="20"/>
              </w:rPr>
              <w:t xml:space="preserve"> </w:t>
            </w:r>
            <w:r w:rsidRPr="000523E3">
              <w:rPr>
                <w:b/>
                <w:color w:val="000000"/>
                <w:sz w:val="20"/>
              </w:rPr>
              <w:t>года о проведении референдума Архангельской области по прое</w:t>
            </w:r>
            <w:r w:rsidRPr="000523E3">
              <w:rPr>
                <w:b/>
                <w:color w:val="000000"/>
                <w:sz w:val="20"/>
              </w:rPr>
              <w:t>к</w:t>
            </w:r>
            <w:r w:rsidRPr="000523E3">
              <w:rPr>
                <w:b/>
                <w:color w:val="000000"/>
                <w:sz w:val="20"/>
              </w:rPr>
              <w:t>ту областного закона «Об избр</w:t>
            </w:r>
            <w:r w:rsidRPr="000523E3">
              <w:rPr>
                <w:b/>
                <w:color w:val="000000"/>
                <w:sz w:val="20"/>
              </w:rPr>
              <w:t>а</w:t>
            </w:r>
            <w:r w:rsidRPr="000523E3">
              <w:rPr>
                <w:b/>
                <w:color w:val="000000"/>
                <w:sz w:val="20"/>
              </w:rPr>
              <w:t>нии в Архангельской области глав муниципальных образов</w:t>
            </w:r>
            <w:r w:rsidRPr="000523E3">
              <w:rPr>
                <w:b/>
                <w:color w:val="000000"/>
                <w:sz w:val="20"/>
              </w:rPr>
              <w:t>а</w:t>
            </w:r>
            <w:r w:rsidRPr="000523E3">
              <w:rPr>
                <w:b/>
                <w:color w:val="000000"/>
                <w:sz w:val="20"/>
              </w:rPr>
              <w:t>ний и депутатов представител</w:t>
            </w:r>
            <w:r w:rsidRPr="000523E3">
              <w:rPr>
                <w:b/>
                <w:color w:val="000000"/>
                <w:sz w:val="20"/>
              </w:rPr>
              <w:t>ь</w:t>
            </w:r>
            <w:r w:rsidRPr="000523E3">
              <w:rPr>
                <w:b/>
                <w:color w:val="000000"/>
                <w:sz w:val="20"/>
              </w:rPr>
              <w:t>ных органов муниципальных районов на основе всеобщего ра</w:t>
            </w:r>
            <w:r w:rsidRPr="000523E3">
              <w:rPr>
                <w:b/>
                <w:color w:val="000000"/>
                <w:sz w:val="20"/>
              </w:rPr>
              <w:t>в</w:t>
            </w:r>
            <w:r w:rsidRPr="000523E3">
              <w:rPr>
                <w:b/>
                <w:color w:val="000000"/>
                <w:sz w:val="20"/>
              </w:rPr>
              <w:t>ного и прямого избирательного права при тайном голосовании и о месте глав</w:t>
            </w:r>
            <w:proofErr w:type="gramEnd"/>
            <w:r w:rsidRPr="000523E3">
              <w:rPr>
                <w:b/>
                <w:color w:val="000000"/>
                <w:sz w:val="20"/>
              </w:rPr>
              <w:t xml:space="preserve"> муниципальных обр</w:t>
            </w:r>
            <w:r w:rsidRPr="000523E3">
              <w:rPr>
                <w:b/>
                <w:color w:val="000000"/>
                <w:sz w:val="20"/>
              </w:rPr>
              <w:t>а</w:t>
            </w:r>
            <w:r w:rsidRPr="000523E3">
              <w:rPr>
                <w:b/>
                <w:color w:val="000000"/>
                <w:sz w:val="20"/>
              </w:rPr>
              <w:t>зований в системе органов мес</w:t>
            </w:r>
            <w:r w:rsidRPr="000523E3">
              <w:rPr>
                <w:b/>
                <w:color w:val="000000"/>
                <w:sz w:val="20"/>
              </w:rPr>
              <w:t>т</w:t>
            </w:r>
            <w:r w:rsidRPr="000523E3">
              <w:rPr>
                <w:b/>
                <w:color w:val="000000"/>
                <w:sz w:val="20"/>
              </w:rPr>
              <w:t>ного самоуправления»</w:t>
            </w:r>
          </w:p>
        </w:tc>
        <w:tc>
          <w:tcPr>
            <w:tcW w:w="2136" w:type="dxa"/>
          </w:tcPr>
          <w:p w:rsidR="000F20C6" w:rsidRDefault="000F20C6" w:rsidP="000F20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523E3" w:rsidRPr="001D2C0A" w:rsidRDefault="000F20C6" w:rsidP="000F20C6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F20C6" w:rsidRPr="000F20C6" w:rsidRDefault="000F20C6" w:rsidP="000F20C6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F20C6">
              <w:rPr>
                <w:sz w:val="20"/>
                <w:szCs w:val="20"/>
              </w:rPr>
              <w:t xml:space="preserve">В Архангельское областное Собрание депутатов </w:t>
            </w:r>
            <w:r>
              <w:rPr>
                <w:sz w:val="20"/>
                <w:szCs w:val="20"/>
              </w:rPr>
              <w:t xml:space="preserve">           </w:t>
            </w:r>
            <w:r w:rsidRPr="000F20C6">
              <w:rPr>
                <w:sz w:val="20"/>
                <w:szCs w:val="20"/>
              </w:rPr>
              <w:t>24 января 2020 года поступило постановление изб</w:t>
            </w:r>
            <w:r w:rsidRPr="000F20C6">
              <w:rPr>
                <w:sz w:val="20"/>
                <w:szCs w:val="20"/>
              </w:rPr>
              <w:t>и</w:t>
            </w:r>
            <w:r w:rsidRPr="000F20C6">
              <w:rPr>
                <w:sz w:val="20"/>
                <w:szCs w:val="20"/>
              </w:rPr>
              <w:t xml:space="preserve">рательной комиссии Архангельской области </w:t>
            </w:r>
            <w:r w:rsidRPr="000F20C6">
              <w:rPr>
                <w:sz w:val="20"/>
                <w:szCs w:val="20"/>
              </w:rPr>
              <w:br/>
              <w:t>от 9 января 2020 года № 135/775-6 о рассмотрении ходатайства инициативной группы «Совет реги</w:t>
            </w:r>
            <w:r w:rsidRPr="000F20C6">
              <w:rPr>
                <w:sz w:val="20"/>
                <w:szCs w:val="20"/>
              </w:rPr>
              <w:t>о</w:t>
            </w:r>
            <w:r w:rsidRPr="000F20C6">
              <w:rPr>
                <w:sz w:val="20"/>
                <w:szCs w:val="20"/>
              </w:rPr>
              <w:t>нального отделения в Архангельской области Пол</w:t>
            </w:r>
            <w:r w:rsidRPr="000F20C6">
              <w:rPr>
                <w:sz w:val="20"/>
                <w:szCs w:val="20"/>
              </w:rPr>
              <w:t>и</w:t>
            </w:r>
            <w:r w:rsidRPr="000F20C6">
              <w:rPr>
                <w:sz w:val="20"/>
                <w:szCs w:val="20"/>
              </w:rPr>
              <w:t>тической партии «Партия народной свободы» (ПА</w:t>
            </w:r>
            <w:r w:rsidRPr="000F20C6">
              <w:rPr>
                <w:sz w:val="20"/>
                <w:szCs w:val="20"/>
              </w:rPr>
              <w:t>Р</w:t>
            </w:r>
            <w:r w:rsidRPr="000F20C6">
              <w:rPr>
                <w:sz w:val="20"/>
                <w:szCs w:val="20"/>
              </w:rPr>
              <w:t>НАС) от 22 декабря 2019 года о проведении рефере</w:t>
            </w:r>
            <w:r w:rsidRPr="000F20C6">
              <w:rPr>
                <w:sz w:val="20"/>
                <w:szCs w:val="20"/>
              </w:rPr>
              <w:t>н</w:t>
            </w:r>
            <w:r w:rsidRPr="000F20C6">
              <w:rPr>
                <w:sz w:val="20"/>
                <w:szCs w:val="20"/>
              </w:rPr>
              <w:t>дума Архангельской области по проекту областного закона «Об избрании в Архангельской области глав муниципальных</w:t>
            </w:r>
            <w:proofErr w:type="gramEnd"/>
            <w:r w:rsidRPr="000F20C6">
              <w:rPr>
                <w:sz w:val="20"/>
                <w:szCs w:val="20"/>
              </w:rPr>
              <w:t xml:space="preserve"> образований и депутатов представ</w:t>
            </w:r>
            <w:r w:rsidRPr="000F20C6">
              <w:rPr>
                <w:sz w:val="20"/>
                <w:szCs w:val="20"/>
              </w:rPr>
              <w:t>и</w:t>
            </w:r>
            <w:r w:rsidRPr="000F20C6">
              <w:rPr>
                <w:sz w:val="20"/>
                <w:szCs w:val="20"/>
              </w:rPr>
              <w:t>тельных органов муниципальных районов на основе всеобщего равного и прямого избирательного права при тайном голосовании и о месте глав муниципал</w:t>
            </w:r>
            <w:r w:rsidRPr="000F20C6">
              <w:rPr>
                <w:sz w:val="20"/>
                <w:szCs w:val="20"/>
              </w:rPr>
              <w:t>ь</w:t>
            </w:r>
            <w:r w:rsidRPr="000F20C6">
              <w:rPr>
                <w:sz w:val="20"/>
                <w:szCs w:val="20"/>
              </w:rPr>
              <w:t>ных образований в системе органов местного сам</w:t>
            </w:r>
            <w:r w:rsidRPr="000F20C6">
              <w:rPr>
                <w:sz w:val="20"/>
                <w:szCs w:val="20"/>
              </w:rPr>
              <w:t>о</w:t>
            </w:r>
            <w:r w:rsidRPr="000F20C6">
              <w:rPr>
                <w:sz w:val="20"/>
                <w:szCs w:val="20"/>
              </w:rPr>
              <w:t>управления».</w:t>
            </w:r>
          </w:p>
          <w:p w:rsidR="000F20C6" w:rsidRPr="007562D4" w:rsidRDefault="000F20C6" w:rsidP="000F20C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0F20C6">
              <w:rPr>
                <w:sz w:val="20"/>
                <w:szCs w:val="20"/>
              </w:rPr>
              <w:t>В</w:t>
            </w:r>
            <w:r w:rsidRPr="000F20C6">
              <w:rPr>
                <w:rFonts w:hint="eastAsia"/>
                <w:sz w:val="20"/>
                <w:szCs w:val="20"/>
              </w:rPr>
              <w:t>опрос</w:t>
            </w:r>
            <w:r w:rsidRPr="000F20C6">
              <w:rPr>
                <w:sz w:val="20"/>
                <w:szCs w:val="20"/>
              </w:rPr>
              <w:t xml:space="preserve">, </w:t>
            </w:r>
            <w:r w:rsidRPr="000F20C6">
              <w:rPr>
                <w:rFonts w:hint="eastAsia"/>
                <w:sz w:val="20"/>
                <w:szCs w:val="20"/>
              </w:rPr>
              <w:t>предлагае</w:t>
            </w:r>
            <w:r w:rsidRPr="000F20C6">
              <w:rPr>
                <w:sz w:val="20"/>
                <w:szCs w:val="20"/>
              </w:rPr>
              <w:t xml:space="preserve">мый </w:t>
            </w:r>
            <w:r w:rsidRPr="000F20C6">
              <w:rPr>
                <w:rFonts w:hint="eastAsia"/>
                <w:sz w:val="20"/>
                <w:szCs w:val="20"/>
              </w:rPr>
              <w:t>для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вынесения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на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рефере</w:t>
            </w:r>
            <w:r w:rsidRPr="000F20C6">
              <w:rPr>
                <w:rFonts w:hint="eastAsia"/>
                <w:sz w:val="20"/>
                <w:szCs w:val="20"/>
              </w:rPr>
              <w:t>н</w:t>
            </w:r>
            <w:r w:rsidRPr="000F20C6">
              <w:rPr>
                <w:rFonts w:hint="eastAsia"/>
                <w:sz w:val="20"/>
                <w:szCs w:val="20"/>
              </w:rPr>
              <w:t>дум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субъекта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Российской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Федерации</w:t>
            </w:r>
            <w:r w:rsidRPr="000F20C6">
              <w:rPr>
                <w:sz w:val="20"/>
                <w:szCs w:val="20"/>
              </w:rPr>
              <w:t>, з</w:t>
            </w:r>
            <w:r w:rsidRPr="000F20C6">
              <w:rPr>
                <w:rFonts w:hint="eastAsia"/>
                <w:sz w:val="20"/>
                <w:szCs w:val="20"/>
              </w:rPr>
              <w:t>аконодател</w:t>
            </w:r>
            <w:r w:rsidRPr="000F20C6">
              <w:rPr>
                <w:rFonts w:hint="eastAsia"/>
                <w:sz w:val="20"/>
                <w:szCs w:val="20"/>
              </w:rPr>
              <w:t>ь</w:t>
            </w:r>
            <w:r w:rsidRPr="000F20C6">
              <w:rPr>
                <w:rFonts w:hint="eastAsia"/>
                <w:sz w:val="20"/>
                <w:szCs w:val="20"/>
              </w:rPr>
              <w:t>ный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орган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государственной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власти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субъекта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Рос</w:t>
            </w:r>
            <w:r w:rsidRPr="000F20C6">
              <w:rPr>
                <w:sz w:val="20"/>
                <w:szCs w:val="20"/>
              </w:rPr>
              <w:t>с</w:t>
            </w:r>
            <w:r w:rsidRPr="000F20C6">
              <w:rPr>
                <w:rFonts w:hint="eastAsia"/>
                <w:sz w:val="20"/>
                <w:szCs w:val="20"/>
              </w:rPr>
              <w:t>и</w:t>
            </w:r>
            <w:r w:rsidRPr="000F20C6">
              <w:rPr>
                <w:rFonts w:hint="eastAsia"/>
                <w:sz w:val="20"/>
                <w:szCs w:val="20"/>
              </w:rPr>
              <w:t>й</w:t>
            </w:r>
            <w:r w:rsidRPr="000F20C6">
              <w:rPr>
                <w:rFonts w:hint="eastAsia"/>
                <w:sz w:val="20"/>
                <w:szCs w:val="20"/>
              </w:rPr>
              <w:t>ской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Федерации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обязан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проверить</w:t>
            </w:r>
            <w:r w:rsidRPr="000F20C6">
              <w:rPr>
                <w:sz w:val="20"/>
                <w:szCs w:val="20"/>
              </w:rPr>
              <w:t xml:space="preserve"> в </w:t>
            </w:r>
            <w:r w:rsidRPr="000F20C6">
              <w:rPr>
                <w:rFonts w:hint="eastAsia"/>
                <w:sz w:val="20"/>
                <w:szCs w:val="20"/>
              </w:rPr>
              <w:t>порядке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и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срок</w:t>
            </w:r>
            <w:r w:rsidRPr="000F20C6">
              <w:rPr>
                <w:sz w:val="20"/>
                <w:szCs w:val="20"/>
              </w:rPr>
              <w:t xml:space="preserve">и, </w:t>
            </w:r>
            <w:r w:rsidRPr="000F20C6">
              <w:rPr>
                <w:rFonts w:hint="eastAsia"/>
                <w:sz w:val="20"/>
                <w:szCs w:val="20"/>
              </w:rPr>
              <w:t>которые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у</w:t>
            </w:r>
            <w:r w:rsidRPr="000F20C6">
              <w:rPr>
                <w:sz w:val="20"/>
                <w:szCs w:val="20"/>
              </w:rPr>
              <w:t>ста</w:t>
            </w:r>
            <w:r w:rsidRPr="000F20C6">
              <w:rPr>
                <w:rFonts w:hint="eastAsia"/>
                <w:sz w:val="20"/>
                <w:szCs w:val="20"/>
              </w:rPr>
              <w:t>новлены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законом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субъекта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>Российской</w:t>
            </w:r>
            <w:r w:rsidRPr="000F20C6">
              <w:rPr>
                <w:sz w:val="20"/>
                <w:szCs w:val="20"/>
              </w:rPr>
              <w:t xml:space="preserve"> </w:t>
            </w:r>
            <w:r w:rsidRPr="000F20C6">
              <w:rPr>
                <w:rFonts w:hint="eastAsia"/>
                <w:sz w:val="20"/>
                <w:szCs w:val="20"/>
              </w:rPr>
              <w:t xml:space="preserve">Федерации </w:t>
            </w:r>
            <w:r w:rsidRPr="000F20C6">
              <w:rPr>
                <w:sz w:val="20"/>
                <w:szCs w:val="20"/>
              </w:rPr>
              <w:t>(</w:t>
            </w:r>
            <w:r w:rsidRPr="000F20C6">
              <w:rPr>
                <w:rFonts w:hint="eastAsia"/>
                <w:sz w:val="20"/>
                <w:szCs w:val="20"/>
              </w:rPr>
              <w:t>пункт</w:t>
            </w:r>
            <w:r w:rsidRPr="000F20C6">
              <w:rPr>
                <w:sz w:val="20"/>
                <w:szCs w:val="20"/>
              </w:rPr>
              <w:t xml:space="preserve"> 6 </w:t>
            </w:r>
            <w:r w:rsidRPr="000F20C6">
              <w:rPr>
                <w:rFonts w:hint="eastAsia"/>
                <w:sz w:val="20"/>
                <w:szCs w:val="20"/>
              </w:rPr>
              <w:t>статьи</w:t>
            </w:r>
            <w:r w:rsidRPr="000F20C6">
              <w:rPr>
                <w:sz w:val="20"/>
                <w:szCs w:val="20"/>
              </w:rPr>
              <w:t xml:space="preserve"> 36 Федерального закона от 12 июня 2002 года № 67-ФЗ «Об основных гара</w:t>
            </w:r>
            <w:r w:rsidRPr="000F20C6">
              <w:rPr>
                <w:sz w:val="20"/>
                <w:szCs w:val="20"/>
              </w:rPr>
              <w:t>н</w:t>
            </w:r>
            <w:r w:rsidRPr="000F20C6">
              <w:rPr>
                <w:sz w:val="20"/>
                <w:szCs w:val="20"/>
              </w:rPr>
              <w:t>тиях избирательных прав и права на участие в реф</w:t>
            </w:r>
            <w:r w:rsidRPr="000F20C6">
              <w:rPr>
                <w:sz w:val="20"/>
                <w:szCs w:val="20"/>
              </w:rPr>
              <w:t>е</w:t>
            </w:r>
            <w:r w:rsidRPr="000F20C6">
              <w:rPr>
                <w:sz w:val="20"/>
                <w:szCs w:val="20"/>
              </w:rPr>
              <w:t xml:space="preserve">рендуме граждан Российской Федерации», </w:t>
            </w:r>
            <w:r w:rsidRPr="000F20C6">
              <w:rPr>
                <w:rFonts w:hint="eastAsia"/>
                <w:sz w:val="20"/>
                <w:szCs w:val="20"/>
              </w:rPr>
              <w:t>пункт</w:t>
            </w:r>
            <w:r w:rsidRPr="000F20C6">
              <w:rPr>
                <w:sz w:val="20"/>
                <w:szCs w:val="20"/>
              </w:rPr>
              <w:t xml:space="preserve"> 7 </w:t>
            </w:r>
            <w:r w:rsidRPr="000F20C6">
              <w:rPr>
                <w:rFonts w:hint="eastAsia"/>
                <w:sz w:val="20"/>
                <w:szCs w:val="20"/>
              </w:rPr>
              <w:t>статьи</w:t>
            </w:r>
            <w:r w:rsidRPr="000F20C6">
              <w:rPr>
                <w:sz w:val="20"/>
                <w:szCs w:val="20"/>
              </w:rPr>
              <w:t xml:space="preserve"> 11 </w:t>
            </w:r>
            <w:r w:rsidRPr="000F20C6">
              <w:rPr>
                <w:rFonts w:hint="eastAsia"/>
                <w:sz w:val="20"/>
                <w:szCs w:val="20"/>
              </w:rPr>
              <w:t>облас</w:t>
            </w:r>
            <w:r w:rsidRPr="000F20C6">
              <w:rPr>
                <w:sz w:val="20"/>
                <w:szCs w:val="20"/>
              </w:rPr>
              <w:t>тного закона</w:t>
            </w:r>
            <w:proofErr w:type="gramEnd"/>
            <w:r w:rsidRPr="000F20C6">
              <w:rPr>
                <w:sz w:val="20"/>
                <w:szCs w:val="20"/>
              </w:rPr>
              <w:t xml:space="preserve"> от 15 июля 2003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0F20C6">
              <w:rPr>
                <w:sz w:val="20"/>
                <w:szCs w:val="20"/>
              </w:rPr>
              <w:t>№ 184-23-ОЗ «О референдуме Архангельской обла</w:t>
            </w:r>
            <w:r w:rsidRPr="000F20C6">
              <w:rPr>
                <w:sz w:val="20"/>
                <w:szCs w:val="20"/>
              </w:rPr>
              <w:t>с</w:t>
            </w:r>
            <w:r w:rsidRPr="000F20C6">
              <w:rPr>
                <w:sz w:val="20"/>
                <w:szCs w:val="20"/>
              </w:rPr>
              <w:t>ти»</w:t>
            </w:r>
            <w:r w:rsidR="00DE036A">
              <w:rPr>
                <w:sz w:val="20"/>
                <w:szCs w:val="20"/>
              </w:rPr>
              <w:t>)</w:t>
            </w:r>
            <w:r w:rsidRPr="000F20C6">
              <w:rPr>
                <w:sz w:val="20"/>
                <w:szCs w:val="20"/>
              </w:rPr>
              <w:t>.</w:t>
            </w:r>
          </w:p>
          <w:p w:rsidR="000523E3" w:rsidRPr="003E652D" w:rsidRDefault="000523E3" w:rsidP="00916F69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C03466" w:rsidRPr="00C03466" w:rsidRDefault="00C03466" w:rsidP="00C03466">
            <w:pPr>
              <w:pStyle w:val="20"/>
              <w:shd w:val="clear" w:color="auto" w:fill="auto"/>
              <w:ind w:firstLine="175"/>
              <w:rPr>
                <w:color w:val="auto"/>
                <w:sz w:val="20"/>
                <w:szCs w:val="20"/>
              </w:rPr>
            </w:pPr>
            <w:r w:rsidRPr="00C03466">
              <w:rPr>
                <w:color w:val="auto"/>
                <w:sz w:val="20"/>
                <w:szCs w:val="20"/>
              </w:rPr>
              <w:t xml:space="preserve">1. </w:t>
            </w:r>
            <w:proofErr w:type="gramStart"/>
            <w:r w:rsidRPr="00C03466">
              <w:rPr>
                <w:color w:val="auto"/>
                <w:sz w:val="20"/>
                <w:szCs w:val="20"/>
              </w:rPr>
              <w:t>Признать проект обл</w:t>
            </w:r>
            <w:r w:rsidRPr="00C03466">
              <w:rPr>
                <w:color w:val="auto"/>
                <w:sz w:val="20"/>
                <w:szCs w:val="20"/>
              </w:rPr>
              <w:t>а</w:t>
            </w:r>
            <w:r w:rsidRPr="00C03466">
              <w:rPr>
                <w:color w:val="auto"/>
                <w:sz w:val="20"/>
                <w:szCs w:val="20"/>
              </w:rPr>
              <w:t>стного закона «Об избр</w:t>
            </w:r>
            <w:r w:rsidRPr="00C03466">
              <w:rPr>
                <w:color w:val="auto"/>
                <w:sz w:val="20"/>
                <w:szCs w:val="20"/>
              </w:rPr>
              <w:t>а</w:t>
            </w:r>
            <w:r w:rsidRPr="00C03466">
              <w:rPr>
                <w:color w:val="auto"/>
                <w:sz w:val="20"/>
                <w:szCs w:val="20"/>
              </w:rPr>
              <w:t>нии в Архангельской о</w:t>
            </w:r>
            <w:r w:rsidRPr="00C03466">
              <w:rPr>
                <w:color w:val="auto"/>
                <w:sz w:val="20"/>
                <w:szCs w:val="20"/>
              </w:rPr>
              <w:t>б</w:t>
            </w:r>
            <w:r w:rsidRPr="00C03466">
              <w:rPr>
                <w:color w:val="auto"/>
                <w:sz w:val="20"/>
                <w:szCs w:val="20"/>
              </w:rPr>
              <w:t>ласти глав муниципальных образований и депутатов представительных органов муниципальных районов на основе всеобщего ра</w:t>
            </w:r>
            <w:r w:rsidRPr="00C03466">
              <w:rPr>
                <w:color w:val="auto"/>
                <w:sz w:val="20"/>
                <w:szCs w:val="20"/>
              </w:rPr>
              <w:t>в</w:t>
            </w:r>
            <w:r w:rsidRPr="00C03466">
              <w:rPr>
                <w:color w:val="auto"/>
                <w:sz w:val="20"/>
                <w:szCs w:val="20"/>
              </w:rPr>
              <w:t>ного и прямого избир</w:t>
            </w:r>
            <w:r w:rsidRPr="00C03466">
              <w:rPr>
                <w:color w:val="auto"/>
                <w:sz w:val="20"/>
                <w:szCs w:val="20"/>
              </w:rPr>
              <w:t>а</w:t>
            </w:r>
            <w:r w:rsidRPr="00C03466">
              <w:rPr>
                <w:color w:val="auto"/>
                <w:sz w:val="20"/>
                <w:szCs w:val="20"/>
              </w:rPr>
              <w:t>тельного права при тайном голосовании и о месте глав муниципальных образов</w:t>
            </w:r>
            <w:r w:rsidRPr="00C03466">
              <w:rPr>
                <w:color w:val="auto"/>
                <w:sz w:val="20"/>
                <w:szCs w:val="20"/>
              </w:rPr>
              <w:t>а</w:t>
            </w:r>
            <w:r w:rsidRPr="00C03466">
              <w:rPr>
                <w:color w:val="auto"/>
                <w:sz w:val="20"/>
                <w:szCs w:val="20"/>
              </w:rPr>
              <w:t>ний в системе органов м</w:t>
            </w:r>
            <w:r w:rsidRPr="00C03466">
              <w:rPr>
                <w:color w:val="auto"/>
                <w:sz w:val="20"/>
                <w:szCs w:val="20"/>
              </w:rPr>
              <w:t>е</w:t>
            </w:r>
            <w:r w:rsidRPr="00C03466">
              <w:rPr>
                <w:color w:val="auto"/>
                <w:sz w:val="20"/>
                <w:szCs w:val="20"/>
              </w:rPr>
              <w:t>стного самоуправления», предложенный инициати</w:t>
            </w:r>
            <w:r w:rsidRPr="00C03466">
              <w:rPr>
                <w:color w:val="auto"/>
                <w:sz w:val="20"/>
                <w:szCs w:val="20"/>
              </w:rPr>
              <w:t>в</w:t>
            </w:r>
            <w:r w:rsidRPr="00C03466">
              <w:rPr>
                <w:color w:val="auto"/>
                <w:sz w:val="20"/>
                <w:szCs w:val="20"/>
              </w:rPr>
              <w:t xml:space="preserve">ной группой «Совет </w:t>
            </w:r>
            <w:r>
              <w:rPr>
                <w:color w:val="auto"/>
                <w:sz w:val="20"/>
                <w:szCs w:val="20"/>
              </w:rPr>
              <w:t xml:space="preserve">             </w:t>
            </w:r>
            <w:r w:rsidRPr="00C03466">
              <w:rPr>
                <w:color w:val="auto"/>
                <w:sz w:val="20"/>
                <w:szCs w:val="20"/>
              </w:rPr>
              <w:t xml:space="preserve">регионального отделения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Pr="00C03466">
              <w:rPr>
                <w:color w:val="auto"/>
                <w:sz w:val="20"/>
                <w:szCs w:val="20"/>
              </w:rPr>
              <w:t>в Архангельской области Политической партии «Партия народной своб</w:t>
            </w:r>
            <w:r w:rsidRPr="00C03466">
              <w:rPr>
                <w:color w:val="auto"/>
                <w:sz w:val="20"/>
                <w:szCs w:val="20"/>
              </w:rPr>
              <w:t>о</w:t>
            </w:r>
            <w:r w:rsidRPr="00C03466">
              <w:rPr>
                <w:color w:val="auto"/>
                <w:sz w:val="20"/>
                <w:szCs w:val="20"/>
              </w:rPr>
              <w:t>ды» (ПАРНАС) для вын</w:t>
            </w:r>
            <w:r w:rsidRPr="00C03466">
              <w:rPr>
                <w:color w:val="auto"/>
                <w:sz w:val="20"/>
                <w:szCs w:val="20"/>
              </w:rPr>
              <w:t>е</w:t>
            </w:r>
            <w:r w:rsidRPr="00C03466">
              <w:rPr>
                <w:color w:val="auto"/>
                <w:sz w:val="20"/>
                <w:szCs w:val="20"/>
              </w:rPr>
              <w:t xml:space="preserve">сения на референдум </w:t>
            </w:r>
            <w:r>
              <w:rPr>
                <w:color w:val="auto"/>
                <w:sz w:val="20"/>
                <w:szCs w:val="20"/>
              </w:rPr>
              <w:t xml:space="preserve">          </w:t>
            </w:r>
            <w:r w:rsidRPr="00C03466">
              <w:rPr>
                <w:color w:val="auto"/>
                <w:sz w:val="20"/>
                <w:szCs w:val="20"/>
              </w:rPr>
              <w:t>Архангельской</w:t>
            </w:r>
            <w:proofErr w:type="gramEnd"/>
            <w:r w:rsidRPr="00C03466">
              <w:rPr>
                <w:color w:val="auto"/>
                <w:sz w:val="20"/>
                <w:szCs w:val="20"/>
              </w:rPr>
              <w:t xml:space="preserve"> области, 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 w:rsidRPr="00C03466">
              <w:rPr>
                <w:color w:val="auto"/>
                <w:sz w:val="20"/>
                <w:szCs w:val="20"/>
              </w:rPr>
              <w:t>не соответствующим тр</w:t>
            </w:r>
            <w:r w:rsidRPr="00C03466">
              <w:rPr>
                <w:color w:val="auto"/>
                <w:sz w:val="20"/>
                <w:szCs w:val="20"/>
              </w:rPr>
              <w:t>е</w:t>
            </w:r>
            <w:r w:rsidRPr="00C03466">
              <w:rPr>
                <w:color w:val="auto"/>
                <w:sz w:val="20"/>
                <w:szCs w:val="20"/>
              </w:rPr>
              <w:t>бованиям статьи 12 Фед</w:t>
            </w:r>
            <w:r w:rsidRPr="00C03466">
              <w:rPr>
                <w:color w:val="auto"/>
                <w:sz w:val="20"/>
                <w:szCs w:val="20"/>
              </w:rPr>
              <w:t>е</w:t>
            </w:r>
            <w:r w:rsidRPr="00C03466">
              <w:rPr>
                <w:color w:val="auto"/>
                <w:sz w:val="20"/>
                <w:szCs w:val="20"/>
              </w:rPr>
              <w:t>рального закона от 12 и</w:t>
            </w:r>
            <w:r w:rsidRPr="00C03466">
              <w:rPr>
                <w:color w:val="auto"/>
                <w:sz w:val="20"/>
                <w:szCs w:val="20"/>
              </w:rPr>
              <w:t>ю</w:t>
            </w:r>
            <w:r w:rsidRPr="00C03466">
              <w:rPr>
                <w:color w:val="auto"/>
                <w:sz w:val="20"/>
                <w:szCs w:val="20"/>
              </w:rPr>
              <w:t xml:space="preserve">ня 2002 года № 67-ФЗ </w:t>
            </w:r>
            <w:r>
              <w:rPr>
                <w:color w:val="auto"/>
                <w:sz w:val="20"/>
                <w:szCs w:val="20"/>
              </w:rPr>
              <w:t xml:space="preserve">           </w:t>
            </w:r>
            <w:r w:rsidRPr="00C03466">
              <w:rPr>
                <w:color w:val="auto"/>
                <w:sz w:val="20"/>
                <w:szCs w:val="20"/>
              </w:rPr>
              <w:t>«Об основных гарантиях избирательных прав и пр</w:t>
            </w:r>
            <w:r w:rsidRPr="00C03466">
              <w:rPr>
                <w:color w:val="auto"/>
                <w:sz w:val="20"/>
                <w:szCs w:val="20"/>
              </w:rPr>
              <w:t>а</w:t>
            </w:r>
            <w:r w:rsidRPr="00C03466">
              <w:rPr>
                <w:color w:val="auto"/>
                <w:sz w:val="20"/>
                <w:szCs w:val="20"/>
              </w:rPr>
              <w:t>ва на участие в рефере</w:t>
            </w:r>
            <w:r w:rsidRPr="00C03466">
              <w:rPr>
                <w:color w:val="auto"/>
                <w:sz w:val="20"/>
                <w:szCs w:val="20"/>
              </w:rPr>
              <w:t>н</w:t>
            </w:r>
            <w:r w:rsidRPr="00C03466">
              <w:rPr>
                <w:color w:val="auto"/>
                <w:sz w:val="20"/>
                <w:szCs w:val="20"/>
              </w:rPr>
              <w:t xml:space="preserve">думе граждан Российской Федерации», </w:t>
            </w:r>
            <w:r w:rsidRPr="00C03466">
              <w:rPr>
                <w:rFonts w:hint="eastAsia"/>
                <w:color w:val="auto"/>
                <w:sz w:val="20"/>
                <w:szCs w:val="20"/>
              </w:rPr>
              <w:t>пункт</w:t>
            </w:r>
            <w:r w:rsidR="002B7D73">
              <w:rPr>
                <w:color w:val="auto"/>
                <w:sz w:val="20"/>
                <w:szCs w:val="20"/>
              </w:rPr>
              <w:t>у</w:t>
            </w:r>
            <w:r w:rsidRPr="00C03466">
              <w:rPr>
                <w:color w:val="auto"/>
                <w:sz w:val="20"/>
                <w:szCs w:val="20"/>
              </w:rPr>
              <w:t xml:space="preserve"> 7 </w:t>
            </w:r>
            <w:r w:rsidRPr="00C03466">
              <w:rPr>
                <w:rFonts w:hint="eastAsia"/>
                <w:color w:val="auto"/>
                <w:sz w:val="20"/>
                <w:szCs w:val="20"/>
              </w:rPr>
              <w:t>ст</w:t>
            </w:r>
            <w:r w:rsidRPr="00C03466">
              <w:rPr>
                <w:rFonts w:hint="eastAsia"/>
                <w:color w:val="auto"/>
                <w:sz w:val="20"/>
                <w:szCs w:val="20"/>
              </w:rPr>
              <w:t>а</w:t>
            </w:r>
            <w:r w:rsidRPr="00C03466">
              <w:rPr>
                <w:rFonts w:hint="eastAsia"/>
                <w:color w:val="auto"/>
                <w:sz w:val="20"/>
                <w:szCs w:val="20"/>
              </w:rPr>
              <w:t>тьи</w:t>
            </w:r>
            <w:r w:rsidRPr="00C03466">
              <w:rPr>
                <w:color w:val="auto"/>
                <w:sz w:val="20"/>
                <w:szCs w:val="20"/>
              </w:rPr>
              <w:t xml:space="preserve"> 11 </w:t>
            </w:r>
            <w:r w:rsidRPr="00C03466">
              <w:rPr>
                <w:rFonts w:hint="eastAsia"/>
                <w:color w:val="auto"/>
                <w:sz w:val="20"/>
                <w:szCs w:val="20"/>
              </w:rPr>
              <w:t>облас</w:t>
            </w:r>
            <w:r w:rsidRPr="00C03466">
              <w:rPr>
                <w:color w:val="auto"/>
                <w:sz w:val="20"/>
                <w:szCs w:val="20"/>
              </w:rPr>
              <w:t xml:space="preserve">тного закона от 15 июля 2003 года </w:t>
            </w:r>
            <w:r>
              <w:rPr>
                <w:color w:val="auto"/>
                <w:sz w:val="20"/>
                <w:szCs w:val="20"/>
              </w:rPr>
              <w:t xml:space="preserve">                 </w:t>
            </w:r>
            <w:r w:rsidRPr="00C03466">
              <w:rPr>
                <w:color w:val="auto"/>
                <w:sz w:val="20"/>
                <w:szCs w:val="20"/>
              </w:rPr>
              <w:t>№ 184-23-ОЗ «О рефере</w:t>
            </w:r>
            <w:r w:rsidRPr="00C03466">
              <w:rPr>
                <w:color w:val="auto"/>
                <w:sz w:val="20"/>
                <w:szCs w:val="20"/>
              </w:rPr>
              <w:t>н</w:t>
            </w:r>
            <w:r w:rsidRPr="00C03466">
              <w:rPr>
                <w:color w:val="auto"/>
                <w:sz w:val="20"/>
                <w:szCs w:val="20"/>
              </w:rPr>
              <w:t>думе Архангельской о</w:t>
            </w:r>
            <w:r w:rsidRPr="00C03466">
              <w:rPr>
                <w:color w:val="auto"/>
                <w:sz w:val="20"/>
                <w:szCs w:val="20"/>
              </w:rPr>
              <w:t>б</w:t>
            </w:r>
            <w:r w:rsidRPr="00C03466">
              <w:rPr>
                <w:color w:val="auto"/>
                <w:sz w:val="20"/>
                <w:szCs w:val="20"/>
              </w:rPr>
              <w:lastRenderedPageBreak/>
              <w:t>ласти».</w:t>
            </w:r>
          </w:p>
          <w:p w:rsidR="000523E3" w:rsidRDefault="00C03466" w:rsidP="004C787E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03466">
              <w:rPr>
                <w:sz w:val="20"/>
                <w:szCs w:val="20"/>
              </w:rPr>
              <w:t xml:space="preserve">2. </w:t>
            </w:r>
            <w:proofErr w:type="gramStart"/>
            <w:r w:rsidRPr="00C03466">
              <w:rPr>
                <w:sz w:val="20"/>
                <w:szCs w:val="20"/>
              </w:rPr>
              <w:t>Поручить председат</w:t>
            </w:r>
            <w:r w:rsidRPr="00C03466">
              <w:rPr>
                <w:sz w:val="20"/>
                <w:szCs w:val="20"/>
              </w:rPr>
              <w:t>е</w:t>
            </w:r>
            <w:r w:rsidRPr="00C03466">
              <w:rPr>
                <w:sz w:val="20"/>
                <w:szCs w:val="20"/>
              </w:rPr>
              <w:t>лю комитета Архангел</w:t>
            </w:r>
            <w:r w:rsidRPr="00C03466">
              <w:rPr>
                <w:sz w:val="20"/>
                <w:szCs w:val="20"/>
              </w:rPr>
              <w:t>ь</w:t>
            </w:r>
            <w:r w:rsidRPr="00C03466">
              <w:rPr>
                <w:sz w:val="20"/>
                <w:szCs w:val="20"/>
              </w:rPr>
              <w:t>ского областного Собр</w:t>
            </w:r>
            <w:r w:rsidRPr="00C03466">
              <w:rPr>
                <w:sz w:val="20"/>
                <w:szCs w:val="20"/>
              </w:rPr>
              <w:t>а</w:t>
            </w:r>
            <w:r w:rsidRPr="00C03466">
              <w:rPr>
                <w:sz w:val="20"/>
                <w:szCs w:val="20"/>
              </w:rPr>
              <w:t>ния депутатов по закон</w:t>
            </w:r>
            <w:r w:rsidRPr="00C03466">
              <w:rPr>
                <w:sz w:val="20"/>
                <w:szCs w:val="20"/>
              </w:rPr>
              <w:t>о</w:t>
            </w:r>
            <w:r w:rsidRPr="00C03466">
              <w:rPr>
                <w:sz w:val="20"/>
                <w:szCs w:val="20"/>
              </w:rPr>
              <w:t>дательству и вопросам м</w:t>
            </w:r>
            <w:r w:rsidRPr="00C03466">
              <w:rPr>
                <w:sz w:val="20"/>
                <w:szCs w:val="20"/>
              </w:rPr>
              <w:t>е</w:t>
            </w:r>
            <w:r w:rsidRPr="00C03466">
              <w:rPr>
                <w:sz w:val="20"/>
                <w:szCs w:val="20"/>
              </w:rPr>
              <w:t>стного самоуправления внести на рассмотрение четырнадцатой сессии А</w:t>
            </w:r>
            <w:r w:rsidRPr="00C03466">
              <w:rPr>
                <w:sz w:val="20"/>
                <w:szCs w:val="20"/>
              </w:rPr>
              <w:t>р</w:t>
            </w:r>
            <w:r w:rsidRPr="00C03466">
              <w:rPr>
                <w:sz w:val="20"/>
                <w:szCs w:val="20"/>
              </w:rPr>
              <w:t>хангельского областного Собрания депутатов пр</w:t>
            </w:r>
            <w:r w:rsidRPr="00C03466">
              <w:rPr>
                <w:sz w:val="20"/>
                <w:szCs w:val="20"/>
              </w:rPr>
              <w:t>о</w:t>
            </w:r>
            <w:r w:rsidRPr="00C03466">
              <w:rPr>
                <w:sz w:val="20"/>
                <w:szCs w:val="20"/>
              </w:rPr>
              <w:t>ект постановления Арха</w:t>
            </w:r>
            <w:r w:rsidRPr="00C03466">
              <w:rPr>
                <w:sz w:val="20"/>
                <w:szCs w:val="20"/>
              </w:rPr>
              <w:t>н</w:t>
            </w:r>
            <w:r w:rsidRPr="00C03466">
              <w:rPr>
                <w:sz w:val="20"/>
                <w:szCs w:val="20"/>
              </w:rPr>
              <w:t>гельского областного Со</w:t>
            </w:r>
            <w:r w:rsidRPr="00C03466">
              <w:rPr>
                <w:sz w:val="20"/>
                <w:szCs w:val="20"/>
              </w:rPr>
              <w:t>б</w:t>
            </w:r>
            <w:r w:rsidRPr="00C03466">
              <w:rPr>
                <w:sz w:val="20"/>
                <w:szCs w:val="20"/>
              </w:rPr>
              <w:t>рания депутатов «О пр</w:t>
            </w:r>
            <w:r w:rsidRPr="00C03466">
              <w:rPr>
                <w:sz w:val="20"/>
                <w:szCs w:val="20"/>
              </w:rPr>
              <w:t>о</w:t>
            </w:r>
            <w:r w:rsidRPr="00C03466">
              <w:rPr>
                <w:sz w:val="20"/>
                <w:szCs w:val="20"/>
              </w:rPr>
              <w:t>верке соответствия прое</w:t>
            </w:r>
            <w:r w:rsidRPr="00C03466">
              <w:rPr>
                <w:sz w:val="20"/>
                <w:szCs w:val="20"/>
              </w:rPr>
              <w:t>к</w:t>
            </w:r>
            <w:r w:rsidRPr="00C03466">
              <w:rPr>
                <w:sz w:val="20"/>
                <w:szCs w:val="20"/>
              </w:rPr>
              <w:t>та областного закона                 «Об избрании в Арха</w:t>
            </w:r>
            <w:r w:rsidRPr="00C03466">
              <w:rPr>
                <w:sz w:val="20"/>
                <w:szCs w:val="20"/>
              </w:rPr>
              <w:t>н</w:t>
            </w:r>
            <w:r w:rsidRPr="00C03466">
              <w:rPr>
                <w:sz w:val="20"/>
                <w:szCs w:val="20"/>
              </w:rPr>
              <w:t>гельской области глав м</w:t>
            </w:r>
            <w:r w:rsidRPr="00C03466">
              <w:rPr>
                <w:sz w:val="20"/>
                <w:szCs w:val="20"/>
              </w:rPr>
              <w:t>у</w:t>
            </w:r>
            <w:r w:rsidRPr="00C03466">
              <w:rPr>
                <w:sz w:val="20"/>
                <w:szCs w:val="20"/>
              </w:rPr>
              <w:t>ниципальных образований                  и депутатов представ</w:t>
            </w:r>
            <w:r w:rsidRPr="00C03466">
              <w:rPr>
                <w:sz w:val="20"/>
                <w:szCs w:val="20"/>
              </w:rPr>
              <w:t>и</w:t>
            </w:r>
            <w:r w:rsidRPr="00C03466">
              <w:rPr>
                <w:sz w:val="20"/>
                <w:szCs w:val="20"/>
              </w:rPr>
              <w:t>тельных органов муниц</w:t>
            </w:r>
            <w:r w:rsidRPr="00C03466">
              <w:rPr>
                <w:sz w:val="20"/>
                <w:szCs w:val="20"/>
              </w:rPr>
              <w:t>и</w:t>
            </w:r>
            <w:r w:rsidRPr="00C03466">
              <w:rPr>
                <w:sz w:val="20"/>
                <w:szCs w:val="20"/>
              </w:rPr>
              <w:t>пальных районов на основе всеобщего равного и пр</w:t>
            </w:r>
            <w:r w:rsidRPr="00C03466">
              <w:rPr>
                <w:sz w:val="20"/>
                <w:szCs w:val="20"/>
              </w:rPr>
              <w:t>я</w:t>
            </w:r>
            <w:r w:rsidRPr="00C03466">
              <w:rPr>
                <w:sz w:val="20"/>
                <w:szCs w:val="20"/>
              </w:rPr>
              <w:t>мого избирательного права при тайном голосовании                и</w:t>
            </w:r>
            <w:proofErr w:type="gramEnd"/>
            <w:r w:rsidRPr="00C03466">
              <w:rPr>
                <w:sz w:val="20"/>
                <w:szCs w:val="20"/>
              </w:rPr>
              <w:t xml:space="preserve"> о месте глав муниц</w:t>
            </w:r>
            <w:r w:rsidRPr="00C03466">
              <w:rPr>
                <w:sz w:val="20"/>
                <w:szCs w:val="20"/>
              </w:rPr>
              <w:t>и</w:t>
            </w:r>
            <w:r w:rsidRPr="00C03466">
              <w:rPr>
                <w:sz w:val="20"/>
                <w:szCs w:val="20"/>
              </w:rPr>
              <w:t>пальных образований в системе органов местного самоуправления», предл</w:t>
            </w:r>
            <w:r w:rsidRPr="00C03466">
              <w:rPr>
                <w:sz w:val="20"/>
                <w:szCs w:val="20"/>
              </w:rPr>
              <w:t>а</w:t>
            </w:r>
            <w:r w:rsidRPr="00C03466">
              <w:rPr>
                <w:sz w:val="20"/>
                <w:szCs w:val="20"/>
              </w:rPr>
              <w:t>гаемого для вынесения на референдум Архангел</w:t>
            </w:r>
            <w:r w:rsidRPr="00C03466">
              <w:rPr>
                <w:sz w:val="20"/>
                <w:szCs w:val="20"/>
              </w:rPr>
              <w:t>ь</w:t>
            </w:r>
            <w:r w:rsidRPr="00C03466">
              <w:rPr>
                <w:sz w:val="20"/>
                <w:szCs w:val="20"/>
              </w:rPr>
              <w:t>ской области, требованиям статьи 12 Федерального закона «Об основных г</w:t>
            </w:r>
            <w:r w:rsidRPr="00C03466">
              <w:rPr>
                <w:sz w:val="20"/>
                <w:szCs w:val="20"/>
              </w:rPr>
              <w:t>а</w:t>
            </w:r>
            <w:r w:rsidRPr="00C03466">
              <w:rPr>
                <w:sz w:val="20"/>
                <w:szCs w:val="20"/>
              </w:rPr>
              <w:t xml:space="preserve">рантиях избирательных прав и права на участие </w:t>
            </w:r>
            <w:r>
              <w:rPr>
                <w:sz w:val="20"/>
                <w:szCs w:val="20"/>
              </w:rPr>
              <w:t xml:space="preserve">             </w:t>
            </w:r>
            <w:r w:rsidRPr="00C03466">
              <w:rPr>
                <w:sz w:val="20"/>
                <w:szCs w:val="20"/>
              </w:rPr>
              <w:t xml:space="preserve">в референдуме граждан Российской Федерации» </w:t>
            </w:r>
            <w:r>
              <w:rPr>
                <w:sz w:val="20"/>
                <w:szCs w:val="20"/>
              </w:rPr>
              <w:t xml:space="preserve">            </w:t>
            </w:r>
            <w:r w:rsidRPr="00C03466">
              <w:rPr>
                <w:sz w:val="20"/>
                <w:szCs w:val="20"/>
              </w:rPr>
              <w:t>и статьи 6 областного з</w:t>
            </w:r>
            <w:r w:rsidRPr="00C03466">
              <w:rPr>
                <w:sz w:val="20"/>
                <w:szCs w:val="20"/>
              </w:rPr>
              <w:t>а</w:t>
            </w:r>
            <w:r w:rsidRPr="00C03466">
              <w:rPr>
                <w:sz w:val="20"/>
                <w:szCs w:val="20"/>
              </w:rPr>
              <w:t>кона «О референдуме А</w:t>
            </w:r>
            <w:r w:rsidRPr="00C03466">
              <w:rPr>
                <w:sz w:val="20"/>
                <w:szCs w:val="20"/>
              </w:rPr>
              <w:t>р</w:t>
            </w:r>
            <w:r w:rsidRPr="00C03466">
              <w:rPr>
                <w:sz w:val="20"/>
                <w:szCs w:val="20"/>
              </w:rPr>
              <w:t>хангельской области»</w:t>
            </w:r>
          </w:p>
          <w:p w:rsidR="004C787E" w:rsidRDefault="004C787E" w:rsidP="004C787E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  <w:p w:rsidR="004C787E" w:rsidRDefault="004C787E" w:rsidP="004C787E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  <w:p w:rsidR="004C787E" w:rsidRDefault="004C787E" w:rsidP="004C787E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  <w:p w:rsidR="004C787E" w:rsidRPr="00602E0A" w:rsidRDefault="004C787E" w:rsidP="004C787E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</w:rPr>
            </w:pPr>
          </w:p>
        </w:tc>
      </w:tr>
      <w:tr w:rsidR="00EC238D" w:rsidRPr="00001E85" w:rsidTr="00456BF6">
        <w:trPr>
          <w:trHeight w:val="218"/>
        </w:trPr>
        <w:tc>
          <w:tcPr>
            <w:tcW w:w="588" w:type="dxa"/>
          </w:tcPr>
          <w:p w:rsidR="00EC238D" w:rsidRDefault="00EC238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EC238D" w:rsidRPr="006B3D32" w:rsidRDefault="00EC238D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860F1C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="00B42769">
              <w:rPr>
                <w:b/>
                <w:color w:val="000000"/>
                <w:sz w:val="20"/>
              </w:rPr>
              <w:t>№ пз</w:t>
            </w:r>
            <w:proofErr w:type="gramStart"/>
            <w:r w:rsidR="00B42769">
              <w:rPr>
                <w:b/>
                <w:color w:val="000000"/>
                <w:sz w:val="20"/>
              </w:rPr>
              <w:t>7</w:t>
            </w:r>
            <w:proofErr w:type="gramEnd"/>
            <w:r w:rsidR="00B42769">
              <w:rPr>
                <w:b/>
                <w:color w:val="000000"/>
                <w:sz w:val="20"/>
              </w:rPr>
              <w:t>/312</w:t>
            </w:r>
            <w:r w:rsidRPr="00860F1C">
              <w:rPr>
                <w:b/>
                <w:color w:val="000000"/>
                <w:sz w:val="20"/>
              </w:rPr>
              <w:t xml:space="preserve"> «</w:t>
            </w:r>
            <w:r w:rsidRPr="00860F1C">
              <w:rPr>
                <w:b/>
                <w:sz w:val="20"/>
              </w:rPr>
              <w:t xml:space="preserve">О внесении изменений               в статью 49 областного закона </w:t>
            </w:r>
            <w:r>
              <w:rPr>
                <w:b/>
                <w:sz w:val="20"/>
              </w:rPr>
              <w:t xml:space="preserve">            </w:t>
            </w:r>
            <w:r w:rsidRPr="00860F1C">
              <w:rPr>
                <w:b/>
                <w:sz w:val="20"/>
              </w:rPr>
              <w:t>«О выборах Губернатора Арха</w:t>
            </w:r>
            <w:r w:rsidRPr="00860F1C">
              <w:rPr>
                <w:b/>
                <w:sz w:val="20"/>
              </w:rPr>
              <w:t>н</w:t>
            </w:r>
            <w:r w:rsidRPr="00860F1C">
              <w:rPr>
                <w:b/>
                <w:sz w:val="20"/>
              </w:rPr>
              <w:t>гельской области»</w:t>
            </w:r>
            <w:r w:rsidRPr="00860F1C">
              <w:rPr>
                <w:color w:val="000000"/>
                <w:sz w:val="20"/>
              </w:rPr>
              <w:t xml:space="preserve"> </w:t>
            </w:r>
            <w:r w:rsidRPr="002B7D73">
              <w:rPr>
                <w:b/>
                <w:i/>
                <w:color w:val="000000"/>
                <w:sz w:val="20"/>
              </w:rPr>
              <w:t>(</w:t>
            </w:r>
            <w:r w:rsidRPr="002B7D73">
              <w:rPr>
                <w:b/>
                <w:i/>
                <w:sz w:val="20"/>
              </w:rPr>
              <w:t>второе</w:t>
            </w:r>
            <w:r w:rsidRPr="002B7D73">
              <w:rPr>
                <w:b/>
                <w:bCs/>
                <w:i/>
                <w:color w:val="000000"/>
                <w:sz w:val="20"/>
              </w:rPr>
              <w:t xml:space="preserve"> чт</w:t>
            </w:r>
            <w:r w:rsidRPr="002B7D73">
              <w:rPr>
                <w:b/>
                <w:bCs/>
                <w:i/>
                <w:color w:val="000000"/>
                <w:sz w:val="20"/>
              </w:rPr>
              <w:t>е</w:t>
            </w:r>
            <w:r w:rsidRPr="002B7D73">
              <w:rPr>
                <w:b/>
                <w:bCs/>
                <w:i/>
                <w:color w:val="000000"/>
                <w:sz w:val="20"/>
              </w:rPr>
              <w:t>ние)</w:t>
            </w:r>
          </w:p>
          <w:p w:rsidR="00EC238D" w:rsidRPr="006B3D32" w:rsidRDefault="00EC238D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EC238D" w:rsidRDefault="00EC238D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EC238D" w:rsidRPr="001D2C0A" w:rsidRDefault="00EC238D" w:rsidP="00916F69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C238D" w:rsidRPr="00531E12" w:rsidRDefault="00EC238D" w:rsidP="00916F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Законопроектом предлагается уточнить термин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логию действующих положений, регулирующих ф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 xml:space="preserve">нансовое обеспечение избирательных комиссий. </w:t>
            </w:r>
          </w:p>
          <w:p w:rsidR="00EC238D" w:rsidRPr="00531E12" w:rsidRDefault="00EC238D" w:rsidP="00916F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Данные изменения разработаны с учетом особе</w:t>
            </w:r>
            <w:r w:rsidRPr="00531E12">
              <w:rPr>
                <w:sz w:val="20"/>
                <w:szCs w:val="20"/>
              </w:rPr>
              <w:t>н</w:t>
            </w:r>
            <w:r w:rsidRPr="00531E12">
              <w:rPr>
                <w:sz w:val="20"/>
                <w:szCs w:val="20"/>
              </w:rPr>
              <w:t>ностей организации избирательной кампании по в</w:t>
            </w:r>
            <w:r w:rsidRPr="00531E12">
              <w:rPr>
                <w:sz w:val="20"/>
                <w:szCs w:val="20"/>
              </w:rPr>
              <w:t>ы</w:t>
            </w:r>
            <w:r w:rsidRPr="00531E12">
              <w:rPr>
                <w:sz w:val="20"/>
                <w:szCs w:val="20"/>
              </w:rPr>
              <w:t>борам Губернатора Архангельской области, которые проводятся по единому избирательному округу, включающему в себя всю территорию Архангельской области, в том числе Ненецкий автономный округ. Предлагается предусмотреть, что в связи с подгото</w:t>
            </w:r>
            <w:r w:rsidRPr="00531E12">
              <w:rPr>
                <w:sz w:val="20"/>
                <w:szCs w:val="20"/>
              </w:rPr>
              <w:t>в</w:t>
            </w:r>
            <w:r w:rsidRPr="00531E12">
              <w:rPr>
                <w:sz w:val="20"/>
                <w:szCs w:val="20"/>
              </w:rPr>
              <w:t>кой и проведением выборов Губернатора Архангел</w:t>
            </w:r>
            <w:r w:rsidRPr="00531E12">
              <w:rPr>
                <w:sz w:val="20"/>
                <w:szCs w:val="20"/>
              </w:rPr>
              <w:t>ь</w:t>
            </w:r>
            <w:r w:rsidRPr="00531E12">
              <w:rPr>
                <w:sz w:val="20"/>
                <w:szCs w:val="20"/>
              </w:rPr>
              <w:t>ской области за счет средств областного бюджета финансируется оплата труда членов и работников аппаратов избирательных комиссий Архангельской области и Ненецкого автономного округа.</w:t>
            </w:r>
          </w:p>
          <w:p w:rsidR="00EC238D" w:rsidRPr="00531E12" w:rsidRDefault="00EC238D" w:rsidP="00916F6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Принятие законопроекта не повлечет дополн</w:t>
            </w:r>
            <w:r w:rsidRPr="00531E12">
              <w:rPr>
                <w:sz w:val="20"/>
                <w:szCs w:val="20"/>
              </w:rPr>
              <w:t>и</w:t>
            </w:r>
            <w:r w:rsidRPr="00531E12">
              <w:rPr>
                <w:sz w:val="20"/>
                <w:szCs w:val="20"/>
              </w:rPr>
              <w:t>тельных финансовых расходов из областного бюдж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та или изменения финансово-бюджетных обяз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тельств Архангельской области, так как не предпол</w:t>
            </w:r>
            <w:r w:rsidRPr="00531E12">
              <w:rPr>
                <w:sz w:val="20"/>
                <w:szCs w:val="20"/>
              </w:rPr>
              <w:t>а</w:t>
            </w:r>
            <w:r w:rsidRPr="00531E12">
              <w:rPr>
                <w:sz w:val="20"/>
                <w:szCs w:val="20"/>
              </w:rPr>
              <w:t>гает увеличение размера денежных средств, выд</w:t>
            </w:r>
            <w:r w:rsidRPr="00531E12">
              <w:rPr>
                <w:sz w:val="20"/>
                <w:szCs w:val="20"/>
              </w:rPr>
              <w:t>е</w:t>
            </w:r>
            <w:r w:rsidRPr="00531E12">
              <w:rPr>
                <w:sz w:val="20"/>
                <w:szCs w:val="20"/>
              </w:rPr>
              <w:t>ляемых из областного бюджета на подготовку и пр</w:t>
            </w:r>
            <w:r w:rsidRPr="00531E12">
              <w:rPr>
                <w:sz w:val="20"/>
                <w:szCs w:val="20"/>
              </w:rPr>
              <w:t>о</w:t>
            </w:r>
            <w:r w:rsidRPr="00531E12">
              <w:rPr>
                <w:sz w:val="20"/>
                <w:szCs w:val="20"/>
              </w:rPr>
              <w:t>ведение выборов Губернатора Архангельской обла</w:t>
            </w:r>
            <w:r w:rsidRPr="00531E12">
              <w:rPr>
                <w:sz w:val="20"/>
                <w:szCs w:val="20"/>
              </w:rPr>
              <w:t>с</w:t>
            </w:r>
            <w:r w:rsidRPr="00531E12">
              <w:rPr>
                <w:sz w:val="20"/>
                <w:szCs w:val="20"/>
              </w:rPr>
              <w:t>ти.</w:t>
            </w:r>
          </w:p>
          <w:p w:rsidR="00EC238D" w:rsidRPr="00531E12" w:rsidRDefault="00EC238D" w:rsidP="00916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31E12">
              <w:rPr>
                <w:rFonts w:ascii="Times New Roman" w:hAnsi="Times New Roman" w:cs="Times New Roman"/>
              </w:rPr>
              <w:t xml:space="preserve">Принятие законопроекта не потребует отмены </w:t>
            </w:r>
            <w:r w:rsidR="0022049A">
              <w:rPr>
                <w:rFonts w:ascii="Times New Roman" w:hAnsi="Times New Roman" w:cs="Times New Roman"/>
              </w:rPr>
              <w:t xml:space="preserve">            </w:t>
            </w:r>
            <w:r w:rsidRPr="00531E12">
              <w:rPr>
                <w:rFonts w:ascii="Times New Roman" w:hAnsi="Times New Roman" w:cs="Times New Roman"/>
              </w:rPr>
              <w:t>или изменения областных законов и иных нормати</w:t>
            </w:r>
            <w:r w:rsidRPr="00531E12">
              <w:rPr>
                <w:rFonts w:ascii="Times New Roman" w:hAnsi="Times New Roman" w:cs="Times New Roman"/>
              </w:rPr>
              <w:t>в</w:t>
            </w:r>
            <w:r w:rsidRPr="00531E12">
              <w:rPr>
                <w:rFonts w:ascii="Times New Roman" w:hAnsi="Times New Roman" w:cs="Times New Roman"/>
              </w:rPr>
              <w:t>ных правовых актов Архангельской области.</w:t>
            </w:r>
          </w:p>
          <w:p w:rsidR="00EC238D" w:rsidRDefault="00EC238D" w:rsidP="00916F69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531E12">
              <w:rPr>
                <w:sz w:val="20"/>
                <w:szCs w:val="20"/>
              </w:rPr>
              <w:t>На законопроект поступил положительны</w:t>
            </w:r>
            <w:r>
              <w:rPr>
                <w:sz w:val="20"/>
                <w:szCs w:val="20"/>
              </w:rPr>
              <w:t xml:space="preserve">й отзыв </w:t>
            </w:r>
            <w:r w:rsidRPr="00531E12">
              <w:rPr>
                <w:sz w:val="20"/>
                <w:szCs w:val="20"/>
              </w:rPr>
              <w:t>главы муниципального образования «Город Коря</w:t>
            </w:r>
            <w:r w:rsidRPr="00531E12">
              <w:rPr>
                <w:sz w:val="20"/>
                <w:szCs w:val="20"/>
              </w:rPr>
              <w:t>ж</w:t>
            </w:r>
            <w:r w:rsidRPr="00531E12">
              <w:rPr>
                <w:sz w:val="20"/>
                <w:szCs w:val="20"/>
              </w:rPr>
              <w:t>ма»</w:t>
            </w:r>
            <w:r>
              <w:rPr>
                <w:sz w:val="20"/>
                <w:szCs w:val="20"/>
              </w:rPr>
              <w:t>.</w:t>
            </w:r>
          </w:p>
          <w:p w:rsidR="00EC238D" w:rsidRDefault="00EC238D" w:rsidP="004C787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420445">
              <w:rPr>
                <w:rFonts w:ascii="Times New Roman" w:hAnsi="Times New Roman" w:cs="Times New Roman"/>
                <w:b/>
              </w:rPr>
              <w:t>К законопроекту поступили 3 поправки: 2 п</w:t>
            </w:r>
            <w:r w:rsidRPr="00420445">
              <w:rPr>
                <w:rFonts w:ascii="Times New Roman" w:hAnsi="Times New Roman" w:cs="Times New Roman"/>
                <w:b/>
              </w:rPr>
              <w:t>о</w:t>
            </w:r>
            <w:r w:rsidRPr="00420445">
              <w:rPr>
                <w:rFonts w:ascii="Times New Roman" w:hAnsi="Times New Roman" w:cs="Times New Roman"/>
                <w:b/>
              </w:rPr>
              <w:t xml:space="preserve">правки прокуратуры Архангельской области                  и редакционно-техническая поправка депутата областного Собрания депутатов Чеснокова И.А. </w:t>
            </w:r>
          </w:p>
          <w:p w:rsidR="004C787E" w:rsidRPr="003E652D" w:rsidRDefault="004C787E" w:rsidP="004C787E">
            <w:pPr>
              <w:pStyle w:val="ConsPlusNormal"/>
              <w:ind w:firstLine="209"/>
              <w:jc w:val="both"/>
            </w:pPr>
          </w:p>
        </w:tc>
        <w:tc>
          <w:tcPr>
            <w:tcW w:w="2268" w:type="dxa"/>
          </w:tcPr>
          <w:p w:rsidR="00EC238D" w:rsidRPr="003215B3" w:rsidRDefault="00EC238D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B42769" w:rsidRDefault="00C03466" w:rsidP="00C0346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C03466">
              <w:rPr>
                <w:sz w:val="20"/>
              </w:rPr>
              <w:t>рассмо</w:t>
            </w:r>
            <w:r w:rsidRPr="00C03466">
              <w:rPr>
                <w:sz w:val="20"/>
              </w:rPr>
              <w:t>т</w:t>
            </w:r>
            <w:r w:rsidRPr="00C03466">
              <w:rPr>
                <w:sz w:val="20"/>
              </w:rPr>
              <w:t>реть законопроект и пр</w:t>
            </w:r>
            <w:r w:rsidRPr="00C03466">
              <w:rPr>
                <w:sz w:val="20"/>
              </w:rPr>
              <w:t>и</w:t>
            </w:r>
            <w:r w:rsidRPr="00C03466">
              <w:rPr>
                <w:sz w:val="20"/>
              </w:rPr>
              <w:t xml:space="preserve">нять его во втором чтении на очередной 14-ой сессии областного Собрания </w:t>
            </w:r>
            <w:r w:rsidR="002B7D73">
              <w:rPr>
                <w:sz w:val="20"/>
              </w:rPr>
              <w:t xml:space="preserve">           </w:t>
            </w:r>
            <w:r w:rsidRPr="00C03466">
              <w:rPr>
                <w:sz w:val="20"/>
              </w:rPr>
              <w:t>депутатов с учетом одо</w:t>
            </w:r>
            <w:r w:rsidRPr="00C03466">
              <w:rPr>
                <w:sz w:val="20"/>
              </w:rPr>
              <w:t>б</w:t>
            </w:r>
            <w:r w:rsidRPr="00C03466">
              <w:rPr>
                <w:sz w:val="20"/>
              </w:rPr>
              <w:t>ренных поправок</w:t>
            </w:r>
          </w:p>
          <w:p w:rsidR="00EC238D" w:rsidRPr="00B42769" w:rsidRDefault="00EC238D" w:rsidP="00B42769"/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22049A" w:rsidRPr="00EC238D" w:rsidRDefault="0022049A" w:rsidP="00EC238D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sz w:val="20"/>
              </w:rPr>
            </w:pPr>
            <w:r w:rsidRPr="00EC238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Pr="00EC238D">
              <w:rPr>
                <w:b/>
                <w:sz w:val="20"/>
              </w:rPr>
              <w:t>№ пз</w:t>
            </w:r>
            <w:proofErr w:type="gramStart"/>
            <w:r w:rsidRPr="00EC238D">
              <w:rPr>
                <w:b/>
                <w:sz w:val="20"/>
              </w:rPr>
              <w:t>7</w:t>
            </w:r>
            <w:proofErr w:type="gramEnd"/>
            <w:r w:rsidRPr="00EC238D">
              <w:rPr>
                <w:b/>
                <w:sz w:val="20"/>
              </w:rPr>
              <w:t>/289 «О внесении изменений                         в областной закон «О наделении органов местного самоуправления муниципальных образований А</w:t>
            </w:r>
            <w:r w:rsidRPr="00EC238D">
              <w:rPr>
                <w:b/>
                <w:sz w:val="20"/>
              </w:rPr>
              <w:t>р</w:t>
            </w:r>
            <w:r w:rsidRPr="00EC238D">
              <w:rPr>
                <w:b/>
                <w:sz w:val="20"/>
              </w:rPr>
              <w:t xml:space="preserve">хангельской области отдельными государственными полномочиями» </w:t>
            </w:r>
            <w:r w:rsidRPr="00EC238D">
              <w:rPr>
                <w:b/>
                <w:i/>
                <w:sz w:val="20"/>
              </w:rPr>
              <w:t>(в 2-х чтениях, законодательная необходимость)</w:t>
            </w:r>
          </w:p>
          <w:p w:rsidR="0022049A" w:rsidRPr="006B3D32" w:rsidRDefault="0022049A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2049A" w:rsidRPr="00EC238D" w:rsidRDefault="0022049A" w:rsidP="00EC23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гельской области О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лов И.А./М</w:t>
            </w:r>
            <w:r w:rsidRPr="00EC238D">
              <w:rPr>
                <w:bCs/>
                <w:sz w:val="20"/>
                <w:szCs w:val="20"/>
              </w:rPr>
              <w:t xml:space="preserve">инистр экономического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C238D">
              <w:rPr>
                <w:bCs/>
                <w:sz w:val="20"/>
                <w:szCs w:val="20"/>
              </w:rPr>
              <w:t>развития Архангел</w:t>
            </w:r>
            <w:r w:rsidRPr="00EC238D">
              <w:rPr>
                <w:bCs/>
                <w:sz w:val="20"/>
                <w:szCs w:val="20"/>
              </w:rPr>
              <w:t>ь</w:t>
            </w:r>
            <w:r w:rsidRPr="00EC238D">
              <w:rPr>
                <w:bCs/>
                <w:sz w:val="20"/>
                <w:szCs w:val="20"/>
              </w:rPr>
              <w:t xml:space="preserve">ской области </w:t>
            </w:r>
            <w:proofErr w:type="spellStart"/>
            <w:r w:rsidRPr="00EC238D">
              <w:rPr>
                <w:bCs/>
                <w:sz w:val="20"/>
                <w:szCs w:val="20"/>
              </w:rPr>
              <w:t>Куля</w:t>
            </w:r>
            <w:r w:rsidRPr="00EC238D">
              <w:rPr>
                <w:bCs/>
                <w:sz w:val="20"/>
                <w:szCs w:val="20"/>
              </w:rPr>
              <w:t>в</w:t>
            </w:r>
            <w:r w:rsidRPr="00EC238D">
              <w:rPr>
                <w:bCs/>
                <w:sz w:val="20"/>
                <w:szCs w:val="20"/>
              </w:rPr>
              <w:t>цев</w:t>
            </w:r>
            <w:proofErr w:type="spellEnd"/>
            <w:r w:rsidRPr="00EC238D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>.</w:t>
            </w:r>
            <w:r w:rsidRPr="00EC238D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.</w:t>
            </w:r>
          </w:p>
          <w:p w:rsidR="0022049A" w:rsidRDefault="0022049A" w:rsidP="001441F7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Законопроект разработан в целях введения прав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 xml:space="preserve">вой основы для </w:t>
            </w:r>
            <w:proofErr w:type="gramStart"/>
            <w:r w:rsidRPr="0022049A">
              <w:rPr>
                <w:rFonts w:ascii="Times New Roman" w:hAnsi="Times New Roman" w:cs="Times New Roman"/>
              </w:rPr>
              <w:t>передачи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переданных исполнител</w:t>
            </w:r>
            <w:r w:rsidRPr="0022049A">
              <w:rPr>
                <w:rFonts w:ascii="Times New Roman" w:hAnsi="Times New Roman" w:cs="Times New Roman"/>
              </w:rPr>
              <w:t>ь</w:t>
            </w:r>
            <w:r w:rsidRPr="0022049A">
              <w:rPr>
                <w:rFonts w:ascii="Times New Roman" w:hAnsi="Times New Roman" w:cs="Times New Roman"/>
              </w:rPr>
              <w:t>ным органам государственной власти Архангельской области государственных полномочий Российской Федерации по подготовке и проведению Всеросси</w:t>
            </w:r>
            <w:r w:rsidRPr="0022049A">
              <w:rPr>
                <w:rFonts w:ascii="Times New Roman" w:hAnsi="Times New Roman" w:cs="Times New Roman"/>
              </w:rPr>
              <w:t>й</w:t>
            </w:r>
            <w:r w:rsidRPr="0022049A">
              <w:rPr>
                <w:rFonts w:ascii="Times New Roman" w:hAnsi="Times New Roman" w:cs="Times New Roman"/>
              </w:rPr>
              <w:t>ской переписи населения 2020 года органам местного самоуправления городских округов (за исключением городского округа «Новая Земля») и муниципальных районов Архангельской области (далее соответстве</w:t>
            </w:r>
            <w:r w:rsidRPr="0022049A">
              <w:rPr>
                <w:rFonts w:ascii="Times New Roman" w:hAnsi="Times New Roman" w:cs="Times New Roman"/>
              </w:rPr>
              <w:t>н</w:t>
            </w:r>
            <w:r w:rsidRPr="0022049A">
              <w:rPr>
                <w:rFonts w:ascii="Times New Roman" w:hAnsi="Times New Roman" w:cs="Times New Roman"/>
              </w:rPr>
              <w:t xml:space="preserve">но – государственные полномочия, муниципальные образования) по следующим основаниям. 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gramStart"/>
            <w:r w:rsidRPr="0022049A">
              <w:rPr>
                <w:rFonts w:ascii="Times New Roman" w:hAnsi="Times New Roman" w:cs="Times New Roman"/>
              </w:rPr>
              <w:t>целях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обеспечения эффективного осуществления государственных полномочий по подготовке и пр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ведению Всероссийской переписи населения с 1 о</w:t>
            </w:r>
            <w:r w:rsidRPr="0022049A">
              <w:rPr>
                <w:rFonts w:ascii="Times New Roman" w:hAnsi="Times New Roman" w:cs="Times New Roman"/>
              </w:rPr>
              <w:t>к</w:t>
            </w:r>
            <w:r w:rsidRPr="0022049A">
              <w:rPr>
                <w:rFonts w:ascii="Times New Roman" w:hAnsi="Times New Roman" w:cs="Times New Roman"/>
              </w:rPr>
              <w:t>тября по 31 октября 2020 года законопроектом пре</w:t>
            </w:r>
            <w:r w:rsidRPr="0022049A">
              <w:rPr>
                <w:rFonts w:ascii="Times New Roman" w:hAnsi="Times New Roman" w:cs="Times New Roman"/>
              </w:rPr>
              <w:t>д</w:t>
            </w:r>
            <w:r w:rsidRPr="0022049A">
              <w:rPr>
                <w:rFonts w:ascii="Times New Roman" w:hAnsi="Times New Roman" w:cs="Times New Roman"/>
              </w:rPr>
              <w:t>лагается наделить органы местного самоуправления муниципальных образований государственными по</w:t>
            </w:r>
            <w:r w:rsidRPr="0022049A">
              <w:rPr>
                <w:rFonts w:ascii="Times New Roman" w:hAnsi="Times New Roman" w:cs="Times New Roman"/>
              </w:rPr>
              <w:t>л</w:t>
            </w:r>
            <w:r w:rsidRPr="0022049A">
              <w:rPr>
                <w:rFonts w:ascii="Times New Roman" w:hAnsi="Times New Roman" w:cs="Times New Roman"/>
              </w:rPr>
              <w:t>номочиями по: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обеспечению помещениями, охраняемыми, обор</w:t>
            </w:r>
            <w:r w:rsidRPr="0022049A">
              <w:rPr>
                <w:rFonts w:ascii="Times New Roman" w:hAnsi="Times New Roman" w:cs="Times New Roman"/>
              </w:rPr>
              <w:t>у</w:t>
            </w:r>
            <w:r w:rsidRPr="0022049A">
              <w:rPr>
                <w:rFonts w:ascii="Times New Roman" w:hAnsi="Times New Roman" w:cs="Times New Roman"/>
              </w:rPr>
              <w:t xml:space="preserve">дованными мебелью, средствами связи и пригодными для обучения и работы лиц, привлекаемых </w:t>
            </w:r>
            <w:r w:rsidRPr="0022049A">
              <w:rPr>
                <w:rFonts w:ascii="Times New Roman" w:hAnsi="Times New Roman" w:cs="Times New Roman"/>
              </w:rPr>
              <w:br/>
              <w:t>к сбору сведений о населении;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обеспечению охраняемыми помещениями для хр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нения переписных листов и иных документов Вс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российской переписи населения;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предоставлению необходимых транспортных средств, средств связи.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49A">
              <w:rPr>
                <w:rFonts w:ascii="Times New Roman" w:hAnsi="Times New Roman" w:cs="Times New Roman"/>
              </w:rPr>
              <w:t>В рамках реализации государственных полном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чий главы муниципальных образований организуют осуществление органами местного самоуправления государственных полномочий, в том числе опред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ляют ответственных за их осуществление должнос</w:t>
            </w:r>
            <w:r w:rsidRPr="0022049A">
              <w:rPr>
                <w:rFonts w:ascii="Times New Roman" w:hAnsi="Times New Roman" w:cs="Times New Roman"/>
              </w:rPr>
              <w:t>т</w:t>
            </w:r>
            <w:r w:rsidRPr="0022049A">
              <w:rPr>
                <w:rFonts w:ascii="Times New Roman" w:hAnsi="Times New Roman" w:cs="Times New Roman"/>
              </w:rPr>
              <w:t>ных лиц органов местного самоуправления, а также обеспечивают эффективное использование субве</w:t>
            </w:r>
            <w:r w:rsidRPr="0022049A">
              <w:rPr>
                <w:rFonts w:ascii="Times New Roman" w:hAnsi="Times New Roman" w:cs="Times New Roman"/>
              </w:rPr>
              <w:t>н</w:t>
            </w:r>
            <w:r w:rsidRPr="0022049A">
              <w:rPr>
                <w:rFonts w:ascii="Times New Roman" w:hAnsi="Times New Roman" w:cs="Times New Roman"/>
              </w:rPr>
              <w:t>ций, предоставленных местным бюджетам из облас</w:t>
            </w:r>
            <w:r w:rsidRPr="0022049A">
              <w:rPr>
                <w:rFonts w:ascii="Times New Roman" w:hAnsi="Times New Roman" w:cs="Times New Roman"/>
              </w:rPr>
              <w:t>т</w:t>
            </w:r>
            <w:r w:rsidRPr="0022049A">
              <w:rPr>
                <w:rFonts w:ascii="Times New Roman" w:hAnsi="Times New Roman" w:cs="Times New Roman"/>
              </w:rPr>
              <w:t xml:space="preserve">ного бюджета для осуществления государственных полномочий. </w:t>
            </w:r>
            <w:proofErr w:type="gramEnd"/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При определении механизма осуществления орг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нами местного самоуправления государственных полномочий законопроектом предлагается пред</w:t>
            </w:r>
            <w:r w:rsidRPr="0022049A">
              <w:rPr>
                <w:rFonts w:ascii="Times New Roman" w:hAnsi="Times New Roman" w:cs="Times New Roman"/>
              </w:rPr>
              <w:t>у</w:t>
            </w:r>
            <w:r w:rsidRPr="0022049A">
              <w:rPr>
                <w:rFonts w:ascii="Times New Roman" w:hAnsi="Times New Roman" w:cs="Times New Roman"/>
              </w:rPr>
              <w:t>смотреть: срок, на который органы местного сам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управления наделяются государственными полном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чиями; методику расчета общего объема финансовых средств, предоставляемых местным бюджетам для осуществления государственных полномочий; прав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вое положение архивных документов, образующихся в результате осуществления государственных полн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мочий</w:t>
            </w:r>
            <w:r w:rsidR="00DE036A">
              <w:rPr>
                <w:rFonts w:ascii="Times New Roman" w:hAnsi="Times New Roman" w:cs="Times New Roman"/>
              </w:rPr>
              <w:t>,</w:t>
            </w:r>
            <w:r w:rsidRPr="0022049A">
              <w:rPr>
                <w:rFonts w:ascii="Times New Roman" w:hAnsi="Times New Roman" w:cs="Times New Roman"/>
              </w:rPr>
              <w:t xml:space="preserve"> и правовую основу осуществления таких по</w:t>
            </w:r>
            <w:r w:rsidRPr="0022049A">
              <w:rPr>
                <w:rFonts w:ascii="Times New Roman" w:hAnsi="Times New Roman" w:cs="Times New Roman"/>
              </w:rPr>
              <w:t>л</w:t>
            </w:r>
            <w:r w:rsidRPr="0022049A">
              <w:rPr>
                <w:rFonts w:ascii="Times New Roman" w:hAnsi="Times New Roman" w:cs="Times New Roman"/>
              </w:rPr>
              <w:t xml:space="preserve">номочий; порядок осуществления </w:t>
            </w:r>
            <w:proofErr w:type="gramStart"/>
            <w:r w:rsidRPr="0022049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осущ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ствлением органами местного самоуправления гос</w:t>
            </w:r>
            <w:r w:rsidRPr="0022049A">
              <w:rPr>
                <w:rFonts w:ascii="Times New Roman" w:hAnsi="Times New Roman" w:cs="Times New Roman"/>
              </w:rPr>
              <w:t>у</w:t>
            </w:r>
            <w:r w:rsidRPr="0022049A">
              <w:rPr>
                <w:rFonts w:ascii="Times New Roman" w:hAnsi="Times New Roman" w:cs="Times New Roman"/>
              </w:rPr>
              <w:t>дарственных полномочий.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Реализация положений проекта областного закона повлечет в 2020 году дополнительные расходы обл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 xml:space="preserve">стного бюджета в размере 19 478,0 тыс. рублей. 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Принятие законопроекта потребует: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49A">
              <w:rPr>
                <w:rFonts w:ascii="Times New Roman" w:hAnsi="Times New Roman" w:cs="Times New Roman"/>
              </w:rPr>
              <w:t>принятия указа Губернатора Архангельской обла</w:t>
            </w:r>
            <w:r w:rsidRPr="0022049A">
              <w:rPr>
                <w:rFonts w:ascii="Times New Roman" w:hAnsi="Times New Roman" w:cs="Times New Roman"/>
              </w:rPr>
              <w:t>с</w:t>
            </w:r>
            <w:r w:rsidRPr="0022049A">
              <w:rPr>
                <w:rFonts w:ascii="Times New Roman" w:hAnsi="Times New Roman" w:cs="Times New Roman"/>
              </w:rPr>
              <w:lastRenderedPageBreak/>
              <w:t>ти, утверждающего форму и содержание отчетности об осуществлении органами местного самоуправл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ния городских округов (за исключением городского округа «Новая Земля») и муниципальных районов Архангельской области государственных полном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чий по подготовке и проведению Всероссийской п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реписи населения 2020 года, а также периодичность ее представления, за исключением случаев, когда они утверждены уполномоченным Правительством Ро</w:t>
            </w:r>
            <w:r w:rsidRPr="0022049A">
              <w:rPr>
                <w:rFonts w:ascii="Times New Roman" w:hAnsi="Times New Roman" w:cs="Times New Roman"/>
              </w:rPr>
              <w:t>с</w:t>
            </w:r>
            <w:r w:rsidRPr="0022049A">
              <w:rPr>
                <w:rFonts w:ascii="Times New Roman" w:hAnsi="Times New Roman" w:cs="Times New Roman"/>
              </w:rPr>
              <w:t>сийской Федерации федеральным органом исполн</w:t>
            </w:r>
            <w:r w:rsidRPr="0022049A">
              <w:rPr>
                <w:rFonts w:ascii="Times New Roman" w:hAnsi="Times New Roman" w:cs="Times New Roman"/>
              </w:rPr>
              <w:t>и</w:t>
            </w:r>
            <w:r w:rsidRPr="0022049A">
              <w:rPr>
                <w:rFonts w:ascii="Times New Roman" w:hAnsi="Times New Roman" w:cs="Times New Roman"/>
              </w:rPr>
              <w:t>тельной власти, ответственным за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подготовку и пр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ведение Всероссийской переписи населения, обр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ботку полученных сведений, подведение итогов Вс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российской переписи населения, их официальное опубликование, хранение переписных листов и иных документов Всероссийской переписи населения и ее методологическое обеспечение;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 xml:space="preserve">внесения изменений в государственную программу Архангельской области «Экономическое развитие </w:t>
            </w:r>
            <w:r w:rsidR="00E51214">
              <w:rPr>
                <w:rFonts w:ascii="Times New Roman" w:hAnsi="Times New Roman" w:cs="Times New Roman"/>
              </w:rPr>
              <w:t xml:space="preserve">                 </w:t>
            </w:r>
            <w:r w:rsidRPr="0022049A">
              <w:rPr>
                <w:rFonts w:ascii="Times New Roman" w:hAnsi="Times New Roman" w:cs="Times New Roman"/>
              </w:rPr>
              <w:t>и инвестиционная деятельность в Архангельской о</w:t>
            </w:r>
            <w:r w:rsidRPr="0022049A">
              <w:rPr>
                <w:rFonts w:ascii="Times New Roman" w:hAnsi="Times New Roman" w:cs="Times New Roman"/>
              </w:rPr>
              <w:t>б</w:t>
            </w:r>
            <w:r w:rsidRPr="0022049A">
              <w:rPr>
                <w:rFonts w:ascii="Times New Roman" w:hAnsi="Times New Roman" w:cs="Times New Roman"/>
              </w:rPr>
              <w:t>ласти (2014 – 2024 годы)», утвержденную постано</w:t>
            </w:r>
            <w:r w:rsidRPr="0022049A">
              <w:rPr>
                <w:rFonts w:ascii="Times New Roman" w:hAnsi="Times New Roman" w:cs="Times New Roman"/>
              </w:rPr>
              <w:t>в</w:t>
            </w:r>
            <w:r w:rsidRPr="0022049A">
              <w:rPr>
                <w:rFonts w:ascii="Times New Roman" w:hAnsi="Times New Roman" w:cs="Times New Roman"/>
              </w:rPr>
              <w:t xml:space="preserve">лением Правительства Архангельской области </w:t>
            </w:r>
            <w:r w:rsidR="00E51214">
              <w:rPr>
                <w:rFonts w:ascii="Times New Roman" w:hAnsi="Times New Roman" w:cs="Times New Roman"/>
              </w:rPr>
              <w:t xml:space="preserve">                </w:t>
            </w:r>
            <w:r w:rsidRPr="0022049A">
              <w:rPr>
                <w:rFonts w:ascii="Times New Roman" w:hAnsi="Times New Roman" w:cs="Times New Roman"/>
              </w:rPr>
              <w:t>от 8 октября 2013 года № 462-пп, в части установл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ния порядка предоставления и расходования субве</w:t>
            </w:r>
            <w:r w:rsidRPr="0022049A">
              <w:rPr>
                <w:rFonts w:ascii="Times New Roman" w:hAnsi="Times New Roman" w:cs="Times New Roman"/>
              </w:rPr>
              <w:t>н</w:t>
            </w:r>
            <w:r w:rsidRPr="0022049A">
              <w:rPr>
                <w:rFonts w:ascii="Times New Roman" w:hAnsi="Times New Roman" w:cs="Times New Roman"/>
              </w:rPr>
              <w:t>ций  на осуществление государственных полномочий по подготовке и проведению Всероссийской переп</w:t>
            </w:r>
            <w:r w:rsidRPr="0022049A">
              <w:rPr>
                <w:rFonts w:ascii="Times New Roman" w:hAnsi="Times New Roman" w:cs="Times New Roman"/>
              </w:rPr>
              <w:t>и</w:t>
            </w:r>
            <w:r w:rsidRPr="0022049A">
              <w:rPr>
                <w:rFonts w:ascii="Times New Roman" w:hAnsi="Times New Roman" w:cs="Times New Roman"/>
              </w:rPr>
              <w:t>си населения 2020 года.</w:t>
            </w:r>
          </w:p>
          <w:p w:rsidR="0022049A" w:rsidRPr="00444F83" w:rsidRDefault="0022049A" w:rsidP="004C787E">
            <w:pPr>
              <w:pStyle w:val="ConsPlusNormal"/>
              <w:ind w:firstLine="209"/>
              <w:jc w:val="both"/>
            </w:pPr>
            <w:r w:rsidRPr="0022049A">
              <w:rPr>
                <w:rFonts w:ascii="Times New Roman" w:hAnsi="Times New Roman" w:cs="Times New Roman"/>
              </w:rPr>
              <w:t>На законопроект поступили положительные з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ключения правового управления аппарата Арха</w:t>
            </w:r>
            <w:r w:rsidRPr="0022049A">
              <w:rPr>
                <w:rFonts w:ascii="Times New Roman" w:hAnsi="Times New Roman" w:cs="Times New Roman"/>
              </w:rPr>
              <w:t>н</w:t>
            </w:r>
            <w:r w:rsidRPr="0022049A">
              <w:rPr>
                <w:rFonts w:ascii="Times New Roman" w:hAnsi="Times New Roman" w:cs="Times New Roman"/>
              </w:rPr>
              <w:t>гельского областного Собрания депутатов, управл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ния Минюста России по Архангельской области и Ненецкому автономному округу, прокуратуры А</w:t>
            </w:r>
            <w:r w:rsidRPr="0022049A">
              <w:rPr>
                <w:rFonts w:ascii="Times New Roman" w:hAnsi="Times New Roman" w:cs="Times New Roman"/>
              </w:rPr>
              <w:t>р</w:t>
            </w:r>
            <w:r w:rsidRPr="0022049A">
              <w:rPr>
                <w:rFonts w:ascii="Times New Roman" w:hAnsi="Times New Roman" w:cs="Times New Roman"/>
              </w:rPr>
              <w:t>хангельской области, отзывы об отсутствии замеч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ний и предложений главы и председателя городского Совета муниципального образования «Мирный», гл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вы муниципального образования «Город Коряжма».</w:t>
            </w:r>
          </w:p>
        </w:tc>
        <w:tc>
          <w:tcPr>
            <w:tcW w:w="2268" w:type="dxa"/>
          </w:tcPr>
          <w:p w:rsidR="0022049A" w:rsidRPr="00B42769" w:rsidRDefault="004C787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Default="00B42769" w:rsidP="00B4276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="00C03466" w:rsidRPr="00C03466">
              <w:rPr>
                <w:sz w:val="20"/>
              </w:rPr>
              <w:t>на основ</w:t>
            </w:r>
            <w:r w:rsidR="00C03466" w:rsidRPr="00C03466">
              <w:rPr>
                <w:sz w:val="20"/>
              </w:rPr>
              <w:t>а</w:t>
            </w:r>
            <w:r w:rsidR="00C03466" w:rsidRPr="00C03466">
              <w:rPr>
                <w:sz w:val="20"/>
              </w:rPr>
              <w:t>нии абзаца третьего пункта 2 статьи 16 областного закона от 19 сентября 2001 года № 62-8-ОЗ «О поря</w:t>
            </w:r>
            <w:r w:rsidR="00C03466" w:rsidRPr="00C03466">
              <w:rPr>
                <w:sz w:val="20"/>
              </w:rPr>
              <w:t>д</w:t>
            </w:r>
            <w:r w:rsidR="00C03466" w:rsidRPr="00C03466">
              <w:rPr>
                <w:sz w:val="20"/>
              </w:rPr>
              <w:t xml:space="preserve">ке разработки, принятия </w:t>
            </w:r>
            <w:r w:rsidR="004C787E">
              <w:rPr>
                <w:sz w:val="20"/>
              </w:rPr>
              <w:t xml:space="preserve">            </w:t>
            </w:r>
            <w:r w:rsidR="00C03466" w:rsidRPr="00C03466">
              <w:rPr>
                <w:sz w:val="20"/>
              </w:rPr>
              <w:t>и вступления в силу зак</w:t>
            </w:r>
            <w:r w:rsidR="00C03466" w:rsidRPr="00C03466">
              <w:rPr>
                <w:sz w:val="20"/>
              </w:rPr>
              <w:t>о</w:t>
            </w:r>
            <w:r w:rsidR="00C03466" w:rsidRPr="00C03466">
              <w:rPr>
                <w:sz w:val="20"/>
              </w:rPr>
              <w:t>нов Архангельской обла</w:t>
            </w:r>
            <w:r w:rsidR="00C03466" w:rsidRPr="00C03466">
              <w:rPr>
                <w:sz w:val="20"/>
              </w:rPr>
              <w:t>с</w:t>
            </w:r>
            <w:r w:rsidR="00C03466" w:rsidRPr="00C03466">
              <w:rPr>
                <w:sz w:val="20"/>
              </w:rPr>
              <w:t xml:space="preserve">ти» принять закон в двух чтениях на очередной                    14-ой сессии областного </w:t>
            </w:r>
            <w:r w:rsidR="00C03466" w:rsidRPr="00C03466">
              <w:rPr>
                <w:sz w:val="20"/>
              </w:rPr>
              <w:lastRenderedPageBreak/>
              <w:t>Собрания депутатов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1441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22049A" w:rsidRPr="006B3D32" w:rsidRDefault="0022049A" w:rsidP="00EC238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EC238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EC238D">
              <w:rPr>
                <w:b/>
                <w:sz w:val="20"/>
              </w:rPr>
              <w:t>№ пз</w:t>
            </w:r>
            <w:proofErr w:type="gramStart"/>
            <w:r w:rsidRPr="00EC238D">
              <w:rPr>
                <w:b/>
                <w:sz w:val="20"/>
              </w:rPr>
              <w:t>7</w:t>
            </w:r>
            <w:proofErr w:type="gramEnd"/>
            <w:r w:rsidRPr="00EC238D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312</w:t>
            </w:r>
            <w:r w:rsidRPr="00EC238D">
              <w:rPr>
                <w:b/>
                <w:sz w:val="20"/>
              </w:rPr>
              <w:t xml:space="preserve"> «О внесении изменений                       в отдельные областные законы</w:t>
            </w:r>
            <w:r w:rsidR="002B7D73">
              <w:rPr>
                <w:b/>
                <w:sz w:val="20"/>
              </w:rPr>
              <w:t xml:space="preserve">          </w:t>
            </w:r>
            <w:r w:rsidRPr="00EC238D">
              <w:rPr>
                <w:b/>
                <w:sz w:val="20"/>
              </w:rPr>
              <w:t xml:space="preserve"> в сфере правового регулирования организации и осуществления местного самоуправления» </w:t>
            </w:r>
            <w:r>
              <w:rPr>
                <w:b/>
                <w:sz w:val="20"/>
              </w:rPr>
              <w:t xml:space="preserve">             </w:t>
            </w:r>
            <w:r w:rsidRPr="00EC238D">
              <w:rPr>
                <w:b/>
                <w:i/>
                <w:sz w:val="20"/>
              </w:rPr>
              <w:t>(</w:t>
            </w:r>
            <w:r w:rsidR="002B7D73">
              <w:rPr>
                <w:b/>
                <w:i/>
                <w:sz w:val="20"/>
              </w:rPr>
              <w:t>взамен ранее внесенного пз7/296</w:t>
            </w:r>
            <w:r>
              <w:rPr>
                <w:b/>
                <w:i/>
                <w:sz w:val="20"/>
              </w:rPr>
              <w:t>,</w:t>
            </w:r>
            <w:r w:rsidR="002B7D73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Pr="00EC238D">
              <w:rPr>
                <w:b/>
                <w:i/>
                <w:sz w:val="20"/>
              </w:rPr>
              <w:t>в 2-х чтениях)</w:t>
            </w:r>
          </w:p>
        </w:tc>
        <w:tc>
          <w:tcPr>
            <w:tcW w:w="2136" w:type="dxa"/>
          </w:tcPr>
          <w:p w:rsidR="0022049A" w:rsidRDefault="0022049A" w:rsidP="001F2493">
            <w:pPr>
              <w:jc w:val="center"/>
              <w:rPr>
                <w:sz w:val="20"/>
              </w:rPr>
            </w:pPr>
            <w:r w:rsidRPr="00861A1D">
              <w:rPr>
                <w:sz w:val="20"/>
              </w:rPr>
              <w:t>Исполняющий об</w:t>
            </w:r>
            <w:r w:rsidRPr="00861A1D">
              <w:rPr>
                <w:sz w:val="20"/>
              </w:rPr>
              <w:t>я</w:t>
            </w:r>
            <w:r w:rsidRPr="00861A1D">
              <w:rPr>
                <w:sz w:val="20"/>
              </w:rPr>
              <w:t>занности Губернатора Архангельской обла</w:t>
            </w:r>
            <w:r w:rsidRPr="00861A1D">
              <w:rPr>
                <w:sz w:val="20"/>
              </w:rPr>
              <w:t>с</w:t>
            </w:r>
            <w:r w:rsidRPr="00861A1D">
              <w:rPr>
                <w:sz w:val="20"/>
              </w:rPr>
              <w:t>ти Иконников В.М./</w:t>
            </w:r>
            <w:r>
              <w:rPr>
                <w:sz w:val="20"/>
              </w:rPr>
              <w:t xml:space="preserve"> </w:t>
            </w:r>
            <w:r w:rsidR="001F2493"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lastRenderedPageBreak/>
              <w:t>ства Архангельской области</w:t>
            </w:r>
            <w:r w:rsidR="001F2493">
              <w:rPr>
                <w:sz w:val="20"/>
              </w:rPr>
              <w:t xml:space="preserve">                    </w:t>
            </w:r>
            <w:r w:rsidRPr="00654B62">
              <w:rPr>
                <w:sz w:val="20"/>
              </w:rPr>
              <w:t>Андре</w:t>
            </w:r>
            <w:r w:rsidR="001F2493">
              <w:rPr>
                <w:sz w:val="20"/>
              </w:rPr>
              <w:t>е</w:t>
            </w:r>
            <w:r w:rsidRPr="00654B62">
              <w:rPr>
                <w:sz w:val="20"/>
              </w:rPr>
              <w:t>чев</w:t>
            </w:r>
            <w:r>
              <w:rPr>
                <w:sz w:val="20"/>
              </w:rPr>
              <w:t xml:space="preserve"> </w:t>
            </w:r>
            <w:r w:rsidR="001F2493" w:rsidRPr="00654B62">
              <w:rPr>
                <w:sz w:val="20"/>
              </w:rPr>
              <w:t>И</w:t>
            </w:r>
            <w:r w:rsidR="001F2493">
              <w:rPr>
                <w:sz w:val="20"/>
              </w:rPr>
              <w:t>.</w:t>
            </w:r>
            <w:r w:rsidR="001F2493" w:rsidRPr="00654B62">
              <w:rPr>
                <w:sz w:val="20"/>
              </w:rPr>
              <w:t>С</w:t>
            </w:r>
            <w:r w:rsidR="001F249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49A">
              <w:rPr>
                <w:rFonts w:ascii="Times New Roman" w:hAnsi="Times New Roman" w:cs="Times New Roman"/>
              </w:rPr>
              <w:lastRenderedPageBreak/>
              <w:t>В целях приведения в соответствие с изменениями федерального законодательства и совершенствования действующего областного законодательства в сфере правового регулирования организации и осуществл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ния местного самоуправления законопроектом пре</w:t>
            </w:r>
            <w:r w:rsidRPr="0022049A">
              <w:rPr>
                <w:rFonts w:ascii="Times New Roman" w:hAnsi="Times New Roman" w:cs="Times New Roman"/>
              </w:rPr>
              <w:t>д</w:t>
            </w:r>
            <w:r w:rsidRPr="0022049A">
              <w:rPr>
                <w:rFonts w:ascii="Times New Roman" w:hAnsi="Times New Roman" w:cs="Times New Roman"/>
              </w:rPr>
              <w:t>лагается внести изменения в два областных закона:</w:t>
            </w:r>
            <w:proofErr w:type="gramEnd"/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- от 29 октября 2008 года № 592-30-ОЗ «Об орган</w:t>
            </w:r>
            <w:r w:rsidRPr="0022049A">
              <w:rPr>
                <w:rFonts w:ascii="Times New Roman" w:hAnsi="Times New Roman" w:cs="Times New Roman"/>
              </w:rPr>
              <w:t>и</w:t>
            </w:r>
            <w:r w:rsidRPr="0022049A">
              <w:rPr>
                <w:rFonts w:ascii="Times New Roman" w:hAnsi="Times New Roman" w:cs="Times New Roman"/>
              </w:rPr>
              <w:t>зации и ведении регистра муниципальных нормати</w:t>
            </w:r>
            <w:r w:rsidRPr="0022049A">
              <w:rPr>
                <w:rFonts w:ascii="Times New Roman" w:hAnsi="Times New Roman" w:cs="Times New Roman"/>
              </w:rPr>
              <w:t>в</w:t>
            </w:r>
            <w:r w:rsidRPr="0022049A">
              <w:rPr>
                <w:rFonts w:ascii="Times New Roman" w:hAnsi="Times New Roman" w:cs="Times New Roman"/>
              </w:rPr>
              <w:t xml:space="preserve">ных правовых актов муниципальных образований </w:t>
            </w:r>
            <w:r w:rsidRPr="0022049A">
              <w:rPr>
                <w:rFonts w:ascii="Times New Roman" w:hAnsi="Times New Roman" w:cs="Times New Roman"/>
              </w:rPr>
              <w:lastRenderedPageBreak/>
              <w:t xml:space="preserve">Архангельской области» (далее – областной закон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2049A">
              <w:rPr>
                <w:rFonts w:ascii="Times New Roman" w:hAnsi="Times New Roman" w:cs="Times New Roman"/>
              </w:rPr>
              <w:t>№ 592-30-ОЗ);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 xml:space="preserve"> - от 30 сентября 2019 года № 135-10-ОЗ «О внес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нии изменений в отдельные областные законы в ча</w:t>
            </w:r>
            <w:r w:rsidRPr="0022049A">
              <w:rPr>
                <w:rFonts w:ascii="Times New Roman" w:hAnsi="Times New Roman" w:cs="Times New Roman"/>
              </w:rPr>
              <w:t>с</w:t>
            </w:r>
            <w:r w:rsidRPr="0022049A">
              <w:rPr>
                <w:rFonts w:ascii="Times New Roman" w:hAnsi="Times New Roman" w:cs="Times New Roman"/>
              </w:rPr>
              <w:t xml:space="preserve">ти наименований муниципальных образований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2049A">
              <w:rPr>
                <w:rFonts w:ascii="Times New Roman" w:hAnsi="Times New Roman" w:cs="Times New Roman"/>
              </w:rPr>
              <w:t>Архангельской области» (далее – областной закон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2049A">
              <w:rPr>
                <w:rFonts w:ascii="Times New Roman" w:hAnsi="Times New Roman" w:cs="Times New Roman"/>
              </w:rPr>
              <w:t xml:space="preserve"> № 135-10-ОЗ).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49A">
              <w:rPr>
                <w:rFonts w:ascii="Times New Roman" w:hAnsi="Times New Roman" w:cs="Times New Roman"/>
              </w:rPr>
              <w:t>С учетом того обстоятельства, что Высший Арби</w:t>
            </w:r>
            <w:r w:rsidRPr="0022049A">
              <w:rPr>
                <w:rFonts w:ascii="Times New Roman" w:hAnsi="Times New Roman" w:cs="Times New Roman"/>
              </w:rPr>
              <w:t>т</w:t>
            </w:r>
            <w:r w:rsidRPr="0022049A">
              <w:rPr>
                <w:rFonts w:ascii="Times New Roman" w:hAnsi="Times New Roman" w:cs="Times New Roman"/>
              </w:rPr>
              <w:t>ражный Суд Российской Федерации упразднен, а в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просы осуществления правосудия, отнесенные к его ведению, были переданы в юрисдикцию Верховного Суда Российской Федерации</w:t>
            </w:r>
            <w:r w:rsidR="0036153E">
              <w:rPr>
                <w:rFonts w:ascii="Times New Roman" w:hAnsi="Times New Roman" w:cs="Times New Roman"/>
              </w:rPr>
              <w:t>,</w:t>
            </w:r>
            <w:r w:rsidRPr="0022049A">
              <w:rPr>
                <w:rFonts w:ascii="Times New Roman" w:hAnsi="Times New Roman" w:cs="Times New Roman"/>
              </w:rPr>
              <w:t xml:space="preserve"> законопроектом пре</w:t>
            </w:r>
            <w:r w:rsidRPr="0022049A">
              <w:rPr>
                <w:rFonts w:ascii="Times New Roman" w:hAnsi="Times New Roman" w:cs="Times New Roman"/>
              </w:rPr>
              <w:t>д</w:t>
            </w:r>
            <w:r w:rsidRPr="0022049A">
              <w:rPr>
                <w:rFonts w:ascii="Times New Roman" w:hAnsi="Times New Roman" w:cs="Times New Roman"/>
              </w:rPr>
              <w:t xml:space="preserve">лагается предусмотреть, что в областном законе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22049A">
              <w:rPr>
                <w:rFonts w:ascii="Times New Roman" w:hAnsi="Times New Roman" w:cs="Times New Roman"/>
              </w:rPr>
              <w:t>№ 592-30-ОЗ к дополнительным сведениям, вкл</w:t>
            </w:r>
            <w:r w:rsidRPr="0022049A">
              <w:rPr>
                <w:rFonts w:ascii="Times New Roman" w:hAnsi="Times New Roman" w:cs="Times New Roman"/>
              </w:rPr>
              <w:t>ю</w:t>
            </w:r>
            <w:r w:rsidRPr="0022049A">
              <w:rPr>
                <w:rFonts w:ascii="Times New Roman" w:hAnsi="Times New Roman" w:cs="Times New Roman"/>
              </w:rPr>
              <w:t>чаемым в регистр муниципальных нормативных пр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вовых актов муниципальных образований Арха</w:t>
            </w:r>
            <w:r w:rsidRPr="0022049A">
              <w:rPr>
                <w:rFonts w:ascii="Times New Roman" w:hAnsi="Times New Roman" w:cs="Times New Roman"/>
              </w:rPr>
              <w:t>н</w:t>
            </w:r>
            <w:r w:rsidRPr="0022049A">
              <w:rPr>
                <w:rFonts w:ascii="Times New Roman" w:hAnsi="Times New Roman" w:cs="Times New Roman"/>
              </w:rPr>
              <w:t xml:space="preserve">гельской области (при их наличии), относятся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2049A">
              <w:rPr>
                <w:rFonts w:ascii="Times New Roman" w:hAnsi="Times New Roman" w:cs="Times New Roman"/>
              </w:rPr>
              <w:t>не постановления Президиума Высшего Арбитра</w:t>
            </w:r>
            <w:r w:rsidRPr="0022049A">
              <w:rPr>
                <w:rFonts w:ascii="Times New Roman" w:hAnsi="Times New Roman" w:cs="Times New Roman"/>
              </w:rPr>
              <w:t>ж</w:t>
            </w:r>
            <w:r w:rsidRPr="0022049A">
              <w:rPr>
                <w:rFonts w:ascii="Times New Roman" w:hAnsi="Times New Roman" w:cs="Times New Roman"/>
              </w:rPr>
              <w:t>ного Суда Российской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Федерации, а постановления Президиума Верховного Суда Российской Федер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ции.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49A">
              <w:rPr>
                <w:rFonts w:ascii="Times New Roman" w:hAnsi="Times New Roman" w:cs="Times New Roman"/>
              </w:rPr>
              <w:t>На основании обращений органов местного сам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управления муниципальных образований Архангел</w:t>
            </w:r>
            <w:r w:rsidRPr="0022049A">
              <w:rPr>
                <w:rFonts w:ascii="Times New Roman" w:hAnsi="Times New Roman" w:cs="Times New Roman"/>
              </w:rPr>
              <w:t>ь</w:t>
            </w:r>
            <w:r w:rsidRPr="0022049A">
              <w:rPr>
                <w:rFonts w:ascii="Times New Roman" w:hAnsi="Times New Roman" w:cs="Times New Roman"/>
              </w:rPr>
              <w:t>ской области в связи с достаточно длительной проц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>дурой внесения изменений в уставы муниципальных образований, и, как следствие, невозможностью по</w:t>
            </w:r>
            <w:r w:rsidRPr="0022049A">
              <w:rPr>
                <w:rFonts w:ascii="Times New Roman" w:hAnsi="Times New Roman" w:cs="Times New Roman"/>
              </w:rPr>
              <w:t>д</w:t>
            </w:r>
            <w:r w:rsidRPr="0022049A">
              <w:rPr>
                <w:rFonts w:ascii="Times New Roman" w:hAnsi="Times New Roman" w:cs="Times New Roman"/>
              </w:rPr>
              <w:t xml:space="preserve">готовить соответствующие изменения органами </w:t>
            </w:r>
            <w:r w:rsidR="00586CA8">
              <w:rPr>
                <w:rFonts w:ascii="Times New Roman" w:hAnsi="Times New Roman" w:cs="Times New Roman"/>
              </w:rPr>
              <w:t xml:space="preserve">           </w:t>
            </w:r>
            <w:r w:rsidRPr="0022049A">
              <w:rPr>
                <w:rFonts w:ascii="Times New Roman" w:hAnsi="Times New Roman" w:cs="Times New Roman"/>
              </w:rPr>
              <w:t xml:space="preserve">местного самоуправления в иные муниципальные правовые акты, а муниципальными учреждениями –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22049A">
              <w:rPr>
                <w:rFonts w:ascii="Times New Roman" w:hAnsi="Times New Roman" w:cs="Times New Roman"/>
              </w:rPr>
              <w:t>в свои учредительные документы в первоначально установленные сроки, законопроектом предлагается:</w:t>
            </w:r>
            <w:proofErr w:type="gramEnd"/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1) перенести срок приведения органами местного самоуправления муниципальных образований уст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вов муниципальных образований с 30 июня 2020 года на 31 декабря 2020 года;</w:t>
            </w:r>
          </w:p>
          <w:p w:rsidR="0022049A" w:rsidRPr="0022049A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>2) исключить положения в части сроков привед</w:t>
            </w:r>
            <w:r w:rsidRPr="0022049A">
              <w:rPr>
                <w:rFonts w:ascii="Times New Roman" w:hAnsi="Times New Roman" w:cs="Times New Roman"/>
              </w:rPr>
              <w:t>е</w:t>
            </w:r>
            <w:r w:rsidRPr="0022049A">
              <w:rPr>
                <w:rFonts w:ascii="Times New Roman" w:hAnsi="Times New Roman" w:cs="Times New Roman"/>
              </w:rPr>
              <w:t xml:space="preserve">ния иных муниципальных нормативных правовых актов в соответствие с областным законом </w:t>
            </w:r>
            <w:r w:rsidR="00880F74">
              <w:rPr>
                <w:rFonts w:ascii="Times New Roman" w:hAnsi="Times New Roman" w:cs="Times New Roman"/>
              </w:rPr>
              <w:t xml:space="preserve">                             </w:t>
            </w:r>
            <w:r w:rsidRPr="0022049A">
              <w:rPr>
                <w:rFonts w:ascii="Times New Roman" w:hAnsi="Times New Roman" w:cs="Times New Roman"/>
              </w:rPr>
              <w:t>№ 135-10-ОЗ;</w:t>
            </w:r>
          </w:p>
          <w:p w:rsidR="0022049A" w:rsidRPr="00B42769" w:rsidRDefault="0022049A" w:rsidP="0022049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22049A">
              <w:rPr>
                <w:rFonts w:ascii="Times New Roman" w:hAnsi="Times New Roman" w:cs="Times New Roman"/>
              </w:rPr>
              <w:t xml:space="preserve">3) установить, что наименования муниципальных образований, указанные в областном законе </w:t>
            </w:r>
            <w:r w:rsidR="00880F74">
              <w:rPr>
                <w:rFonts w:ascii="Times New Roman" w:hAnsi="Times New Roman" w:cs="Times New Roman"/>
              </w:rPr>
              <w:t xml:space="preserve">                       </w:t>
            </w:r>
            <w:r w:rsidRPr="0022049A">
              <w:rPr>
                <w:rFonts w:ascii="Times New Roman" w:hAnsi="Times New Roman" w:cs="Times New Roman"/>
              </w:rPr>
              <w:t>от 23 сентября 2004 года № 258-внеоч.-</w:t>
            </w:r>
            <w:proofErr w:type="gramStart"/>
            <w:r w:rsidRPr="0022049A">
              <w:rPr>
                <w:rFonts w:ascii="Times New Roman" w:hAnsi="Times New Roman" w:cs="Times New Roman"/>
              </w:rPr>
              <w:t>ОЗ</w:t>
            </w:r>
            <w:proofErr w:type="gramEnd"/>
            <w:r w:rsidRPr="0022049A">
              <w:rPr>
                <w:rFonts w:ascii="Times New Roman" w:hAnsi="Times New Roman" w:cs="Times New Roman"/>
              </w:rPr>
              <w:t xml:space="preserve"> «О статусе </w:t>
            </w:r>
            <w:r w:rsidRPr="0022049A">
              <w:rPr>
                <w:rFonts w:ascii="Times New Roman" w:hAnsi="Times New Roman" w:cs="Times New Roman"/>
              </w:rPr>
              <w:br/>
              <w:t>и границах территорий муниципальных образований в Архангельской области» (далее – областной закон № 258-внеоч.-ОЗ)</w:t>
            </w:r>
            <w:r w:rsidR="00DE036A">
              <w:rPr>
                <w:rFonts w:ascii="Times New Roman" w:hAnsi="Times New Roman" w:cs="Times New Roman"/>
              </w:rPr>
              <w:t>,</w:t>
            </w:r>
            <w:r w:rsidRPr="0022049A">
              <w:rPr>
                <w:rFonts w:ascii="Times New Roman" w:hAnsi="Times New Roman" w:cs="Times New Roman"/>
              </w:rPr>
              <w:t xml:space="preserve"> до 31 декабря 2019 года </w:t>
            </w:r>
            <w:r w:rsidR="00DE036A">
              <w:rPr>
                <w:rFonts w:ascii="Times New Roman" w:hAnsi="Times New Roman" w:cs="Times New Roman"/>
              </w:rPr>
              <w:t xml:space="preserve">             </w:t>
            </w:r>
            <w:r w:rsidRPr="0022049A">
              <w:rPr>
                <w:rFonts w:ascii="Times New Roman" w:hAnsi="Times New Roman" w:cs="Times New Roman"/>
              </w:rPr>
              <w:lastRenderedPageBreak/>
              <w:t>включительно, считаются равнозначными наимен</w:t>
            </w:r>
            <w:r w:rsidRPr="0022049A">
              <w:rPr>
                <w:rFonts w:ascii="Times New Roman" w:hAnsi="Times New Roman" w:cs="Times New Roman"/>
              </w:rPr>
              <w:t>о</w:t>
            </w:r>
            <w:r w:rsidRPr="0022049A">
              <w:rPr>
                <w:rFonts w:ascii="Times New Roman" w:hAnsi="Times New Roman" w:cs="Times New Roman"/>
              </w:rPr>
              <w:t>ваниям соответствующих муниципальных образов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>ний, ук</w:t>
            </w:r>
            <w:r w:rsidRPr="0022049A">
              <w:rPr>
                <w:rFonts w:ascii="Times New Roman" w:hAnsi="Times New Roman" w:cs="Times New Roman"/>
              </w:rPr>
              <w:t>а</w:t>
            </w:r>
            <w:r w:rsidRPr="0022049A">
              <w:rPr>
                <w:rFonts w:ascii="Times New Roman" w:hAnsi="Times New Roman" w:cs="Times New Roman"/>
              </w:rPr>
              <w:t xml:space="preserve">занным в областном законе № 258-внеоч.-ОЗ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2049A">
              <w:rPr>
                <w:rFonts w:ascii="Times New Roman" w:hAnsi="Times New Roman" w:cs="Times New Roman"/>
              </w:rPr>
              <w:t>(в редакции областного закона № 135-10-ОЗ); прин</w:t>
            </w:r>
            <w:r w:rsidRPr="0022049A">
              <w:rPr>
                <w:rFonts w:ascii="Times New Roman" w:hAnsi="Times New Roman" w:cs="Times New Roman"/>
              </w:rPr>
              <w:t>я</w:t>
            </w:r>
            <w:r w:rsidRPr="0022049A">
              <w:rPr>
                <w:rFonts w:ascii="Times New Roman" w:hAnsi="Times New Roman" w:cs="Times New Roman"/>
              </w:rPr>
              <w:t>тие областного закона № 135-10-ОЗ не влечет пр</w:t>
            </w:r>
            <w:r w:rsidRPr="0022049A">
              <w:rPr>
                <w:rFonts w:ascii="Times New Roman" w:hAnsi="Times New Roman" w:cs="Times New Roman"/>
              </w:rPr>
              <w:t>и</w:t>
            </w:r>
            <w:r w:rsidRPr="0022049A">
              <w:rPr>
                <w:rFonts w:ascii="Times New Roman" w:hAnsi="Times New Roman" w:cs="Times New Roman"/>
              </w:rPr>
              <w:t>знание утратившими силу муниципальных нормати</w:t>
            </w:r>
            <w:r w:rsidRPr="0022049A">
              <w:rPr>
                <w:rFonts w:ascii="Times New Roman" w:hAnsi="Times New Roman" w:cs="Times New Roman"/>
              </w:rPr>
              <w:t>в</w:t>
            </w:r>
            <w:r w:rsidRPr="0022049A">
              <w:rPr>
                <w:rFonts w:ascii="Times New Roman" w:hAnsi="Times New Roman" w:cs="Times New Roman"/>
              </w:rPr>
              <w:t xml:space="preserve">ных правовых актов муниципальных образований </w:t>
            </w:r>
            <w:r w:rsidR="0036153E">
              <w:rPr>
                <w:rFonts w:ascii="Times New Roman" w:hAnsi="Times New Roman" w:cs="Times New Roman"/>
              </w:rPr>
              <w:t xml:space="preserve">               </w:t>
            </w:r>
            <w:r w:rsidRPr="0022049A">
              <w:rPr>
                <w:rFonts w:ascii="Times New Roman" w:hAnsi="Times New Roman" w:cs="Times New Roman"/>
              </w:rPr>
              <w:t xml:space="preserve">и иных документов, изданных органами местного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2049A">
              <w:rPr>
                <w:rFonts w:ascii="Times New Roman" w:hAnsi="Times New Roman" w:cs="Times New Roman"/>
              </w:rPr>
              <w:t>самоуправления муниципальных образований                                       до 1 января 2020 года.</w:t>
            </w:r>
          </w:p>
        </w:tc>
        <w:tc>
          <w:tcPr>
            <w:tcW w:w="2268" w:type="dxa"/>
          </w:tcPr>
          <w:p w:rsidR="0022049A" w:rsidRPr="00B42769" w:rsidRDefault="0022049A" w:rsidP="0022049A">
            <w:pPr>
              <w:jc w:val="center"/>
              <w:rPr>
                <w:sz w:val="20"/>
                <w:szCs w:val="20"/>
              </w:rPr>
            </w:pPr>
            <w:r w:rsidRPr="00B42769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Default="00B42769" w:rsidP="00194B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B42769">
              <w:rPr>
                <w:sz w:val="20"/>
              </w:rPr>
              <w:t>на основ</w:t>
            </w:r>
            <w:r w:rsidRPr="00B42769">
              <w:rPr>
                <w:sz w:val="20"/>
              </w:rPr>
              <w:t>а</w:t>
            </w:r>
            <w:r w:rsidRPr="00B42769">
              <w:rPr>
                <w:sz w:val="20"/>
              </w:rPr>
              <w:t>нии пункта 2 статьи 33 Устава Архангельской о</w:t>
            </w:r>
            <w:r w:rsidRPr="00B42769">
              <w:rPr>
                <w:sz w:val="20"/>
              </w:rPr>
              <w:t>б</w:t>
            </w:r>
            <w:r w:rsidRPr="00B42769">
              <w:rPr>
                <w:sz w:val="20"/>
              </w:rPr>
              <w:t xml:space="preserve">ласти принять закон в двух чтениях на очередной </w:t>
            </w:r>
            <w:r>
              <w:rPr>
                <w:sz w:val="20"/>
              </w:rPr>
              <w:t xml:space="preserve">             </w:t>
            </w:r>
            <w:r w:rsidRPr="00B42769">
              <w:rPr>
                <w:sz w:val="20"/>
              </w:rPr>
              <w:t>14-ой сессии областного Собрания депутатов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22049A" w:rsidRDefault="0022049A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916F69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</w:t>
            </w:r>
            <w:r w:rsidRPr="00916F69">
              <w:rPr>
                <w:b/>
                <w:sz w:val="20"/>
              </w:rPr>
              <w:t>№ пп</w:t>
            </w:r>
            <w:proofErr w:type="gramStart"/>
            <w:r w:rsidRPr="00916F69">
              <w:rPr>
                <w:b/>
                <w:sz w:val="20"/>
              </w:rPr>
              <w:t>7</w:t>
            </w:r>
            <w:proofErr w:type="gramEnd"/>
            <w:r w:rsidRPr="00916F69">
              <w:rPr>
                <w:b/>
                <w:sz w:val="20"/>
              </w:rPr>
              <w:t xml:space="preserve">/187 «Об утверждении </w:t>
            </w:r>
            <w:r>
              <w:rPr>
                <w:b/>
                <w:sz w:val="20"/>
              </w:rPr>
              <w:t xml:space="preserve">             </w:t>
            </w:r>
            <w:r w:rsidRPr="00916F69">
              <w:rPr>
                <w:b/>
                <w:sz w:val="20"/>
              </w:rPr>
              <w:t>Порядка взаимодействия аппар</w:t>
            </w:r>
            <w:r w:rsidRPr="00916F69">
              <w:rPr>
                <w:b/>
                <w:sz w:val="20"/>
              </w:rPr>
              <w:t>а</w:t>
            </w:r>
            <w:r w:rsidRPr="00916F69">
              <w:rPr>
                <w:b/>
                <w:sz w:val="20"/>
              </w:rPr>
              <w:t>та Архангельского областного Собрания депутатов с уполном</w:t>
            </w:r>
            <w:r w:rsidRPr="00916F69">
              <w:rPr>
                <w:b/>
                <w:sz w:val="20"/>
              </w:rPr>
              <w:t>о</w:t>
            </w:r>
            <w:r w:rsidRPr="00916F69">
              <w:rPr>
                <w:b/>
                <w:sz w:val="20"/>
              </w:rPr>
              <w:t>ченным по правам человека в А</w:t>
            </w:r>
            <w:r w:rsidRPr="00916F69">
              <w:rPr>
                <w:b/>
                <w:sz w:val="20"/>
              </w:rPr>
              <w:t>р</w:t>
            </w:r>
            <w:r w:rsidRPr="00916F69">
              <w:rPr>
                <w:b/>
                <w:sz w:val="20"/>
              </w:rPr>
              <w:t>хангельской области и контрол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но-счетной палатой Архангел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ской области  по вопросу напра</w:t>
            </w:r>
            <w:r w:rsidRPr="00916F69">
              <w:rPr>
                <w:b/>
                <w:sz w:val="20"/>
              </w:rPr>
              <w:t>в</w:t>
            </w:r>
            <w:r w:rsidRPr="00916F69">
              <w:rPr>
                <w:b/>
                <w:sz w:val="20"/>
              </w:rPr>
              <w:t>ления запросов в кредитные о</w:t>
            </w:r>
            <w:r w:rsidRPr="00916F69">
              <w:rPr>
                <w:b/>
                <w:sz w:val="20"/>
              </w:rPr>
              <w:t>р</w:t>
            </w:r>
            <w:r w:rsidRPr="00916F69">
              <w:rPr>
                <w:b/>
                <w:sz w:val="20"/>
              </w:rPr>
              <w:t>ганизации, налоговые органы Российской Федерации и органы, осуществляющие государстве</w:t>
            </w:r>
            <w:r w:rsidRPr="00916F69">
              <w:rPr>
                <w:b/>
                <w:sz w:val="20"/>
              </w:rPr>
              <w:t>н</w:t>
            </w:r>
            <w:r w:rsidRPr="00916F69">
              <w:rPr>
                <w:b/>
                <w:sz w:val="20"/>
              </w:rPr>
              <w:t>ную регистрацию прав на недв</w:t>
            </w:r>
            <w:r w:rsidRPr="00916F69">
              <w:rPr>
                <w:b/>
                <w:sz w:val="20"/>
              </w:rPr>
              <w:t>и</w:t>
            </w:r>
            <w:r w:rsidRPr="00916F69">
              <w:rPr>
                <w:b/>
                <w:sz w:val="20"/>
              </w:rPr>
              <w:t xml:space="preserve">жимое имущество и сделок с ним, о представлении сведений, </w:t>
            </w:r>
            <w:r>
              <w:rPr>
                <w:b/>
                <w:sz w:val="20"/>
              </w:rPr>
              <w:t xml:space="preserve">              </w:t>
            </w:r>
            <w:r w:rsidRPr="00916F69">
              <w:rPr>
                <w:b/>
                <w:sz w:val="20"/>
              </w:rPr>
              <w:t>составляющих банковскую, нал</w:t>
            </w:r>
            <w:r w:rsidRPr="00916F69">
              <w:rPr>
                <w:b/>
                <w:sz w:val="20"/>
              </w:rPr>
              <w:t>о</w:t>
            </w:r>
            <w:r w:rsidRPr="00916F69">
              <w:rPr>
                <w:b/>
                <w:sz w:val="20"/>
              </w:rPr>
              <w:t xml:space="preserve">говую или иную охраняемую </w:t>
            </w:r>
            <w:proofErr w:type="gramStart"/>
            <w:r w:rsidRPr="00916F69">
              <w:rPr>
                <w:b/>
                <w:sz w:val="20"/>
              </w:rPr>
              <w:t>з</w:t>
            </w:r>
            <w:r w:rsidRPr="00916F69">
              <w:rPr>
                <w:b/>
                <w:sz w:val="20"/>
              </w:rPr>
              <w:t>а</w:t>
            </w:r>
            <w:r w:rsidRPr="00916F69">
              <w:rPr>
                <w:b/>
                <w:sz w:val="20"/>
              </w:rPr>
              <w:t>коном тайну, при проведении проверки достоверности и полн</w:t>
            </w:r>
            <w:r w:rsidRPr="00916F69">
              <w:rPr>
                <w:b/>
                <w:sz w:val="20"/>
              </w:rPr>
              <w:t>о</w:t>
            </w:r>
            <w:r w:rsidRPr="00916F69">
              <w:rPr>
                <w:b/>
                <w:sz w:val="20"/>
              </w:rPr>
              <w:t>ты сведений о доходах, об имущ</w:t>
            </w:r>
            <w:r w:rsidRPr="00916F69">
              <w:rPr>
                <w:b/>
                <w:sz w:val="20"/>
              </w:rPr>
              <w:t>е</w:t>
            </w:r>
            <w:r w:rsidRPr="00916F69">
              <w:rPr>
                <w:b/>
                <w:sz w:val="20"/>
              </w:rPr>
              <w:t>стве  и обязательствах имущес</w:t>
            </w:r>
            <w:r w:rsidRPr="00916F69">
              <w:rPr>
                <w:b/>
                <w:sz w:val="20"/>
              </w:rPr>
              <w:t>т</w:t>
            </w:r>
            <w:r w:rsidRPr="00916F69">
              <w:rPr>
                <w:b/>
                <w:sz w:val="20"/>
              </w:rPr>
              <w:t>венного характера, представля</w:t>
            </w:r>
            <w:r w:rsidRPr="00916F69">
              <w:rPr>
                <w:b/>
                <w:sz w:val="20"/>
              </w:rPr>
              <w:t>е</w:t>
            </w:r>
            <w:r w:rsidRPr="00916F69">
              <w:rPr>
                <w:b/>
                <w:sz w:val="20"/>
              </w:rPr>
              <w:t>мых гражданами, претендующ</w:t>
            </w:r>
            <w:r w:rsidRPr="00916F69">
              <w:rPr>
                <w:b/>
                <w:sz w:val="20"/>
              </w:rPr>
              <w:t>и</w:t>
            </w:r>
            <w:r w:rsidRPr="00916F69">
              <w:rPr>
                <w:b/>
                <w:sz w:val="20"/>
              </w:rPr>
              <w:t xml:space="preserve">ми на замещение должностей </w:t>
            </w:r>
            <w:r>
              <w:rPr>
                <w:b/>
                <w:sz w:val="20"/>
              </w:rPr>
              <w:t xml:space="preserve">           </w:t>
            </w:r>
            <w:r w:rsidRPr="00916F69">
              <w:rPr>
                <w:b/>
                <w:sz w:val="20"/>
              </w:rPr>
              <w:t>государственной</w:t>
            </w:r>
            <w:r>
              <w:rPr>
                <w:b/>
                <w:sz w:val="20"/>
              </w:rPr>
              <w:t xml:space="preserve"> </w:t>
            </w:r>
            <w:r w:rsidRPr="00916F69">
              <w:rPr>
                <w:b/>
                <w:sz w:val="20"/>
              </w:rPr>
              <w:t xml:space="preserve">гражданской службы Архангельской области </w:t>
            </w:r>
            <w:r>
              <w:rPr>
                <w:b/>
                <w:sz w:val="20"/>
              </w:rPr>
              <w:t xml:space="preserve">            </w:t>
            </w:r>
            <w:r w:rsidRPr="00916F69">
              <w:rPr>
                <w:b/>
                <w:sz w:val="20"/>
              </w:rPr>
              <w:t>в аппарате уполномоченного</w:t>
            </w:r>
            <w:r>
              <w:rPr>
                <w:b/>
                <w:sz w:val="20"/>
              </w:rPr>
              <w:t xml:space="preserve">              </w:t>
            </w:r>
            <w:r w:rsidRPr="00916F69">
              <w:rPr>
                <w:b/>
                <w:sz w:val="20"/>
              </w:rPr>
              <w:t xml:space="preserve"> по правам человека в Архангел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ской области, аппарате контрол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но-счетной палаты Архангел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ской области, и лицами, зам</w:t>
            </w:r>
            <w:r w:rsidRPr="00916F69">
              <w:rPr>
                <w:b/>
                <w:sz w:val="20"/>
              </w:rPr>
              <w:t>е</w:t>
            </w:r>
            <w:r w:rsidRPr="00916F69">
              <w:rPr>
                <w:b/>
                <w:sz w:val="20"/>
              </w:rPr>
              <w:t>щающими должности государс</w:t>
            </w:r>
            <w:r w:rsidRPr="00916F69">
              <w:rPr>
                <w:b/>
                <w:sz w:val="20"/>
              </w:rPr>
              <w:t>т</w:t>
            </w:r>
            <w:r w:rsidRPr="00916F69">
              <w:rPr>
                <w:b/>
                <w:sz w:val="20"/>
              </w:rPr>
              <w:t xml:space="preserve">венной гражданской службы </w:t>
            </w:r>
            <w:r>
              <w:rPr>
                <w:b/>
                <w:sz w:val="20"/>
              </w:rPr>
              <w:t xml:space="preserve">           </w:t>
            </w:r>
            <w:r w:rsidRPr="00916F69">
              <w:rPr>
                <w:b/>
                <w:sz w:val="20"/>
              </w:rPr>
              <w:t>Архангельской области в аппар</w:t>
            </w:r>
            <w:r w:rsidRPr="00916F69">
              <w:rPr>
                <w:b/>
                <w:sz w:val="20"/>
              </w:rPr>
              <w:t>а</w:t>
            </w:r>
            <w:r w:rsidRPr="00916F69">
              <w:rPr>
                <w:b/>
                <w:sz w:val="20"/>
              </w:rPr>
              <w:lastRenderedPageBreak/>
              <w:t>те уполномоченного по правам человека в Архангельской обла</w:t>
            </w:r>
            <w:r w:rsidRPr="00916F69">
              <w:rPr>
                <w:b/>
                <w:sz w:val="20"/>
              </w:rPr>
              <w:t>с</w:t>
            </w:r>
            <w:r w:rsidRPr="00916F69">
              <w:rPr>
                <w:b/>
                <w:sz w:val="20"/>
              </w:rPr>
              <w:t>ти</w:t>
            </w:r>
            <w:proofErr w:type="gramEnd"/>
            <w:r w:rsidRPr="00916F69">
              <w:rPr>
                <w:b/>
                <w:sz w:val="20"/>
              </w:rPr>
              <w:t xml:space="preserve">, </w:t>
            </w:r>
            <w:proofErr w:type="gramStart"/>
            <w:r w:rsidRPr="00916F69">
              <w:rPr>
                <w:b/>
                <w:sz w:val="20"/>
              </w:rPr>
              <w:t>аппарате</w:t>
            </w:r>
            <w:proofErr w:type="gramEnd"/>
            <w:r w:rsidRPr="00916F69">
              <w:rPr>
                <w:b/>
                <w:sz w:val="20"/>
              </w:rPr>
              <w:t xml:space="preserve"> контрольно-счетной палаты Архангельской области»</w:t>
            </w:r>
          </w:p>
          <w:p w:rsidR="0022049A" w:rsidRPr="00916F69" w:rsidRDefault="0022049A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депутатов, 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1D2C0A" w:rsidRDefault="0022049A" w:rsidP="00916F69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420445" w:rsidRDefault="0022049A" w:rsidP="0042044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0445">
              <w:rPr>
                <w:sz w:val="20"/>
                <w:szCs w:val="20"/>
              </w:rPr>
              <w:t>На основании положений части 7 статьи 8 Фед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>рального закона от 25 декабря 2008 года № 273-ФЗ «О противодействии коррупции», пункта 19 Указа Президента Российской Федерации от 2 апреля 2013 года № 309  «О мерах по реализации отдельных п</w:t>
            </w:r>
            <w:r w:rsidRPr="00420445">
              <w:rPr>
                <w:sz w:val="20"/>
                <w:szCs w:val="20"/>
              </w:rPr>
              <w:t>о</w:t>
            </w:r>
            <w:r w:rsidRPr="00420445">
              <w:rPr>
                <w:sz w:val="20"/>
                <w:szCs w:val="20"/>
              </w:rPr>
              <w:t>ложений Федерального закона «О противодействии коррупции» и подпункта 2 пункта 2 статьи 6.2 обл</w:t>
            </w:r>
            <w:r w:rsidRPr="00420445">
              <w:rPr>
                <w:sz w:val="20"/>
                <w:szCs w:val="20"/>
              </w:rPr>
              <w:t>а</w:t>
            </w:r>
            <w:r w:rsidRPr="00420445">
              <w:rPr>
                <w:sz w:val="20"/>
                <w:szCs w:val="20"/>
              </w:rPr>
              <w:t>стного закона от 26 ноября 2008 года № 626-31-ОЗ «О противодействии коррупции в</w:t>
            </w:r>
            <w:proofErr w:type="gramEnd"/>
            <w:r w:rsidRPr="00420445">
              <w:rPr>
                <w:sz w:val="20"/>
                <w:szCs w:val="20"/>
              </w:rPr>
              <w:t xml:space="preserve"> </w:t>
            </w:r>
            <w:proofErr w:type="gramStart"/>
            <w:r w:rsidRPr="00420445">
              <w:rPr>
                <w:sz w:val="20"/>
                <w:szCs w:val="20"/>
              </w:rPr>
              <w:t>Архангельской области» проектом постановления предлагается у</w:t>
            </w:r>
            <w:r w:rsidRPr="00420445">
              <w:rPr>
                <w:sz w:val="20"/>
                <w:szCs w:val="20"/>
              </w:rPr>
              <w:t>т</w:t>
            </w:r>
            <w:r w:rsidRPr="00420445">
              <w:rPr>
                <w:sz w:val="20"/>
                <w:szCs w:val="20"/>
              </w:rPr>
              <w:t>вердить Порядок взаимодействия аппарата Арха</w:t>
            </w:r>
            <w:r w:rsidRPr="00420445">
              <w:rPr>
                <w:sz w:val="20"/>
                <w:szCs w:val="20"/>
              </w:rPr>
              <w:t>н</w:t>
            </w:r>
            <w:r w:rsidRPr="00420445">
              <w:rPr>
                <w:sz w:val="20"/>
                <w:szCs w:val="20"/>
              </w:rPr>
              <w:t>гельского областного Собрания депутатов с уполн</w:t>
            </w:r>
            <w:r w:rsidRPr="00420445">
              <w:rPr>
                <w:sz w:val="20"/>
                <w:szCs w:val="20"/>
              </w:rPr>
              <w:t>о</w:t>
            </w:r>
            <w:r w:rsidRPr="00420445">
              <w:rPr>
                <w:sz w:val="20"/>
                <w:szCs w:val="20"/>
              </w:rPr>
              <w:t>моченным по правам человека в Архангельской о</w:t>
            </w:r>
            <w:r w:rsidRPr="00420445">
              <w:rPr>
                <w:sz w:val="20"/>
                <w:szCs w:val="20"/>
              </w:rPr>
              <w:t>б</w:t>
            </w:r>
            <w:r w:rsidRPr="00420445">
              <w:rPr>
                <w:sz w:val="20"/>
                <w:szCs w:val="20"/>
              </w:rPr>
              <w:t>ласти и контрольно-счетной палатой Архангельской области по вопросу направления  запросов в креди</w:t>
            </w:r>
            <w:r w:rsidRPr="00420445">
              <w:rPr>
                <w:sz w:val="20"/>
                <w:szCs w:val="20"/>
              </w:rPr>
              <w:t>т</w:t>
            </w:r>
            <w:r w:rsidRPr="00420445">
              <w:rPr>
                <w:sz w:val="20"/>
                <w:szCs w:val="20"/>
              </w:rPr>
              <w:t>ные организации, налоговые органы Российской Ф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>дерации    и органы, осуществляющие государстве</w:t>
            </w:r>
            <w:r w:rsidRPr="00420445">
              <w:rPr>
                <w:sz w:val="20"/>
                <w:szCs w:val="20"/>
              </w:rPr>
              <w:t>н</w:t>
            </w:r>
            <w:r w:rsidRPr="00420445">
              <w:rPr>
                <w:sz w:val="20"/>
                <w:szCs w:val="20"/>
              </w:rPr>
              <w:t>ную регистрацию прав на недвижимое имущество</w:t>
            </w:r>
            <w:r>
              <w:rPr>
                <w:sz w:val="20"/>
                <w:szCs w:val="20"/>
              </w:rPr>
              <w:t xml:space="preserve">               </w:t>
            </w:r>
            <w:r w:rsidRPr="00420445">
              <w:rPr>
                <w:sz w:val="20"/>
                <w:szCs w:val="20"/>
              </w:rPr>
              <w:t xml:space="preserve"> и сделок с ним, о представлении сведений, соста</w:t>
            </w:r>
            <w:r w:rsidRPr="00420445">
              <w:rPr>
                <w:sz w:val="20"/>
                <w:szCs w:val="20"/>
              </w:rPr>
              <w:t>в</w:t>
            </w:r>
            <w:r w:rsidRPr="00420445">
              <w:rPr>
                <w:sz w:val="20"/>
                <w:szCs w:val="20"/>
              </w:rPr>
              <w:t>ляющих банковскую, налоговую или иную охраня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>мую законом</w:t>
            </w:r>
            <w:proofErr w:type="gramEnd"/>
            <w:r w:rsidRPr="00420445">
              <w:rPr>
                <w:sz w:val="20"/>
                <w:szCs w:val="20"/>
              </w:rPr>
              <w:t xml:space="preserve"> </w:t>
            </w:r>
            <w:proofErr w:type="gramStart"/>
            <w:r w:rsidRPr="00420445">
              <w:rPr>
                <w:sz w:val="20"/>
                <w:szCs w:val="20"/>
              </w:rPr>
              <w:t>тайну, при проведении проверки дост</w:t>
            </w:r>
            <w:r w:rsidRPr="00420445">
              <w:rPr>
                <w:sz w:val="20"/>
                <w:szCs w:val="20"/>
              </w:rPr>
              <w:t>о</w:t>
            </w:r>
            <w:r w:rsidRPr="00420445">
              <w:rPr>
                <w:sz w:val="20"/>
                <w:szCs w:val="20"/>
              </w:rPr>
              <w:t>верности и полноты сведений о доходах, об имущ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 xml:space="preserve">стве и обязательствах имущественного характера, представляемых гражданами, претендующими </w:t>
            </w:r>
            <w:r>
              <w:rPr>
                <w:sz w:val="20"/>
                <w:szCs w:val="20"/>
              </w:rPr>
              <w:t xml:space="preserve">                 </w:t>
            </w:r>
            <w:r w:rsidRPr="00420445">
              <w:rPr>
                <w:sz w:val="20"/>
                <w:szCs w:val="20"/>
              </w:rPr>
              <w:t>на замещение должностей государственной гражда</w:t>
            </w:r>
            <w:r w:rsidRPr="00420445">
              <w:rPr>
                <w:sz w:val="20"/>
                <w:szCs w:val="20"/>
              </w:rPr>
              <w:t>н</w:t>
            </w:r>
            <w:r w:rsidRPr="00420445">
              <w:rPr>
                <w:sz w:val="20"/>
                <w:szCs w:val="20"/>
              </w:rPr>
              <w:t>ской службы Архангельской области в аппарате уполномоченного по правам человека в Архангел</w:t>
            </w:r>
            <w:r w:rsidRPr="00420445">
              <w:rPr>
                <w:sz w:val="20"/>
                <w:szCs w:val="20"/>
              </w:rPr>
              <w:t>ь</w:t>
            </w:r>
            <w:r w:rsidRPr="00420445">
              <w:rPr>
                <w:sz w:val="20"/>
                <w:szCs w:val="20"/>
              </w:rPr>
              <w:t>ской области, аппарате контрольно-счетной палаты Архангельской области, и лицами, замещающими должности государственной гражданской службы Архангельской области в аппарате уполномоченного            по правам человека  в Архангельской области, апп</w:t>
            </w:r>
            <w:r w:rsidRPr="00420445">
              <w:rPr>
                <w:sz w:val="20"/>
                <w:szCs w:val="20"/>
              </w:rPr>
              <w:t>а</w:t>
            </w:r>
            <w:r w:rsidRPr="00420445">
              <w:rPr>
                <w:sz w:val="20"/>
                <w:szCs w:val="20"/>
              </w:rPr>
              <w:t>рате</w:t>
            </w:r>
            <w:proofErr w:type="gramEnd"/>
            <w:r w:rsidRPr="00420445">
              <w:rPr>
                <w:sz w:val="20"/>
                <w:szCs w:val="20"/>
              </w:rPr>
              <w:t xml:space="preserve"> контрольно-счетной палаты Архангельской о</w:t>
            </w:r>
            <w:r w:rsidRPr="00420445">
              <w:rPr>
                <w:sz w:val="20"/>
                <w:szCs w:val="20"/>
              </w:rPr>
              <w:t>б</w:t>
            </w:r>
            <w:r w:rsidRPr="00420445">
              <w:rPr>
                <w:sz w:val="20"/>
                <w:szCs w:val="20"/>
              </w:rPr>
              <w:t>ласти.</w:t>
            </w:r>
          </w:p>
          <w:p w:rsidR="0022049A" w:rsidRPr="00420445" w:rsidRDefault="0022049A" w:rsidP="00420445">
            <w:pPr>
              <w:pStyle w:val="a3"/>
              <w:ind w:firstLine="209"/>
              <w:rPr>
                <w:sz w:val="20"/>
              </w:rPr>
            </w:pPr>
            <w:r w:rsidRPr="00420445">
              <w:rPr>
                <w:sz w:val="20"/>
              </w:rPr>
              <w:t>На проект постановления поступило положител</w:t>
            </w:r>
            <w:r w:rsidRPr="00420445">
              <w:rPr>
                <w:sz w:val="20"/>
              </w:rPr>
              <w:t>ь</w:t>
            </w:r>
            <w:r w:rsidRPr="00420445">
              <w:rPr>
                <w:sz w:val="20"/>
              </w:rPr>
              <w:lastRenderedPageBreak/>
              <w:t>ное заключение правового управления аппарата о</w:t>
            </w:r>
            <w:r w:rsidRPr="00420445">
              <w:rPr>
                <w:sz w:val="20"/>
              </w:rPr>
              <w:t>б</w:t>
            </w:r>
            <w:r w:rsidRPr="00420445">
              <w:rPr>
                <w:sz w:val="20"/>
              </w:rPr>
              <w:t>ластного Собрания депутатов.</w:t>
            </w:r>
          </w:p>
          <w:p w:rsidR="0022049A" w:rsidRPr="003E652D" w:rsidRDefault="0022049A" w:rsidP="00420445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B42769" w:rsidRDefault="0022049A" w:rsidP="0022049A">
            <w:pPr>
              <w:jc w:val="center"/>
              <w:rPr>
                <w:sz w:val="20"/>
                <w:szCs w:val="20"/>
              </w:rPr>
            </w:pPr>
            <w:r w:rsidRPr="00B42769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602E0A" w:rsidRDefault="00B42769" w:rsidP="00B4276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B42769">
              <w:rPr>
                <w:sz w:val="20"/>
              </w:rPr>
              <w:t>принять указанный проект пост</w:t>
            </w:r>
            <w:r w:rsidRPr="00B42769">
              <w:rPr>
                <w:sz w:val="20"/>
              </w:rPr>
              <w:t>а</w:t>
            </w:r>
            <w:r w:rsidRPr="00B42769">
              <w:rPr>
                <w:sz w:val="20"/>
              </w:rPr>
              <w:t xml:space="preserve">новления на очередной </w:t>
            </w:r>
            <w:r>
              <w:rPr>
                <w:sz w:val="20"/>
              </w:rPr>
              <w:t xml:space="preserve">  14-</w:t>
            </w:r>
            <w:r w:rsidRPr="00B42769">
              <w:rPr>
                <w:sz w:val="20"/>
              </w:rPr>
              <w:t>ой сессии областного Собрания депутатов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22049A" w:rsidRPr="00916F69" w:rsidRDefault="0022049A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916F69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 </w:t>
            </w:r>
            <w:r w:rsidRPr="00916F69">
              <w:rPr>
                <w:b/>
                <w:sz w:val="20"/>
              </w:rPr>
              <w:t>№ пп</w:t>
            </w:r>
            <w:proofErr w:type="gramStart"/>
            <w:r w:rsidRPr="00916F69">
              <w:rPr>
                <w:b/>
                <w:sz w:val="20"/>
              </w:rPr>
              <w:t>7</w:t>
            </w:r>
            <w:proofErr w:type="gramEnd"/>
            <w:r w:rsidRPr="00916F69">
              <w:rPr>
                <w:b/>
                <w:sz w:val="20"/>
              </w:rPr>
              <w:t xml:space="preserve">/188 «Об утверждении </w:t>
            </w:r>
            <w:r>
              <w:rPr>
                <w:b/>
                <w:sz w:val="20"/>
              </w:rPr>
              <w:t xml:space="preserve">             </w:t>
            </w:r>
            <w:r w:rsidRPr="00916F69">
              <w:rPr>
                <w:b/>
                <w:sz w:val="20"/>
              </w:rPr>
              <w:t>перечня должностных лиц апп</w:t>
            </w:r>
            <w:r w:rsidRPr="00916F69">
              <w:rPr>
                <w:b/>
                <w:sz w:val="20"/>
              </w:rPr>
              <w:t>а</w:t>
            </w:r>
            <w:r w:rsidRPr="00916F69">
              <w:rPr>
                <w:b/>
                <w:sz w:val="20"/>
              </w:rPr>
              <w:t>рата Архангельского областного Собрания депутатов, уполном</w:t>
            </w:r>
            <w:r w:rsidRPr="00916F69">
              <w:rPr>
                <w:b/>
                <w:sz w:val="20"/>
              </w:rPr>
              <w:t>о</w:t>
            </w:r>
            <w:r w:rsidRPr="00916F69">
              <w:rPr>
                <w:b/>
                <w:sz w:val="20"/>
              </w:rPr>
              <w:t>ченных составлять протоколы об административных правонар</w:t>
            </w:r>
            <w:r w:rsidRPr="00916F69">
              <w:rPr>
                <w:b/>
                <w:sz w:val="20"/>
              </w:rPr>
              <w:t>у</w:t>
            </w:r>
            <w:r w:rsidRPr="00916F69">
              <w:rPr>
                <w:b/>
                <w:sz w:val="20"/>
              </w:rPr>
              <w:t>шениях»</w:t>
            </w: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депутатов, 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22049A" w:rsidP="00916F69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D5E97" w:rsidRPr="00CD5E97" w:rsidRDefault="00CD5E97" w:rsidP="00CD5E97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D5E97">
              <w:rPr>
                <w:sz w:val="20"/>
                <w:szCs w:val="20"/>
              </w:rPr>
              <w:t>В соответствии с требованиями пункта 2 и по</w:t>
            </w:r>
            <w:r w:rsidRPr="00CD5E97">
              <w:rPr>
                <w:sz w:val="20"/>
                <w:szCs w:val="20"/>
              </w:rPr>
              <w:t>д</w:t>
            </w:r>
            <w:r w:rsidRPr="00CD5E97">
              <w:rPr>
                <w:sz w:val="20"/>
                <w:szCs w:val="20"/>
              </w:rPr>
              <w:t xml:space="preserve">пункта 7 пункта 3 статьи 11.3 областного закона </w:t>
            </w:r>
            <w:r w:rsidR="00586CA8">
              <w:rPr>
                <w:sz w:val="20"/>
                <w:szCs w:val="20"/>
              </w:rPr>
              <w:t xml:space="preserve">            </w:t>
            </w:r>
            <w:r w:rsidRPr="00CD5E97">
              <w:rPr>
                <w:sz w:val="20"/>
                <w:szCs w:val="20"/>
              </w:rPr>
              <w:t>от 3 июня 2003 года № 172-22-ОЗ «Об администр</w:t>
            </w:r>
            <w:r w:rsidRPr="00CD5E97">
              <w:rPr>
                <w:sz w:val="20"/>
                <w:szCs w:val="20"/>
              </w:rPr>
              <w:t>а</w:t>
            </w:r>
            <w:r w:rsidRPr="00CD5E97">
              <w:rPr>
                <w:sz w:val="20"/>
                <w:szCs w:val="20"/>
              </w:rPr>
              <w:t xml:space="preserve">тивных правонарушениях» (далее – областной закон </w:t>
            </w:r>
            <w:r>
              <w:rPr>
                <w:sz w:val="20"/>
                <w:szCs w:val="20"/>
              </w:rPr>
              <w:t xml:space="preserve">                     </w:t>
            </w:r>
            <w:r w:rsidRPr="00CD5E97">
              <w:rPr>
                <w:sz w:val="20"/>
                <w:szCs w:val="20"/>
              </w:rPr>
              <w:t>№ 172-22-ОЗ) предлагается утвердить перечень должностей государственной гражданской службы Архангельской области в Архангельском областном Собрании депутатов, при замещении которых дол</w:t>
            </w:r>
            <w:r w:rsidRPr="00CD5E97">
              <w:rPr>
                <w:sz w:val="20"/>
                <w:szCs w:val="20"/>
              </w:rPr>
              <w:t>ж</w:t>
            </w:r>
            <w:r w:rsidRPr="00CD5E97">
              <w:rPr>
                <w:sz w:val="20"/>
                <w:szCs w:val="20"/>
              </w:rPr>
              <w:t>ностные лица аппарата Архангельского областного Собрания депутатов уполномочены составлять пр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токолы об административных правонарушениях, пр</w:t>
            </w:r>
            <w:r w:rsidRPr="00CD5E97">
              <w:rPr>
                <w:sz w:val="20"/>
                <w:szCs w:val="20"/>
              </w:rPr>
              <w:t>е</w:t>
            </w:r>
            <w:r w:rsidRPr="00CD5E97">
              <w:rPr>
                <w:sz w:val="20"/>
                <w:szCs w:val="20"/>
              </w:rPr>
              <w:t>дусмотренных статьей</w:t>
            </w:r>
            <w:proofErr w:type="gramEnd"/>
            <w:r w:rsidRPr="00CD5E97">
              <w:rPr>
                <w:sz w:val="20"/>
                <w:szCs w:val="20"/>
              </w:rPr>
              <w:t xml:space="preserve"> 3.4 областного закона</w:t>
            </w:r>
            <w:r>
              <w:rPr>
                <w:sz w:val="20"/>
                <w:szCs w:val="20"/>
              </w:rPr>
              <w:t xml:space="preserve">                 </w:t>
            </w:r>
            <w:r w:rsidRPr="00CD5E97">
              <w:rPr>
                <w:sz w:val="20"/>
                <w:szCs w:val="20"/>
              </w:rPr>
              <w:t xml:space="preserve"> № 172-22-ОЗ.</w:t>
            </w:r>
          </w:p>
          <w:p w:rsidR="00CD5E97" w:rsidRPr="00CD5E97" w:rsidRDefault="00CD5E97" w:rsidP="00CD5E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 xml:space="preserve">Проектом постановления предлагается включить </w:t>
            </w:r>
            <w:r>
              <w:rPr>
                <w:sz w:val="20"/>
                <w:szCs w:val="20"/>
              </w:rPr>
              <w:t xml:space="preserve">                  </w:t>
            </w:r>
            <w:r w:rsidRPr="00CD5E97">
              <w:rPr>
                <w:sz w:val="20"/>
                <w:szCs w:val="20"/>
              </w:rPr>
              <w:t>в перечень должностных лиц аппарата Архангельск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го областного Собрания депутатов, уполномоченных составлять протоколы об административных прав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нарушениях, ведущего консультанта и консультанта отдела по обеспечению законодательной деятельн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сти правового управления аппарата Архангельского областного Собрания депутатов.</w:t>
            </w:r>
          </w:p>
          <w:p w:rsidR="0022049A" w:rsidRPr="00531E12" w:rsidRDefault="00CD5E97" w:rsidP="00CD5E97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>На проект постановления поступило положител</w:t>
            </w:r>
            <w:r w:rsidRPr="00CD5E97">
              <w:rPr>
                <w:sz w:val="20"/>
                <w:szCs w:val="20"/>
              </w:rPr>
              <w:t>ь</w:t>
            </w:r>
            <w:r w:rsidRPr="00CD5E97">
              <w:rPr>
                <w:sz w:val="20"/>
                <w:szCs w:val="20"/>
              </w:rPr>
              <w:t xml:space="preserve">ное заключение правового управления аппарата </w:t>
            </w:r>
            <w:r>
              <w:rPr>
                <w:sz w:val="20"/>
                <w:szCs w:val="20"/>
              </w:rPr>
              <w:t xml:space="preserve">            </w:t>
            </w:r>
            <w:r w:rsidRPr="00CD5E97">
              <w:rPr>
                <w:sz w:val="20"/>
                <w:szCs w:val="20"/>
              </w:rPr>
              <w:t>областного Собрания депутатов.</w:t>
            </w:r>
          </w:p>
        </w:tc>
        <w:tc>
          <w:tcPr>
            <w:tcW w:w="2268" w:type="dxa"/>
          </w:tcPr>
          <w:p w:rsidR="0022049A" w:rsidRPr="00B42769" w:rsidRDefault="0022049A" w:rsidP="0022049A">
            <w:pPr>
              <w:jc w:val="center"/>
              <w:rPr>
                <w:sz w:val="20"/>
                <w:szCs w:val="20"/>
              </w:rPr>
            </w:pPr>
            <w:r w:rsidRPr="00B42769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602E0A" w:rsidRDefault="00B4276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B42769">
              <w:rPr>
                <w:sz w:val="20"/>
              </w:rPr>
              <w:t>принять указанный проект пост</w:t>
            </w:r>
            <w:r w:rsidRPr="00B42769">
              <w:rPr>
                <w:sz w:val="20"/>
              </w:rPr>
              <w:t>а</w:t>
            </w:r>
            <w:r w:rsidRPr="00B42769">
              <w:rPr>
                <w:sz w:val="20"/>
              </w:rPr>
              <w:t xml:space="preserve">новления на очередной </w:t>
            </w:r>
            <w:r>
              <w:rPr>
                <w:sz w:val="20"/>
              </w:rPr>
              <w:t xml:space="preserve">  14-</w:t>
            </w:r>
            <w:r w:rsidRPr="00B42769">
              <w:rPr>
                <w:sz w:val="20"/>
              </w:rPr>
              <w:t>ой сессии областного Собрания депутатов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22049A" w:rsidRPr="00916F69" w:rsidRDefault="0022049A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916F69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</w:t>
            </w:r>
            <w:r w:rsidRPr="00916F69">
              <w:rPr>
                <w:b/>
                <w:sz w:val="20"/>
              </w:rPr>
              <w:t>№ пп</w:t>
            </w:r>
            <w:proofErr w:type="gramStart"/>
            <w:r w:rsidRPr="00916F69">
              <w:rPr>
                <w:b/>
                <w:sz w:val="20"/>
              </w:rPr>
              <w:t>7</w:t>
            </w:r>
            <w:proofErr w:type="gramEnd"/>
            <w:r w:rsidRPr="00916F69">
              <w:rPr>
                <w:b/>
                <w:sz w:val="20"/>
              </w:rPr>
              <w:t xml:space="preserve">/189 «Об утверждении </w:t>
            </w:r>
            <w:r>
              <w:rPr>
                <w:b/>
                <w:sz w:val="20"/>
              </w:rPr>
              <w:t xml:space="preserve">              </w:t>
            </w:r>
            <w:r w:rsidRPr="00916F69">
              <w:rPr>
                <w:b/>
                <w:sz w:val="20"/>
              </w:rPr>
              <w:t>Порядка учета, регистрации и хранения соглашений Архангел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ской области, заключаемых от имени Архангельского областного Собрания депутатов»</w:t>
            </w: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депутатов, 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22049A" w:rsidP="00916F69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420445" w:rsidRDefault="0022049A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0445">
              <w:rPr>
                <w:sz w:val="20"/>
                <w:szCs w:val="20"/>
              </w:rPr>
              <w:t xml:space="preserve">В соответствии с пунктом 2 статьи 4 и пунктом 2 статьи 18 областного закона от 14 марта 2007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420445">
              <w:rPr>
                <w:sz w:val="20"/>
                <w:szCs w:val="20"/>
              </w:rPr>
              <w:t>№ 320-16-ОЗ «О договорах и соглашениях Арха</w:t>
            </w:r>
            <w:r w:rsidRPr="00420445">
              <w:rPr>
                <w:sz w:val="20"/>
                <w:szCs w:val="20"/>
              </w:rPr>
              <w:t>н</w:t>
            </w:r>
            <w:r w:rsidRPr="00420445">
              <w:rPr>
                <w:sz w:val="20"/>
                <w:szCs w:val="20"/>
              </w:rPr>
              <w:t>гельской области» соглашения Архангельской обла</w:t>
            </w:r>
            <w:r w:rsidRPr="00420445">
              <w:rPr>
                <w:sz w:val="20"/>
                <w:szCs w:val="20"/>
              </w:rPr>
              <w:t>с</w:t>
            </w:r>
            <w:r w:rsidRPr="00420445">
              <w:rPr>
                <w:sz w:val="20"/>
                <w:szCs w:val="20"/>
              </w:rPr>
              <w:t xml:space="preserve">ти о межпарламентском сотрудничестве с палатами Федерального Собрания Российской Федерации, </w:t>
            </w:r>
            <w:r>
              <w:rPr>
                <w:sz w:val="20"/>
                <w:szCs w:val="20"/>
              </w:rPr>
              <w:t xml:space="preserve">            </w:t>
            </w:r>
            <w:r w:rsidRPr="00420445">
              <w:rPr>
                <w:sz w:val="20"/>
                <w:szCs w:val="20"/>
              </w:rPr>
              <w:t>законодательными (представительными) органами государственной власти субъектов Российской Фед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>рации, законодательными (представительными) орг</w:t>
            </w:r>
            <w:r w:rsidRPr="00420445">
              <w:rPr>
                <w:sz w:val="20"/>
                <w:szCs w:val="20"/>
              </w:rPr>
              <w:t>а</w:t>
            </w:r>
            <w:r w:rsidRPr="00420445">
              <w:rPr>
                <w:sz w:val="20"/>
                <w:szCs w:val="20"/>
              </w:rPr>
              <w:t>нами государственной власти иностранных гос</w:t>
            </w:r>
            <w:r w:rsidRPr="00420445">
              <w:rPr>
                <w:sz w:val="20"/>
                <w:szCs w:val="20"/>
              </w:rPr>
              <w:t>у</w:t>
            </w:r>
            <w:r w:rsidRPr="00420445">
              <w:rPr>
                <w:sz w:val="20"/>
                <w:szCs w:val="20"/>
              </w:rPr>
              <w:t>дарств, субъектов иностранных федеративных гос</w:t>
            </w:r>
            <w:r w:rsidRPr="00420445">
              <w:rPr>
                <w:sz w:val="20"/>
                <w:szCs w:val="20"/>
              </w:rPr>
              <w:t>у</w:t>
            </w:r>
            <w:r w:rsidRPr="00420445">
              <w:rPr>
                <w:sz w:val="20"/>
                <w:szCs w:val="20"/>
              </w:rPr>
              <w:t>дарств и административно-территориальных единиц</w:t>
            </w:r>
            <w:proofErr w:type="gramEnd"/>
            <w:r w:rsidRPr="00420445">
              <w:rPr>
                <w:sz w:val="20"/>
                <w:szCs w:val="20"/>
              </w:rPr>
              <w:t xml:space="preserve"> </w:t>
            </w:r>
            <w:proofErr w:type="gramStart"/>
            <w:r w:rsidRPr="00420445">
              <w:rPr>
                <w:sz w:val="20"/>
                <w:szCs w:val="20"/>
              </w:rPr>
              <w:t>иностранных государств, международными межпа</w:t>
            </w:r>
            <w:r w:rsidRPr="00420445">
              <w:rPr>
                <w:sz w:val="20"/>
                <w:szCs w:val="20"/>
              </w:rPr>
              <w:t>р</w:t>
            </w:r>
            <w:r w:rsidRPr="00420445">
              <w:rPr>
                <w:sz w:val="20"/>
                <w:szCs w:val="20"/>
              </w:rPr>
              <w:t xml:space="preserve">ламентскими организациями, а также соглашения </w:t>
            </w:r>
            <w:r>
              <w:rPr>
                <w:sz w:val="20"/>
                <w:szCs w:val="20"/>
              </w:rPr>
              <w:t xml:space="preserve">             </w:t>
            </w:r>
            <w:r w:rsidRPr="00420445">
              <w:rPr>
                <w:sz w:val="20"/>
                <w:szCs w:val="20"/>
              </w:rPr>
              <w:t>с Общественной палатой Архангельской области, представительными органами муниципальных обр</w:t>
            </w:r>
            <w:r w:rsidRPr="00420445">
              <w:rPr>
                <w:sz w:val="20"/>
                <w:szCs w:val="20"/>
              </w:rPr>
              <w:t>а</w:t>
            </w:r>
            <w:r w:rsidRPr="00420445">
              <w:rPr>
                <w:sz w:val="20"/>
                <w:szCs w:val="20"/>
              </w:rPr>
              <w:lastRenderedPageBreak/>
              <w:t>зований, объединениями муниципальных образов</w:t>
            </w:r>
            <w:r w:rsidRPr="00420445">
              <w:rPr>
                <w:sz w:val="20"/>
                <w:szCs w:val="20"/>
              </w:rPr>
              <w:t>а</w:t>
            </w:r>
            <w:r w:rsidRPr="00420445">
              <w:rPr>
                <w:sz w:val="20"/>
                <w:szCs w:val="20"/>
              </w:rPr>
              <w:t xml:space="preserve">ний, иными организациями о взаимодействии </w:t>
            </w:r>
            <w:r w:rsidR="00CD5E97">
              <w:rPr>
                <w:sz w:val="20"/>
                <w:szCs w:val="20"/>
              </w:rPr>
              <w:t xml:space="preserve">                    </w:t>
            </w:r>
            <w:r w:rsidRPr="00420445">
              <w:rPr>
                <w:sz w:val="20"/>
                <w:szCs w:val="20"/>
              </w:rPr>
              <w:t xml:space="preserve">и сотрудничестве, в том числе в целях исполнения </w:t>
            </w:r>
            <w:r>
              <w:rPr>
                <w:sz w:val="20"/>
                <w:szCs w:val="20"/>
              </w:rPr>
              <w:t xml:space="preserve">            </w:t>
            </w:r>
            <w:r w:rsidRPr="00420445">
              <w:rPr>
                <w:sz w:val="20"/>
                <w:szCs w:val="20"/>
              </w:rPr>
              <w:t>отдельных областных законов, заключаемые от им</w:t>
            </w:r>
            <w:r w:rsidRPr="00420445">
              <w:rPr>
                <w:sz w:val="20"/>
                <w:szCs w:val="20"/>
              </w:rPr>
              <w:t>е</w:t>
            </w:r>
            <w:r w:rsidRPr="00420445">
              <w:rPr>
                <w:sz w:val="20"/>
                <w:szCs w:val="20"/>
              </w:rPr>
              <w:t>ни Архангельского областного Собрания депутатов, подлежат учету и регистрации в порядке, устано</w:t>
            </w:r>
            <w:r w:rsidRPr="00420445">
              <w:rPr>
                <w:sz w:val="20"/>
                <w:szCs w:val="20"/>
              </w:rPr>
              <w:t>в</w:t>
            </w:r>
            <w:r w:rsidRPr="00420445">
              <w:rPr>
                <w:sz w:val="20"/>
                <w:szCs w:val="20"/>
              </w:rPr>
              <w:t>ленном Архангельским областным Собранием деп</w:t>
            </w:r>
            <w:r w:rsidRPr="00420445">
              <w:rPr>
                <w:sz w:val="20"/>
                <w:szCs w:val="20"/>
              </w:rPr>
              <w:t>у</w:t>
            </w:r>
            <w:r w:rsidRPr="00420445">
              <w:rPr>
                <w:sz w:val="20"/>
                <w:szCs w:val="20"/>
              </w:rPr>
              <w:t>татов.</w:t>
            </w:r>
            <w:proofErr w:type="gramEnd"/>
          </w:p>
          <w:p w:rsidR="0022049A" w:rsidRPr="00420445" w:rsidRDefault="00586CA8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2049A" w:rsidRPr="00420445">
              <w:rPr>
                <w:sz w:val="20"/>
                <w:szCs w:val="20"/>
              </w:rPr>
              <w:t>редлагается утвердить порядок учета, регистр</w:t>
            </w:r>
            <w:r w:rsidR="0022049A" w:rsidRPr="00420445">
              <w:rPr>
                <w:sz w:val="20"/>
                <w:szCs w:val="20"/>
              </w:rPr>
              <w:t>а</w:t>
            </w:r>
            <w:r w:rsidR="0022049A" w:rsidRPr="00420445">
              <w:rPr>
                <w:sz w:val="20"/>
                <w:szCs w:val="20"/>
              </w:rPr>
              <w:t>ции</w:t>
            </w:r>
            <w:r w:rsidR="0022049A">
              <w:rPr>
                <w:sz w:val="20"/>
                <w:szCs w:val="20"/>
              </w:rPr>
              <w:t xml:space="preserve"> </w:t>
            </w:r>
            <w:r w:rsidR="0022049A" w:rsidRPr="00420445">
              <w:rPr>
                <w:sz w:val="20"/>
                <w:szCs w:val="20"/>
              </w:rPr>
              <w:t xml:space="preserve">и хранения соглашений Архангельской области, </w:t>
            </w:r>
            <w:r w:rsidR="0022049A">
              <w:rPr>
                <w:sz w:val="20"/>
                <w:szCs w:val="20"/>
              </w:rPr>
              <w:t xml:space="preserve">                </w:t>
            </w:r>
            <w:r w:rsidR="0022049A" w:rsidRPr="00420445">
              <w:rPr>
                <w:sz w:val="20"/>
                <w:szCs w:val="20"/>
              </w:rPr>
              <w:t>заключаемых от имени Архангельского областного Собрания депутатов.</w:t>
            </w:r>
          </w:p>
          <w:p w:rsidR="0022049A" w:rsidRPr="00531E12" w:rsidRDefault="0022049A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20445">
              <w:rPr>
                <w:sz w:val="20"/>
                <w:szCs w:val="20"/>
              </w:rPr>
              <w:t>На проект постановления поступило положител</w:t>
            </w:r>
            <w:r w:rsidRPr="00420445">
              <w:rPr>
                <w:sz w:val="20"/>
                <w:szCs w:val="20"/>
              </w:rPr>
              <w:t>ь</w:t>
            </w:r>
            <w:r w:rsidRPr="00420445">
              <w:rPr>
                <w:sz w:val="20"/>
                <w:szCs w:val="20"/>
              </w:rPr>
              <w:t xml:space="preserve">ное заключение правового управления аппарата </w:t>
            </w:r>
            <w:r>
              <w:rPr>
                <w:sz w:val="20"/>
                <w:szCs w:val="20"/>
              </w:rPr>
              <w:t xml:space="preserve">            </w:t>
            </w:r>
            <w:r w:rsidRPr="00420445">
              <w:rPr>
                <w:sz w:val="20"/>
                <w:szCs w:val="20"/>
              </w:rPr>
              <w:t>областного Собрания депутатов.</w:t>
            </w:r>
          </w:p>
        </w:tc>
        <w:tc>
          <w:tcPr>
            <w:tcW w:w="2268" w:type="dxa"/>
          </w:tcPr>
          <w:p w:rsidR="0022049A" w:rsidRPr="00B42769" w:rsidRDefault="0022049A" w:rsidP="0022049A">
            <w:pPr>
              <w:jc w:val="center"/>
              <w:rPr>
                <w:sz w:val="20"/>
                <w:szCs w:val="20"/>
              </w:rPr>
            </w:pPr>
            <w:r w:rsidRPr="00B42769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B4276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B42769">
              <w:rPr>
                <w:sz w:val="20"/>
              </w:rPr>
              <w:t>принять указанный проект пост</w:t>
            </w:r>
            <w:r w:rsidRPr="00B42769">
              <w:rPr>
                <w:sz w:val="20"/>
              </w:rPr>
              <w:t>а</w:t>
            </w:r>
            <w:r w:rsidRPr="00B42769">
              <w:rPr>
                <w:sz w:val="20"/>
              </w:rPr>
              <w:t xml:space="preserve">новления на очередной </w:t>
            </w:r>
            <w:r>
              <w:rPr>
                <w:sz w:val="20"/>
              </w:rPr>
              <w:t xml:space="preserve">  14-</w:t>
            </w:r>
            <w:r w:rsidRPr="00B42769">
              <w:rPr>
                <w:sz w:val="20"/>
              </w:rPr>
              <w:t>ой сессии областного Собрания депутатов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22049A" w:rsidRPr="00283680" w:rsidRDefault="0022049A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916F69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</w:t>
            </w:r>
            <w:r w:rsidRPr="00916F69">
              <w:rPr>
                <w:b/>
                <w:sz w:val="20"/>
              </w:rPr>
              <w:t>№ пп</w:t>
            </w:r>
            <w:proofErr w:type="gramStart"/>
            <w:r w:rsidRPr="00916F69">
              <w:rPr>
                <w:b/>
                <w:sz w:val="20"/>
              </w:rPr>
              <w:t>7</w:t>
            </w:r>
            <w:proofErr w:type="gramEnd"/>
            <w:r w:rsidRPr="00916F69">
              <w:rPr>
                <w:b/>
                <w:sz w:val="20"/>
              </w:rPr>
              <w:t>/195 «О внесении изменений                          в постановление Архангельского областного Собрания депутатов                      «Об утверждении порядка пол</w:t>
            </w:r>
            <w:r w:rsidRPr="00916F69">
              <w:rPr>
                <w:b/>
                <w:sz w:val="20"/>
              </w:rPr>
              <w:t>у</w:t>
            </w:r>
            <w:r w:rsidRPr="00916F69">
              <w:rPr>
                <w:b/>
                <w:sz w:val="20"/>
              </w:rPr>
              <w:t>чения государственными гра</w:t>
            </w:r>
            <w:r w:rsidRPr="00916F69">
              <w:rPr>
                <w:b/>
                <w:sz w:val="20"/>
              </w:rPr>
              <w:t>ж</w:t>
            </w:r>
            <w:r w:rsidRPr="00916F69">
              <w:rPr>
                <w:b/>
                <w:sz w:val="20"/>
              </w:rPr>
              <w:t>данскими служащими Архангел</w:t>
            </w:r>
            <w:r w:rsidRPr="00916F69">
              <w:rPr>
                <w:b/>
                <w:sz w:val="20"/>
              </w:rPr>
              <w:t>ь</w:t>
            </w:r>
            <w:r w:rsidRPr="00916F69">
              <w:rPr>
                <w:b/>
                <w:sz w:val="20"/>
              </w:rPr>
              <w:t>ской области, замещающими должности государственной гра</w:t>
            </w:r>
            <w:r w:rsidRPr="00916F69">
              <w:rPr>
                <w:b/>
                <w:sz w:val="20"/>
              </w:rPr>
              <w:t>ж</w:t>
            </w:r>
            <w:r w:rsidRPr="00916F69">
              <w:rPr>
                <w:b/>
                <w:sz w:val="20"/>
              </w:rPr>
              <w:t>данской службы Архангельской области в Архангельском облас</w:t>
            </w:r>
            <w:r w:rsidRPr="00916F69">
              <w:rPr>
                <w:b/>
                <w:sz w:val="20"/>
              </w:rPr>
              <w:t>т</w:t>
            </w:r>
            <w:r w:rsidRPr="00916F69">
              <w:rPr>
                <w:b/>
                <w:sz w:val="20"/>
              </w:rPr>
              <w:t>ном Собрании депутатов, разр</w:t>
            </w:r>
            <w:r w:rsidRPr="00916F69">
              <w:rPr>
                <w:b/>
                <w:sz w:val="20"/>
              </w:rPr>
              <w:t>е</w:t>
            </w:r>
            <w:r w:rsidRPr="00916F69">
              <w:rPr>
                <w:b/>
                <w:sz w:val="20"/>
              </w:rPr>
              <w:t>шения представителя нанимателя на участие на безвозмездной осн</w:t>
            </w:r>
            <w:r w:rsidRPr="00916F69">
              <w:rPr>
                <w:b/>
                <w:sz w:val="20"/>
              </w:rPr>
              <w:t>о</w:t>
            </w:r>
            <w:r w:rsidRPr="00916F69">
              <w:rPr>
                <w:b/>
                <w:sz w:val="20"/>
              </w:rPr>
              <w:t>ве в управлении некоммерческ</w:t>
            </w:r>
            <w:r w:rsidRPr="00916F69">
              <w:rPr>
                <w:b/>
                <w:sz w:val="20"/>
              </w:rPr>
              <w:t>и</w:t>
            </w:r>
            <w:r w:rsidRPr="00916F69">
              <w:rPr>
                <w:b/>
                <w:sz w:val="20"/>
              </w:rPr>
              <w:t>ми организациями в качестве единоличного исполнительного органа или вхождения в состав коллегиальных органов управл</w:t>
            </w:r>
            <w:r w:rsidRPr="00916F69">
              <w:rPr>
                <w:b/>
                <w:sz w:val="20"/>
              </w:rPr>
              <w:t>е</w:t>
            </w:r>
            <w:r w:rsidRPr="00916F69">
              <w:rPr>
                <w:b/>
                <w:sz w:val="20"/>
              </w:rPr>
              <w:t>ния некоммерческих организ</w:t>
            </w:r>
            <w:r w:rsidRPr="00916F69">
              <w:rPr>
                <w:b/>
                <w:sz w:val="20"/>
              </w:rPr>
              <w:t>а</w:t>
            </w:r>
            <w:r w:rsidRPr="00916F69">
              <w:rPr>
                <w:b/>
                <w:sz w:val="20"/>
              </w:rPr>
              <w:t>ций»</w:t>
            </w: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депутатов, 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22049A" w:rsidP="00916F69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6153E" w:rsidRPr="0036153E" w:rsidRDefault="0036153E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6153E">
              <w:rPr>
                <w:sz w:val="20"/>
                <w:szCs w:val="20"/>
              </w:rPr>
              <w:t>В соответствии с изменениями положений Фед</w:t>
            </w:r>
            <w:r w:rsidRPr="0036153E">
              <w:rPr>
                <w:sz w:val="20"/>
                <w:szCs w:val="20"/>
              </w:rPr>
              <w:t>е</w:t>
            </w:r>
            <w:r w:rsidRPr="0036153E">
              <w:rPr>
                <w:sz w:val="20"/>
                <w:szCs w:val="20"/>
              </w:rPr>
              <w:t>ральных законов от 2 декабря 2019 года № 418-ФЗ</w:t>
            </w:r>
            <w:r>
              <w:rPr>
                <w:sz w:val="20"/>
                <w:szCs w:val="20"/>
              </w:rPr>
              <w:t xml:space="preserve">        </w:t>
            </w:r>
            <w:r w:rsidRPr="0036153E">
              <w:rPr>
                <w:sz w:val="20"/>
                <w:szCs w:val="20"/>
              </w:rPr>
              <w:t xml:space="preserve"> «О внесении изменений в статью 32 Федерального закона «О государственной гражданской службе Ро</w:t>
            </w:r>
            <w:r w:rsidRPr="0036153E">
              <w:rPr>
                <w:sz w:val="20"/>
                <w:szCs w:val="20"/>
              </w:rPr>
              <w:t>с</w:t>
            </w:r>
            <w:r w:rsidRPr="0036153E">
              <w:rPr>
                <w:sz w:val="20"/>
                <w:szCs w:val="20"/>
              </w:rPr>
              <w:t>сийской Федерации» и от 16 декабря 2019 года</w:t>
            </w:r>
            <w:r>
              <w:rPr>
                <w:sz w:val="20"/>
                <w:szCs w:val="20"/>
              </w:rPr>
              <w:t xml:space="preserve">               </w:t>
            </w:r>
            <w:r w:rsidRPr="0036153E">
              <w:rPr>
                <w:sz w:val="20"/>
                <w:szCs w:val="20"/>
              </w:rPr>
              <w:t xml:space="preserve"> № 432-ФЗ «О внесении изменений  в отдельные зак</w:t>
            </w:r>
            <w:r w:rsidRPr="0036153E">
              <w:rPr>
                <w:sz w:val="20"/>
                <w:szCs w:val="20"/>
              </w:rPr>
              <w:t>о</w:t>
            </w:r>
            <w:r w:rsidRPr="0036153E">
              <w:rPr>
                <w:sz w:val="20"/>
                <w:szCs w:val="20"/>
              </w:rPr>
              <w:t>нодательные акты Российской Федерации в целях совершенствования законодательства Российской Федерации о противодействии коррупции» постано</w:t>
            </w:r>
            <w:r w:rsidRPr="0036153E">
              <w:rPr>
                <w:sz w:val="20"/>
                <w:szCs w:val="20"/>
              </w:rPr>
              <w:t>в</w:t>
            </w:r>
            <w:r w:rsidRPr="0036153E">
              <w:rPr>
                <w:sz w:val="20"/>
                <w:szCs w:val="20"/>
              </w:rPr>
              <w:t>лением Архангельского областного Собрания депут</w:t>
            </w:r>
            <w:r w:rsidRPr="0036153E">
              <w:rPr>
                <w:sz w:val="20"/>
                <w:szCs w:val="20"/>
              </w:rPr>
              <w:t>а</w:t>
            </w:r>
            <w:r w:rsidRPr="0036153E">
              <w:rPr>
                <w:sz w:val="20"/>
                <w:szCs w:val="20"/>
              </w:rPr>
              <w:t>тов утверждается порядок получения</w:t>
            </w:r>
            <w:proofErr w:type="gramEnd"/>
            <w:r w:rsidRPr="0036153E">
              <w:rPr>
                <w:sz w:val="20"/>
                <w:szCs w:val="20"/>
              </w:rPr>
              <w:t xml:space="preserve"> </w:t>
            </w:r>
            <w:proofErr w:type="gramStart"/>
            <w:r w:rsidRPr="0036153E">
              <w:rPr>
                <w:sz w:val="20"/>
                <w:szCs w:val="20"/>
              </w:rPr>
              <w:t>гражданскими служащими, замещающими должности гражданской службы в Архангельском областном Собрании деп</w:t>
            </w:r>
            <w:r w:rsidRPr="0036153E">
              <w:rPr>
                <w:sz w:val="20"/>
                <w:szCs w:val="20"/>
              </w:rPr>
              <w:t>у</w:t>
            </w:r>
            <w:r w:rsidRPr="0036153E">
              <w:rPr>
                <w:sz w:val="20"/>
                <w:szCs w:val="20"/>
              </w:rPr>
              <w:t xml:space="preserve">татов, разрешения представителя нанимателя                       на участие на безвозмездной основе в управлении некоммерческой организацией (кроме участия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6153E">
              <w:rPr>
                <w:sz w:val="20"/>
                <w:szCs w:val="20"/>
              </w:rPr>
              <w:t>в управлении политической партией, органом пр</w:t>
            </w:r>
            <w:r w:rsidRPr="0036153E">
              <w:rPr>
                <w:sz w:val="20"/>
                <w:szCs w:val="20"/>
              </w:rPr>
              <w:t>о</w:t>
            </w:r>
            <w:r w:rsidRPr="0036153E">
              <w:rPr>
                <w:sz w:val="20"/>
                <w:szCs w:val="20"/>
              </w:rPr>
              <w:t>фессионального союза, в том числе выборным орг</w:t>
            </w:r>
            <w:r w:rsidRPr="0036153E">
              <w:rPr>
                <w:sz w:val="20"/>
                <w:szCs w:val="20"/>
              </w:rPr>
              <w:t>а</w:t>
            </w:r>
            <w:r w:rsidRPr="0036153E">
              <w:rPr>
                <w:sz w:val="20"/>
                <w:szCs w:val="20"/>
              </w:rPr>
              <w:t>ном первичной профсоюзной организации, созданной в Архангельском областном Собрании депутатов, участия в съезде (конференции) или общем собрании иной общественной организации, жилищного, ж</w:t>
            </w:r>
            <w:r w:rsidRPr="0036153E">
              <w:rPr>
                <w:sz w:val="20"/>
                <w:szCs w:val="20"/>
              </w:rPr>
              <w:t>и</w:t>
            </w:r>
            <w:r w:rsidRPr="0036153E">
              <w:rPr>
                <w:sz w:val="20"/>
                <w:szCs w:val="20"/>
              </w:rPr>
              <w:t>лищно-строительного, гаражного кооперативов</w:t>
            </w:r>
            <w:proofErr w:type="gramEnd"/>
            <w:r w:rsidRPr="0036153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</w:t>
            </w:r>
            <w:r w:rsidRPr="0036153E">
              <w:rPr>
                <w:sz w:val="20"/>
                <w:szCs w:val="20"/>
              </w:rPr>
              <w:t xml:space="preserve">товарищества собственников недвижимости).  </w:t>
            </w:r>
          </w:p>
          <w:p w:rsidR="0036153E" w:rsidRPr="0036153E" w:rsidRDefault="0036153E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6153E">
              <w:rPr>
                <w:sz w:val="20"/>
                <w:szCs w:val="20"/>
              </w:rPr>
              <w:t xml:space="preserve">Проектом постановления предлагается внести </w:t>
            </w:r>
            <w:r w:rsidR="00AF7D46">
              <w:rPr>
                <w:sz w:val="20"/>
                <w:szCs w:val="20"/>
              </w:rPr>
              <w:t xml:space="preserve">            </w:t>
            </w:r>
            <w:r w:rsidRPr="0036153E">
              <w:rPr>
                <w:sz w:val="20"/>
                <w:szCs w:val="20"/>
              </w:rPr>
              <w:t>необходимые изменения.</w:t>
            </w:r>
          </w:p>
          <w:p w:rsidR="0036153E" w:rsidRPr="0036153E" w:rsidRDefault="0036153E" w:rsidP="0036153E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36153E">
              <w:rPr>
                <w:sz w:val="20"/>
                <w:szCs w:val="20"/>
              </w:rPr>
              <w:t>На проект постановления поступило положител</w:t>
            </w:r>
            <w:r w:rsidRPr="0036153E">
              <w:rPr>
                <w:sz w:val="20"/>
                <w:szCs w:val="20"/>
              </w:rPr>
              <w:t>ь</w:t>
            </w:r>
            <w:r w:rsidRPr="0036153E">
              <w:rPr>
                <w:sz w:val="20"/>
                <w:szCs w:val="20"/>
              </w:rPr>
              <w:t>ное заключение правового управления аппарата о</w:t>
            </w:r>
            <w:r w:rsidRPr="0036153E">
              <w:rPr>
                <w:sz w:val="20"/>
                <w:szCs w:val="20"/>
              </w:rPr>
              <w:t>б</w:t>
            </w:r>
            <w:r w:rsidRPr="0036153E">
              <w:rPr>
                <w:sz w:val="20"/>
                <w:szCs w:val="20"/>
              </w:rPr>
              <w:t>ластного Собрания депутатов.</w:t>
            </w:r>
          </w:p>
          <w:p w:rsidR="0022049A" w:rsidRPr="00531E12" w:rsidRDefault="0022049A" w:rsidP="0036153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B42769" w:rsidRDefault="0022049A" w:rsidP="0022049A">
            <w:pPr>
              <w:jc w:val="center"/>
              <w:rPr>
                <w:sz w:val="20"/>
                <w:szCs w:val="20"/>
              </w:rPr>
            </w:pPr>
            <w:r w:rsidRPr="00B42769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362382" w:rsidRDefault="00B4276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B42769">
              <w:rPr>
                <w:sz w:val="20"/>
              </w:rPr>
              <w:t>принять указанный проект пост</w:t>
            </w:r>
            <w:r w:rsidRPr="00B42769">
              <w:rPr>
                <w:sz w:val="20"/>
              </w:rPr>
              <w:t>а</w:t>
            </w:r>
            <w:r w:rsidRPr="00B42769">
              <w:rPr>
                <w:sz w:val="20"/>
              </w:rPr>
              <w:t xml:space="preserve">новления на очередной </w:t>
            </w:r>
            <w:r>
              <w:rPr>
                <w:sz w:val="20"/>
              </w:rPr>
              <w:t xml:space="preserve">  14-</w:t>
            </w:r>
            <w:r w:rsidRPr="00B42769">
              <w:rPr>
                <w:sz w:val="20"/>
              </w:rPr>
              <w:t>ой сессии областного Собрания депутатов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22049A" w:rsidRPr="006B3D32" w:rsidRDefault="0022049A" w:rsidP="000523E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поддержке проектов федерал</w:t>
            </w:r>
            <w:r>
              <w:rPr>
                <w:b/>
                <w:color w:val="000000"/>
                <w:sz w:val="20"/>
              </w:rPr>
              <w:t>ь</w:t>
            </w:r>
            <w:r>
              <w:rPr>
                <w:b/>
                <w:color w:val="000000"/>
                <w:sz w:val="20"/>
              </w:rPr>
              <w:t xml:space="preserve">ных законов </w:t>
            </w: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</w:t>
            </w:r>
            <w:r w:rsidRPr="004D682A">
              <w:rPr>
                <w:bCs/>
                <w:sz w:val="20"/>
                <w:szCs w:val="20"/>
              </w:rPr>
              <w:t>редс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>дател</w:t>
            </w:r>
            <w:r>
              <w:rPr>
                <w:bCs/>
                <w:sz w:val="20"/>
                <w:szCs w:val="20"/>
              </w:rPr>
              <w:t>я</w:t>
            </w:r>
            <w:r w:rsidRPr="004D682A">
              <w:rPr>
                <w:bCs/>
                <w:sz w:val="20"/>
                <w:szCs w:val="20"/>
              </w:rPr>
              <w:t xml:space="preserve"> комитета </w:t>
            </w:r>
            <w:r w:rsidRPr="004D682A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  <w:p w:rsidR="0022049A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D5E97" w:rsidRPr="00CD5E97" w:rsidRDefault="00CD5E97" w:rsidP="00CD5E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 xml:space="preserve">Проект федерального закона № 850085-7 </w:t>
            </w:r>
            <w:r>
              <w:rPr>
                <w:sz w:val="20"/>
                <w:szCs w:val="20"/>
              </w:rPr>
              <w:t xml:space="preserve">                  </w:t>
            </w:r>
            <w:r w:rsidRPr="00CD5E97">
              <w:rPr>
                <w:sz w:val="20"/>
                <w:szCs w:val="20"/>
              </w:rPr>
              <w:t>«О внесении изменений в статью 37 Федерального закона «О пожарной безопасности» и в Федеральный закон «Технический регламент о требованиях пожа</w:t>
            </w:r>
            <w:r w:rsidRPr="00CD5E97">
              <w:rPr>
                <w:sz w:val="20"/>
                <w:szCs w:val="20"/>
              </w:rPr>
              <w:t>р</w:t>
            </w:r>
            <w:r w:rsidRPr="00CD5E97">
              <w:rPr>
                <w:sz w:val="20"/>
                <w:szCs w:val="20"/>
              </w:rPr>
              <w:t>ной безопасности» (в части усиления мер пожарной безопасности на отдельных объектах с массовым пребыванием людей), внесен Белгородской облас</w:t>
            </w:r>
            <w:r w:rsidRPr="00CD5E97">
              <w:rPr>
                <w:sz w:val="20"/>
                <w:szCs w:val="20"/>
              </w:rPr>
              <w:t>т</w:t>
            </w:r>
            <w:r w:rsidRPr="00CD5E97">
              <w:rPr>
                <w:sz w:val="20"/>
                <w:szCs w:val="20"/>
              </w:rPr>
              <w:t xml:space="preserve">ной Думой. </w:t>
            </w:r>
          </w:p>
          <w:p w:rsidR="00CD5E97" w:rsidRPr="00CD5E97" w:rsidRDefault="00CD5E97" w:rsidP="00CD5E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>Проект федерального закона направлен на усил</w:t>
            </w:r>
            <w:r w:rsidRPr="00CD5E97">
              <w:rPr>
                <w:sz w:val="20"/>
                <w:szCs w:val="20"/>
              </w:rPr>
              <w:t>е</w:t>
            </w:r>
            <w:r w:rsidRPr="00CD5E97">
              <w:rPr>
                <w:sz w:val="20"/>
                <w:szCs w:val="20"/>
              </w:rPr>
              <w:t>ние мер пожарной безопасности в организациях то</w:t>
            </w:r>
            <w:r w:rsidRPr="00CD5E97">
              <w:rPr>
                <w:sz w:val="20"/>
                <w:szCs w:val="20"/>
              </w:rPr>
              <w:t>р</w:t>
            </w:r>
            <w:r w:rsidRPr="00CD5E97">
              <w:rPr>
                <w:sz w:val="20"/>
                <w:szCs w:val="20"/>
              </w:rPr>
              <w:t>говли с массовым пребыванием людей, являющихся многофункциональными торговыми комплексами, расположенных в зданиях площадью более 5000 м</w:t>
            </w:r>
            <w:proofErr w:type="gramStart"/>
            <w:r w:rsidRPr="00CD5E97">
              <w:rPr>
                <w:sz w:val="20"/>
                <w:szCs w:val="20"/>
              </w:rPr>
              <w:t>2</w:t>
            </w:r>
            <w:proofErr w:type="gramEnd"/>
            <w:r w:rsidRPr="00CD5E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</w:t>
            </w:r>
            <w:r w:rsidRPr="00CD5E97">
              <w:rPr>
                <w:sz w:val="20"/>
                <w:szCs w:val="20"/>
              </w:rPr>
              <w:t>и предусматривает обязанность руководителей ук</w:t>
            </w:r>
            <w:r w:rsidRPr="00CD5E97">
              <w:rPr>
                <w:sz w:val="20"/>
                <w:szCs w:val="20"/>
              </w:rPr>
              <w:t>а</w:t>
            </w:r>
            <w:r w:rsidRPr="00CD5E97">
              <w:rPr>
                <w:sz w:val="20"/>
                <w:szCs w:val="20"/>
              </w:rPr>
              <w:t>занных объектов в соответствии с законодательством Российской Федерации на указанных объектах созд</w:t>
            </w:r>
            <w:r w:rsidRPr="00CD5E97">
              <w:rPr>
                <w:sz w:val="20"/>
                <w:szCs w:val="20"/>
              </w:rPr>
              <w:t>а</w:t>
            </w:r>
            <w:r w:rsidRPr="00CD5E97">
              <w:rPr>
                <w:sz w:val="20"/>
                <w:szCs w:val="20"/>
              </w:rPr>
              <w:t>вать или размещать привлекаемые по гражданско-правовым договорам подразделения частной пожа</w:t>
            </w:r>
            <w:r w:rsidRPr="00CD5E97">
              <w:rPr>
                <w:sz w:val="20"/>
                <w:szCs w:val="20"/>
              </w:rPr>
              <w:t>р</w:t>
            </w:r>
            <w:r w:rsidRPr="00CD5E97">
              <w:rPr>
                <w:sz w:val="20"/>
                <w:szCs w:val="20"/>
              </w:rPr>
              <w:t>ной охраны или размещать привлекаемые по гра</w:t>
            </w:r>
            <w:r w:rsidRPr="00CD5E97">
              <w:rPr>
                <w:sz w:val="20"/>
                <w:szCs w:val="20"/>
              </w:rPr>
              <w:t>ж</w:t>
            </w:r>
            <w:r w:rsidRPr="00CD5E97">
              <w:rPr>
                <w:sz w:val="20"/>
                <w:szCs w:val="20"/>
              </w:rPr>
              <w:t>данско-правовым договорам подразделения добр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вольной пожарной охраны.</w:t>
            </w:r>
          </w:p>
          <w:p w:rsidR="00CD5E97" w:rsidRDefault="00CD5E97" w:rsidP="00CD5E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>Предлагаемые изменения позволят повысить э</w:t>
            </w:r>
            <w:r w:rsidRPr="00CD5E97">
              <w:rPr>
                <w:sz w:val="20"/>
                <w:szCs w:val="20"/>
              </w:rPr>
              <w:t>ф</w:t>
            </w:r>
            <w:r w:rsidRPr="00CD5E97">
              <w:rPr>
                <w:sz w:val="20"/>
                <w:szCs w:val="20"/>
              </w:rPr>
              <w:t>фективность действий, связанных с эвакуацией л</w:t>
            </w:r>
            <w:r w:rsidRPr="00CD5E97">
              <w:rPr>
                <w:sz w:val="20"/>
                <w:szCs w:val="20"/>
              </w:rPr>
              <w:t>ю</w:t>
            </w:r>
            <w:r w:rsidRPr="00CD5E97">
              <w:rPr>
                <w:sz w:val="20"/>
                <w:szCs w:val="20"/>
              </w:rPr>
              <w:t>дей и тушением пожара, до прибытия подразделений государственной противопожарной службы на место пожара, а также будут способствовать более высок</w:t>
            </w:r>
            <w:r w:rsidRPr="00CD5E97">
              <w:rPr>
                <w:sz w:val="20"/>
                <w:szCs w:val="20"/>
              </w:rPr>
              <w:t>о</w:t>
            </w:r>
            <w:r w:rsidRPr="00CD5E97">
              <w:rPr>
                <w:sz w:val="20"/>
                <w:szCs w:val="20"/>
              </w:rPr>
              <w:t>му уровню пожарной безопасности зданий и соор</w:t>
            </w:r>
            <w:r w:rsidRPr="00CD5E97">
              <w:rPr>
                <w:sz w:val="20"/>
                <w:szCs w:val="20"/>
              </w:rPr>
              <w:t>у</w:t>
            </w:r>
            <w:r w:rsidRPr="00CD5E97">
              <w:rPr>
                <w:sz w:val="20"/>
                <w:szCs w:val="20"/>
              </w:rPr>
              <w:t>жений для сохранения жизни и здоровья людей.</w:t>
            </w:r>
          </w:p>
          <w:p w:rsidR="00CD5E97" w:rsidRDefault="00CD5E97" w:rsidP="00CD5E9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CD5E97" w:rsidRDefault="00CD5E97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5E97">
              <w:rPr>
                <w:sz w:val="20"/>
                <w:szCs w:val="20"/>
              </w:rPr>
              <w:t xml:space="preserve">Проект федерального закона № 876368-7 </w:t>
            </w:r>
            <w:r>
              <w:rPr>
                <w:sz w:val="20"/>
                <w:szCs w:val="20"/>
              </w:rPr>
              <w:t xml:space="preserve">                  </w:t>
            </w:r>
            <w:r w:rsidRPr="00CD5E97">
              <w:rPr>
                <w:sz w:val="20"/>
                <w:szCs w:val="20"/>
              </w:rPr>
              <w:t>«О внесении изменений в Кодекс Российской Фед</w:t>
            </w:r>
            <w:r w:rsidRPr="00CD5E97">
              <w:rPr>
                <w:sz w:val="20"/>
                <w:szCs w:val="20"/>
              </w:rPr>
              <w:t>е</w:t>
            </w:r>
            <w:r w:rsidRPr="00CD5E97">
              <w:rPr>
                <w:sz w:val="20"/>
                <w:szCs w:val="20"/>
              </w:rPr>
              <w:t>рации об административных правонарушениях в ча</w:t>
            </w:r>
            <w:r w:rsidRPr="00CD5E97">
              <w:rPr>
                <w:sz w:val="20"/>
                <w:szCs w:val="20"/>
              </w:rPr>
              <w:t>с</w:t>
            </w:r>
            <w:r w:rsidRPr="00CD5E97">
              <w:rPr>
                <w:sz w:val="20"/>
                <w:szCs w:val="20"/>
              </w:rPr>
              <w:t>ти установления ответственности за размещение (распространение) запрещенной информации о на</w:t>
            </w:r>
            <w:r w:rsidRPr="00CD5E97">
              <w:rPr>
                <w:sz w:val="20"/>
                <w:szCs w:val="20"/>
              </w:rPr>
              <w:t>р</w:t>
            </w:r>
            <w:r w:rsidRPr="00CD5E97">
              <w:rPr>
                <w:sz w:val="20"/>
                <w:szCs w:val="20"/>
              </w:rPr>
              <w:t xml:space="preserve">котических средствах и психотропных веществах </w:t>
            </w:r>
            <w:r>
              <w:rPr>
                <w:sz w:val="20"/>
                <w:szCs w:val="20"/>
              </w:rPr>
              <w:t xml:space="preserve">              </w:t>
            </w:r>
            <w:r w:rsidRPr="00CD5E97">
              <w:rPr>
                <w:sz w:val="20"/>
                <w:szCs w:val="20"/>
              </w:rPr>
              <w:t>с использованием информационно-телекоммуника</w:t>
            </w:r>
            <w:r>
              <w:rPr>
                <w:sz w:val="20"/>
                <w:szCs w:val="20"/>
              </w:rPr>
              <w:softHyphen/>
            </w:r>
            <w:r w:rsidRPr="00CD5E97">
              <w:rPr>
                <w:sz w:val="20"/>
                <w:szCs w:val="20"/>
              </w:rPr>
              <w:t xml:space="preserve">ционной сети «Интернет», внесен Правительством Российской Федерации. </w:t>
            </w:r>
          </w:p>
          <w:p w:rsidR="00635054" w:rsidRPr="00635054" w:rsidRDefault="003A22D8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8" w:history="1">
              <w:r w:rsidR="00635054" w:rsidRPr="00635054">
                <w:rPr>
                  <w:sz w:val="20"/>
                  <w:szCs w:val="20"/>
                </w:rPr>
                <w:t>Статьей 6.13</w:t>
              </w:r>
            </w:hyperlink>
            <w:r w:rsidR="00635054" w:rsidRPr="00635054">
              <w:rPr>
                <w:sz w:val="20"/>
                <w:szCs w:val="20"/>
              </w:rPr>
              <w:t xml:space="preserve"> Кодекса Российской Федерации </w:t>
            </w:r>
            <w:r w:rsidR="00635054">
              <w:rPr>
                <w:sz w:val="20"/>
                <w:szCs w:val="20"/>
              </w:rPr>
              <w:t xml:space="preserve">                </w:t>
            </w:r>
            <w:r w:rsidR="00635054" w:rsidRPr="00635054">
              <w:rPr>
                <w:sz w:val="20"/>
                <w:szCs w:val="20"/>
              </w:rPr>
              <w:t xml:space="preserve">об административных правонарушениях (далее – </w:t>
            </w:r>
            <w:proofErr w:type="spellStart"/>
            <w:r w:rsidR="00635054" w:rsidRPr="00635054">
              <w:rPr>
                <w:sz w:val="20"/>
                <w:szCs w:val="20"/>
              </w:rPr>
              <w:t>К</w:t>
            </w:r>
            <w:r w:rsidR="00635054" w:rsidRPr="00635054">
              <w:rPr>
                <w:sz w:val="20"/>
                <w:szCs w:val="20"/>
              </w:rPr>
              <w:t>о</w:t>
            </w:r>
            <w:r w:rsidR="00635054" w:rsidRPr="00635054">
              <w:rPr>
                <w:sz w:val="20"/>
                <w:szCs w:val="20"/>
              </w:rPr>
              <w:t>АП</w:t>
            </w:r>
            <w:proofErr w:type="spellEnd"/>
            <w:r w:rsidR="00635054" w:rsidRPr="00635054">
              <w:rPr>
                <w:sz w:val="20"/>
                <w:szCs w:val="20"/>
              </w:rPr>
              <w:t xml:space="preserve"> РФ) предусмотрена административная ответс</w:t>
            </w:r>
            <w:r w:rsidR="00635054" w:rsidRPr="00635054">
              <w:rPr>
                <w:sz w:val="20"/>
                <w:szCs w:val="20"/>
              </w:rPr>
              <w:t>т</w:t>
            </w:r>
            <w:r w:rsidR="00635054" w:rsidRPr="00635054">
              <w:rPr>
                <w:sz w:val="20"/>
                <w:szCs w:val="20"/>
              </w:rPr>
              <w:t xml:space="preserve">венность за пропаганду либо незаконную рекламу наркотиков. </w:t>
            </w:r>
          </w:p>
          <w:p w:rsidR="00635054" w:rsidRPr="00635054" w:rsidRDefault="00635054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35054">
              <w:rPr>
                <w:sz w:val="20"/>
                <w:szCs w:val="20"/>
              </w:rPr>
              <w:t>Проектом федерального закона предлагается вв</w:t>
            </w:r>
            <w:r w:rsidRPr="00635054">
              <w:rPr>
                <w:sz w:val="20"/>
                <w:szCs w:val="20"/>
              </w:rPr>
              <w:t>е</w:t>
            </w:r>
            <w:r w:rsidRPr="00635054">
              <w:rPr>
                <w:sz w:val="20"/>
                <w:szCs w:val="20"/>
              </w:rPr>
              <w:t xml:space="preserve">сти отдельный квалифицирующий признак в </w:t>
            </w:r>
            <w:hyperlink r:id="rId9" w:history="1">
              <w:r w:rsidRPr="00635054">
                <w:rPr>
                  <w:sz w:val="20"/>
                  <w:szCs w:val="20"/>
                </w:rPr>
                <w:t xml:space="preserve">статью </w:t>
              </w:r>
              <w:r w:rsidRPr="00635054">
                <w:rPr>
                  <w:sz w:val="20"/>
                  <w:szCs w:val="20"/>
                </w:rPr>
                <w:lastRenderedPageBreak/>
                <w:t>6.13</w:t>
              </w:r>
            </w:hyperlink>
            <w:r w:rsidRPr="00635054">
              <w:rPr>
                <w:sz w:val="20"/>
                <w:szCs w:val="20"/>
              </w:rPr>
              <w:t xml:space="preserve"> </w:t>
            </w:r>
            <w:proofErr w:type="spellStart"/>
            <w:r w:rsidRPr="00635054">
              <w:rPr>
                <w:sz w:val="20"/>
                <w:szCs w:val="20"/>
              </w:rPr>
              <w:t>КоАП</w:t>
            </w:r>
            <w:proofErr w:type="spellEnd"/>
            <w:r w:rsidRPr="00635054">
              <w:rPr>
                <w:sz w:val="20"/>
                <w:szCs w:val="20"/>
              </w:rPr>
              <w:t xml:space="preserve"> РФ (пропаганда наркотических средств, психотропных веществ или их </w:t>
            </w:r>
            <w:proofErr w:type="spellStart"/>
            <w:r w:rsidRPr="00635054">
              <w:rPr>
                <w:sz w:val="20"/>
                <w:szCs w:val="20"/>
              </w:rPr>
              <w:t>прекурсоров</w:t>
            </w:r>
            <w:proofErr w:type="spellEnd"/>
            <w:r w:rsidRPr="00635054">
              <w:rPr>
                <w:sz w:val="20"/>
                <w:szCs w:val="20"/>
              </w:rPr>
              <w:t>, раст</w:t>
            </w:r>
            <w:r w:rsidRPr="00635054">
              <w:rPr>
                <w:sz w:val="20"/>
                <w:szCs w:val="20"/>
              </w:rPr>
              <w:t>е</w:t>
            </w:r>
            <w:r w:rsidRPr="00635054">
              <w:rPr>
                <w:sz w:val="20"/>
                <w:szCs w:val="20"/>
              </w:rPr>
              <w:t>ний, содержащих наркотические средства или псих</w:t>
            </w:r>
            <w:r w:rsidRPr="00635054">
              <w:rPr>
                <w:sz w:val="20"/>
                <w:szCs w:val="20"/>
              </w:rPr>
              <w:t>о</w:t>
            </w:r>
            <w:r w:rsidRPr="00635054">
              <w:rPr>
                <w:sz w:val="20"/>
                <w:szCs w:val="20"/>
              </w:rPr>
              <w:t xml:space="preserve">тропные вещества либо их </w:t>
            </w:r>
            <w:proofErr w:type="spellStart"/>
            <w:r w:rsidRPr="00635054">
              <w:rPr>
                <w:sz w:val="20"/>
                <w:szCs w:val="20"/>
              </w:rPr>
              <w:t>прекурсоры</w:t>
            </w:r>
            <w:proofErr w:type="spellEnd"/>
            <w:r w:rsidRPr="00635054">
              <w:rPr>
                <w:sz w:val="20"/>
                <w:szCs w:val="20"/>
              </w:rPr>
              <w:t>, и их частей, содержащих наркотические средства или психотро</w:t>
            </w:r>
            <w:r w:rsidRPr="00635054">
              <w:rPr>
                <w:sz w:val="20"/>
                <w:szCs w:val="20"/>
              </w:rPr>
              <w:t>п</w:t>
            </w:r>
            <w:r w:rsidRPr="00635054">
              <w:rPr>
                <w:sz w:val="20"/>
                <w:szCs w:val="20"/>
              </w:rPr>
              <w:t xml:space="preserve">ные вещества либо их </w:t>
            </w:r>
            <w:proofErr w:type="spellStart"/>
            <w:r w:rsidRPr="00635054">
              <w:rPr>
                <w:sz w:val="20"/>
                <w:szCs w:val="20"/>
              </w:rPr>
              <w:t>прекурсоры</w:t>
            </w:r>
            <w:proofErr w:type="spellEnd"/>
            <w:r w:rsidRPr="00635054">
              <w:rPr>
                <w:sz w:val="20"/>
                <w:szCs w:val="20"/>
              </w:rPr>
              <w:t xml:space="preserve">, а также новых потенциально опасных </w:t>
            </w:r>
            <w:proofErr w:type="spellStart"/>
            <w:r w:rsidRPr="00635054">
              <w:rPr>
                <w:sz w:val="20"/>
                <w:szCs w:val="20"/>
              </w:rPr>
              <w:t>психоактивных</w:t>
            </w:r>
            <w:proofErr w:type="spellEnd"/>
            <w:r w:rsidRPr="00635054">
              <w:rPr>
                <w:sz w:val="20"/>
                <w:szCs w:val="20"/>
              </w:rPr>
              <w:t xml:space="preserve"> веществ с и</w:t>
            </w:r>
            <w:r w:rsidRPr="00635054">
              <w:rPr>
                <w:sz w:val="20"/>
                <w:szCs w:val="20"/>
              </w:rPr>
              <w:t>с</w:t>
            </w:r>
            <w:r w:rsidRPr="00635054">
              <w:rPr>
                <w:sz w:val="20"/>
                <w:szCs w:val="20"/>
              </w:rPr>
              <w:t>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635054">
              <w:rPr>
                <w:sz w:val="20"/>
                <w:szCs w:val="20"/>
              </w:rPr>
              <w:t>информационно-</w:t>
            </w:r>
            <w:r>
              <w:rPr>
                <w:sz w:val="20"/>
                <w:szCs w:val="20"/>
              </w:rPr>
              <w:t>т</w:t>
            </w:r>
            <w:r w:rsidRPr="00635054">
              <w:rPr>
                <w:sz w:val="20"/>
                <w:szCs w:val="20"/>
              </w:rPr>
              <w:t>елекоммуника</w:t>
            </w:r>
            <w:r>
              <w:rPr>
                <w:sz w:val="20"/>
                <w:szCs w:val="20"/>
              </w:rPr>
              <w:softHyphen/>
            </w:r>
            <w:r w:rsidRPr="00635054">
              <w:rPr>
                <w:sz w:val="20"/>
                <w:szCs w:val="20"/>
              </w:rPr>
              <w:t>цион</w:t>
            </w:r>
            <w:r>
              <w:rPr>
                <w:sz w:val="20"/>
                <w:szCs w:val="20"/>
              </w:rPr>
              <w:softHyphen/>
            </w:r>
            <w:r w:rsidRPr="00635054">
              <w:rPr>
                <w:sz w:val="20"/>
                <w:szCs w:val="20"/>
              </w:rPr>
              <w:t>ной сети «Интернет»), предусмотрев повышенные штрафные санкции</w:t>
            </w:r>
            <w:r>
              <w:rPr>
                <w:sz w:val="20"/>
                <w:szCs w:val="20"/>
              </w:rPr>
              <w:t xml:space="preserve"> </w:t>
            </w:r>
            <w:r w:rsidRPr="00635054">
              <w:rPr>
                <w:sz w:val="20"/>
                <w:szCs w:val="20"/>
              </w:rPr>
              <w:t>для</w:t>
            </w:r>
            <w:proofErr w:type="gramEnd"/>
            <w:r w:rsidRPr="00635054">
              <w:rPr>
                <w:sz w:val="20"/>
                <w:szCs w:val="20"/>
              </w:rPr>
              <w:t xml:space="preserve"> физических, должностных или юридических лиц.</w:t>
            </w:r>
          </w:p>
          <w:p w:rsidR="00635054" w:rsidRPr="00635054" w:rsidRDefault="00635054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35054">
              <w:rPr>
                <w:sz w:val="20"/>
                <w:szCs w:val="20"/>
              </w:rPr>
              <w:t>Корреспондирующие изменения в части ужесточ</w:t>
            </w:r>
            <w:r w:rsidRPr="00635054">
              <w:rPr>
                <w:sz w:val="20"/>
                <w:szCs w:val="20"/>
              </w:rPr>
              <w:t>е</w:t>
            </w:r>
            <w:r w:rsidRPr="00635054">
              <w:rPr>
                <w:sz w:val="20"/>
                <w:szCs w:val="20"/>
              </w:rPr>
              <w:t>ния ответственности за пропаганду либо нез</w:t>
            </w:r>
            <w:r w:rsidRPr="00635054">
              <w:rPr>
                <w:sz w:val="20"/>
                <w:szCs w:val="20"/>
              </w:rPr>
              <w:t>а</w:t>
            </w:r>
            <w:r w:rsidRPr="00635054">
              <w:rPr>
                <w:sz w:val="20"/>
                <w:szCs w:val="20"/>
              </w:rPr>
              <w:t xml:space="preserve">конную рекламу наркотиков предлагается внести                       в </w:t>
            </w:r>
            <w:hyperlink r:id="rId10" w:history="1">
              <w:r w:rsidRPr="00635054">
                <w:rPr>
                  <w:sz w:val="20"/>
                  <w:szCs w:val="20"/>
                </w:rPr>
                <w:t>часть 2 статьи 6.13</w:t>
              </w:r>
            </w:hyperlink>
            <w:r w:rsidRPr="00635054">
              <w:rPr>
                <w:sz w:val="20"/>
                <w:szCs w:val="20"/>
              </w:rPr>
              <w:t xml:space="preserve"> </w:t>
            </w:r>
            <w:proofErr w:type="spellStart"/>
            <w:r w:rsidRPr="00635054">
              <w:rPr>
                <w:sz w:val="20"/>
                <w:szCs w:val="20"/>
              </w:rPr>
              <w:t>КоАП</w:t>
            </w:r>
            <w:proofErr w:type="spellEnd"/>
            <w:r w:rsidRPr="00635054">
              <w:rPr>
                <w:sz w:val="20"/>
                <w:szCs w:val="20"/>
              </w:rPr>
              <w:t xml:space="preserve"> РФ в отношении ин</w:t>
            </w:r>
            <w:r w:rsidRPr="00635054">
              <w:rPr>
                <w:sz w:val="20"/>
                <w:szCs w:val="20"/>
              </w:rPr>
              <w:t>о</w:t>
            </w:r>
            <w:r w:rsidRPr="00635054">
              <w:rPr>
                <w:sz w:val="20"/>
                <w:szCs w:val="20"/>
              </w:rPr>
              <w:t>странных граждан и лиц без гражданства.</w:t>
            </w:r>
          </w:p>
          <w:p w:rsidR="00635054" w:rsidRPr="00635054" w:rsidRDefault="00635054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35054">
              <w:rPr>
                <w:sz w:val="20"/>
                <w:szCs w:val="20"/>
              </w:rPr>
              <w:t>Также законопроектом предлагается увеличить штрафные санкции за административное правонар</w:t>
            </w:r>
            <w:r w:rsidRPr="00635054">
              <w:rPr>
                <w:sz w:val="20"/>
                <w:szCs w:val="20"/>
              </w:rPr>
              <w:t>у</w:t>
            </w:r>
            <w:r w:rsidRPr="00635054">
              <w:rPr>
                <w:sz w:val="20"/>
                <w:szCs w:val="20"/>
              </w:rPr>
              <w:t xml:space="preserve">шение, предусмотренное </w:t>
            </w:r>
            <w:hyperlink r:id="rId11" w:history="1">
              <w:r w:rsidRPr="00635054">
                <w:rPr>
                  <w:sz w:val="20"/>
                  <w:szCs w:val="20"/>
                </w:rPr>
                <w:t>статье</w:t>
              </w:r>
              <w:r w:rsidR="00DE036A">
                <w:rPr>
                  <w:sz w:val="20"/>
                  <w:szCs w:val="20"/>
                </w:rPr>
                <w:t>й</w:t>
              </w:r>
              <w:r w:rsidRPr="00635054">
                <w:rPr>
                  <w:sz w:val="20"/>
                  <w:szCs w:val="20"/>
                </w:rPr>
                <w:t xml:space="preserve"> 13.34</w:t>
              </w:r>
            </w:hyperlink>
            <w:r w:rsidRPr="00635054">
              <w:rPr>
                <w:sz w:val="20"/>
                <w:szCs w:val="20"/>
              </w:rPr>
              <w:t xml:space="preserve"> </w:t>
            </w:r>
            <w:proofErr w:type="spellStart"/>
            <w:r w:rsidRPr="00635054">
              <w:rPr>
                <w:sz w:val="20"/>
                <w:szCs w:val="20"/>
              </w:rPr>
              <w:t>КоАП</w:t>
            </w:r>
            <w:proofErr w:type="spellEnd"/>
            <w:r w:rsidRPr="00635054">
              <w:rPr>
                <w:sz w:val="20"/>
                <w:szCs w:val="20"/>
              </w:rPr>
              <w:t xml:space="preserve"> РФ (неисполнение оператором связи, оказывающим у</w:t>
            </w:r>
            <w:r w:rsidRPr="00635054">
              <w:rPr>
                <w:sz w:val="20"/>
                <w:szCs w:val="20"/>
              </w:rPr>
              <w:t>с</w:t>
            </w:r>
            <w:r w:rsidRPr="00635054">
              <w:rPr>
                <w:sz w:val="20"/>
                <w:szCs w:val="20"/>
              </w:rPr>
              <w:t>луги по предоставлению доступа к информационно-телекоммуникационной сети «Интернет», обязанн</w:t>
            </w:r>
            <w:r w:rsidRPr="00635054">
              <w:rPr>
                <w:sz w:val="20"/>
                <w:szCs w:val="20"/>
              </w:rPr>
              <w:t>о</w:t>
            </w:r>
            <w:r w:rsidRPr="00635054">
              <w:rPr>
                <w:sz w:val="20"/>
                <w:szCs w:val="20"/>
              </w:rPr>
              <w:t xml:space="preserve">сти по ограничению или возобновлению доступа </w:t>
            </w:r>
            <w:r>
              <w:rPr>
                <w:sz w:val="20"/>
                <w:szCs w:val="20"/>
              </w:rPr>
              <w:t xml:space="preserve">               </w:t>
            </w:r>
            <w:r w:rsidRPr="00635054">
              <w:rPr>
                <w:sz w:val="20"/>
                <w:szCs w:val="20"/>
              </w:rPr>
              <w:t>к информации, доступ к которой должен быть огр</w:t>
            </w:r>
            <w:r w:rsidRPr="00635054">
              <w:rPr>
                <w:sz w:val="20"/>
                <w:szCs w:val="20"/>
              </w:rPr>
              <w:t>а</w:t>
            </w:r>
            <w:r w:rsidRPr="00635054">
              <w:rPr>
                <w:sz w:val="20"/>
                <w:szCs w:val="20"/>
              </w:rPr>
              <w:t>ничен или возобновлен на основании сведений, пол</w:t>
            </w:r>
            <w:r w:rsidRPr="00635054">
              <w:rPr>
                <w:sz w:val="20"/>
                <w:szCs w:val="20"/>
              </w:rPr>
              <w:t>у</w:t>
            </w:r>
            <w:r w:rsidRPr="00635054">
              <w:rPr>
                <w:sz w:val="20"/>
                <w:szCs w:val="20"/>
              </w:rPr>
              <w:t>ченных от федерального органа исполнительной вл</w:t>
            </w:r>
            <w:r w:rsidRPr="00635054">
              <w:rPr>
                <w:sz w:val="20"/>
                <w:szCs w:val="20"/>
              </w:rPr>
              <w:t>а</w:t>
            </w:r>
            <w:r w:rsidRPr="00635054">
              <w:rPr>
                <w:sz w:val="20"/>
                <w:szCs w:val="20"/>
              </w:rPr>
              <w:t>сти, осуществляющего функции по контролю и на</w:t>
            </w:r>
            <w:r w:rsidRPr="00635054">
              <w:rPr>
                <w:sz w:val="20"/>
                <w:szCs w:val="20"/>
              </w:rPr>
              <w:t>д</w:t>
            </w:r>
            <w:r w:rsidRPr="00635054">
              <w:rPr>
                <w:sz w:val="20"/>
                <w:szCs w:val="20"/>
              </w:rPr>
              <w:t>зору в сфере связи</w:t>
            </w:r>
            <w:proofErr w:type="gramEnd"/>
            <w:r w:rsidRPr="00635054">
              <w:rPr>
                <w:sz w:val="20"/>
                <w:szCs w:val="20"/>
              </w:rPr>
              <w:t xml:space="preserve">, информационных технологий </w:t>
            </w:r>
            <w:r>
              <w:rPr>
                <w:sz w:val="20"/>
                <w:szCs w:val="20"/>
              </w:rPr>
              <w:t xml:space="preserve">                </w:t>
            </w:r>
            <w:r w:rsidRPr="00635054">
              <w:rPr>
                <w:sz w:val="20"/>
                <w:szCs w:val="20"/>
              </w:rPr>
              <w:t>и массовых коммуникаций), а также дополнить да</w:t>
            </w:r>
            <w:r w:rsidRPr="00635054">
              <w:rPr>
                <w:sz w:val="20"/>
                <w:szCs w:val="20"/>
              </w:rPr>
              <w:t>н</w:t>
            </w:r>
            <w:r w:rsidRPr="00635054">
              <w:rPr>
                <w:sz w:val="20"/>
                <w:szCs w:val="20"/>
              </w:rPr>
              <w:t>ную норму отдельным квалифицирующим призн</w:t>
            </w:r>
            <w:r w:rsidRPr="00635054">
              <w:rPr>
                <w:sz w:val="20"/>
                <w:szCs w:val="20"/>
              </w:rPr>
              <w:t>а</w:t>
            </w:r>
            <w:r w:rsidRPr="00635054">
              <w:rPr>
                <w:sz w:val="20"/>
                <w:szCs w:val="20"/>
              </w:rPr>
              <w:t>ком, предусматривающим повышенную ответстве</w:t>
            </w:r>
            <w:r w:rsidRPr="00635054">
              <w:rPr>
                <w:sz w:val="20"/>
                <w:szCs w:val="20"/>
              </w:rPr>
              <w:t>н</w:t>
            </w:r>
            <w:r w:rsidRPr="00635054">
              <w:rPr>
                <w:sz w:val="20"/>
                <w:szCs w:val="20"/>
              </w:rPr>
              <w:t>ность за повторное в течение года совершение данн</w:t>
            </w:r>
            <w:r w:rsidRPr="00635054">
              <w:rPr>
                <w:sz w:val="20"/>
                <w:szCs w:val="20"/>
              </w:rPr>
              <w:t>о</w:t>
            </w:r>
            <w:r w:rsidRPr="00635054">
              <w:rPr>
                <w:sz w:val="20"/>
                <w:szCs w:val="20"/>
              </w:rPr>
              <w:t>го правонарушения.</w:t>
            </w:r>
          </w:p>
          <w:p w:rsidR="00635054" w:rsidRPr="00635054" w:rsidRDefault="00635054" w:rsidP="0063505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35054">
              <w:rPr>
                <w:sz w:val="20"/>
                <w:szCs w:val="20"/>
              </w:rPr>
              <w:t>Предлагаемые изменения позволят повысить э</w:t>
            </w:r>
            <w:r w:rsidRPr="00635054">
              <w:rPr>
                <w:sz w:val="20"/>
                <w:szCs w:val="20"/>
              </w:rPr>
              <w:t>ф</w:t>
            </w:r>
            <w:r w:rsidRPr="00635054">
              <w:rPr>
                <w:sz w:val="20"/>
                <w:szCs w:val="20"/>
              </w:rPr>
              <w:t>фективность противодействия пропаганде и рекламе наркотиков в сети «Интернет».</w:t>
            </w:r>
          </w:p>
          <w:p w:rsidR="00AB0C32" w:rsidRPr="00531E12" w:rsidRDefault="00AB0C32" w:rsidP="00DE036A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Default="00B4276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поддержать</w:t>
            </w:r>
            <w:r w:rsidR="002B7D73" w:rsidRPr="00194B0D">
              <w:rPr>
                <w:sz w:val="20"/>
              </w:rPr>
              <w:t xml:space="preserve"> на очередной 14-й сессии </w:t>
            </w:r>
            <w:proofErr w:type="gramStart"/>
            <w:r w:rsidR="002B7D73" w:rsidRPr="00194B0D">
              <w:rPr>
                <w:sz w:val="20"/>
              </w:rPr>
              <w:t>областного</w:t>
            </w:r>
            <w:proofErr w:type="gramEnd"/>
            <w:r w:rsidR="002B7D73" w:rsidRPr="00194B0D">
              <w:rPr>
                <w:sz w:val="20"/>
              </w:rPr>
              <w:t xml:space="preserve"> Собрания </w:t>
            </w:r>
            <w:r w:rsidR="002B7D73">
              <w:rPr>
                <w:sz w:val="20"/>
              </w:rPr>
              <w:t xml:space="preserve">           </w:t>
            </w:r>
            <w:r w:rsidR="002B7D73" w:rsidRPr="00194B0D">
              <w:rPr>
                <w:sz w:val="20"/>
              </w:rPr>
              <w:t>депутатов</w:t>
            </w: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6163A6" w:rsidRDefault="006163A6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B60F1E" w:rsidRDefault="00B60F1E" w:rsidP="00207D29">
            <w:pPr>
              <w:pStyle w:val="a3"/>
              <w:ind w:firstLine="0"/>
              <w:rPr>
                <w:sz w:val="20"/>
              </w:rPr>
            </w:pPr>
          </w:p>
          <w:p w:rsidR="00AB0C32" w:rsidRDefault="00AB0C32" w:rsidP="00207D29">
            <w:pPr>
              <w:pStyle w:val="a3"/>
              <w:ind w:firstLine="0"/>
              <w:rPr>
                <w:sz w:val="20"/>
              </w:rPr>
            </w:pPr>
          </w:p>
          <w:p w:rsidR="00AB0C32" w:rsidRDefault="00AB0C32" w:rsidP="00207D29">
            <w:pPr>
              <w:pStyle w:val="a3"/>
              <w:ind w:firstLine="0"/>
              <w:rPr>
                <w:sz w:val="20"/>
              </w:rPr>
            </w:pPr>
          </w:p>
          <w:p w:rsidR="002B7D73" w:rsidRDefault="002B7D73" w:rsidP="00207D29">
            <w:pPr>
              <w:pStyle w:val="a3"/>
              <w:ind w:firstLine="0"/>
              <w:rPr>
                <w:sz w:val="20"/>
              </w:rPr>
            </w:pPr>
          </w:p>
          <w:p w:rsidR="00AB0C32" w:rsidRDefault="00AB0C32" w:rsidP="00207D29">
            <w:pPr>
              <w:pStyle w:val="a3"/>
              <w:ind w:firstLine="0"/>
              <w:rPr>
                <w:sz w:val="20"/>
              </w:rPr>
            </w:pPr>
          </w:p>
          <w:p w:rsidR="00635054" w:rsidRDefault="00635054" w:rsidP="00207D29">
            <w:pPr>
              <w:pStyle w:val="a3"/>
              <w:ind w:firstLine="0"/>
              <w:rPr>
                <w:sz w:val="20"/>
              </w:rPr>
            </w:pPr>
          </w:p>
          <w:p w:rsidR="00AB0C32" w:rsidRDefault="00AB0C32" w:rsidP="00207D29">
            <w:pPr>
              <w:pStyle w:val="a3"/>
              <w:ind w:firstLine="0"/>
              <w:rPr>
                <w:sz w:val="20"/>
              </w:rPr>
            </w:pPr>
          </w:p>
          <w:p w:rsidR="006163A6" w:rsidRPr="00362382" w:rsidRDefault="006163A6" w:rsidP="00DE036A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3480" w:type="dxa"/>
          </w:tcPr>
          <w:p w:rsidR="0022049A" w:rsidRPr="00283680" w:rsidRDefault="0022049A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283680">
              <w:rPr>
                <w:b/>
                <w:sz w:val="20"/>
              </w:rPr>
              <w:t>О рассмотрении ходатайс</w:t>
            </w:r>
            <w:r w:rsidR="00586CA8">
              <w:rPr>
                <w:b/>
                <w:sz w:val="20"/>
              </w:rPr>
              <w:t>тв</w:t>
            </w:r>
            <w:r w:rsidRPr="0028368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</w:t>
            </w:r>
            <w:r w:rsidRPr="00283680">
              <w:rPr>
                <w:b/>
                <w:sz w:val="20"/>
              </w:rPr>
              <w:t>о награждении Почетной грам</w:t>
            </w:r>
            <w:r w:rsidRPr="00283680">
              <w:rPr>
                <w:b/>
                <w:sz w:val="20"/>
              </w:rPr>
              <w:t>о</w:t>
            </w:r>
            <w:r w:rsidRPr="00283680">
              <w:rPr>
                <w:b/>
                <w:sz w:val="20"/>
              </w:rPr>
              <w:t>той Архангельского областного Собрания депутатов</w:t>
            </w:r>
          </w:p>
        </w:tc>
        <w:tc>
          <w:tcPr>
            <w:tcW w:w="2136" w:type="dxa"/>
          </w:tcPr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22049A" w:rsidP="00916F69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  <w:p w:rsidR="0022049A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531E12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362382" w:rsidRDefault="00B60F1E" w:rsidP="00B60F1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 Почетной грамотой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рания депутатов  </w:t>
            </w:r>
            <w:proofErr w:type="spellStart"/>
            <w:r>
              <w:rPr>
                <w:sz w:val="20"/>
              </w:rPr>
              <w:t>Мокр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цову</w:t>
            </w:r>
            <w:proofErr w:type="spellEnd"/>
            <w:r>
              <w:rPr>
                <w:sz w:val="20"/>
              </w:rPr>
              <w:t xml:space="preserve"> В.А., Данила М.П.,              Варламову Т.Г.,   </w:t>
            </w:r>
            <w:proofErr w:type="spellStart"/>
            <w:r>
              <w:rPr>
                <w:sz w:val="20"/>
              </w:rPr>
              <w:t>Кокор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Н.П.</w:t>
            </w:r>
          </w:p>
        </w:tc>
      </w:tr>
    </w:tbl>
    <w:p w:rsidR="00566920" w:rsidRPr="00242F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AB0C32">
      <w:headerReference w:type="even" r:id="rId12"/>
      <w:headerReference w:type="default" r:id="rId13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0A" w:rsidRDefault="005D3C0A">
      <w:r>
        <w:separator/>
      </w:r>
    </w:p>
  </w:endnote>
  <w:endnote w:type="continuationSeparator" w:id="0">
    <w:p w:rsidR="005D3C0A" w:rsidRDefault="005D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0A" w:rsidRDefault="005D3C0A">
      <w:r>
        <w:separator/>
      </w:r>
    </w:p>
  </w:footnote>
  <w:footnote w:type="continuationSeparator" w:id="0">
    <w:p w:rsidR="005D3C0A" w:rsidRDefault="005D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6A" w:rsidRDefault="00DE036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36A" w:rsidRDefault="00DE03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6A" w:rsidRDefault="00DE036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7D46">
      <w:rPr>
        <w:rStyle w:val="a9"/>
        <w:noProof/>
      </w:rPr>
      <w:t>2</w:t>
    </w:r>
    <w:r>
      <w:rPr>
        <w:rStyle w:val="a9"/>
      </w:rPr>
      <w:fldChar w:fldCharType="end"/>
    </w:r>
  </w:p>
  <w:p w:rsidR="00DE036A" w:rsidRDefault="00DE03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D73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3CF"/>
    <w:rsid w:val="00357962"/>
    <w:rsid w:val="00360173"/>
    <w:rsid w:val="00360326"/>
    <w:rsid w:val="00360AE8"/>
    <w:rsid w:val="0036153E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22D8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6A96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4D9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C787E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3C0A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63A6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054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73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196D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0C32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510"/>
    <w:rsid w:val="00AE079A"/>
    <w:rsid w:val="00AE0A6E"/>
    <w:rsid w:val="00AE0E1D"/>
    <w:rsid w:val="00AE13C0"/>
    <w:rsid w:val="00AE1E71"/>
    <w:rsid w:val="00AE26E6"/>
    <w:rsid w:val="00AE5678"/>
    <w:rsid w:val="00AE6CD9"/>
    <w:rsid w:val="00AF0B45"/>
    <w:rsid w:val="00AF1907"/>
    <w:rsid w:val="00AF2E70"/>
    <w:rsid w:val="00AF2F3B"/>
    <w:rsid w:val="00AF61F5"/>
    <w:rsid w:val="00AF7D46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769"/>
    <w:rsid w:val="00B42836"/>
    <w:rsid w:val="00B46E09"/>
    <w:rsid w:val="00B47913"/>
    <w:rsid w:val="00B508B0"/>
    <w:rsid w:val="00B57442"/>
    <w:rsid w:val="00B57FA0"/>
    <w:rsid w:val="00B60702"/>
    <w:rsid w:val="00B60F1E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3466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036A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0850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55B5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afe">
    <w:name w:val="Основной текст + Полужирный"/>
    <w:basedOn w:val="a0"/>
    <w:rsid w:val="00C034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876044085528C12BB1E33381C0CF857179354780C94CA960269FD21AF485AAEBD0DC718024E51AFA332A79DEE3C58F65684CDBA81OAt3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229D2BB7354BA5F8D16433AEC9E5F2E59D76BDD08D00FA56F67C056C0372B9F082F48FB25C4D7930C824F863B2EAFE2F49867FA230SAp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B2233CAF0584D5BE1F58EC6A7FE99B1905ABF0A512CB4ADC73E5AE254B863650CBAC521FF2F607AC48DFEB435FD60B99AF0173C8710FEBMDz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3946AACFA9B4F272BB8F9F8064EA7299ECE73FDAA6211FDB16ABD49EF47485B67AAC2582B8AuAu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CCF9B-2860-411E-820A-5518548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subject/>
  <dc:creator>izezin</dc:creator>
  <cp:keywords>выписка комитет</cp:keywords>
  <dc:description/>
  <cp:lastModifiedBy>Каркавцева Любовь Геннадьевна</cp:lastModifiedBy>
  <cp:revision>11</cp:revision>
  <cp:lastPrinted>2020-02-10T06:06:00Z</cp:lastPrinted>
  <dcterms:created xsi:type="dcterms:W3CDTF">2020-02-05T07:56:00Z</dcterms:created>
  <dcterms:modified xsi:type="dcterms:W3CDTF">2020-02-10T12:36:00Z</dcterms:modified>
</cp:coreProperties>
</file>