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8B702E">
        <w:rPr>
          <w:sz w:val="24"/>
          <w:szCs w:val="24"/>
        </w:rPr>
        <w:t>21</w:t>
      </w:r>
      <w:r>
        <w:rPr>
          <w:sz w:val="24"/>
          <w:szCs w:val="24"/>
        </w:rPr>
        <w:t xml:space="preserve"> от </w:t>
      </w:r>
      <w:r w:rsidR="00EE3067">
        <w:rPr>
          <w:sz w:val="24"/>
          <w:szCs w:val="24"/>
        </w:rPr>
        <w:t>21</w:t>
      </w:r>
      <w:r w:rsidR="004946AF">
        <w:rPr>
          <w:sz w:val="24"/>
          <w:szCs w:val="24"/>
        </w:rPr>
        <w:t xml:space="preserve"> сентября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B11CB4">
        <w:rPr>
          <w:sz w:val="24"/>
          <w:szCs w:val="24"/>
        </w:rPr>
        <w:t>0</w:t>
      </w:r>
      <w:r w:rsidR="0082194C">
        <w:rPr>
          <w:sz w:val="24"/>
          <w:szCs w:val="24"/>
        </w:rPr>
        <w:t>.</w:t>
      </w:r>
      <w:r w:rsidR="004946AF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131855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585212" w:rsidRPr="00001E85" w:rsidTr="00547EAA">
        <w:trPr>
          <w:trHeight w:val="204"/>
        </w:trPr>
        <w:tc>
          <w:tcPr>
            <w:tcW w:w="588" w:type="dxa"/>
          </w:tcPr>
          <w:p w:rsidR="00585212" w:rsidRDefault="00585212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585212" w:rsidRPr="00352BEE" w:rsidRDefault="00F02CC5" w:rsidP="00F02CC5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  <w:highlight w:val="yellow"/>
              </w:rPr>
            </w:pPr>
            <w:r w:rsidRPr="00547EAA">
              <w:rPr>
                <w:color w:val="000000"/>
                <w:sz w:val="20"/>
              </w:rPr>
              <w:t>О проекте постановления                        № пп</w:t>
            </w:r>
            <w:proofErr w:type="gramStart"/>
            <w:r w:rsidRPr="00547EAA">
              <w:rPr>
                <w:color w:val="000000"/>
                <w:sz w:val="20"/>
              </w:rPr>
              <w:t>7</w:t>
            </w:r>
            <w:proofErr w:type="gramEnd"/>
            <w:r w:rsidRPr="00547EAA">
              <w:rPr>
                <w:color w:val="000000"/>
                <w:sz w:val="20"/>
              </w:rPr>
              <w:t>/289 «Об одобрении предл</w:t>
            </w:r>
            <w:r w:rsidRPr="00547EAA">
              <w:rPr>
                <w:color w:val="000000"/>
                <w:sz w:val="20"/>
              </w:rPr>
              <w:t>о</w:t>
            </w:r>
            <w:r w:rsidRPr="00547EAA">
              <w:rPr>
                <w:color w:val="000000"/>
                <w:sz w:val="20"/>
              </w:rPr>
              <w:t>жения о переименовании поселка Строителей городского поселения «</w:t>
            </w:r>
            <w:proofErr w:type="spellStart"/>
            <w:r w:rsidRPr="00547EAA">
              <w:rPr>
                <w:color w:val="000000"/>
                <w:sz w:val="20"/>
              </w:rPr>
              <w:t>Североонежское</w:t>
            </w:r>
            <w:proofErr w:type="spellEnd"/>
            <w:r w:rsidRPr="00547EAA">
              <w:rPr>
                <w:color w:val="000000"/>
                <w:sz w:val="20"/>
              </w:rPr>
              <w:t>» Плесецкого             муниципального района Арха</w:t>
            </w:r>
            <w:r w:rsidRPr="00547EAA">
              <w:rPr>
                <w:color w:val="000000"/>
                <w:sz w:val="20"/>
              </w:rPr>
              <w:t>н</w:t>
            </w:r>
            <w:r w:rsidRPr="00547EAA">
              <w:rPr>
                <w:color w:val="000000"/>
                <w:sz w:val="20"/>
              </w:rPr>
              <w:t>гельской области»</w:t>
            </w:r>
          </w:p>
        </w:tc>
        <w:tc>
          <w:tcPr>
            <w:tcW w:w="2136" w:type="dxa"/>
          </w:tcPr>
          <w:p w:rsidR="00F02CC5" w:rsidRDefault="00F02CC5" w:rsidP="00F02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муниципального               образования «</w:t>
            </w:r>
            <w:proofErr w:type="spellStart"/>
            <w:r>
              <w:rPr>
                <w:sz w:val="20"/>
                <w:szCs w:val="20"/>
              </w:rPr>
              <w:t>Север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онежское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3D4B28" w:rsidRDefault="00F02CC5" w:rsidP="00F02C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Старицын Ю.А.</w:t>
            </w:r>
            <w:r w:rsidR="003D4B28">
              <w:rPr>
                <w:sz w:val="20"/>
                <w:szCs w:val="20"/>
              </w:rPr>
              <w:t xml:space="preserve">/ </w:t>
            </w:r>
          </w:p>
          <w:p w:rsidR="00F02CC5" w:rsidRDefault="003D4B28" w:rsidP="00F02C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областного  Собрания депутатов Трусов А.Н.</w:t>
            </w:r>
          </w:p>
          <w:p w:rsidR="00585212" w:rsidRDefault="00585212" w:rsidP="005852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AB1EC8" w:rsidRPr="00547EAA" w:rsidRDefault="00AB1EC8" w:rsidP="00AB1EC8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547EAA">
              <w:rPr>
                <w:bCs/>
                <w:sz w:val="20"/>
                <w:szCs w:val="20"/>
              </w:rPr>
              <w:t>Проектом постановления предлагается одобрить предложение муниципального Совета городского поселения «</w:t>
            </w:r>
            <w:proofErr w:type="spellStart"/>
            <w:r w:rsidRPr="00547EAA">
              <w:rPr>
                <w:bCs/>
                <w:sz w:val="20"/>
                <w:szCs w:val="20"/>
              </w:rPr>
              <w:t>Североонежское</w:t>
            </w:r>
            <w:proofErr w:type="spellEnd"/>
            <w:r w:rsidRPr="00547EAA">
              <w:rPr>
                <w:bCs/>
                <w:sz w:val="20"/>
                <w:szCs w:val="20"/>
              </w:rPr>
              <w:t>» Плесецкого муниц</w:t>
            </w:r>
            <w:r w:rsidRPr="00547EAA">
              <w:rPr>
                <w:bCs/>
                <w:sz w:val="20"/>
                <w:szCs w:val="20"/>
              </w:rPr>
              <w:t>и</w:t>
            </w:r>
            <w:r w:rsidRPr="00547EAA">
              <w:rPr>
                <w:bCs/>
                <w:sz w:val="20"/>
                <w:szCs w:val="20"/>
              </w:rPr>
              <w:t>пального района Архангельской области о переим</w:t>
            </w:r>
            <w:r w:rsidRPr="00547EAA">
              <w:rPr>
                <w:bCs/>
                <w:sz w:val="20"/>
                <w:szCs w:val="20"/>
              </w:rPr>
              <w:t>е</w:t>
            </w:r>
            <w:r w:rsidRPr="00547EAA">
              <w:rPr>
                <w:bCs/>
                <w:sz w:val="20"/>
                <w:szCs w:val="20"/>
              </w:rPr>
              <w:t>новании поселка Строителей городского поселения «</w:t>
            </w:r>
            <w:proofErr w:type="spellStart"/>
            <w:r w:rsidRPr="00547EAA">
              <w:rPr>
                <w:bCs/>
                <w:sz w:val="20"/>
                <w:szCs w:val="20"/>
              </w:rPr>
              <w:t>Североонежское</w:t>
            </w:r>
            <w:proofErr w:type="spellEnd"/>
            <w:r w:rsidRPr="00547EAA">
              <w:rPr>
                <w:bCs/>
                <w:sz w:val="20"/>
                <w:szCs w:val="20"/>
              </w:rPr>
              <w:t>» Плесецкого муниципального ра</w:t>
            </w:r>
            <w:r w:rsidRPr="00547EAA">
              <w:rPr>
                <w:bCs/>
                <w:sz w:val="20"/>
                <w:szCs w:val="20"/>
              </w:rPr>
              <w:t>й</w:t>
            </w:r>
            <w:r w:rsidRPr="00547EAA">
              <w:rPr>
                <w:bCs/>
                <w:sz w:val="20"/>
                <w:szCs w:val="20"/>
              </w:rPr>
              <w:t>она Архангельской области в поселок Строитель           городского поселения «</w:t>
            </w:r>
            <w:proofErr w:type="spellStart"/>
            <w:r w:rsidRPr="00547EAA">
              <w:rPr>
                <w:bCs/>
                <w:sz w:val="20"/>
                <w:szCs w:val="20"/>
              </w:rPr>
              <w:t>Североонежское</w:t>
            </w:r>
            <w:proofErr w:type="spellEnd"/>
            <w:r w:rsidRPr="00547EAA">
              <w:rPr>
                <w:bCs/>
                <w:sz w:val="20"/>
                <w:szCs w:val="20"/>
              </w:rPr>
              <w:t>» Плесецкого муниципального района Архангельской области.</w:t>
            </w:r>
          </w:p>
          <w:p w:rsidR="00AB1EC8" w:rsidRPr="00547EAA" w:rsidRDefault="00AB1EC8" w:rsidP="00AB1EC8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547EAA">
              <w:rPr>
                <w:bCs/>
                <w:sz w:val="20"/>
                <w:szCs w:val="20"/>
              </w:rPr>
              <w:t>Необходимость предлагаемого переименования поселка обоснована следующим:</w:t>
            </w:r>
          </w:p>
          <w:p w:rsidR="00AB1EC8" w:rsidRPr="00547EAA" w:rsidRDefault="00AB1EC8" w:rsidP="00AB1EC8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547EAA">
              <w:rPr>
                <w:bCs/>
                <w:sz w:val="20"/>
                <w:szCs w:val="20"/>
              </w:rPr>
              <w:t xml:space="preserve">восстановлением содержащегося в </w:t>
            </w:r>
            <w:proofErr w:type="gramStart"/>
            <w:r w:rsidRPr="00547EAA">
              <w:rPr>
                <w:bCs/>
                <w:sz w:val="20"/>
                <w:szCs w:val="20"/>
              </w:rPr>
              <w:t>документах</w:t>
            </w:r>
            <w:proofErr w:type="gramEnd"/>
            <w:r w:rsidRPr="00547EAA">
              <w:rPr>
                <w:bCs/>
                <w:sz w:val="20"/>
                <w:szCs w:val="20"/>
              </w:rPr>
              <w:t xml:space="preserve">           изначального наименования поселка;</w:t>
            </w:r>
          </w:p>
          <w:p w:rsidR="00AB1EC8" w:rsidRPr="00547EAA" w:rsidRDefault="00AB1EC8" w:rsidP="00AB1EC8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547EAA">
              <w:rPr>
                <w:bCs/>
                <w:sz w:val="20"/>
                <w:szCs w:val="20"/>
              </w:rPr>
              <w:t xml:space="preserve">возникающими у граждан, зарегистрированных           по месту жительства в </w:t>
            </w:r>
            <w:proofErr w:type="gramStart"/>
            <w:r w:rsidRPr="00547EAA">
              <w:rPr>
                <w:bCs/>
                <w:sz w:val="20"/>
                <w:szCs w:val="20"/>
              </w:rPr>
              <w:t>поселке</w:t>
            </w:r>
            <w:proofErr w:type="gramEnd"/>
            <w:r w:rsidRPr="00547EAA">
              <w:rPr>
                <w:bCs/>
                <w:sz w:val="20"/>
                <w:szCs w:val="20"/>
              </w:rPr>
              <w:t xml:space="preserve"> Строитель, сложн</w:t>
            </w:r>
            <w:r w:rsidRPr="00547EAA">
              <w:rPr>
                <w:bCs/>
                <w:sz w:val="20"/>
                <w:szCs w:val="20"/>
              </w:rPr>
              <w:t>о</w:t>
            </w:r>
            <w:r w:rsidRPr="00547EAA">
              <w:rPr>
                <w:bCs/>
                <w:sz w:val="20"/>
                <w:szCs w:val="20"/>
              </w:rPr>
              <w:t>стями при регистрации по месту жительства роди</w:t>
            </w:r>
            <w:r w:rsidRPr="00547EAA">
              <w:rPr>
                <w:bCs/>
                <w:sz w:val="20"/>
                <w:szCs w:val="20"/>
              </w:rPr>
              <w:t>в</w:t>
            </w:r>
            <w:r w:rsidRPr="00547EAA">
              <w:rPr>
                <w:bCs/>
                <w:sz w:val="20"/>
                <w:szCs w:val="20"/>
              </w:rPr>
              <w:t>шихся детей, так как в государственный адресный реестр и соответственно федеральную информацио</w:t>
            </w:r>
            <w:r w:rsidRPr="00547EAA">
              <w:rPr>
                <w:bCs/>
                <w:sz w:val="20"/>
                <w:szCs w:val="20"/>
              </w:rPr>
              <w:t>н</w:t>
            </w:r>
            <w:r w:rsidRPr="00547EAA">
              <w:rPr>
                <w:bCs/>
                <w:sz w:val="20"/>
                <w:szCs w:val="20"/>
              </w:rPr>
              <w:t>ную адресную систему включен поселок Строителей;</w:t>
            </w:r>
          </w:p>
          <w:p w:rsidR="00AB1EC8" w:rsidRPr="00547EAA" w:rsidRDefault="00AB1EC8" w:rsidP="00AB1EC8">
            <w:pPr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547EAA">
              <w:rPr>
                <w:bCs/>
                <w:sz w:val="20"/>
                <w:szCs w:val="20"/>
              </w:rPr>
              <w:t>наличием у граждан, фактически проживающих            в одном населенном пункте, регистрации по месту жительства как в поселке Строитель,                          так и в поселке Строителей;</w:t>
            </w:r>
            <w:proofErr w:type="gramEnd"/>
          </w:p>
          <w:p w:rsidR="00AB1EC8" w:rsidRPr="00547EAA" w:rsidRDefault="00AB1EC8" w:rsidP="00AB1EC8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547EAA">
              <w:rPr>
                <w:bCs/>
                <w:sz w:val="20"/>
                <w:szCs w:val="20"/>
              </w:rPr>
              <w:t xml:space="preserve">указанием в </w:t>
            </w:r>
            <w:proofErr w:type="gramStart"/>
            <w:r w:rsidRPr="00547EAA">
              <w:rPr>
                <w:bCs/>
                <w:sz w:val="20"/>
                <w:szCs w:val="20"/>
              </w:rPr>
              <w:t>документах</w:t>
            </w:r>
            <w:proofErr w:type="gramEnd"/>
            <w:r w:rsidRPr="00547EAA">
              <w:rPr>
                <w:bCs/>
                <w:sz w:val="20"/>
                <w:szCs w:val="20"/>
              </w:rPr>
              <w:t xml:space="preserve"> о регистрации права со</w:t>
            </w:r>
            <w:r w:rsidRPr="00547EAA">
              <w:rPr>
                <w:bCs/>
                <w:sz w:val="20"/>
                <w:szCs w:val="20"/>
              </w:rPr>
              <w:t>б</w:t>
            </w:r>
            <w:r w:rsidRPr="00547EAA">
              <w:rPr>
                <w:bCs/>
                <w:sz w:val="20"/>
                <w:szCs w:val="20"/>
              </w:rPr>
              <w:t>ственности на недвижимое имущество в адресах об</w:t>
            </w:r>
            <w:r w:rsidRPr="00547EAA">
              <w:rPr>
                <w:bCs/>
                <w:sz w:val="20"/>
                <w:szCs w:val="20"/>
              </w:rPr>
              <w:t>ъ</w:t>
            </w:r>
            <w:r w:rsidRPr="00547EAA">
              <w:rPr>
                <w:bCs/>
                <w:sz w:val="20"/>
                <w:szCs w:val="20"/>
              </w:rPr>
              <w:t>ектов недвижимости (в основном жилых помещений) поселка Строитель.</w:t>
            </w:r>
          </w:p>
          <w:p w:rsidR="00AB1EC8" w:rsidRPr="00547EAA" w:rsidRDefault="00AB1EC8" w:rsidP="00AB1EC8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547EAA">
              <w:rPr>
                <w:bCs/>
                <w:sz w:val="20"/>
                <w:szCs w:val="20"/>
              </w:rPr>
              <w:t>Мнение населения по предложениям о переимен</w:t>
            </w:r>
            <w:r w:rsidRPr="00547EAA">
              <w:rPr>
                <w:bCs/>
                <w:sz w:val="20"/>
                <w:szCs w:val="20"/>
              </w:rPr>
              <w:t>о</w:t>
            </w:r>
            <w:r w:rsidRPr="00547EAA">
              <w:rPr>
                <w:bCs/>
                <w:sz w:val="20"/>
                <w:szCs w:val="20"/>
              </w:rPr>
              <w:t>вании поселка отражено в решении муниципального Совета городского поселения «</w:t>
            </w:r>
            <w:proofErr w:type="spellStart"/>
            <w:r w:rsidRPr="00547EAA">
              <w:rPr>
                <w:bCs/>
                <w:sz w:val="20"/>
                <w:szCs w:val="20"/>
              </w:rPr>
              <w:t>Североонежское</w:t>
            </w:r>
            <w:proofErr w:type="spellEnd"/>
            <w:r w:rsidRPr="00547EAA">
              <w:rPr>
                <w:bCs/>
                <w:sz w:val="20"/>
                <w:szCs w:val="20"/>
              </w:rPr>
              <w:t>» Плесецкого муниципального района Архангельской области от 29 апреля 2020 года № 226 «Об одобрении предложения о переименовании поселка Строителей городского поселения «</w:t>
            </w:r>
            <w:proofErr w:type="spellStart"/>
            <w:r w:rsidRPr="00547EAA">
              <w:rPr>
                <w:bCs/>
                <w:sz w:val="20"/>
                <w:szCs w:val="20"/>
              </w:rPr>
              <w:t>Североонежское</w:t>
            </w:r>
            <w:proofErr w:type="spellEnd"/>
            <w:r w:rsidRPr="00547EAA">
              <w:rPr>
                <w:bCs/>
                <w:sz w:val="20"/>
                <w:szCs w:val="20"/>
              </w:rPr>
              <w:t>» Плесецкого муниципального района Архангельской области».</w:t>
            </w:r>
          </w:p>
          <w:p w:rsidR="00AB1EC8" w:rsidRPr="00547EAA" w:rsidRDefault="00AB1EC8" w:rsidP="00AB1EC8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547EAA">
              <w:rPr>
                <w:bCs/>
                <w:sz w:val="20"/>
                <w:szCs w:val="20"/>
              </w:rPr>
              <w:t xml:space="preserve">14 мая 2020 года Собранием депутатов Плесецкого </w:t>
            </w:r>
            <w:r w:rsidRPr="00547EAA">
              <w:rPr>
                <w:bCs/>
                <w:sz w:val="20"/>
                <w:szCs w:val="20"/>
              </w:rPr>
              <w:lastRenderedPageBreak/>
              <w:t>муниципального района Архангельской области пр</w:t>
            </w:r>
            <w:r w:rsidRPr="00547EAA">
              <w:rPr>
                <w:bCs/>
                <w:sz w:val="20"/>
                <w:szCs w:val="20"/>
              </w:rPr>
              <w:t>и</w:t>
            </w:r>
            <w:r w:rsidRPr="00547EAA">
              <w:rPr>
                <w:bCs/>
                <w:sz w:val="20"/>
                <w:szCs w:val="20"/>
              </w:rPr>
              <w:t>нято решение «Об одобрении предложения муниц</w:t>
            </w:r>
            <w:r w:rsidRPr="00547EAA">
              <w:rPr>
                <w:bCs/>
                <w:sz w:val="20"/>
                <w:szCs w:val="20"/>
              </w:rPr>
              <w:t>и</w:t>
            </w:r>
            <w:r w:rsidRPr="00547EAA">
              <w:rPr>
                <w:bCs/>
                <w:sz w:val="20"/>
                <w:szCs w:val="20"/>
              </w:rPr>
              <w:t>пального Совета муниципального образования             «</w:t>
            </w:r>
            <w:proofErr w:type="spellStart"/>
            <w:r w:rsidRPr="00547EAA">
              <w:rPr>
                <w:bCs/>
                <w:sz w:val="20"/>
                <w:szCs w:val="20"/>
              </w:rPr>
              <w:t>Североонежское</w:t>
            </w:r>
            <w:proofErr w:type="spellEnd"/>
            <w:r w:rsidRPr="00547EAA">
              <w:rPr>
                <w:bCs/>
                <w:sz w:val="20"/>
                <w:szCs w:val="20"/>
              </w:rPr>
              <w:t>» о переименовании поселка Стро</w:t>
            </w:r>
            <w:r w:rsidRPr="00547EAA">
              <w:rPr>
                <w:bCs/>
                <w:sz w:val="20"/>
                <w:szCs w:val="20"/>
              </w:rPr>
              <w:t>и</w:t>
            </w:r>
            <w:r w:rsidRPr="00547EAA">
              <w:rPr>
                <w:bCs/>
                <w:sz w:val="20"/>
                <w:szCs w:val="20"/>
              </w:rPr>
              <w:t>телей городского поселения «</w:t>
            </w:r>
            <w:proofErr w:type="spellStart"/>
            <w:r w:rsidRPr="00547EAA">
              <w:rPr>
                <w:bCs/>
                <w:sz w:val="20"/>
                <w:szCs w:val="20"/>
              </w:rPr>
              <w:t>Североонежское</w:t>
            </w:r>
            <w:proofErr w:type="spellEnd"/>
            <w:r w:rsidRPr="00547EAA">
              <w:rPr>
                <w:bCs/>
                <w:sz w:val="20"/>
                <w:szCs w:val="20"/>
              </w:rPr>
              <w:t>» Пл</w:t>
            </w:r>
            <w:r w:rsidRPr="00547EAA">
              <w:rPr>
                <w:bCs/>
                <w:sz w:val="20"/>
                <w:szCs w:val="20"/>
              </w:rPr>
              <w:t>е</w:t>
            </w:r>
            <w:r w:rsidRPr="00547EAA">
              <w:rPr>
                <w:bCs/>
                <w:sz w:val="20"/>
                <w:szCs w:val="20"/>
              </w:rPr>
              <w:t>сецкого района Архангельской области в поселок Строитель городского поселения «</w:t>
            </w:r>
            <w:proofErr w:type="spellStart"/>
            <w:r w:rsidRPr="00547EAA">
              <w:rPr>
                <w:bCs/>
                <w:sz w:val="20"/>
                <w:szCs w:val="20"/>
              </w:rPr>
              <w:t>Североонежское</w:t>
            </w:r>
            <w:proofErr w:type="spellEnd"/>
            <w:r w:rsidRPr="00547EAA">
              <w:rPr>
                <w:bCs/>
                <w:sz w:val="20"/>
                <w:szCs w:val="20"/>
              </w:rPr>
              <w:t>» Плесецкого района Архангельской области».</w:t>
            </w:r>
          </w:p>
          <w:p w:rsidR="00AB1EC8" w:rsidRPr="00547EAA" w:rsidRDefault="00AB1EC8" w:rsidP="00AB1EC8">
            <w:pPr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547EAA">
              <w:rPr>
                <w:bCs/>
                <w:sz w:val="20"/>
                <w:szCs w:val="20"/>
              </w:rPr>
              <w:t>В соответствии пунктом 1 статьи 37 областного        закона от 23 сентября 2009 года № 65-5-ОЗ «Об а</w:t>
            </w:r>
            <w:r w:rsidRPr="00547EAA">
              <w:rPr>
                <w:bCs/>
                <w:sz w:val="20"/>
                <w:szCs w:val="20"/>
              </w:rPr>
              <w:t>д</w:t>
            </w:r>
            <w:r w:rsidRPr="00547EAA">
              <w:rPr>
                <w:bCs/>
                <w:sz w:val="20"/>
                <w:szCs w:val="20"/>
              </w:rPr>
              <w:t>министративно-территориальном устройстве Арха</w:t>
            </w:r>
            <w:r w:rsidRPr="00547EAA">
              <w:rPr>
                <w:bCs/>
                <w:sz w:val="20"/>
                <w:szCs w:val="20"/>
              </w:rPr>
              <w:t>н</w:t>
            </w:r>
            <w:r w:rsidRPr="00547EAA">
              <w:rPr>
                <w:bCs/>
                <w:sz w:val="20"/>
                <w:szCs w:val="20"/>
              </w:rPr>
              <w:t>гельской области» (далее областной закон                 № 65-5-ОЗ) на официальном сайте Архангельского областного Собрания депутатов в информационно-телекоммуникационной сети «Интернет» размещено извещение о поступившем предложении.</w:t>
            </w:r>
            <w:proofErr w:type="gramEnd"/>
          </w:p>
          <w:p w:rsidR="00AB1EC8" w:rsidRPr="00547EAA" w:rsidRDefault="00AB1EC8" w:rsidP="00AB1EC8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547EAA">
              <w:rPr>
                <w:rFonts w:ascii="Times New Roman" w:hAnsi="Times New Roman" w:cs="Times New Roman"/>
                <w:bCs/>
              </w:rPr>
              <w:t>Принятие проекта постановления поддерживается главой муниципального образования «Плесецкий муниципальный район».</w:t>
            </w:r>
          </w:p>
          <w:p w:rsidR="00AB1EC8" w:rsidRPr="00547EAA" w:rsidRDefault="00AB1EC8" w:rsidP="00AB1EC8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547EAA">
              <w:rPr>
                <w:rFonts w:ascii="Times New Roman" w:hAnsi="Times New Roman" w:cs="Times New Roman"/>
                <w:bCs/>
              </w:rPr>
              <w:t>По заключению правового управления аппарата Архангельского областного Собрания депутатов  проект постановления может быть рассмотрен на се</w:t>
            </w:r>
            <w:r w:rsidRPr="00547EAA">
              <w:rPr>
                <w:rFonts w:ascii="Times New Roman" w:hAnsi="Times New Roman" w:cs="Times New Roman"/>
                <w:bCs/>
              </w:rPr>
              <w:t>с</w:t>
            </w:r>
            <w:r w:rsidRPr="00547EAA">
              <w:rPr>
                <w:rFonts w:ascii="Times New Roman" w:hAnsi="Times New Roman" w:cs="Times New Roman"/>
                <w:bCs/>
              </w:rPr>
              <w:t xml:space="preserve">сии Архангельского областного Собрания депутатов. </w:t>
            </w:r>
          </w:p>
          <w:p w:rsidR="00585212" w:rsidRPr="00FB131C" w:rsidRDefault="00AB1EC8" w:rsidP="002B033F">
            <w:pPr>
              <w:pStyle w:val="20"/>
              <w:shd w:val="clear" w:color="auto" w:fill="auto"/>
              <w:ind w:firstLine="209"/>
              <w:rPr>
                <w:lang w:eastAsia="ar-SA"/>
              </w:rPr>
            </w:pPr>
            <w:r w:rsidRPr="00547EAA">
              <w:rPr>
                <w:bCs/>
                <w:color w:val="auto"/>
                <w:sz w:val="20"/>
                <w:szCs w:val="20"/>
              </w:rPr>
              <w:t xml:space="preserve">В </w:t>
            </w:r>
            <w:proofErr w:type="gramStart"/>
            <w:r w:rsidRPr="00547EAA">
              <w:rPr>
                <w:bCs/>
                <w:color w:val="auto"/>
                <w:sz w:val="20"/>
                <w:szCs w:val="20"/>
              </w:rPr>
              <w:t>заключении</w:t>
            </w:r>
            <w:proofErr w:type="gramEnd"/>
            <w:r w:rsidRPr="00547EAA">
              <w:rPr>
                <w:bCs/>
                <w:color w:val="auto"/>
                <w:sz w:val="20"/>
                <w:szCs w:val="20"/>
              </w:rPr>
              <w:t xml:space="preserve"> временно исполняющего обязанн</w:t>
            </w:r>
            <w:r w:rsidRPr="00547EAA">
              <w:rPr>
                <w:bCs/>
                <w:color w:val="auto"/>
                <w:sz w:val="20"/>
                <w:szCs w:val="20"/>
              </w:rPr>
              <w:t>о</w:t>
            </w:r>
            <w:r w:rsidRPr="00547EAA">
              <w:rPr>
                <w:bCs/>
                <w:color w:val="auto"/>
                <w:sz w:val="20"/>
                <w:szCs w:val="20"/>
              </w:rPr>
              <w:t>сти Губернатора Архангельской области указывается о возможности рассмотрения предложения о пер</w:t>
            </w:r>
            <w:r w:rsidRPr="00547EAA">
              <w:rPr>
                <w:bCs/>
                <w:color w:val="auto"/>
                <w:sz w:val="20"/>
                <w:szCs w:val="20"/>
              </w:rPr>
              <w:t>е</w:t>
            </w:r>
            <w:r w:rsidRPr="00547EAA">
              <w:rPr>
                <w:bCs/>
                <w:color w:val="auto"/>
                <w:sz w:val="20"/>
                <w:szCs w:val="20"/>
              </w:rPr>
              <w:t>именовании поселка Строителей городского посел</w:t>
            </w:r>
            <w:r w:rsidRPr="00547EAA">
              <w:rPr>
                <w:bCs/>
                <w:color w:val="auto"/>
                <w:sz w:val="20"/>
                <w:szCs w:val="20"/>
              </w:rPr>
              <w:t>е</w:t>
            </w:r>
            <w:r w:rsidRPr="00547EAA">
              <w:rPr>
                <w:bCs/>
                <w:color w:val="auto"/>
                <w:sz w:val="20"/>
                <w:szCs w:val="20"/>
              </w:rPr>
              <w:t>ния «</w:t>
            </w:r>
            <w:proofErr w:type="spellStart"/>
            <w:r w:rsidRPr="00547EAA">
              <w:rPr>
                <w:bCs/>
                <w:color w:val="auto"/>
                <w:sz w:val="20"/>
                <w:szCs w:val="20"/>
              </w:rPr>
              <w:t>Североонежское</w:t>
            </w:r>
            <w:proofErr w:type="spellEnd"/>
            <w:r w:rsidRPr="00547EAA">
              <w:rPr>
                <w:bCs/>
                <w:color w:val="auto"/>
                <w:sz w:val="20"/>
                <w:szCs w:val="20"/>
              </w:rPr>
              <w:t>» Плесецкого муниципального района Архангельской области на сессии Архангел</w:t>
            </w:r>
            <w:r w:rsidRPr="00547EAA">
              <w:rPr>
                <w:bCs/>
                <w:color w:val="auto"/>
                <w:sz w:val="20"/>
                <w:szCs w:val="20"/>
              </w:rPr>
              <w:t>ь</w:t>
            </w:r>
            <w:r w:rsidRPr="00547EAA">
              <w:rPr>
                <w:bCs/>
                <w:color w:val="auto"/>
                <w:sz w:val="20"/>
                <w:szCs w:val="20"/>
              </w:rPr>
              <w:t>ского областного Собрания депутатов. При этом о</w:t>
            </w:r>
            <w:r w:rsidRPr="00547EAA">
              <w:rPr>
                <w:bCs/>
                <w:color w:val="auto"/>
                <w:sz w:val="20"/>
                <w:szCs w:val="20"/>
              </w:rPr>
              <w:t>б</w:t>
            </w:r>
            <w:r w:rsidRPr="00547EAA">
              <w:rPr>
                <w:bCs/>
                <w:color w:val="auto"/>
                <w:sz w:val="20"/>
                <w:szCs w:val="20"/>
              </w:rPr>
              <w:t>ращено внимание, что состав документов, приложе</w:t>
            </w:r>
            <w:r w:rsidRPr="00547EAA">
              <w:rPr>
                <w:bCs/>
                <w:color w:val="auto"/>
                <w:sz w:val="20"/>
                <w:szCs w:val="20"/>
              </w:rPr>
              <w:t>н</w:t>
            </w:r>
            <w:r w:rsidRPr="00547EAA">
              <w:rPr>
                <w:bCs/>
                <w:color w:val="auto"/>
                <w:sz w:val="20"/>
                <w:szCs w:val="20"/>
              </w:rPr>
              <w:t>ный к предложению, не в полной мере отвечает тр</w:t>
            </w:r>
            <w:r w:rsidRPr="00547EAA">
              <w:rPr>
                <w:bCs/>
                <w:color w:val="auto"/>
                <w:sz w:val="20"/>
                <w:szCs w:val="20"/>
              </w:rPr>
              <w:t>е</w:t>
            </w:r>
            <w:r w:rsidRPr="00547EAA">
              <w:rPr>
                <w:bCs/>
                <w:color w:val="auto"/>
                <w:sz w:val="20"/>
                <w:szCs w:val="20"/>
              </w:rPr>
              <w:t>бованиям законодательства Российской Федерации                             о наименованиях географических объектов и облас</w:t>
            </w:r>
            <w:r w:rsidRPr="00547EAA">
              <w:rPr>
                <w:bCs/>
                <w:color w:val="auto"/>
                <w:sz w:val="20"/>
                <w:szCs w:val="20"/>
              </w:rPr>
              <w:t>т</w:t>
            </w:r>
            <w:r w:rsidR="00605C32" w:rsidRPr="00547EAA">
              <w:rPr>
                <w:bCs/>
                <w:color w:val="auto"/>
                <w:sz w:val="20"/>
                <w:szCs w:val="20"/>
              </w:rPr>
              <w:t xml:space="preserve">ному закону № 65-5-ОЗ. </w:t>
            </w:r>
            <w:proofErr w:type="gramStart"/>
            <w:r w:rsidR="00605C32" w:rsidRPr="00547EAA">
              <w:rPr>
                <w:bCs/>
                <w:color w:val="auto"/>
                <w:sz w:val="20"/>
                <w:szCs w:val="20"/>
              </w:rPr>
              <w:t>О</w:t>
            </w:r>
            <w:r w:rsidRPr="00547EAA">
              <w:rPr>
                <w:bCs/>
                <w:color w:val="auto"/>
                <w:sz w:val="20"/>
                <w:szCs w:val="20"/>
              </w:rPr>
              <w:t>тсутствуют копии топ</w:t>
            </w:r>
            <w:r w:rsidRPr="00547EAA">
              <w:rPr>
                <w:bCs/>
                <w:color w:val="auto"/>
                <w:sz w:val="20"/>
                <w:szCs w:val="20"/>
              </w:rPr>
              <w:t>о</w:t>
            </w:r>
            <w:r w:rsidRPr="00547EAA">
              <w:rPr>
                <w:bCs/>
                <w:color w:val="auto"/>
                <w:sz w:val="20"/>
                <w:szCs w:val="20"/>
              </w:rPr>
              <w:t>графических карт либо кадастровые планы террит</w:t>
            </w:r>
            <w:r w:rsidRPr="00547EAA">
              <w:rPr>
                <w:bCs/>
                <w:color w:val="auto"/>
                <w:sz w:val="20"/>
                <w:szCs w:val="20"/>
              </w:rPr>
              <w:t>о</w:t>
            </w:r>
            <w:r w:rsidRPr="00547EAA">
              <w:rPr>
                <w:bCs/>
                <w:color w:val="auto"/>
                <w:sz w:val="20"/>
                <w:szCs w:val="20"/>
              </w:rPr>
              <w:t>рий</w:t>
            </w:r>
            <w:r w:rsidR="00576C84">
              <w:rPr>
                <w:bCs/>
                <w:color w:val="auto"/>
                <w:sz w:val="20"/>
                <w:szCs w:val="20"/>
              </w:rPr>
              <w:t>,</w:t>
            </w:r>
            <w:r w:rsidRPr="00547EAA">
              <w:rPr>
                <w:bCs/>
                <w:color w:val="auto"/>
                <w:sz w:val="20"/>
                <w:szCs w:val="20"/>
              </w:rPr>
              <w:t xml:space="preserve"> позволяющие однозначно идентифицировать поселок Строителей городского поселения «</w:t>
            </w:r>
            <w:proofErr w:type="spellStart"/>
            <w:r w:rsidRPr="00547EAA">
              <w:rPr>
                <w:bCs/>
                <w:color w:val="auto"/>
                <w:sz w:val="20"/>
                <w:szCs w:val="20"/>
              </w:rPr>
              <w:t>Север</w:t>
            </w:r>
            <w:r w:rsidRPr="00547EAA">
              <w:rPr>
                <w:bCs/>
                <w:color w:val="auto"/>
                <w:sz w:val="20"/>
                <w:szCs w:val="20"/>
              </w:rPr>
              <w:t>о</w:t>
            </w:r>
            <w:r w:rsidRPr="00547EAA">
              <w:rPr>
                <w:bCs/>
                <w:color w:val="auto"/>
                <w:sz w:val="20"/>
                <w:szCs w:val="20"/>
              </w:rPr>
              <w:t>онежское</w:t>
            </w:r>
            <w:proofErr w:type="spellEnd"/>
            <w:r w:rsidRPr="00547EAA">
              <w:rPr>
                <w:bCs/>
                <w:color w:val="auto"/>
                <w:sz w:val="20"/>
                <w:szCs w:val="20"/>
              </w:rPr>
              <w:t>» Плесецкого муниципального района           Архангельской области и его местоположение, ге</w:t>
            </w:r>
            <w:r w:rsidRPr="00547EAA">
              <w:rPr>
                <w:bCs/>
                <w:color w:val="auto"/>
                <w:sz w:val="20"/>
                <w:szCs w:val="20"/>
              </w:rPr>
              <w:t>о</w:t>
            </w:r>
            <w:r w:rsidRPr="00547EAA">
              <w:rPr>
                <w:bCs/>
                <w:color w:val="auto"/>
                <w:sz w:val="20"/>
                <w:szCs w:val="20"/>
              </w:rPr>
              <w:t>графические координаты центра данного поселка, определенные с точностью до десятых долей минуты,             а также обоснование необходимости предлагаемого переименования населенного пункта, расчеты фина</w:t>
            </w:r>
            <w:r w:rsidRPr="00547EAA">
              <w:rPr>
                <w:bCs/>
                <w:color w:val="auto"/>
                <w:sz w:val="20"/>
                <w:szCs w:val="20"/>
              </w:rPr>
              <w:t>н</w:t>
            </w:r>
            <w:r w:rsidRPr="00547EAA">
              <w:rPr>
                <w:bCs/>
                <w:color w:val="auto"/>
                <w:sz w:val="20"/>
                <w:szCs w:val="20"/>
              </w:rPr>
              <w:t>совых затрат на реализацию предложения о переим</w:t>
            </w:r>
            <w:r w:rsidRPr="00547EAA">
              <w:rPr>
                <w:bCs/>
                <w:color w:val="auto"/>
                <w:sz w:val="20"/>
                <w:szCs w:val="20"/>
              </w:rPr>
              <w:t>е</w:t>
            </w:r>
            <w:r w:rsidRPr="00547EAA">
              <w:rPr>
                <w:bCs/>
                <w:color w:val="auto"/>
                <w:sz w:val="20"/>
                <w:szCs w:val="20"/>
              </w:rPr>
              <w:lastRenderedPageBreak/>
              <w:t>новании населенного пункта.</w:t>
            </w:r>
            <w:r w:rsidRPr="00AB1EC8"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268" w:type="dxa"/>
          </w:tcPr>
          <w:p w:rsidR="00585212" w:rsidRPr="00C00FE2" w:rsidRDefault="00585212" w:rsidP="00916F69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85212" w:rsidRPr="00F306E7" w:rsidRDefault="008F282E" w:rsidP="00F8706E">
            <w:pPr>
              <w:pStyle w:val="a3"/>
              <w:ind w:firstLine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Для доработки </w:t>
            </w:r>
            <w:r w:rsidR="00752886">
              <w:rPr>
                <w:sz w:val="20"/>
                <w:lang w:eastAsia="ar-SA"/>
              </w:rPr>
              <w:t xml:space="preserve">проекта постановления </w:t>
            </w:r>
            <w:r>
              <w:rPr>
                <w:sz w:val="20"/>
                <w:lang w:eastAsia="ar-SA"/>
              </w:rPr>
              <w:t>с учетом по</w:t>
            </w:r>
            <w:r w:rsidR="000F63AE">
              <w:rPr>
                <w:sz w:val="20"/>
                <w:lang w:eastAsia="ar-SA"/>
              </w:rPr>
              <w:t>с</w:t>
            </w:r>
            <w:r>
              <w:rPr>
                <w:sz w:val="20"/>
                <w:lang w:eastAsia="ar-SA"/>
              </w:rPr>
              <w:t xml:space="preserve">тупивших замечаний </w:t>
            </w:r>
            <w:r w:rsidR="00F8706E">
              <w:rPr>
                <w:sz w:val="20"/>
                <w:lang w:eastAsia="ar-SA"/>
              </w:rPr>
              <w:t>рекомендова</w:t>
            </w:r>
            <w:r>
              <w:rPr>
                <w:sz w:val="20"/>
                <w:lang w:eastAsia="ar-SA"/>
              </w:rPr>
              <w:t xml:space="preserve">ть автору </w:t>
            </w:r>
            <w:r w:rsidR="00F8706E">
              <w:rPr>
                <w:sz w:val="20"/>
                <w:lang w:eastAsia="ar-SA"/>
              </w:rPr>
              <w:t xml:space="preserve">          </w:t>
            </w:r>
            <w:r w:rsidR="0090742B">
              <w:rPr>
                <w:sz w:val="20"/>
                <w:lang w:eastAsia="ar-SA"/>
              </w:rPr>
              <w:t xml:space="preserve">перенести его </w:t>
            </w:r>
            <w:r>
              <w:rPr>
                <w:sz w:val="20"/>
                <w:lang w:eastAsia="ar-SA"/>
              </w:rPr>
              <w:t>рассмотр</w:t>
            </w:r>
            <w:r>
              <w:rPr>
                <w:sz w:val="20"/>
                <w:lang w:eastAsia="ar-SA"/>
              </w:rPr>
              <w:t>е</w:t>
            </w:r>
            <w:r>
              <w:rPr>
                <w:sz w:val="20"/>
                <w:lang w:eastAsia="ar-SA"/>
              </w:rPr>
              <w:t>ние</w:t>
            </w:r>
            <w:r w:rsidR="00352BEE">
              <w:rPr>
                <w:sz w:val="20"/>
                <w:lang w:eastAsia="ar-SA"/>
              </w:rPr>
              <w:t xml:space="preserve"> </w:t>
            </w:r>
            <w:r w:rsidR="0090742B">
              <w:rPr>
                <w:sz w:val="20"/>
                <w:lang w:eastAsia="ar-SA"/>
              </w:rPr>
              <w:t>на очередн</w:t>
            </w:r>
            <w:r>
              <w:rPr>
                <w:sz w:val="20"/>
                <w:lang w:eastAsia="ar-SA"/>
              </w:rPr>
              <w:t>ую</w:t>
            </w:r>
            <w:r w:rsidR="0090742B">
              <w:rPr>
                <w:sz w:val="20"/>
                <w:lang w:eastAsia="ar-SA"/>
              </w:rPr>
              <w:t xml:space="preserve"> сесси</w:t>
            </w:r>
            <w:r>
              <w:rPr>
                <w:sz w:val="20"/>
                <w:lang w:eastAsia="ar-SA"/>
              </w:rPr>
              <w:t>ю</w:t>
            </w:r>
            <w:r w:rsidR="0090742B">
              <w:rPr>
                <w:sz w:val="20"/>
                <w:lang w:eastAsia="ar-SA"/>
              </w:rPr>
              <w:t xml:space="preserve"> Архангельского областн</w:t>
            </w:r>
            <w:r w:rsidR="0090742B">
              <w:rPr>
                <w:sz w:val="20"/>
                <w:lang w:eastAsia="ar-SA"/>
              </w:rPr>
              <w:t>о</w:t>
            </w:r>
            <w:r w:rsidR="0090742B">
              <w:rPr>
                <w:sz w:val="20"/>
                <w:lang w:eastAsia="ar-SA"/>
              </w:rPr>
              <w:t>го Собра</w:t>
            </w:r>
            <w:r w:rsidR="00352BEE">
              <w:rPr>
                <w:sz w:val="20"/>
                <w:lang w:eastAsia="ar-SA"/>
              </w:rPr>
              <w:t xml:space="preserve">ния </w:t>
            </w:r>
            <w:r w:rsidR="0090742B">
              <w:rPr>
                <w:sz w:val="20"/>
                <w:lang w:eastAsia="ar-SA"/>
              </w:rPr>
              <w:t>депутатов</w:t>
            </w:r>
            <w:r>
              <w:rPr>
                <w:sz w:val="20"/>
                <w:lang w:eastAsia="ar-SA"/>
              </w:rPr>
              <w:t xml:space="preserve"> </w:t>
            </w:r>
            <w:r w:rsidR="00F8706E">
              <w:rPr>
                <w:sz w:val="20"/>
                <w:lang w:eastAsia="ar-SA"/>
              </w:rPr>
              <w:t xml:space="preserve">          </w:t>
            </w:r>
            <w:r>
              <w:rPr>
                <w:sz w:val="20"/>
                <w:lang w:eastAsia="ar-SA"/>
              </w:rPr>
              <w:t>(28 – 29 октября 2020 г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да).</w:t>
            </w:r>
            <w:r w:rsidR="0090742B">
              <w:rPr>
                <w:sz w:val="20"/>
                <w:lang w:eastAsia="ar-SA"/>
              </w:rPr>
              <w:t xml:space="preserve"> </w:t>
            </w:r>
          </w:p>
        </w:tc>
      </w:tr>
      <w:tr w:rsidR="008C68D5" w:rsidRPr="00001E85" w:rsidTr="004D682A">
        <w:trPr>
          <w:trHeight w:val="913"/>
        </w:trPr>
        <w:tc>
          <w:tcPr>
            <w:tcW w:w="588" w:type="dxa"/>
          </w:tcPr>
          <w:p w:rsidR="008C68D5" w:rsidRDefault="008C68D5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8C68D5" w:rsidRPr="007C2784" w:rsidRDefault="00AC7152" w:rsidP="00F02CC5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AC7152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t xml:space="preserve">                  </w:t>
            </w:r>
            <w:r w:rsidR="00F02CC5" w:rsidRPr="00F02CC5">
              <w:rPr>
                <w:sz w:val="20"/>
              </w:rPr>
              <w:t>№</w:t>
            </w:r>
            <w:r w:rsidR="00F02CC5" w:rsidRPr="00F02CC5">
              <w:rPr>
                <w:color w:val="000000"/>
                <w:sz w:val="20"/>
              </w:rPr>
              <w:t xml:space="preserve"> пз</w:t>
            </w:r>
            <w:proofErr w:type="gramStart"/>
            <w:r w:rsidR="00F02CC5" w:rsidRPr="00F02CC5">
              <w:rPr>
                <w:color w:val="000000"/>
                <w:sz w:val="20"/>
              </w:rPr>
              <w:t>7</w:t>
            </w:r>
            <w:proofErr w:type="gramEnd"/>
            <w:r w:rsidR="00F02CC5" w:rsidRPr="00F02CC5">
              <w:rPr>
                <w:color w:val="000000"/>
                <w:sz w:val="20"/>
              </w:rPr>
              <w:t xml:space="preserve">/441 «О внесении изменения                    в статью 17 областного закона </w:t>
            </w:r>
            <w:r w:rsidR="00F02CC5">
              <w:rPr>
                <w:color w:val="000000"/>
                <w:sz w:val="20"/>
              </w:rPr>
              <w:t xml:space="preserve">           </w:t>
            </w:r>
            <w:r w:rsidR="00F02CC5" w:rsidRPr="00F02CC5">
              <w:rPr>
                <w:color w:val="000000"/>
                <w:sz w:val="20"/>
              </w:rPr>
              <w:t>«Об административно-террито</w:t>
            </w:r>
            <w:r w:rsidR="00F02CC5">
              <w:rPr>
                <w:color w:val="000000"/>
                <w:sz w:val="20"/>
              </w:rPr>
              <w:softHyphen/>
            </w:r>
            <w:r w:rsidR="00F02CC5" w:rsidRPr="00F02CC5">
              <w:rPr>
                <w:color w:val="000000"/>
                <w:sz w:val="20"/>
              </w:rPr>
              <w:t>риальном устройстве</w:t>
            </w:r>
            <w:r w:rsidR="00F02CC5">
              <w:rPr>
                <w:color w:val="000000"/>
                <w:sz w:val="20"/>
              </w:rPr>
              <w:t xml:space="preserve"> </w:t>
            </w:r>
            <w:r w:rsidR="00F02CC5" w:rsidRPr="00F02CC5">
              <w:rPr>
                <w:color w:val="000000"/>
                <w:sz w:val="20"/>
              </w:rPr>
              <w:t>Архангел</w:t>
            </w:r>
            <w:r w:rsidR="00F02CC5" w:rsidRPr="00F02CC5">
              <w:rPr>
                <w:color w:val="000000"/>
                <w:sz w:val="20"/>
              </w:rPr>
              <w:t>ь</w:t>
            </w:r>
            <w:r w:rsidR="00F02CC5" w:rsidRPr="00F02CC5">
              <w:rPr>
                <w:color w:val="000000"/>
                <w:sz w:val="20"/>
              </w:rPr>
              <w:t>ской области» (</w:t>
            </w:r>
            <w:r w:rsidR="00F02CC5" w:rsidRPr="00F02CC5">
              <w:rPr>
                <w:i/>
                <w:color w:val="000000"/>
                <w:sz w:val="20"/>
              </w:rPr>
              <w:t>в 2-х чтениях</w:t>
            </w:r>
            <w:r w:rsidR="00F02CC5" w:rsidRPr="00F02CC5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621220" w:rsidRDefault="00621220" w:rsidP="006212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Временно </w:t>
            </w:r>
            <w:proofErr w:type="gramStart"/>
            <w:r>
              <w:rPr>
                <w:sz w:val="20"/>
              </w:rPr>
              <w:t>исполня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щий</w:t>
            </w:r>
            <w:proofErr w:type="gramEnd"/>
            <w:r>
              <w:rPr>
                <w:sz w:val="20"/>
              </w:rPr>
              <w:t xml:space="preserve"> обязанности </w:t>
            </w:r>
          </w:p>
          <w:p w:rsidR="00621220" w:rsidRDefault="00621220" w:rsidP="006212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Губернатора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Цыбульский А.В. /</w:t>
            </w:r>
          </w:p>
          <w:p w:rsidR="008C68D5" w:rsidRDefault="00F02CC5" w:rsidP="006212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215B3">
              <w:rPr>
                <w:sz w:val="20"/>
                <w:szCs w:val="20"/>
              </w:rPr>
              <w:t>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352BEE" w:rsidRPr="00352BEE" w:rsidRDefault="00352BEE" w:rsidP="00352BEE">
            <w:pPr>
              <w:pStyle w:val="13"/>
              <w:shd w:val="clear" w:color="auto" w:fill="auto"/>
              <w:spacing w:line="240" w:lineRule="auto"/>
              <w:ind w:left="20" w:right="20" w:firstLine="189"/>
              <w:rPr>
                <w:sz w:val="20"/>
                <w:szCs w:val="20"/>
              </w:rPr>
            </w:pPr>
            <w:r w:rsidRPr="00352BEE">
              <w:rPr>
                <w:color w:val="000000"/>
                <w:sz w:val="20"/>
                <w:szCs w:val="20"/>
              </w:rPr>
              <w:t>Законопроектом предлагается установить возмо</w:t>
            </w:r>
            <w:r w:rsidRPr="00352BEE">
              <w:rPr>
                <w:color w:val="000000"/>
                <w:sz w:val="20"/>
                <w:szCs w:val="20"/>
              </w:rPr>
              <w:t>ж</w:t>
            </w:r>
            <w:r w:rsidRPr="00352BEE">
              <w:rPr>
                <w:color w:val="000000"/>
                <w:sz w:val="20"/>
                <w:szCs w:val="20"/>
              </w:rPr>
              <w:t>ность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52BEE">
              <w:rPr>
                <w:color w:val="000000"/>
                <w:sz w:val="20"/>
                <w:szCs w:val="20"/>
              </w:rPr>
              <w:t xml:space="preserve">при преобразовании административно-территориальных единиц Архангельской области отнесения </w:t>
            </w:r>
            <w:r w:rsidRPr="00352BEE">
              <w:rPr>
                <w:sz w:val="20"/>
                <w:szCs w:val="20"/>
              </w:rPr>
              <w:t>в отдельных случаях к сельским населе</w:t>
            </w:r>
            <w:r w:rsidRPr="00352BEE">
              <w:rPr>
                <w:sz w:val="20"/>
                <w:szCs w:val="20"/>
              </w:rPr>
              <w:t>н</w:t>
            </w:r>
            <w:r w:rsidRPr="00352BEE">
              <w:rPr>
                <w:sz w:val="20"/>
                <w:szCs w:val="20"/>
              </w:rPr>
              <w:t>ным пунктам Архангельской области населенных пунктов с численностью населения более трех тысяч человек.</w:t>
            </w:r>
          </w:p>
          <w:p w:rsidR="00352BEE" w:rsidRPr="00352BEE" w:rsidRDefault="00352BEE" w:rsidP="00352BEE">
            <w:pPr>
              <w:widowControl w:val="0"/>
              <w:autoSpaceDE w:val="0"/>
              <w:autoSpaceDN w:val="0"/>
              <w:adjustRightInd w:val="0"/>
              <w:ind w:firstLine="189"/>
              <w:jc w:val="both"/>
              <w:rPr>
                <w:sz w:val="20"/>
                <w:szCs w:val="20"/>
              </w:rPr>
            </w:pPr>
            <w:proofErr w:type="gramStart"/>
            <w:r w:rsidRPr="00352BEE">
              <w:rPr>
                <w:sz w:val="20"/>
                <w:szCs w:val="20"/>
              </w:rPr>
              <w:t>Как следует из пояснительной записки к закон</w:t>
            </w:r>
            <w:r w:rsidRPr="00352BEE">
              <w:rPr>
                <w:sz w:val="20"/>
                <w:szCs w:val="20"/>
              </w:rPr>
              <w:t>о</w:t>
            </w:r>
            <w:r w:rsidRPr="00352BEE">
              <w:rPr>
                <w:sz w:val="20"/>
                <w:szCs w:val="20"/>
              </w:rPr>
              <w:t>проекту, в настоящее время отдельные рабочие п</w:t>
            </w:r>
            <w:r w:rsidRPr="00352BEE">
              <w:rPr>
                <w:sz w:val="20"/>
                <w:szCs w:val="20"/>
              </w:rPr>
              <w:t>о</w:t>
            </w:r>
            <w:r w:rsidRPr="00352BEE">
              <w:rPr>
                <w:sz w:val="20"/>
                <w:szCs w:val="20"/>
              </w:rPr>
              <w:t>селки с численностью населения свыше трех тысяч человек не соответствуют остальным требованиям (кроме численности населения), предъявляемым о</w:t>
            </w:r>
            <w:r w:rsidRPr="00352BEE">
              <w:rPr>
                <w:sz w:val="20"/>
                <w:szCs w:val="20"/>
              </w:rPr>
              <w:t>б</w:t>
            </w:r>
            <w:r w:rsidRPr="00352BEE">
              <w:rPr>
                <w:sz w:val="20"/>
                <w:szCs w:val="20"/>
              </w:rPr>
              <w:t>ластным законом от 23 сентября 2009 года                  № 65-5-ОЗ «Об административно-территориальном устройстве Архангельской области» к рабочим п</w:t>
            </w:r>
            <w:r w:rsidRPr="00352BEE">
              <w:rPr>
                <w:sz w:val="20"/>
                <w:szCs w:val="20"/>
              </w:rPr>
              <w:t>о</w:t>
            </w:r>
            <w:r w:rsidRPr="00352BEE">
              <w:rPr>
                <w:sz w:val="20"/>
                <w:szCs w:val="20"/>
              </w:rPr>
              <w:t>селкам: доле трудоспособного населения, занятого                  в промышленности, торговле, науке, в сфере фина</w:t>
            </w:r>
            <w:r w:rsidRPr="00352BEE">
              <w:rPr>
                <w:sz w:val="20"/>
                <w:szCs w:val="20"/>
              </w:rPr>
              <w:t>н</w:t>
            </w:r>
            <w:r w:rsidRPr="00352BEE">
              <w:rPr>
                <w:sz w:val="20"/>
                <w:szCs w:val="20"/>
              </w:rPr>
              <w:t>сов и других отраслях, уровню экономического</w:t>
            </w:r>
            <w:proofErr w:type="gramEnd"/>
            <w:r w:rsidRPr="00352BEE">
              <w:rPr>
                <w:sz w:val="20"/>
                <w:szCs w:val="20"/>
              </w:rPr>
              <w:t xml:space="preserve"> ра</w:t>
            </w:r>
            <w:r w:rsidRPr="00352BEE">
              <w:rPr>
                <w:sz w:val="20"/>
                <w:szCs w:val="20"/>
              </w:rPr>
              <w:t>з</w:t>
            </w:r>
            <w:r w:rsidRPr="00352BEE">
              <w:rPr>
                <w:sz w:val="20"/>
                <w:szCs w:val="20"/>
              </w:rPr>
              <w:t>вития, состоянию социально-бытовой и коммунал</w:t>
            </w:r>
            <w:r w:rsidRPr="00352BEE">
              <w:rPr>
                <w:sz w:val="20"/>
                <w:szCs w:val="20"/>
              </w:rPr>
              <w:t>ь</w:t>
            </w:r>
            <w:r w:rsidRPr="00352BEE">
              <w:rPr>
                <w:sz w:val="20"/>
                <w:szCs w:val="20"/>
              </w:rPr>
              <w:t>ной инфраструктуры (пункт 7 статьи 17). К примеру, таким городским населенным пунктом Архангел</w:t>
            </w:r>
            <w:r w:rsidRPr="00352BEE">
              <w:rPr>
                <w:sz w:val="20"/>
                <w:szCs w:val="20"/>
              </w:rPr>
              <w:t>ь</w:t>
            </w:r>
            <w:r w:rsidRPr="00352BEE">
              <w:rPr>
                <w:sz w:val="20"/>
                <w:szCs w:val="20"/>
              </w:rPr>
              <w:t>ской области, не соответствующим большинству тр</w:t>
            </w:r>
            <w:r w:rsidRPr="00352BEE">
              <w:rPr>
                <w:sz w:val="20"/>
                <w:szCs w:val="20"/>
              </w:rPr>
              <w:t>е</w:t>
            </w:r>
            <w:r w:rsidRPr="00352BEE">
              <w:rPr>
                <w:sz w:val="20"/>
                <w:szCs w:val="20"/>
              </w:rPr>
              <w:t>бований, установленным областным законом к раб</w:t>
            </w:r>
            <w:r w:rsidRPr="00352BEE">
              <w:rPr>
                <w:sz w:val="20"/>
                <w:szCs w:val="20"/>
              </w:rPr>
              <w:t>о</w:t>
            </w:r>
            <w:r w:rsidRPr="00352BEE">
              <w:rPr>
                <w:sz w:val="20"/>
                <w:szCs w:val="20"/>
              </w:rPr>
              <w:t>чим поселкам (кроме требования к численности нас</w:t>
            </w:r>
            <w:r w:rsidRPr="00352BEE">
              <w:rPr>
                <w:sz w:val="20"/>
                <w:szCs w:val="20"/>
              </w:rPr>
              <w:t>е</w:t>
            </w:r>
            <w:r w:rsidRPr="00352BEE">
              <w:rPr>
                <w:sz w:val="20"/>
                <w:szCs w:val="20"/>
              </w:rPr>
              <w:t>ления), является рабочий поселок Березник Виногр</w:t>
            </w:r>
            <w:r w:rsidRPr="00352BEE">
              <w:rPr>
                <w:sz w:val="20"/>
                <w:szCs w:val="20"/>
              </w:rPr>
              <w:t>а</w:t>
            </w:r>
            <w:r w:rsidRPr="00352BEE">
              <w:rPr>
                <w:sz w:val="20"/>
                <w:szCs w:val="20"/>
              </w:rPr>
              <w:t>довского муниципального района Архангельской области.</w:t>
            </w:r>
          </w:p>
          <w:p w:rsidR="00352BEE" w:rsidRPr="00352BEE" w:rsidRDefault="00352BEE" w:rsidP="00352BEE">
            <w:pPr>
              <w:pStyle w:val="13"/>
              <w:shd w:val="clear" w:color="auto" w:fill="auto"/>
              <w:spacing w:line="240" w:lineRule="auto"/>
              <w:ind w:right="20" w:firstLine="189"/>
              <w:rPr>
                <w:sz w:val="20"/>
                <w:szCs w:val="20"/>
              </w:rPr>
            </w:pPr>
            <w:r w:rsidRPr="00352BEE">
              <w:rPr>
                <w:sz w:val="20"/>
                <w:szCs w:val="20"/>
              </w:rPr>
              <w:t>Реализация положений законопроекта позволит создать правовую основу для отнесения отдельных городских населенных пунктов Архангельской о</w:t>
            </w:r>
            <w:r w:rsidRPr="00352BEE">
              <w:rPr>
                <w:sz w:val="20"/>
                <w:szCs w:val="20"/>
              </w:rPr>
              <w:t>б</w:t>
            </w:r>
            <w:r w:rsidRPr="00352BEE">
              <w:rPr>
                <w:sz w:val="20"/>
                <w:szCs w:val="20"/>
              </w:rPr>
              <w:t>ласти, фактически утративших статус таких населе</w:t>
            </w:r>
            <w:r w:rsidRPr="00352BEE">
              <w:rPr>
                <w:sz w:val="20"/>
                <w:szCs w:val="20"/>
              </w:rPr>
              <w:t>н</w:t>
            </w:r>
            <w:r w:rsidRPr="00352BEE">
              <w:rPr>
                <w:sz w:val="20"/>
                <w:szCs w:val="20"/>
              </w:rPr>
              <w:t>ных пунктов, к категории сельских населенных пун</w:t>
            </w:r>
            <w:r w:rsidRPr="00352BEE">
              <w:rPr>
                <w:sz w:val="20"/>
                <w:szCs w:val="20"/>
              </w:rPr>
              <w:t>к</w:t>
            </w:r>
            <w:r w:rsidRPr="00352BEE">
              <w:rPr>
                <w:sz w:val="20"/>
                <w:szCs w:val="20"/>
              </w:rPr>
              <w:t>тов.</w:t>
            </w:r>
          </w:p>
          <w:p w:rsidR="00352BEE" w:rsidRPr="00352BEE" w:rsidRDefault="00352BEE" w:rsidP="00352BEE">
            <w:pPr>
              <w:pStyle w:val="13"/>
              <w:shd w:val="clear" w:color="auto" w:fill="auto"/>
              <w:spacing w:line="240" w:lineRule="auto"/>
              <w:ind w:left="23" w:right="23" w:firstLine="189"/>
              <w:rPr>
                <w:sz w:val="20"/>
                <w:szCs w:val="20"/>
              </w:rPr>
            </w:pPr>
            <w:proofErr w:type="gramStart"/>
            <w:r w:rsidRPr="00352BEE">
              <w:rPr>
                <w:sz w:val="20"/>
                <w:szCs w:val="20"/>
              </w:rPr>
              <w:t>В связи с разработкой Правительством Архангел</w:t>
            </w:r>
            <w:r w:rsidRPr="00352BEE">
              <w:rPr>
                <w:sz w:val="20"/>
                <w:szCs w:val="20"/>
              </w:rPr>
              <w:t>ь</w:t>
            </w:r>
            <w:r w:rsidRPr="00352BEE">
              <w:rPr>
                <w:sz w:val="20"/>
                <w:szCs w:val="20"/>
              </w:rPr>
              <w:t>ской области проекта областного закона, которым предлагается с 1 января 2021 года преобразовать р</w:t>
            </w:r>
            <w:r w:rsidRPr="00352BEE">
              <w:rPr>
                <w:sz w:val="20"/>
                <w:szCs w:val="20"/>
              </w:rPr>
              <w:t>а</w:t>
            </w:r>
            <w:r w:rsidRPr="00352BEE">
              <w:rPr>
                <w:sz w:val="20"/>
                <w:szCs w:val="20"/>
              </w:rPr>
              <w:t>бочий поселок Березник Виноградовского района Архангельской области в сельский населенный пункт, и связанные с этим дополнительные расходы                        из областного бюджета, инициатор законопроекта ходатайствует о рассмотрении и принятии закон</w:t>
            </w:r>
            <w:r w:rsidRPr="00352BEE">
              <w:rPr>
                <w:sz w:val="20"/>
                <w:szCs w:val="20"/>
              </w:rPr>
              <w:t>о</w:t>
            </w:r>
            <w:r w:rsidRPr="00352BEE">
              <w:rPr>
                <w:sz w:val="20"/>
                <w:szCs w:val="20"/>
              </w:rPr>
              <w:t xml:space="preserve">проекта в двух чтениях на 19-й сессии областного Собрания депутатов. </w:t>
            </w:r>
            <w:proofErr w:type="gramEnd"/>
          </w:p>
          <w:p w:rsidR="00352BEE" w:rsidRPr="00352BEE" w:rsidRDefault="00352BEE" w:rsidP="00352BEE">
            <w:pPr>
              <w:pStyle w:val="13"/>
              <w:shd w:val="clear" w:color="auto" w:fill="auto"/>
              <w:spacing w:line="240" w:lineRule="auto"/>
              <w:ind w:left="23" w:right="23" w:firstLine="189"/>
              <w:rPr>
                <w:sz w:val="20"/>
                <w:szCs w:val="20"/>
              </w:rPr>
            </w:pPr>
            <w:r w:rsidRPr="00352BEE">
              <w:rPr>
                <w:color w:val="000000"/>
                <w:sz w:val="20"/>
                <w:szCs w:val="20"/>
              </w:rPr>
              <w:t xml:space="preserve">На законопроект поступили положительные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52BEE">
              <w:rPr>
                <w:color w:val="000000"/>
                <w:sz w:val="20"/>
                <w:szCs w:val="20"/>
              </w:rPr>
              <w:t>з</w:t>
            </w:r>
            <w:r w:rsidRPr="00352BEE">
              <w:rPr>
                <w:color w:val="000000"/>
                <w:sz w:val="20"/>
                <w:szCs w:val="20"/>
              </w:rPr>
              <w:t>а</w:t>
            </w:r>
            <w:r w:rsidRPr="00352BEE">
              <w:rPr>
                <w:color w:val="000000"/>
                <w:sz w:val="20"/>
                <w:szCs w:val="20"/>
              </w:rPr>
              <w:lastRenderedPageBreak/>
              <w:t>ключения правового управления аппарата Арха</w:t>
            </w:r>
            <w:r w:rsidRPr="00352BEE">
              <w:rPr>
                <w:color w:val="000000"/>
                <w:sz w:val="20"/>
                <w:szCs w:val="20"/>
              </w:rPr>
              <w:t>н</w:t>
            </w:r>
            <w:r w:rsidRPr="00352BEE">
              <w:rPr>
                <w:color w:val="000000"/>
                <w:sz w:val="20"/>
                <w:szCs w:val="20"/>
              </w:rPr>
              <w:t>гельского областного Собрания депутатов, Управл</w:t>
            </w:r>
            <w:r w:rsidRPr="00352BEE">
              <w:rPr>
                <w:color w:val="000000"/>
                <w:sz w:val="20"/>
                <w:szCs w:val="20"/>
              </w:rPr>
              <w:t>е</w:t>
            </w:r>
            <w:r w:rsidRPr="00352BEE">
              <w:rPr>
                <w:color w:val="000000"/>
                <w:sz w:val="20"/>
                <w:szCs w:val="20"/>
              </w:rPr>
              <w:t xml:space="preserve">ния Минюста России по Архангельской области 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Pr="00352BEE">
              <w:rPr>
                <w:color w:val="000000"/>
                <w:sz w:val="20"/>
                <w:szCs w:val="20"/>
              </w:rPr>
              <w:t>и Ненецкому автономному округу и прокуратуры Архангельской области.</w:t>
            </w:r>
          </w:p>
          <w:p w:rsidR="008C68D5" w:rsidRPr="004F54E1" w:rsidRDefault="00352BEE" w:rsidP="00352BEE">
            <w:pPr>
              <w:pStyle w:val="13"/>
              <w:shd w:val="clear" w:color="auto" w:fill="auto"/>
              <w:spacing w:line="240" w:lineRule="auto"/>
              <w:ind w:left="23" w:right="23" w:firstLine="189"/>
              <w:rPr>
                <w:bCs/>
                <w:sz w:val="20"/>
                <w:szCs w:val="20"/>
              </w:rPr>
            </w:pPr>
            <w:r w:rsidRPr="00352BEE">
              <w:rPr>
                <w:color w:val="000000"/>
                <w:sz w:val="20"/>
                <w:szCs w:val="20"/>
              </w:rPr>
              <w:t xml:space="preserve">Поступили отзывы об отсутствии замечаний 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Pr="00352BEE">
              <w:rPr>
                <w:color w:val="000000"/>
                <w:sz w:val="20"/>
                <w:szCs w:val="20"/>
              </w:rPr>
              <w:t>и предложений главы и председателя городского С</w:t>
            </w:r>
            <w:r w:rsidRPr="00352BEE">
              <w:rPr>
                <w:color w:val="000000"/>
                <w:sz w:val="20"/>
                <w:szCs w:val="20"/>
              </w:rPr>
              <w:t>о</w:t>
            </w:r>
            <w:r w:rsidRPr="00352BEE">
              <w:rPr>
                <w:color w:val="000000"/>
                <w:sz w:val="20"/>
                <w:szCs w:val="20"/>
              </w:rPr>
              <w:t>вета муниципального образования «Мирный», главы и председателя Собрания депутатов муниципального образования «Лешуконский муниципальный район», главы муниципального образования «Город Коря</w:t>
            </w:r>
            <w:r w:rsidRPr="00352BEE">
              <w:rPr>
                <w:color w:val="000000"/>
                <w:sz w:val="20"/>
                <w:szCs w:val="20"/>
              </w:rPr>
              <w:t>ж</w:t>
            </w:r>
            <w:r w:rsidRPr="00352BEE">
              <w:rPr>
                <w:color w:val="000000"/>
                <w:sz w:val="20"/>
                <w:szCs w:val="20"/>
              </w:rPr>
              <w:t>ма».</w:t>
            </w:r>
          </w:p>
        </w:tc>
        <w:tc>
          <w:tcPr>
            <w:tcW w:w="2268" w:type="dxa"/>
          </w:tcPr>
          <w:p w:rsidR="008C68D5" w:rsidRDefault="008C68D5" w:rsidP="00916F69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733C6"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352BEE" w:rsidRPr="00352BEE" w:rsidRDefault="00352BEE" w:rsidP="00352BEE">
            <w:pPr>
              <w:pStyle w:val="a3"/>
              <w:ind w:firstLine="189"/>
              <w:rPr>
                <w:sz w:val="20"/>
              </w:rPr>
            </w:pPr>
            <w:r w:rsidRPr="00352BEE">
              <w:rPr>
                <w:sz w:val="20"/>
              </w:rPr>
              <w:t xml:space="preserve">Принимая во внимание ходатайство временно </w:t>
            </w:r>
            <w:r w:rsidR="002B033F">
              <w:rPr>
                <w:sz w:val="20"/>
              </w:rPr>
              <w:t xml:space="preserve">                 </w:t>
            </w:r>
            <w:r w:rsidRPr="00352BEE">
              <w:rPr>
                <w:sz w:val="20"/>
              </w:rPr>
              <w:t>исполняющего обязанн</w:t>
            </w:r>
            <w:r w:rsidRPr="00352BEE">
              <w:rPr>
                <w:sz w:val="20"/>
              </w:rPr>
              <w:t>о</w:t>
            </w:r>
            <w:r w:rsidRPr="00352BEE">
              <w:rPr>
                <w:sz w:val="20"/>
              </w:rPr>
              <w:t>сти Губернатора Арха</w:t>
            </w:r>
            <w:r w:rsidRPr="00352BEE">
              <w:rPr>
                <w:sz w:val="20"/>
              </w:rPr>
              <w:t>н</w:t>
            </w:r>
            <w:r w:rsidRPr="00352BEE">
              <w:rPr>
                <w:sz w:val="20"/>
              </w:rPr>
              <w:t xml:space="preserve">гельской области </w:t>
            </w:r>
            <w:proofErr w:type="spellStart"/>
            <w:r w:rsidRPr="00352BEE">
              <w:rPr>
                <w:sz w:val="20"/>
              </w:rPr>
              <w:t>Цыбул</w:t>
            </w:r>
            <w:r w:rsidRPr="00352BEE">
              <w:rPr>
                <w:sz w:val="20"/>
              </w:rPr>
              <w:t>ь</w:t>
            </w:r>
            <w:r w:rsidRPr="00352BEE">
              <w:rPr>
                <w:sz w:val="20"/>
              </w:rPr>
              <w:t>ского</w:t>
            </w:r>
            <w:proofErr w:type="spellEnd"/>
            <w:r w:rsidRPr="00352BEE">
              <w:rPr>
                <w:sz w:val="20"/>
              </w:rPr>
              <w:t xml:space="preserve"> А.В., </w:t>
            </w:r>
            <w:r>
              <w:rPr>
                <w:sz w:val="20"/>
              </w:rPr>
              <w:t>рекомендовать</w:t>
            </w:r>
            <w:r w:rsidRPr="00352BEE">
              <w:rPr>
                <w:sz w:val="20"/>
              </w:rPr>
              <w:t xml:space="preserve"> в соответствии с пунктом 2 статьи 33 Устава Арха</w:t>
            </w:r>
            <w:r w:rsidRPr="00352BEE">
              <w:rPr>
                <w:sz w:val="20"/>
              </w:rPr>
              <w:t>н</w:t>
            </w:r>
            <w:r w:rsidRPr="00352BEE">
              <w:rPr>
                <w:sz w:val="20"/>
              </w:rPr>
              <w:t>гельской области рассмо</w:t>
            </w:r>
            <w:r w:rsidRPr="00352BEE">
              <w:rPr>
                <w:sz w:val="20"/>
              </w:rPr>
              <w:t>т</w:t>
            </w:r>
            <w:r w:rsidRPr="00352BEE">
              <w:rPr>
                <w:sz w:val="20"/>
              </w:rPr>
              <w:t>реть законопроект и пр</w:t>
            </w:r>
            <w:r w:rsidRPr="00352BEE">
              <w:rPr>
                <w:sz w:val="20"/>
              </w:rPr>
              <w:t>и</w:t>
            </w:r>
            <w:r w:rsidRPr="00352BEE">
              <w:rPr>
                <w:sz w:val="20"/>
              </w:rPr>
              <w:t>нять закон в двух чтениях на очередной 19-й сессии Архангельского областн</w:t>
            </w:r>
            <w:r w:rsidRPr="00352BEE">
              <w:rPr>
                <w:sz w:val="20"/>
              </w:rPr>
              <w:t>о</w:t>
            </w:r>
            <w:r w:rsidRPr="00352BEE">
              <w:rPr>
                <w:sz w:val="20"/>
              </w:rPr>
              <w:t>го Собрания депутатов.</w:t>
            </w:r>
          </w:p>
          <w:p w:rsidR="008C68D5" w:rsidRPr="00F306E7" w:rsidRDefault="008C68D5" w:rsidP="00666577">
            <w:pPr>
              <w:pStyle w:val="a3"/>
              <w:ind w:firstLine="0"/>
              <w:rPr>
                <w:sz w:val="20"/>
                <w:lang w:eastAsia="ar-SA"/>
              </w:rPr>
            </w:pPr>
          </w:p>
        </w:tc>
      </w:tr>
      <w:tr w:rsidR="00B7410C" w:rsidRPr="00001E85" w:rsidTr="002F1ADA">
        <w:trPr>
          <w:trHeight w:val="502"/>
        </w:trPr>
        <w:tc>
          <w:tcPr>
            <w:tcW w:w="588" w:type="dxa"/>
          </w:tcPr>
          <w:p w:rsidR="00B7410C" w:rsidRDefault="00B7410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B7410C" w:rsidRPr="00C43D04" w:rsidRDefault="00C43D04" w:rsidP="00640693">
            <w:pPr>
              <w:pStyle w:val="1"/>
              <w:autoSpaceDE w:val="0"/>
              <w:autoSpaceDN w:val="0"/>
              <w:adjustRightInd w:val="0"/>
              <w:ind w:right="-1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</w:pPr>
            <w:r w:rsidRPr="00A31ADB">
              <w:rPr>
                <w:sz w:val="20"/>
              </w:rPr>
              <w:t xml:space="preserve">О проекте областного закона                  </w:t>
            </w:r>
            <w:r w:rsidR="00B67075" w:rsidRPr="00A31ADB">
              <w:rPr>
                <w:sz w:val="20"/>
              </w:rPr>
              <w:t xml:space="preserve">№ </w:t>
            </w:r>
            <w:r w:rsidR="00B67075" w:rsidRPr="00A31ADB">
              <w:rPr>
                <w:color w:val="000000"/>
                <w:sz w:val="20"/>
              </w:rPr>
              <w:t>пз</w:t>
            </w:r>
            <w:proofErr w:type="gramStart"/>
            <w:r w:rsidR="00B67075" w:rsidRPr="00A31ADB">
              <w:rPr>
                <w:color w:val="000000"/>
                <w:sz w:val="20"/>
              </w:rPr>
              <w:t>7</w:t>
            </w:r>
            <w:proofErr w:type="gramEnd"/>
            <w:r w:rsidR="00B67075" w:rsidRPr="00A31ADB">
              <w:rPr>
                <w:color w:val="000000"/>
                <w:sz w:val="20"/>
              </w:rPr>
              <w:t>/436 «О внесении изменений                               в приложение к областному закону «О границах судебных участков мировых судей в Архангельской области»</w:t>
            </w:r>
            <w:r w:rsidR="00B67075" w:rsidRPr="00A31ADB">
              <w:rPr>
                <w:rFonts w:ascii="Times New Roman CYR" w:hAnsi="Times New Roman CYR" w:cs="Times New Roman CYR"/>
                <w:i/>
                <w:color w:val="000000"/>
                <w:sz w:val="20"/>
              </w:rPr>
              <w:t xml:space="preserve"> (первое чтение)</w:t>
            </w:r>
          </w:p>
        </w:tc>
        <w:tc>
          <w:tcPr>
            <w:tcW w:w="2136" w:type="dxa"/>
          </w:tcPr>
          <w:p w:rsidR="00C43D04" w:rsidRDefault="00C43D04" w:rsidP="00C43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Временно </w:t>
            </w:r>
            <w:proofErr w:type="gramStart"/>
            <w:r>
              <w:rPr>
                <w:sz w:val="20"/>
              </w:rPr>
              <w:t>исполня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щий</w:t>
            </w:r>
            <w:proofErr w:type="gramEnd"/>
            <w:r>
              <w:rPr>
                <w:sz w:val="20"/>
              </w:rPr>
              <w:t xml:space="preserve"> обязанности </w:t>
            </w:r>
          </w:p>
          <w:p w:rsidR="00C43D04" w:rsidRDefault="00C43D04" w:rsidP="00C43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Губернатора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Цыбульский А.В. /</w:t>
            </w:r>
          </w:p>
          <w:p w:rsidR="00B7410C" w:rsidRPr="00B67075" w:rsidRDefault="00B67075" w:rsidP="00C43D04">
            <w:pPr>
              <w:jc w:val="center"/>
              <w:rPr>
                <w:color w:val="000000"/>
                <w:sz w:val="20"/>
                <w:szCs w:val="20"/>
              </w:rPr>
            </w:pPr>
            <w:r w:rsidRPr="00B67075">
              <w:rPr>
                <w:color w:val="000000"/>
                <w:sz w:val="20"/>
                <w:szCs w:val="20"/>
              </w:rPr>
              <w:t>Руководитель аген</w:t>
            </w:r>
            <w:r w:rsidRPr="00B67075">
              <w:rPr>
                <w:color w:val="000000"/>
                <w:sz w:val="20"/>
                <w:szCs w:val="20"/>
              </w:rPr>
              <w:t>т</w:t>
            </w:r>
            <w:r w:rsidRPr="00B67075">
              <w:rPr>
                <w:color w:val="000000"/>
                <w:sz w:val="20"/>
                <w:szCs w:val="20"/>
              </w:rPr>
              <w:t xml:space="preserve">ства по </w:t>
            </w:r>
            <w:proofErr w:type="spellStart"/>
            <w:proofErr w:type="gramStart"/>
            <w:r w:rsidRPr="00B67075">
              <w:rPr>
                <w:color w:val="000000"/>
                <w:sz w:val="20"/>
                <w:szCs w:val="20"/>
              </w:rPr>
              <w:t>организацион-ному</w:t>
            </w:r>
            <w:proofErr w:type="spellEnd"/>
            <w:proofErr w:type="gramEnd"/>
            <w:r w:rsidRPr="00B67075">
              <w:rPr>
                <w:color w:val="000000"/>
                <w:sz w:val="20"/>
                <w:szCs w:val="20"/>
              </w:rPr>
              <w:t xml:space="preserve"> обеспечению деятельности мир</w:t>
            </w:r>
            <w:r w:rsidRPr="00B67075">
              <w:rPr>
                <w:color w:val="000000"/>
                <w:sz w:val="20"/>
                <w:szCs w:val="20"/>
              </w:rPr>
              <w:t>о</w:t>
            </w:r>
            <w:r w:rsidRPr="00B67075">
              <w:rPr>
                <w:color w:val="000000"/>
                <w:sz w:val="20"/>
                <w:szCs w:val="20"/>
              </w:rPr>
              <w:t>вых судей Архангел</w:t>
            </w:r>
            <w:r w:rsidRPr="00B67075">
              <w:rPr>
                <w:color w:val="000000"/>
                <w:sz w:val="20"/>
                <w:szCs w:val="20"/>
              </w:rPr>
              <w:t>ь</w:t>
            </w:r>
            <w:r w:rsidRPr="00B67075">
              <w:rPr>
                <w:color w:val="000000"/>
                <w:sz w:val="20"/>
                <w:szCs w:val="20"/>
              </w:rPr>
              <w:t xml:space="preserve">ской области </w:t>
            </w:r>
          </w:p>
          <w:p w:rsidR="00B67075" w:rsidRPr="00C43D04" w:rsidRDefault="00B67075" w:rsidP="00C43D04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67075">
              <w:rPr>
                <w:color w:val="000000"/>
                <w:sz w:val="20"/>
                <w:szCs w:val="20"/>
              </w:rPr>
              <w:t>Проселков А.Ю.</w:t>
            </w:r>
          </w:p>
        </w:tc>
        <w:tc>
          <w:tcPr>
            <w:tcW w:w="4853" w:type="dxa"/>
          </w:tcPr>
          <w:p w:rsidR="00E352CF" w:rsidRPr="00E352CF" w:rsidRDefault="00E352CF" w:rsidP="00E352CF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E352CF">
              <w:rPr>
                <w:bCs/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E352CF">
              <w:rPr>
                <w:bCs/>
                <w:sz w:val="20"/>
                <w:szCs w:val="20"/>
              </w:rPr>
              <w:t>целях</w:t>
            </w:r>
            <w:proofErr w:type="gramEnd"/>
            <w:r w:rsidRPr="00E352CF">
              <w:rPr>
                <w:bCs/>
                <w:sz w:val="20"/>
                <w:szCs w:val="20"/>
              </w:rPr>
              <w:t xml:space="preserve"> совершенствов</w:t>
            </w:r>
            <w:r w:rsidRPr="00E352CF">
              <w:rPr>
                <w:bCs/>
                <w:sz w:val="20"/>
                <w:szCs w:val="20"/>
              </w:rPr>
              <w:t>а</w:t>
            </w:r>
            <w:r w:rsidRPr="00E352CF">
              <w:rPr>
                <w:bCs/>
                <w:sz w:val="20"/>
                <w:szCs w:val="20"/>
              </w:rPr>
              <w:t>ния деятельности мировых судей на территории г</w:t>
            </w:r>
            <w:r w:rsidRPr="00E352CF">
              <w:rPr>
                <w:bCs/>
                <w:sz w:val="20"/>
                <w:szCs w:val="20"/>
              </w:rPr>
              <w:t>о</w:t>
            </w:r>
            <w:r w:rsidRPr="00E352CF">
              <w:rPr>
                <w:bCs/>
                <w:sz w:val="20"/>
                <w:szCs w:val="20"/>
              </w:rPr>
              <w:t>родского округа Архангельской области «Север</w:t>
            </w:r>
            <w:r w:rsidRPr="00E352CF">
              <w:rPr>
                <w:bCs/>
                <w:sz w:val="20"/>
                <w:szCs w:val="20"/>
              </w:rPr>
              <w:t>о</w:t>
            </w:r>
            <w:r w:rsidRPr="00E352CF">
              <w:rPr>
                <w:bCs/>
                <w:sz w:val="20"/>
                <w:szCs w:val="20"/>
              </w:rPr>
              <w:t>двинск», а также обеспечения доступа граждан к пр</w:t>
            </w:r>
            <w:r w:rsidRPr="00E352CF">
              <w:rPr>
                <w:bCs/>
                <w:sz w:val="20"/>
                <w:szCs w:val="20"/>
              </w:rPr>
              <w:t>а</w:t>
            </w:r>
            <w:r w:rsidRPr="00E352CF">
              <w:rPr>
                <w:bCs/>
                <w:sz w:val="20"/>
                <w:szCs w:val="20"/>
              </w:rPr>
              <w:t xml:space="preserve">восудию. </w:t>
            </w:r>
          </w:p>
          <w:p w:rsidR="00E352CF" w:rsidRPr="00E352CF" w:rsidRDefault="00E352CF" w:rsidP="00E352CF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E352CF">
              <w:rPr>
                <w:bCs/>
                <w:sz w:val="20"/>
                <w:szCs w:val="20"/>
              </w:rPr>
              <w:t>Согласно аналитической информации о количестве рассмотренных судебных дел с 2018 года по июнь 2020 года нагрузка мировых судей судебных учас</w:t>
            </w:r>
            <w:r w:rsidRPr="00E352CF">
              <w:rPr>
                <w:bCs/>
                <w:sz w:val="20"/>
                <w:szCs w:val="20"/>
              </w:rPr>
              <w:t>т</w:t>
            </w:r>
            <w:r w:rsidRPr="00E352CF">
              <w:rPr>
                <w:bCs/>
                <w:sz w:val="20"/>
                <w:szCs w:val="20"/>
              </w:rPr>
              <w:t xml:space="preserve">ков № 4 и № 5 Северодвинского судебного района Архангельской области значительно превышает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E352CF">
              <w:rPr>
                <w:bCs/>
                <w:sz w:val="20"/>
                <w:szCs w:val="20"/>
              </w:rPr>
              <w:t xml:space="preserve">нагрузку мировых судей судебных участков № 3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E352CF">
              <w:rPr>
                <w:bCs/>
                <w:sz w:val="20"/>
                <w:szCs w:val="20"/>
              </w:rPr>
              <w:t>и № 6 Северодвинского судебного района Архангел</w:t>
            </w:r>
            <w:r w:rsidRPr="00E352CF">
              <w:rPr>
                <w:bCs/>
                <w:sz w:val="20"/>
                <w:szCs w:val="20"/>
              </w:rPr>
              <w:t>ь</w:t>
            </w:r>
            <w:r w:rsidRPr="00E352CF">
              <w:rPr>
                <w:bCs/>
                <w:sz w:val="20"/>
                <w:szCs w:val="20"/>
              </w:rPr>
              <w:t xml:space="preserve">ской области (далее соответственно – судебные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E352CF">
              <w:rPr>
                <w:bCs/>
                <w:sz w:val="20"/>
                <w:szCs w:val="20"/>
              </w:rPr>
              <w:t>участки № 3, № 4, № 5, № 6).</w:t>
            </w:r>
            <w:proofErr w:type="gramEnd"/>
          </w:p>
          <w:p w:rsidR="00E352CF" w:rsidRPr="00E352CF" w:rsidRDefault="00E352CF" w:rsidP="00E352CF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E352CF">
              <w:rPr>
                <w:bCs/>
                <w:sz w:val="20"/>
                <w:szCs w:val="20"/>
              </w:rPr>
              <w:t>В целях обеспечения равномерной нагрузки мир</w:t>
            </w:r>
            <w:r w:rsidRPr="00E352CF">
              <w:rPr>
                <w:bCs/>
                <w:sz w:val="20"/>
                <w:szCs w:val="20"/>
              </w:rPr>
              <w:t>о</w:t>
            </w:r>
            <w:r w:rsidRPr="00E352CF">
              <w:rPr>
                <w:bCs/>
                <w:sz w:val="20"/>
                <w:szCs w:val="20"/>
              </w:rPr>
              <w:t xml:space="preserve">вых судей судебных участков № 3, № 4, № 5, № 6 </w:t>
            </w:r>
            <w:r>
              <w:rPr>
                <w:bCs/>
                <w:sz w:val="20"/>
                <w:szCs w:val="20"/>
              </w:rPr>
              <w:t xml:space="preserve">              </w:t>
            </w:r>
            <w:r w:rsidRPr="00E352CF">
              <w:rPr>
                <w:bCs/>
                <w:sz w:val="20"/>
                <w:szCs w:val="20"/>
              </w:rPr>
              <w:t>и однозначного определения территориальной по</w:t>
            </w:r>
            <w:r w:rsidRPr="00E352CF">
              <w:rPr>
                <w:bCs/>
                <w:sz w:val="20"/>
                <w:szCs w:val="20"/>
              </w:rPr>
              <w:t>д</w:t>
            </w:r>
            <w:r w:rsidRPr="00E352CF">
              <w:rPr>
                <w:bCs/>
                <w:sz w:val="20"/>
                <w:szCs w:val="20"/>
              </w:rPr>
              <w:t xml:space="preserve">судности судебных дел, подлежащих рассмотрению мировыми судьями судебных участков № 7, № 8, </w:t>
            </w:r>
            <w:r w:rsidR="001F5627">
              <w:rPr>
                <w:bCs/>
                <w:sz w:val="20"/>
                <w:szCs w:val="20"/>
              </w:rPr>
              <w:t xml:space="preserve">            </w:t>
            </w:r>
            <w:r w:rsidRPr="00E352CF">
              <w:rPr>
                <w:bCs/>
                <w:sz w:val="20"/>
                <w:szCs w:val="20"/>
              </w:rPr>
              <w:t xml:space="preserve">№ 9, № 10, законопроектом предлагается: исключить отдельные улицы из границ судебных участков № 4 </w:t>
            </w:r>
            <w:r w:rsidR="001F5627">
              <w:rPr>
                <w:bCs/>
                <w:sz w:val="20"/>
                <w:szCs w:val="20"/>
              </w:rPr>
              <w:t xml:space="preserve">                             </w:t>
            </w:r>
            <w:r w:rsidRPr="00E352CF">
              <w:rPr>
                <w:bCs/>
                <w:sz w:val="20"/>
                <w:szCs w:val="20"/>
              </w:rPr>
              <w:t xml:space="preserve">и № 5 и включить их в границы соответственно </w:t>
            </w:r>
            <w:r w:rsidR="001F5627">
              <w:rPr>
                <w:bCs/>
                <w:sz w:val="20"/>
                <w:szCs w:val="20"/>
              </w:rPr>
              <w:t xml:space="preserve">          </w:t>
            </w:r>
            <w:r w:rsidRPr="00E352CF">
              <w:rPr>
                <w:bCs/>
                <w:sz w:val="20"/>
                <w:szCs w:val="20"/>
              </w:rPr>
              <w:t>судебных участков № 3 и № 6;</w:t>
            </w:r>
            <w:proofErr w:type="gramEnd"/>
            <w:r w:rsidRPr="00E352CF">
              <w:rPr>
                <w:bCs/>
                <w:sz w:val="20"/>
                <w:szCs w:val="20"/>
              </w:rPr>
              <w:t xml:space="preserve"> скорректировать гр</w:t>
            </w:r>
            <w:r w:rsidRPr="00E352CF">
              <w:rPr>
                <w:bCs/>
                <w:sz w:val="20"/>
                <w:szCs w:val="20"/>
              </w:rPr>
              <w:t>а</w:t>
            </w:r>
            <w:r w:rsidRPr="00E352CF">
              <w:rPr>
                <w:bCs/>
                <w:sz w:val="20"/>
                <w:szCs w:val="20"/>
              </w:rPr>
              <w:t>ницы судебных участков № 7, № 8, № 9, № 10.</w:t>
            </w:r>
          </w:p>
          <w:p w:rsidR="00E352CF" w:rsidRPr="00E352CF" w:rsidRDefault="00E352CF" w:rsidP="00E352CF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E352CF">
              <w:rPr>
                <w:bCs/>
                <w:sz w:val="20"/>
                <w:szCs w:val="20"/>
              </w:rPr>
              <w:t xml:space="preserve">Изменение границ судебных участков обеспечит выравнивание нагрузки мировых судей, а также </w:t>
            </w:r>
            <w:r w:rsidR="001F5627">
              <w:rPr>
                <w:bCs/>
                <w:sz w:val="20"/>
                <w:szCs w:val="20"/>
              </w:rPr>
              <w:t xml:space="preserve">                      </w:t>
            </w:r>
            <w:r w:rsidRPr="00E352CF">
              <w:rPr>
                <w:bCs/>
                <w:sz w:val="20"/>
                <w:szCs w:val="20"/>
              </w:rPr>
              <w:t xml:space="preserve">повысит доступность и эффективность правосудия              на территории городского округа Архангельской </w:t>
            </w:r>
            <w:r w:rsidR="001F5627">
              <w:rPr>
                <w:bCs/>
                <w:sz w:val="20"/>
                <w:szCs w:val="20"/>
              </w:rPr>
              <w:t xml:space="preserve">      </w:t>
            </w:r>
            <w:r w:rsidRPr="00E352CF">
              <w:rPr>
                <w:bCs/>
                <w:sz w:val="20"/>
                <w:szCs w:val="20"/>
              </w:rPr>
              <w:t>области «Северодвинск».</w:t>
            </w:r>
          </w:p>
          <w:p w:rsidR="00B7410C" w:rsidRPr="004F54E1" w:rsidRDefault="00E352CF" w:rsidP="00E352CF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E352CF">
              <w:rPr>
                <w:bCs/>
                <w:sz w:val="20"/>
                <w:szCs w:val="20"/>
              </w:rPr>
              <w:t xml:space="preserve">На законопроект поступили положительные </w:t>
            </w:r>
            <w:r w:rsidR="001F5627">
              <w:rPr>
                <w:bCs/>
                <w:sz w:val="20"/>
                <w:szCs w:val="20"/>
              </w:rPr>
              <w:t xml:space="preserve">              </w:t>
            </w:r>
            <w:r w:rsidRPr="00E352CF">
              <w:rPr>
                <w:bCs/>
                <w:sz w:val="20"/>
                <w:szCs w:val="20"/>
              </w:rPr>
              <w:t>заключения правового управления аппарата облас</w:t>
            </w:r>
            <w:r w:rsidRPr="00E352CF">
              <w:rPr>
                <w:bCs/>
                <w:sz w:val="20"/>
                <w:szCs w:val="20"/>
              </w:rPr>
              <w:t>т</w:t>
            </w:r>
            <w:r w:rsidRPr="00E352CF">
              <w:rPr>
                <w:bCs/>
                <w:sz w:val="20"/>
                <w:szCs w:val="20"/>
              </w:rPr>
              <w:t xml:space="preserve">ного Собрания, Управления Министерства юстиции </w:t>
            </w:r>
            <w:r>
              <w:rPr>
                <w:bCs/>
                <w:sz w:val="20"/>
                <w:szCs w:val="20"/>
              </w:rPr>
              <w:t xml:space="preserve">             </w:t>
            </w:r>
            <w:r w:rsidRPr="00E352CF">
              <w:rPr>
                <w:bCs/>
                <w:sz w:val="20"/>
                <w:szCs w:val="20"/>
              </w:rPr>
              <w:t xml:space="preserve">Российской Федерации по Архангельской области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E352CF">
              <w:rPr>
                <w:bCs/>
                <w:sz w:val="20"/>
                <w:szCs w:val="20"/>
              </w:rPr>
              <w:lastRenderedPageBreak/>
              <w:t>и Ненецкому автономному округу; отзывы об отсу</w:t>
            </w:r>
            <w:r w:rsidRPr="00E352CF">
              <w:rPr>
                <w:bCs/>
                <w:sz w:val="20"/>
                <w:szCs w:val="20"/>
              </w:rPr>
              <w:t>т</w:t>
            </w:r>
            <w:r w:rsidRPr="00E352CF">
              <w:rPr>
                <w:bCs/>
                <w:sz w:val="20"/>
                <w:szCs w:val="20"/>
              </w:rPr>
              <w:t>ствии замечаний и предложений по законопроекту главы муниципального образования «Город Коря</w:t>
            </w:r>
            <w:r w:rsidRPr="00E352CF">
              <w:rPr>
                <w:bCs/>
                <w:sz w:val="20"/>
                <w:szCs w:val="20"/>
              </w:rPr>
              <w:t>ж</w:t>
            </w:r>
            <w:r w:rsidRPr="00E352CF">
              <w:rPr>
                <w:bCs/>
                <w:sz w:val="20"/>
                <w:szCs w:val="20"/>
              </w:rPr>
              <w:t xml:space="preserve">ма», главы и председателя Собрания депутатов </w:t>
            </w:r>
            <w:r>
              <w:rPr>
                <w:bCs/>
                <w:sz w:val="20"/>
                <w:szCs w:val="20"/>
              </w:rPr>
              <w:t xml:space="preserve">           </w:t>
            </w:r>
            <w:r w:rsidRPr="00E352CF">
              <w:rPr>
                <w:bCs/>
                <w:sz w:val="20"/>
                <w:szCs w:val="20"/>
              </w:rPr>
              <w:t>муниципального образования «Лешуконский мун</w:t>
            </w:r>
            <w:r w:rsidRPr="00E352CF">
              <w:rPr>
                <w:bCs/>
                <w:sz w:val="20"/>
                <w:szCs w:val="20"/>
              </w:rPr>
              <w:t>и</w:t>
            </w:r>
            <w:r w:rsidRPr="00E352CF">
              <w:rPr>
                <w:bCs/>
                <w:sz w:val="20"/>
                <w:szCs w:val="20"/>
              </w:rPr>
              <w:t>ципальный район», главы и председателя городского Совета депутатов муниципального образования «Мирный».</w:t>
            </w:r>
            <w:proofErr w:type="gramEnd"/>
          </w:p>
        </w:tc>
        <w:tc>
          <w:tcPr>
            <w:tcW w:w="2268" w:type="dxa"/>
          </w:tcPr>
          <w:p w:rsidR="00B7410C" w:rsidRPr="002733C6" w:rsidRDefault="008C68D5" w:rsidP="0022049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A31ADB" w:rsidRPr="00567767" w:rsidRDefault="00A31ADB" w:rsidP="00A31ADB">
            <w:pPr>
              <w:tabs>
                <w:tab w:val="left" w:pos="4020"/>
              </w:tabs>
              <w:ind w:firstLine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567767">
              <w:rPr>
                <w:sz w:val="20"/>
                <w:szCs w:val="20"/>
              </w:rPr>
              <w:t xml:space="preserve">принять законопроект в </w:t>
            </w:r>
            <w:proofErr w:type="gramStart"/>
            <w:r w:rsidRPr="00567767">
              <w:rPr>
                <w:sz w:val="20"/>
                <w:szCs w:val="20"/>
              </w:rPr>
              <w:t>первом</w:t>
            </w:r>
            <w:proofErr w:type="gramEnd"/>
            <w:r w:rsidRPr="00567767">
              <w:rPr>
                <w:sz w:val="20"/>
                <w:szCs w:val="20"/>
              </w:rPr>
              <w:t xml:space="preserve"> чтении на очередной 19-й сессии Архангельского областного Собрания д</w:t>
            </w:r>
            <w:r w:rsidRPr="00567767">
              <w:rPr>
                <w:sz w:val="20"/>
                <w:szCs w:val="20"/>
              </w:rPr>
              <w:t>е</w:t>
            </w:r>
            <w:r w:rsidRPr="00567767">
              <w:rPr>
                <w:sz w:val="20"/>
                <w:szCs w:val="20"/>
              </w:rPr>
              <w:t>путатов.</w:t>
            </w:r>
          </w:p>
          <w:p w:rsidR="00B7410C" w:rsidRPr="00E914D6" w:rsidRDefault="00B7410C" w:rsidP="006665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</w:tc>
      </w:tr>
      <w:tr w:rsidR="00DD0618" w:rsidRPr="00001E85" w:rsidTr="002F1ADA">
        <w:trPr>
          <w:trHeight w:val="502"/>
        </w:trPr>
        <w:tc>
          <w:tcPr>
            <w:tcW w:w="588" w:type="dxa"/>
          </w:tcPr>
          <w:p w:rsidR="00DD0618" w:rsidRDefault="00DD0618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480" w:type="dxa"/>
          </w:tcPr>
          <w:p w:rsidR="00DD0618" w:rsidRPr="00CE642A" w:rsidRDefault="00DD0618" w:rsidP="00DD0618">
            <w:pPr>
              <w:pStyle w:val="1"/>
              <w:autoSpaceDE w:val="0"/>
              <w:autoSpaceDN w:val="0"/>
              <w:adjustRightInd w:val="0"/>
              <w:rPr>
                <w:i/>
                <w:color w:val="000000"/>
                <w:sz w:val="20"/>
              </w:rPr>
            </w:pPr>
            <w:r w:rsidRPr="00296EF9">
              <w:rPr>
                <w:color w:val="000000"/>
                <w:sz w:val="20"/>
              </w:rPr>
              <w:t>О рассмотрении вновь поступи</w:t>
            </w:r>
            <w:r w:rsidRPr="00296EF9">
              <w:rPr>
                <w:color w:val="000000"/>
                <w:sz w:val="20"/>
              </w:rPr>
              <w:t>в</w:t>
            </w:r>
            <w:r w:rsidRPr="00296EF9">
              <w:rPr>
                <w:color w:val="000000"/>
                <w:sz w:val="20"/>
              </w:rPr>
              <w:t>ших поправок к проекту областн</w:t>
            </w:r>
            <w:r w:rsidRPr="00296EF9">
              <w:rPr>
                <w:color w:val="000000"/>
                <w:sz w:val="20"/>
              </w:rPr>
              <w:t>о</w:t>
            </w:r>
            <w:r w:rsidRPr="00296EF9">
              <w:rPr>
                <w:color w:val="000000"/>
                <w:sz w:val="20"/>
              </w:rPr>
              <w:t>го закона № пз</w:t>
            </w:r>
            <w:proofErr w:type="gramStart"/>
            <w:r w:rsidRPr="00296EF9">
              <w:rPr>
                <w:color w:val="000000"/>
                <w:sz w:val="20"/>
              </w:rPr>
              <w:t>7</w:t>
            </w:r>
            <w:proofErr w:type="gramEnd"/>
            <w:r w:rsidRPr="00296EF9">
              <w:rPr>
                <w:color w:val="000000"/>
                <w:sz w:val="20"/>
              </w:rPr>
              <w:t>/439 «О преобраз</w:t>
            </w:r>
            <w:r w:rsidRPr="00296EF9">
              <w:rPr>
                <w:color w:val="000000"/>
                <w:sz w:val="20"/>
              </w:rPr>
              <w:t>о</w:t>
            </w:r>
            <w:r w:rsidRPr="00296EF9">
              <w:rPr>
                <w:color w:val="000000"/>
                <w:sz w:val="20"/>
              </w:rPr>
              <w:t>вании сельских поселений Вил</w:t>
            </w:r>
            <w:r w:rsidRPr="00296EF9">
              <w:rPr>
                <w:color w:val="000000"/>
                <w:sz w:val="20"/>
              </w:rPr>
              <w:t>е</w:t>
            </w:r>
            <w:r w:rsidRPr="00296EF9">
              <w:rPr>
                <w:color w:val="000000"/>
                <w:sz w:val="20"/>
              </w:rPr>
              <w:t>годского муниципального района Архангельской области путем                   их объединения и наделения вновь образованного муниципального образования статусом Вилегодск</w:t>
            </w:r>
            <w:r w:rsidRPr="00296EF9">
              <w:rPr>
                <w:color w:val="000000"/>
                <w:sz w:val="20"/>
              </w:rPr>
              <w:t>о</w:t>
            </w:r>
            <w:r w:rsidRPr="00296EF9">
              <w:rPr>
                <w:color w:val="000000"/>
                <w:sz w:val="20"/>
              </w:rPr>
              <w:t>го муниципального округа Арха</w:t>
            </w:r>
            <w:r w:rsidRPr="00296EF9">
              <w:rPr>
                <w:color w:val="000000"/>
                <w:sz w:val="20"/>
              </w:rPr>
              <w:t>н</w:t>
            </w:r>
            <w:r w:rsidRPr="00296EF9">
              <w:rPr>
                <w:color w:val="000000"/>
                <w:sz w:val="20"/>
              </w:rPr>
              <w:t>гельской области</w:t>
            </w:r>
            <w:r w:rsidRPr="00296EF9">
              <w:rPr>
                <w:sz w:val="20"/>
              </w:rPr>
              <w:t xml:space="preserve">» </w:t>
            </w:r>
            <w:r w:rsidRPr="00296EF9">
              <w:rPr>
                <w:i/>
                <w:color w:val="000000"/>
                <w:sz w:val="20"/>
              </w:rPr>
              <w:t>(законодател</w:t>
            </w:r>
            <w:r w:rsidRPr="00296EF9">
              <w:rPr>
                <w:i/>
                <w:color w:val="000000"/>
                <w:sz w:val="20"/>
              </w:rPr>
              <w:t>ь</w:t>
            </w:r>
            <w:r w:rsidRPr="00296EF9">
              <w:rPr>
                <w:i/>
                <w:color w:val="000000"/>
                <w:sz w:val="20"/>
              </w:rPr>
              <w:t>ная необходимость, в 2-х чтениях)</w:t>
            </w:r>
          </w:p>
          <w:p w:rsidR="00DD0618" w:rsidRPr="00DD0618" w:rsidRDefault="00DD0618" w:rsidP="00DD0618"/>
        </w:tc>
        <w:tc>
          <w:tcPr>
            <w:tcW w:w="2136" w:type="dxa"/>
          </w:tcPr>
          <w:p w:rsidR="00DD0618" w:rsidRPr="00B7410C" w:rsidRDefault="00DD0618" w:rsidP="00DD0618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D0618" w:rsidRDefault="00DD0618" w:rsidP="00DD0618">
            <w:pPr>
              <w:jc w:val="center"/>
              <w:rPr>
                <w:sz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CE642A" w:rsidRPr="00C43D04" w:rsidRDefault="00CE642A" w:rsidP="00CE642A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r w:rsidRPr="00C43D04">
              <w:rPr>
                <w:color w:val="000000"/>
                <w:sz w:val="20"/>
                <w:szCs w:val="20"/>
              </w:rPr>
              <w:t xml:space="preserve">Законопроектом предлагается </w:t>
            </w:r>
            <w:r w:rsidRPr="00C43D04">
              <w:rPr>
                <w:bCs/>
                <w:sz w:val="20"/>
                <w:szCs w:val="20"/>
              </w:rPr>
              <w:t>преобразовать сел</w:t>
            </w:r>
            <w:r w:rsidRPr="00C43D04">
              <w:rPr>
                <w:bCs/>
                <w:sz w:val="20"/>
                <w:szCs w:val="20"/>
              </w:rPr>
              <w:t>ь</w:t>
            </w:r>
            <w:r w:rsidRPr="00C43D04">
              <w:rPr>
                <w:bCs/>
                <w:sz w:val="20"/>
                <w:szCs w:val="20"/>
              </w:rPr>
              <w:t>ские поселения «</w:t>
            </w:r>
            <w:proofErr w:type="spellStart"/>
            <w:r w:rsidRPr="00C43D04">
              <w:rPr>
                <w:bCs/>
                <w:sz w:val="20"/>
                <w:szCs w:val="20"/>
              </w:rPr>
              <w:t>Беляевское</w:t>
            </w:r>
            <w:proofErr w:type="spellEnd"/>
            <w:r w:rsidRPr="00C43D04">
              <w:rPr>
                <w:bCs/>
                <w:sz w:val="20"/>
                <w:szCs w:val="20"/>
              </w:rPr>
              <w:t>», «</w:t>
            </w:r>
            <w:proofErr w:type="spellStart"/>
            <w:r w:rsidRPr="00C43D04">
              <w:rPr>
                <w:bCs/>
                <w:sz w:val="20"/>
                <w:szCs w:val="20"/>
              </w:rPr>
              <w:t>Вилегодское</w:t>
            </w:r>
            <w:proofErr w:type="spellEnd"/>
            <w:r w:rsidRPr="00C43D04">
              <w:rPr>
                <w:bCs/>
                <w:sz w:val="20"/>
                <w:szCs w:val="20"/>
              </w:rPr>
              <w:t>», «</w:t>
            </w:r>
            <w:proofErr w:type="spellStart"/>
            <w:r w:rsidRPr="00C43D04">
              <w:rPr>
                <w:bCs/>
                <w:sz w:val="20"/>
                <w:szCs w:val="20"/>
              </w:rPr>
              <w:t>Ил</w:t>
            </w:r>
            <w:r w:rsidRPr="00C43D04">
              <w:rPr>
                <w:bCs/>
                <w:sz w:val="20"/>
                <w:szCs w:val="20"/>
              </w:rPr>
              <w:t>ь</w:t>
            </w:r>
            <w:r w:rsidRPr="00C43D04">
              <w:rPr>
                <w:bCs/>
                <w:sz w:val="20"/>
                <w:szCs w:val="20"/>
              </w:rPr>
              <w:t>инское</w:t>
            </w:r>
            <w:proofErr w:type="spellEnd"/>
            <w:r w:rsidRPr="00C43D04">
              <w:rPr>
                <w:bCs/>
                <w:sz w:val="20"/>
                <w:szCs w:val="20"/>
              </w:rPr>
              <w:t>», «Никольское», «Павловское», «Селянское» Вилегодского муниципального района Архангел</w:t>
            </w:r>
            <w:r w:rsidRPr="00C43D04">
              <w:rPr>
                <w:bCs/>
                <w:sz w:val="20"/>
                <w:szCs w:val="20"/>
              </w:rPr>
              <w:t>ь</w:t>
            </w:r>
            <w:r w:rsidRPr="00C43D04">
              <w:rPr>
                <w:bCs/>
                <w:sz w:val="20"/>
                <w:szCs w:val="20"/>
              </w:rPr>
              <w:t>ской области путем их объединения и наделить вновь образованное муниципальное образование статусом Вилегодского муниципального округа Архангел</w:t>
            </w:r>
            <w:r w:rsidRPr="00C43D04">
              <w:rPr>
                <w:bCs/>
                <w:sz w:val="20"/>
                <w:szCs w:val="20"/>
              </w:rPr>
              <w:t>ь</w:t>
            </w:r>
            <w:r w:rsidRPr="00C43D04">
              <w:rPr>
                <w:bCs/>
                <w:sz w:val="20"/>
                <w:szCs w:val="20"/>
              </w:rPr>
              <w:t>ской области в границах Вилегодского муниципал</w:t>
            </w:r>
            <w:r w:rsidRPr="00C43D04">
              <w:rPr>
                <w:bCs/>
                <w:sz w:val="20"/>
                <w:szCs w:val="20"/>
              </w:rPr>
              <w:t>ь</w:t>
            </w:r>
            <w:r w:rsidRPr="00C43D04">
              <w:rPr>
                <w:bCs/>
                <w:sz w:val="20"/>
                <w:szCs w:val="20"/>
              </w:rPr>
              <w:t>ного района Архангельской области с администр</w:t>
            </w:r>
            <w:r w:rsidRPr="00C43D04">
              <w:rPr>
                <w:bCs/>
                <w:sz w:val="20"/>
                <w:szCs w:val="20"/>
              </w:rPr>
              <w:t>а</w:t>
            </w:r>
            <w:r w:rsidRPr="00C43D04">
              <w:rPr>
                <w:bCs/>
                <w:sz w:val="20"/>
                <w:szCs w:val="20"/>
              </w:rPr>
              <w:t xml:space="preserve">тивным центром в селе </w:t>
            </w:r>
            <w:proofErr w:type="spellStart"/>
            <w:r w:rsidRPr="00C43D04">
              <w:rPr>
                <w:bCs/>
                <w:sz w:val="20"/>
                <w:szCs w:val="20"/>
              </w:rPr>
              <w:t>Ильинско-Подомское</w:t>
            </w:r>
            <w:proofErr w:type="spellEnd"/>
            <w:r w:rsidRPr="00C43D04">
              <w:rPr>
                <w:color w:val="000000"/>
                <w:sz w:val="20"/>
                <w:szCs w:val="20"/>
              </w:rPr>
              <w:t>.</w:t>
            </w:r>
          </w:p>
          <w:p w:rsidR="007E5582" w:rsidRPr="007E5582" w:rsidRDefault="007E5582" w:rsidP="007E5582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7E5582">
              <w:rPr>
                <w:sz w:val="20"/>
                <w:szCs w:val="20"/>
              </w:rPr>
              <w:t xml:space="preserve">К законопроекту поступили четыре поправки. </w:t>
            </w:r>
            <w:proofErr w:type="gramStart"/>
            <w:r w:rsidRPr="007E5582">
              <w:rPr>
                <w:sz w:val="20"/>
                <w:szCs w:val="20"/>
              </w:rPr>
              <w:t>П</w:t>
            </w:r>
            <w:r w:rsidRPr="007E5582">
              <w:rPr>
                <w:sz w:val="20"/>
                <w:szCs w:val="20"/>
              </w:rPr>
              <w:t>о</w:t>
            </w:r>
            <w:r w:rsidRPr="007E5582">
              <w:rPr>
                <w:sz w:val="20"/>
                <w:szCs w:val="20"/>
              </w:rPr>
              <w:t>правки депутата Архангельского областного Собр</w:t>
            </w:r>
            <w:r w:rsidRPr="007E5582">
              <w:rPr>
                <w:sz w:val="20"/>
                <w:szCs w:val="20"/>
              </w:rPr>
              <w:t>а</w:t>
            </w:r>
            <w:r w:rsidRPr="007E5582">
              <w:rPr>
                <w:sz w:val="20"/>
                <w:szCs w:val="20"/>
              </w:rPr>
              <w:t xml:space="preserve">ния депутатов </w:t>
            </w:r>
            <w:proofErr w:type="spellStart"/>
            <w:r w:rsidRPr="007E5582">
              <w:rPr>
                <w:sz w:val="20"/>
                <w:szCs w:val="20"/>
              </w:rPr>
              <w:t>Пивкова</w:t>
            </w:r>
            <w:proofErr w:type="spellEnd"/>
            <w:r w:rsidRPr="007E5582">
              <w:rPr>
                <w:sz w:val="20"/>
                <w:szCs w:val="20"/>
              </w:rPr>
              <w:t xml:space="preserve"> С.А. устанавливают числе</w:t>
            </w:r>
            <w:r w:rsidRPr="007E5582">
              <w:rPr>
                <w:sz w:val="20"/>
                <w:szCs w:val="20"/>
              </w:rPr>
              <w:t>н</w:t>
            </w:r>
            <w:r w:rsidRPr="007E5582">
              <w:rPr>
                <w:sz w:val="20"/>
                <w:szCs w:val="20"/>
              </w:rPr>
              <w:t xml:space="preserve">ность </w:t>
            </w:r>
            <w:r w:rsidRPr="007E5582">
              <w:rPr>
                <w:color w:val="000000"/>
                <w:sz w:val="20"/>
                <w:szCs w:val="20"/>
              </w:rPr>
              <w:t>депутатов представительного органа первого созыва Вилегодского муниципального округа в кол</w:t>
            </w:r>
            <w:r w:rsidRPr="007E5582">
              <w:rPr>
                <w:color w:val="000000"/>
                <w:sz w:val="20"/>
                <w:szCs w:val="20"/>
              </w:rPr>
              <w:t>и</w:t>
            </w:r>
            <w:r w:rsidRPr="007E5582">
              <w:rPr>
                <w:color w:val="000000"/>
                <w:sz w:val="20"/>
                <w:szCs w:val="20"/>
              </w:rPr>
              <w:t>честве 28 депутатов, выборы во вновь образованном муниципальном округе – по смешанной избирател</w:t>
            </w:r>
            <w:r w:rsidRPr="007E5582">
              <w:rPr>
                <w:color w:val="000000"/>
                <w:sz w:val="20"/>
                <w:szCs w:val="20"/>
              </w:rPr>
              <w:t>ь</w:t>
            </w:r>
            <w:r w:rsidRPr="007E5582">
              <w:rPr>
                <w:color w:val="000000"/>
                <w:sz w:val="20"/>
                <w:szCs w:val="20"/>
              </w:rPr>
              <w:t>ной системе (поправки № 1 и № 2 в сводной таблице поправок).</w:t>
            </w:r>
            <w:proofErr w:type="gramEnd"/>
            <w:r w:rsidRPr="007E5582">
              <w:rPr>
                <w:color w:val="000000"/>
                <w:sz w:val="20"/>
                <w:szCs w:val="20"/>
              </w:rPr>
              <w:t xml:space="preserve"> Поправками исполняющего обязанности Губернатора Архангельской области </w:t>
            </w:r>
            <w:proofErr w:type="spellStart"/>
            <w:r w:rsidRPr="007E5582">
              <w:rPr>
                <w:color w:val="000000"/>
                <w:sz w:val="20"/>
                <w:szCs w:val="20"/>
              </w:rPr>
              <w:t>Алсуфьева</w:t>
            </w:r>
            <w:proofErr w:type="spellEnd"/>
            <w:r w:rsidRPr="007E5582">
              <w:rPr>
                <w:color w:val="000000"/>
                <w:sz w:val="20"/>
                <w:szCs w:val="20"/>
              </w:rPr>
              <w:t xml:space="preserve"> А.В. уточняется дата создания Вилегодского муниципал</w:t>
            </w:r>
            <w:r w:rsidRPr="007E5582">
              <w:rPr>
                <w:color w:val="000000"/>
                <w:sz w:val="20"/>
                <w:szCs w:val="20"/>
              </w:rPr>
              <w:t>ь</w:t>
            </w:r>
            <w:r w:rsidRPr="007E5582">
              <w:rPr>
                <w:color w:val="000000"/>
                <w:sz w:val="20"/>
                <w:szCs w:val="20"/>
              </w:rPr>
              <w:t>ного округа Архангельской области и дата вступл</w:t>
            </w:r>
            <w:r w:rsidRPr="007E5582">
              <w:rPr>
                <w:color w:val="000000"/>
                <w:sz w:val="20"/>
                <w:szCs w:val="20"/>
              </w:rPr>
              <w:t>е</w:t>
            </w:r>
            <w:r w:rsidRPr="007E5582">
              <w:rPr>
                <w:color w:val="000000"/>
                <w:sz w:val="20"/>
                <w:szCs w:val="20"/>
              </w:rPr>
              <w:t xml:space="preserve">ния в силу областного закона (поправки № 3 и № 4 </w:t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7E5582">
              <w:rPr>
                <w:color w:val="000000"/>
                <w:sz w:val="20"/>
                <w:szCs w:val="20"/>
              </w:rPr>
              <w:t>в сводной таблице поправок).</w:t>
            </w:r>
          </w:p>
          <w:p w:rsidR="00DD0618" w:rsidRPr="00E352CF" w:rsidRDefault="00DD0618" w:rsidP="007E5582">
            <w:pPr>
              <w:autoSpaceDE w:val="0"/>
              <w:autoSpaceDN w:val="0"/>
              <w:adjustRightInd w:val="0"/>
              <w:ind w:right="39" w:firstLine="209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D0618" w:rsidRDefault="00CE642A" w:rsidP="0022049A">
            <w:pPr>
              <w:jc w:val="center"/>
              <w:rPr>
                <w:sz w:val="20"/>
              </w:rPr>
            </w:pPr>
            <w:r w:rsidRPr="006B0B3C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7E5582" w:rsidRPr="00687105" w:rsidRDefault="007E5582" w:rsidP="007E5582">
            <w:pPr>
              <w:widowControl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687105">
              <w:rPr>
                <w:bCs/>
                <w:sz w:val="20"/>
                <w:szCs w:val="20"/>
              </w:rPr>
              <w:t>По итогам обсуждения, принимая во внимание позицию главы  и предс</w:t>
            </w:r>
            <w:r w:rsidRPr="00687105">
              <w:rPr>
                <w:bCs/>
                <w:sz w:val="20"/>
                <w:szCs w:val="20"/>
              </w:rPr>
              <w:t>е</w:t>
            </w:r>
            <w:r w:rsidRPr="00687105">
              <w:rPr>
                <w:bCs/>
                <w:sz w:val="20"/>
                <w:szCs w:val="20"/>
              </w:rPr>
              <w:t>дателя Собрания депутатов муниципального образов</w:t>
            </w:r>
            <w:r w:rsidRPr="00687105">
              <w:rPr>
                <w:bCs/>
                <w:sz w:val="20"/>
                <w:szCs w:val="20"/>
              </w:rPr>
              <w:t>а</w:t>
            </w:r>
            <w:r w:rsidRPr="00687105">
              <w:rPr>
                <w:bCs/>
                <w:sz w:val="20"/>
                <w:szCs w:val="20"/>
              </w:rPr>
              <w:t>ния «Вилегодский мун</w:t>
            </w:r>
            <w:r w:rsidRPr="00687105">
              <w:rPr>
                <w:bCs/>
                <w:sz w:val="20"/>
                <w:szCs w:val="20"/>
              </w:rPr>
              <w:t>и</w:t>
            </w:r>
            <w:r w:rsidRPr="00687105">
              <w:rPr>
                <w:bCs/>
                <w:sz w:val="20"/>
                <w:szCs w:val="20"/>
              </w:rPr>
              <w:t>ципальный район», реш</w:t>
            </w:r>
            <w:r w:rsidRPr="00687105">
              <w:rPr>
                <w:bCs/>
                <w:sz w:val="20"/>
                <w:szCs w:val="20"/>
              </w:rPr>
              <w:t>е</w:t>
            </w:r>
            <w:r w:rsidRPr="00687105">
              <w:rPr>
                <w:bCs/>
                <w:sz w:val="20"/>
                <w:szCs w:val="20"/>
              </w:rPr>
              <w:t>ние Собрания депутатов муниципального образов</w:t>
            </w:r>
            <w:r w:rsidRPr="00687105">
              <w:rPr>
                <w:bCs/>
                <w:sz w:val="20"/>
                <w:szCs w:val="20"/>
              </w:rPr>
              <w:t>а</w:t>
            </w:r>
            <w:r w:rsidRPr="00687105">
              <w:rPr>
                <w:bCs/>
                <w:sz w:val="20"/>
                <w:szCs w:val="20"/>
              </w:rPr>
              <w:t>ния «Вилегодский мун</w:t>
            </w:r>
            <w:r w:rsidRPr="00687105">
              <w:rPr>
                <w:bCs/>
                <w:sz w:val="20"/>
                <w:szCs w:val="20"/>
              </w:rPr>
              <w:t>и</w:t>
            </w:r>
            <w:r w:rsidRPr="00687105">
              <w:rPr>
                <w:bCs/>
                <w:sz w:val="20"/>
                <w:szCs w:val="20"/>
              </w:rPr>
              <w:t xml:space="preserve">ципальный район»                    от 27 августа 2020 года               № 40, поправки депутата </w:t>
            </w:r>
            <w:proofErr w:type="spellStart"/>
            <w:r w:rsidRPr="00687105">
              <w:rPr>
                <w:bCs/>
                <w:sz w:val="20"/>
                <w:szCs w:val="20"/>
              </w:rPr>
              <w:t>Пивкова</w:t>
            </w:r>
            <w:proofErr w:type="spellEnd"/>
            <w:r w:rsidRPr="00687105">
              <w:rPr>
                <w:bCs/>
                <w:sz w:val="20"/>
                <w:szCs w:val="20"/>
              </w:rPr>
              <w:t xml:space="preserve"> С.А. комитетом отклонены решением                от 18 сентября 2020 года. Поправки исполняющего обязанности Губернатора Архангельской области </w:t>
            </w:r>
            <w:proofErr w:type="spellStart"/>
            <w:r w:rsidRPr="00687105">
              <w:rPr>
                <w:bCs/>
                <w:sz w:val="20"/>
                <w:szCs w:val="20"/>
              </w:rPr>
              <w:t>Алсуфьева</w:t>
            </w:r>
            <w:proofErr w:type="spellEnd"/>
            <w:r w:rsidRPr="00687105">
              <w:rPr>
                <w:bCs/>
                <w:sz w:val="20"/>
                <w:szCs w:val="20"/>
              </w:rPr>
              <w:t xml:space="preserve"> А.В. согласов</w:t>
            </w:r>
            <w:r w:rsidRPr="00687105">
              <w:rPr>
                <w:bCs/>
                <w:sz w:val="20"/>
                <w:szCs w:val="20"/>
              </w:rPr>
              <w:t>а</w:t>
            </w:r>
            <w:r w:rsidRPr="00687105">
              <w:rPr>
                <w:bCs/>
                <w:sz w:val="20"/>
                <w:szCs w:val="20"/>
              </w:rPr>
              <w:t>ны комитетом.</w:t>
            </w:r>
          </w:p>
          <w:p w:rsidR="00DD0618" w:rsidRPr="00E914D6" w:rsidRDefault="000E4D97" w:rsidP="00687105">
            <w:pPr>
              <w:autoSpaceDE w:val="0"/>
              <w:autoSpaceDN w:val="0"/>
              <w:adjustRightInd w:val="0"/>
              <w:ind w:right="40" w:firstLine="210"/>
              <w:jc w:val="both"/>
              <w:outlineLvl w:val="0"/>
              <w:rPr>
                <w:color w:val="000000"/>
                <w:sz w:val="20"/>
              </w:rPr>
            </w:pPr>
            <w:r w:rsidRPr="00687105">
              <w:rPr>
                <w:bCs/>
                <w:sz w:val="20"/>
                <w:szCs w:val="20"/>
              </w:rPr>
              <w:t>Рекомендовать</w:t>
            </w:r>
            <w:r w:rsidR="00687105">
              <w:rPr>
                <w:bCs/>
                <w:sz w:val="20"/>
                <w:szCs w:val="20"/>
              </w:rPr>
              <w:t xml:space="preserve"> </w:t>
            </w:r>
            <w:r w:rsidR="007E5582" w:rsidRPr="00687105">
              <w:rPr>
                <w:bCs/>
                <w:sz w:val="20"/>
                <w:szCs w:val="20"/>
              </w:rPr>
              <w:t xml:space="preserve">принять </w:t>
            </w:r>
            <w:r w:rsidR="00687105">
              <w:rPr>
                <w:bCs/>
                <w:sz w:val="20"/>
                <w:szCs w:val="20"/>
              </w:rPr>
              <w:t>закон</w:t>
            </w:r>
            <w:r w:rsidR="007E5582" w:rsidRPr="00687105">
              <w:rPr>
                <w:bCs/>
                <w:sz w:val="20"/>
                <w:szCs w:val="20"/>
              </w:rPr>
              <w:t xml:space="preserve"> во втором чтении </w:t>
            </w:r>
            <w:r w:rsidR="00687105">
              <w:rPr>
                <w:bCs/>
                <w:sz w:val="20"/>
                <w:szCs w:val="20"/>
              </w:rPr>
              <w:t xml:space="preserve">       </w:t>
            </w:r>
            <w:r w:rsidR="007E5582" w:rsidRPr="00687105">
              <w:rPr>
                <w:bCs/>
                <w:sz w:val="20"/>
                <w:szCs w:val="20"/>
              </w:rPr>
              <w:t xml:space="preserve">на очередной 19-й сессии </w:t>
            </w:r>
            <w:proofErr w:type="gramStart"/>
            <w:r w:rsidR="007E5582" w:rsidRPr="00687105">
              <w:rPr>
                <w:bCs/>
                <w:sz w:val="20"/>
                <w:szCs w:val="20"/>
              </w:rPr>
              <w:t>областного</w:t>
            </w:r>
            <w:proofErr w:type="gramEnd"/>
            <w:r w:rsidR="007E5582" w:rsidRPr="00687105">
              <w:rPr>
                <w:bCs/>
                <w:sz w:val="20"/>
                <w:szCs w:val="20"/>
              </w:rPr>
              <w:t xml:space="preserve"> Собрания д</w:t>
            </w:r>
            <w:r w:rsidR="007E5582" w:rsidRPr="00687105">
              <w:rPr>
                <w:bCs/>
                <w:sz w:val="20"/>
                <w:szCs w:val="20"/>
              </w:rPr>
              <w:t>е</w:t>
            </w:r>
            <w:r w:rsidR="007E5582" w:rsidRPr="00687105">
              <w:rPr>
                <w:bCs/>
                <w:sz w:val="20"/>
                <w:szCs w:val="20"/>
              </w:rPr>
              <w:t>путатов с учетом попр</w:t>
            </w:r>
            <w:r w:rsidR="007E5582" w:rsidRPr="00687105">
              <w:rPr>
                <w:bCs/>
                <w:sz w:val="20"/>
                <w:szCs w:val="20"/>
              </w:rPr>
              <w:t>а</w:t>
            </w:r>
            <w:r w:rsidR="007E5582" w:rsidRPr="00687105">
              <w:rPr>
                <w:bCs/>
                <w:sz w:val="20"/>
                <w:szCs w:val="20"/>
              </w:rPr>
              <w:t>вок, одобренных комит</w:t>
            </w:r>
            <w:r w:rsidR="007E5582" w:rsidRPr="00687105">
              <w:rPr>
                <w:bCs/>
                <w:sz w:val="20"/>
                <w:szCs w:val="20"/>
              </w:rPr>
              <w:t>е</w:t>
            </w:r>
            <w:r w:rsidR="007E5582" w:rsidRPr="00687105">
              <w:rPr>
                <w:bCs/>
                <w:sz w:val="20"/>
                <w:szCs w:val="20"/>
              </w:rPr>
              <w:t>том.</w:t>
            </w:r>
          </w:p>
        </w:tc>
      </w:tr>
      <w:tr w:rsidR="000430B4" w:rsidRPr="00F416C1" w:rsidTr="007E5582">
        <w:trPr>
          <w:trHeight w:val="488"/>
        </w:trPr>
        <w:tc>
          <w:tcPr>
            <w:tcW w:w="588" w:type="dxa"/>
          </w:tcPr>
          <w:p w:rsidR="000430B4" w:rsidRPr="00F416C1" w:rsidRDefault="00DD0618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80" w:type="dxa"/>
          </w:tcPr>
          <w:p w:rsidR="000430B4" w:rsidRPr="00B67075" w:rsidRDefault="00B05BF7" w:rsidP="0007556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B67075">
              <w:rPr>
                <w:b/>
                <w:bCs/>
                <w:sz w:val="20"/>
              </w:rPr>
              <w:t xml:space="preserve">О проекте областного закона                   </w:t>
            </w:r>
            <w:r w:rsidRPr="00B67075">
              <w:rPr>
                <w:b/>
                <w:color w:val="000000"/>
                <w:sz w:val="20"/>
              </w:rPr>
              <w:t xml:space="preserve">№ </w:t>
            </w:r>
            <w:r w:rsidR="00B67075" w:rsidRPr="00B67075">
              <w:rPr>
                <w:b/>
                <w:color w:val="000000"/>
                <w:sz w:val="20"/>
              </w:rPr>
              <w:t>пз</w:t>
            </w:r>
            <w:proofErr w:type="gramStart"/>
            <w:r w:rsidR="00B67075" w:rsidRPr="00B67075">
              <w:rPr>
                <w:b/>
                <w:color w:val="000000"/>
                <w:sz w:val="20"/>
              </w:rPr>
              <w:t>7</w:t>
            </w:r>
            <w:proofErr w:type="gramEnd"/>
            <w:r w:rsidR="00B67075" w:rsidRPr="00B67075">
              <w:rPr>
                <w:b/>
                <w:color w:val="000000"/>
                <w:sz w:val="20"/>
              </w:rPr>
              <w:t>/456 «О внесении изменений                            в отдельные областные законы»</w:t>
            </w:r>
            <w:r w:rsidR="00B67075" w:rsidRPr="00B67075">
              <w:rPr>
                <w:b/>
                <w:sz w:val="20"/>
              </w:rPr>
              <w:t xml:space="preserve"> (</w:t>
            </w:r>
            <w:r w:rsidR="00B67075" w:rsidRPr="00B67075">
              <w:rPr>
                <w:b/>
                <w:i/>
                <w:sz w:val="20"/>
              </w:rPr>
              <w:t>первое чтение</w:t>
            </w:r>
            <w:r w:rsidR="00B67075" w:rsidRPr="00B67075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0430B4" w:rsidRPr="00075569" w:rsidRDefault="00B67075" w:rsidP="00B05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ского областного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брания депутатов Чесноков И.А.</w:t>
            </w:r>
          </w:p>
        </w:tc>
        <w:tc>
          <w:tcPr>
            <w:tcW w:w="4853" w:type="dxa"/>
          </w:tcPr>
          <w:p w:rsidR="00352BEE" w:rsidRPr="00352BEE" w:rsidRDefault="00352BEE" w:rsidP="00567767">
            <w:pPr>
              <w:pStyle w:val="ConsPlusNormal"/>
              <w:ind w:firstLine="210"/>
              <w:jc w:val="both"/>
              <w:rPr>
                <w:rFonts w:ascii="Times New Roman" w:hAnsi="Times New Roman" w:cs="Times New Roman"/>
                <w:bCs/>
              </w:rPr>
            </w:pPr>
            <w:r w:rsidRPr="00352BEE">
              <w:rPr>
                <w:rFonts w:ascii="Times New Roman" w:hAnsi="Times New Roman" w:cs="Times New Roman"/>
                <w:bCs/>
              </w:rPr>
              <w:t xml:space="preserve">Законопроектом предлагается внести изменения </w:t>
            </w:r>
            <w:r w:rsidR="00567767"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352BEE">
              <w:rPr>
                <w:rFonts w:ascii="Times New Roman" w:hAnsi="Times New Roman" w:cs="Times New Roman"/>
                <w:bCs/>
              </w:rPr>
              <w:t>в областные законы:</w:t>
            </w:r>
          </w:p>
          <w:p w:rsidR="00352BEE" w:rsidRPr="00352BEE" w:rsidRDefault="00352BEE" w:rsidP="00567767">
            <w:pPr>
              <w:pStyle w:val="ConsPlusNormal"/>
              <w:ind w:firstLine="210"/>
              <w:jc w:val="both"/>
              <w:rPr>
                <w:rFonts w:ascii="Times New Roman" w:hAnsi="Times New Roman" w:cs="Times New Roman"/>
                <w:bCs/>
              </w:rPr>
            </w:pPr>
            <w:r w:rsidRPr="00352BEE">
              <w:rPr>
                <w:rFonts w:ascii="Times New Roman" w:hAnsi="Times New Roman" w:cs="Times New Roman"/>
                <w:bCs/>
              </w:rPr>
              <w:t>«О статусе депутата Архангельского областного Собрания депутатов»;</w:t>
            </w:r>
          </w:p>
          <w:p w:rsidR="00352BEE" w:rsidRPr="00352BEE" w:rsidRDefault="00352BEE" w:rsidP="00567767">
            <w:pPr>
              <w:pStyle w:val="ConsPlusNormal"/>
              <w:ind w:firstLine="210"/>
              <w:jc w:val="both"/>
              <w:rPr>
                <w:rFonts w:ascii="Times New Roman" w:hAnsi="Times New Roman" w:cs="Times New Roman"/>
                <w:bCs/>
              </w:rPr>
            </w:pPr>
            <w:r w:rsidRPr="00352BEE">
              <w:rPr>
                <w:rFonts w:ascii="Times New Roman" w:hAnsi="Times New Roman" w:cs="Times New Roman"/>
                <w:bCs/>
              </w:rPr>
              <w:t>«О противодействии коррупции в Архангельской области»;</w:t>
            </w:r>
          </w:p>
          <w:p w:rsidR="00352BEE" w:rsidRPr="00352BEE" w:rsidRDefault="00352BEE" w:rsidP="00567767">
            <w:pPr>
              <w:pStyle w:val="ConsPlusNormal"/>
              <w:ind w:firstLine="210"/>
              <w:jc w:val="both"/>
              <w:rPr>
                <w:rFonts w:ascii="Times New Roman" w:hAnsi="Times New Roman" w:cs="Times New Roman"/>
                <w:bCs/>
              </w:rPr>
            </w:pPr>
            <w:r w:rsidRPr="00352BEE">
              <w:rPr>
                <w:rFonts w:ascii="Times New Roman" w:hAnsi="Times New Roman" w:cs="Times New Roman"/>
                <w:bCs/>
              </w:rPr>
              <w:t>«О гарантиях равенства политических партий, представленных в Архангельском областном Собр</w:t>
            </w:r>
            <w:r w:rsidRPr="00352BEE">
              <w:rPr>
                <w:rFonts w:ascii="Times New Roman" w:hAnsi="Times New Roman" w:cs="Times New Roman"/>
                <w:bCs/>
              </w:rPr>
              <w:t>а</w:t>
            </w:r>
            <w:r w:rsidRPr="00352BEE">
              <w:rPr>
                <w:rFonts w:ascii="Times New Roman" w:hAnsi="Times New Roman" w:cs="Times New Roman"/>
                <w:bCs/>
              </w:rPr>
              <w:t>нии депутатов, при освещении</w:t>
            </w:r>
            <w:r w:rsidR="00567767">
              <w:rPr>
                <w:rFonts w:ascii="Times New Roman" w:hAnsi="Times New Roman" w:cs="Times New Roman"/>
                <w:bCs/>
              </w:rPr>
              <w:t xml:space="preserve"> </w:t>
            </w:r>
            <w:r w:rsidRPr="00352BEE">
              <w:rPr>
                <w:rFonts w:ascii="Times New Roman" w:hAnsi="Times New Roman" w:cs="Times New Roman"/>
                <w:bCs/>
              </w:rPr>
              <w:t>их деятельности р</w:t>
            </w:r>
            <w:r w:rsidRPr="00352BEE">
              <w:rPr>
                <w:rFonts w:ascii="Times New Roman" w:hAnsi="Times New Roman" w:cs="Times New Roman"/>
                <w:bCs/>
              </w:rPr>
              <w:t>е</w:t>
            </w:r>
            <w:r w:rsidRPr="00352BEE">
              <w:rPr>
                <w:rFonts w:ascii="Times New Roman" w:hAnsi="Times New Roman" w:cs="Times New Roman"/>
                <w:bCs/>
              </w:rPr>
              <w:lastRenderedPageBreak/>
              <w:t>гиональными телеканалом и радиоканалом».</w:t>
            </w:r>
          </w:p>
          <w:p w:rsidR="00352BEE" w:rsidRPr="00352BEE" w:rsidRDefault="00352BEE" w:rsidP="00567767">
            <w:pPr>
              <w:pStyle w:val="ConsPlusNormal"/>
              <w:ind w:firstLine="210"/>
              <w:jc w:val="both"/>
              <w:rPr>
                <w:rFonts w:ascii="Times New Roman" w:hAnsi="Times New Roman" w:cs="Times New Roman"/>
                <w:bCs/>
              </w:rPr>
            </w:pPr>
            <w:r w:rsidRPr="00352BEE">
              <w:rPr>
                <w:rFonts w:ascii="Times New Roman" w:hAnsi="Times New Roman" w:cs="Times New Roman"/>
                <w:bCs/>
              </w:rPr>
              <w:t>Законопроектом предлагается:</w:t>
            </w:r>
          </w:p>
          <w:p w:rsidR="00352BEE" w:rsidRPr="00352BEE" w:rsidRDefault="00352BEE" w:rsidP="00567767">
            <w:pPr>
              <w:pStyle w:val="20"/>
              <w:shd w:val="clear" w:color="auto" w:fill="auto"/>
              <w:spacing w:line="240" w:lineRule="auto"/>
              <w:ind w:firstLine="21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>гарантировать депутату областного Собрания, осуществляющему депутатскую деятельность без отрыва от основной деятельности, для осуществления своих полномочий сохранение места работы (дол</w:t>
            </w:r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>ж</w:t>
            </w:r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>ности) на период продолжительностью в совокупн</w:t>
            </w:r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>о</w:t>
            </w:r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>сти шесть рабочих дней в месяц;</w:t>
            </w:r>
            <w:proofErr w:type="gramEnd"/>
          </w:p>
          <w:p w:rsidR="00352BEE" w:rsidRPr="00352BEE" w:rsidRDefault="00352BEE" w:rsidP="00567767">
            <w:pPr>
              <w:pStyle w:val="20"/>
              <w:shd w:val="clear" w:color="auto" w:fill="auto"/>
              <w:spacing w:line="240" w:lineRule="auto"/>
              <w:ind w:firstLine="21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не распространять ограничения по участию </w:t>
            </w:r>
            <w:r w:rsidR="0056776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          </w:t>
            </w:r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управлении коммерческой или некоммерческой организацией на депутатов областного Собрания, </w:t>
            </w:r>
            <w:proofErr w:type="gramStart"/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>осуществляющих</w:t>
            </w:r>
            <w:proofErr w:type="gramEnd"/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свои полномочия на непостоянной основе;</w:t>
            </w:r>
          </w:p>
          <w:p w:rsidR="00352BEE" w:rsidRPr="00352BEE" w:rsidRDefault="00352BEE" w:rsidP="00567767">
            <w:pPr>
              <w:pStyle w:val="20"/>
              <w:shd w:val="clear" w:color="auto" w:fill="auto"/>
              <w:spacing w:line="240" w:lineRule="auto"/>
              <w:ind w:firstLine="21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>учесть муниципальные округа Архангельской о</w:t>
            </w:r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>б</w:t>
            </w:r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ласти в областном </w:t>
            </w:r>
            <w:proofErr w:type="gramStart"/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>законе</w:t>
            </w:r>
            <w:proofErr w:type="gramEnd"/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 29 ноября 1995 г. </w:t>
            </w:r>
            <w:r w:rsidR="0056776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           </w:t>
            </w:r>
            <w:r w:rsidR="0092505F">
              <w:rPr>
                <w:rFonts w:eastAsia="Calibri"/>
                <w:bCs/>
                <w:sz w:val="20"/>
                <w:szCs w:val="20"/>
                <w:lang w:eastAsia="en-US"/>
              </w:rPr>
              <w:t>№ 22-18-0З</w:t>
            </w:r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«О статусе депутата Архангельского о</w:t>
            </w:r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>б</w:t>
            </w:r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>ластного Собрания депутатов» и внести иные юрид</w:t>
            </w:r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>и</w:t>
            </w:r>
            <w:r w:rsidRPr="00352BEE">
              <w:rPr>
                <w:rFonts w:eastAsia="Calibri"/>
                <w:bCs/>
                <w:sz w:val="20"/>
                <w:szCs w:val="20"/>
                <w:lang w:eastAsia="en-US"/>
              </w:rPr>
              <w:t>ко-технические изменения.</w:t>
            </w:r>
          </w:p>
          <w:p w:rsidR="00352BEE" w:rsidRPr="00352BEE" w:rsidRDefault="00352BEE" w:rsidP="00567767">
            <w:pPr>
              <w:pStyle w:val="a3"/>
              <w:ind w:firstLine="210"/>
              <w:rPr>
                <w:sz w:val="20"/>
              </w:rPr>
            </w:pPr>
            <w:r w:rsidRPr="00352BEE">
              <w:rPr>
                <w:sz w:val="20"/>
              </w:rPr>
              <w:t>Принятие областного закона «О внесении измен</w:t>
            </w:r>
            <w:r w:rsidRPr="00352BEE">
              <w:rPr>
                <w:sz w:val="20"/>
              </w:rPr>
              <w:t>е</w:t>
            </w:r>
            <w:r w:rsidRPr="00352BEE">
              <w:rPr>
                <w:sz w:val="20"/>
              </w:rPr>
              <w:t xml:space="preserve">ний в отдельные </w:t>
            </w:r>
            <w:r w:rsidRPr="00352BEE">
              <w:rPr>
                <w:bCs/>
                <w:sz w:val="20"/>
              </w:rPr>
              <w:t>областные законы</w:t>
            </w:r>
            <w:r w:rsidRPr="00352BEE">
              <w:rPr>
                <w:sz w:val="20"/>
              </w:rPr>
              <w:t>» потребует пр</w:t>
            </w:r>
            <w:r w:rsidRPr="00352BEE">
              <w:rPr>
                <w:sz w:val="20"/>
              </w:rPr>
              <w:t>и</w:t>
            </w:r>
            <w:r w:rsidRPr="00352BEE">
              <w:rPr>
                <w:sz w:val="20"/>
              </w:rPr>
              <w:t>нятия постановления Архангельского областного С</w:t>
            </w:r>
            <w:r w:rsidRPr="00352BEE">
              <w:rPr>
                <w:sz w:val="20"/>
              </w:rPr>
              <w:t>о</w:t>
            </w:r>
            <w:r w:rsidRPr="00352BEE">
              <w:rPr>
                <w:sz w:val="20"/>
              </w:rPr>
              <w:t>брания депутатов об утверждении Порядка оформл</w:t>
            </w:r>
            <w:r w:rsidRPr="00352BEE">
              <w:rPr>
                <w:sz w:val="20"/>
              </w:rPr>
              <w:t>е</w:t>
            </w:r>
            <w:r w:rsidRPr="00352BEE">
              <w:rPr>
                <w:sz w:val="20"/>
              </w:rPr>
              <w:t>ния и формы официального уведомления Архангел</w:t>
            </w:r>
            <w:r w:rsidRPr="00352BEE">
              <w:rPr>
                <w:sz w:val="20"/>
              </w:rPr>
              <w:t>ь</w:t>
            </w:r>
            <w:r w:rsidRPr="00352BEE">
              <w:rPr>
                <w:sz w:val="20"/>
              </w:rPr>
              <w:t>ского областного Собрания депутатов.</w:t>
            </w:r>
          </w:p>
          <w:p w:rsidR="00352BEE" w:rsidRPr="00352BEE" w:rsidRDefault="00352BEE" w:rsidP="00567767">
            <w:pPr>
              <w:pStyle w:val="a3"/>
              <w:ind w:firstLine="210"/>
              <w:rPr>
                <w:sz w:val="20"/>
              </w:rPr>
            </w:pPr>
            <w:proofErr w:type="gramStart"/>
            <w:r w:rsidRPr="00352BEE">
              <w:rPr>
                <w:sz w:val="20"/>
              </w:rPr>
              <w:t>Временно исполняющий обязанности Губернатора Архангельской области Цыбульский А.В. полагает возможным рассмотрение законопроекта</w:t>
            </w:r>
            <w:r w:rsidR="00567767">
              <w:rPr>
                <w:sz w:val="20"/>
              </w:rPr>
              <w:t xml:space="preserve"> </w:t>
            </w:r>
            <w:r w:rsidRPr="00352BEE">
              <w:rPr>
                <w:sz w:val="20"/>
              </w:rPr>
              <w:t xml:space="preserve">на сессии Архангельского областного Собрания депутатов </w:t>
            </w:r>
            <w:r w:rsidR="00567767">
              <w:rPr>
                <w:sz w:val="20"/>
              </w:rPr>
              <w:t xml:space="preserve">             </w:t>
            </w:r>
            <w:r w:rsidRPr="00352BEE">
              <w:rPr>
                <w:sz w:val="20"/>
              </w:rPr>
              <w:t>и в связи</w:t>
            </w:r>
            <w:r w:rsidR="00567767">
              <w:rPr>
                <w:sz w:val="20"/>
              </w:rPr>
              <w:t xml:space="preserve"> </w:t>
            </w:r>
            <w:r w:rsidRPr="00352BEE">
              <w:rPr>
                <w:sz w:val="20"/>
              </w:rPr>
              <w:t>с необходимостью приведения отдельных областных законов в соответствие</w:t>
            </w:r>
            <w:r w:rsidR="00567767">
              <w:rPr>
                <w:sz w:val="20"/>
              </w:rPr>
              <w:t xml:space="preserve"> </w:t>
            </w:r>
            <w:r w:rsidRPr="00352BEE">
              <w:rPr>
                <w:sz w:val="20"/>
              </w:rPr>
              <w:t>с федеральным законодательством просит рассмотреть закон в двух чтениях на 19-й сессии областного Собрания депут</w:t>
            </w:r>
            <w:r w:rsidRPr="00352BEE">
              <w:rPr>
                <w:sz w:val="20"/>
              </w:rPr>
              <w:t>а</w:t>
            </w:r>
            <w:r w:rsidRPr="00352BEE">
              <w:rPr>
                <w:sz w:val="20"/>
              </w:rPr>
              <w:t>тов.</w:t>
            </w:r>
            <w:proofErr w:type="gramEnd"/>
          </w:p>
          <w:p w:rsidR="000430B4" w:rsidRPr="004F54E1" w:rsidRDefault="00352BEE" w:rsidP="00FB6527">
            <w:pPr>
              <w:pStyle w:val="a3"/>
              <w:ind w:firstLine="210"/>
              <w:rPr>
                <w:bCs/>
                <w:sz w:val="20"/>
              </w:rPr>
            </w:pPr>
            <w:r w:rsidRPr="00352BEE">
              <w:rPr>
                <w:bCs/>
                <w:sz w:val="20"/>
              </w:rPr>
              <w:t xml:space="preserve">На законопроект поступили положительные </w:t>
            </w:r>
            <w:r w:rsidR="00FB6527">
              <w:rPr>
                <w:bCs/>
                <w:sz w:val="20"/>
              </w:rPr>
              <w:t xml:space="preserve">              </w:t>
            </w:r>
            <w:r w:rsidRPr="00352BEE">
              <w:rPr>
                <w:bCs/>
                <w:sz w:val="20"/>
              </w:rPr>
              <w:t>заключения правового управления аппарата Арха</w:t>
            </w:r>
            <w:r w:rsidRPr="00352BEE">
              <w:rPr>
                <w:bCs/>
                <w:sz w:val="20"/>
              </w:rPr>
              <w:t>н</w:t>
            </w:r>
            <w:r w:rsidRPr="00352BEE">
              <w:rPr>
                <w:bCs/>
                <w:sz w:val="20"/>
              </w:rPr>
              <w:t>гельского областного Собрания депутатов, У</w:t>
            </w:r>
            <w:r w:rsidRPr="00352BEE">
              <w:rPr>
                <w:sz w:val="20"/>
              </w:rPr>
              <w:t>правл</w:t>
            </w:r>
            <w:r w:rsidRPr="00352BEE">
              <w:rPr>
                <w:sz w:val="20"/>
              </w:rPr>
              <w:t>е</w:t>
            </w:r>
            <w:r w:rsidRPr="00352BEE">
              <w:rPr>
                <w:sz w:val="20"/>
              </w:rPr>
              <w:t xml:space="preserve">ния Минюста России по Архангельской области </w:t>
            </w:r>
            <w:r w:rsidR="00FB6527">
              <w:rPr>
                <w:sz w:val="20"/>
              </w:rPr>
              <w:t xml:space="preserve">               </w:t>
            </w:r>
            <w:r w:rsidRPr="00352BEE">
              <w:rPr>
                <w:sz w:val="20"/>
              </w:rPr>
              <w:t xml:space="preserve">и Ненецкому автономному округу, прокуратуры </w:t>
            </w:r>
            <w:r w:rsidR="00FB6527">
              <w:rPr>
                <w:sz w:val="20"/>
              </w:rPr>
              <w:t xml:space="preserve">       </w:t>
            </w:r>
            <w:r w:rsidRPr="00352BEE">
              <w:rPr>
                <w:sz w:val="20"/>
              </w:rPr>
              <w:t>Архангельской области, отзывы  об отсутствии зам</w:t>
            </w:r>
            <w:r w:rsidRPr="00352BEE">
              <w:rPr>
                <w:sz w:val="20"/>
              </w:rPr>
              <w:t>е</w:t>
            </w:r>
            <w:r w:rsidRPr="00352BEE">
              <w:rPr>
                <w:sz w:val="20"/>
              </w:rPr>
              <w:t>чаний и предложений главы муниципального образ</w:t>
            </w:r>
            <w:r w:rsidRPr="00352BEE">
              <w:rPr>
                <w:sz w:val="20"/>
              </w:rPr>
              <w:t>о</w:t>
            </w:r>
            <w:r w:rsidRPr="00352BEE">
              <w:rPr>
                <w:sz w:val="20"/>
              </w:rPr>
              <w:t>вания «Город Коряжма», председателя городского Совета депутатов муниципального образования «Мирный».</w:t>
            </w:r>
          </w:p>
        </w:tc>
        <w:tc>
          <w:tcPr>
            <w:tcW w:w="2268" w:type="dxa"/>
          </w:tcPr>
          <w:p w:rsidR="000430B4" w:rsidRPr="00F416C1" w:rsidRDefault="00075569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67767" w:rsidRPr="00352BEE" w:rsidRDefault="00567767" w:rsidP="00567767">
            <w:pPr>
              <w:tabs>
                <w:tab w:val="left" w:pos="4020"/>
              </w:tabs>
              <w:ind w:firstLine="210"/>
              <w:jc w:val="both"/>
              <w:rPr>
                <w:sz w:val="20"/>
                <w:szCs w:val="20"/>
              </w:rPr>
            </w:pPr>
            <w:r w:rsidRPr="00352BEE">
              <w:rPr>
                <w:sz w:val="20"/>
                <w:szCs w:val="20"/>
              </w:rPr>
              <w:t xml:space="preserve">Принимая во внимание ходатайство временно </w:t>
            </w:r>
            <w:r>
              <w:rPr>
                <w:sz w:val="20"/>
                <w:szCs w:val="20"/>
              </w:rPr>
              <w:t xml:space="preserve"> </w:t>
            </w:r>
            <w:r w:rsidRPr="00352BEE">
              <w:rPr>
                <w:sz w:val="20"/>
                <w:szCs w:val="20"/>
              </w:rPr>
              <w:t>исполняющего обязанн</w:t>
            </w:r>
            <w:r w:rsidRPr="00352BEE">
              <w:rPr>
                <w:sz w:val="20"/>
                <w:szCs w:val="20"/>
              </w:rPr>
              <w:t>о</w:t>
            </w:r>
            <w:r w:rsidRPr="00352BEE">
              <w:rPr>
                <w:sz w:val="20"/>
                <w:szCs w:val="20"/>
              </w:rPr>
              <w:t>сти Губернатора Арха</w:t>
            </w:r>
            <w:r w:rsidRPr="00352BEE">
              <w:rPr>
                <w:sz w:val="20"/>
                <w:szCs w:val="20"/>
              </w:rPr>
              <w:t>н</w:t>
            </w:r>
            <w:r w:rsidRPr="00352BEE">
              <w:rPr>
                <w:sz w:val="20"/>
                <w:szCs w:val="20"/>
              </w:rPr>
              <w:t xml:space="preserve">гельской области </w:t>
            </w:r>
            <w:proofErr w:type="spellStart"/>
            <w:r w:rsidRPr="00352BEE">
              <w:rPr>
                <w:sz w:val="20"/>
                <w:szCs w:val="20"/>
              </w:rPr>
              <w:t>Цыбул</w:t>
            </w:r>
            <w:r w:rsidRPr="00352BEE">
              <w:rPr>
                <w:sz w:val="20"/>
                <w:szCs w:val="20"/>
              </w:rPr>
              <w:t>ь</w:t>
            </w:r>
            <w:r w:rsidRPr="00352BEE">
              <w:rPr>
                <w:sz w:val="20"/>
                <w:szCs w:val="20"/>
              </w:rPr>
              <w:t>ского</w:t>
            </w:r>
            <w:proofErr w:type="spellEnd"/>
            <w:r w:rsidRPr="00352BEE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 xml:space="preserve"> </w:t>
            </w:r>
            <w:r w:rsidRPr="00352BEE">
              <w:rPr>
                <w:sz w:val="20"/>
                <w:szCs w:val="20"/>
              </w:rPr>
              <w:t xml:space="preserve">и инициатора законопроекта, </w:t>
            </w:r>
            <w:r>
              <w:rPr>
                <w:sz w:val="20"/>
                <w:szCs w:val="20"/>
              </w:rPr>
              <w:t>рекоменд</w:t>
            </w:r>
            <w:r w:rsidR="00F8706E">
              <w:rPr>
                <w:sz w:val="20"/>
                <w:szCs w:val="20"/>
              </w:rPr>
              <w:t>о</w:t>
            </w:r>
            <w:r w:rsidR="00F8706E">
              <w:rPr>
                <w:sz w:val="20"/>
                <w:szCs w:val="20"/>
              </w:rPr>
              <w:t>вать</w:t>
            </w:r>
            <w:r w:rsidRPr="00352BEE">
              <w:rPr>
                <w:sz w:val="20"/>
                <w:szCs w:val="20"/>
              </w:rPr>
              <w:t xml:space="preserve"> в соответствии </w:t>
            </w:r>
            <w:r w:rsidR="00F8706E">
              <w:rPr>
                <w:sz w:val="20"/>
                <w:szCs w:val="20"/>
              </w:rPr>
              <w:t xml:space="preserve">                  </w:t>
            </w:r>
            <w:r w:rsidRPr="00352BEE">
              <w:rPr>
                <w:sz w:val="20"/>
                <w:szCs w:val="20"/>
              </w:rPr>
              <w:t xml:space="preserve">с пунктом 2 статьи 33 </w:t>
            </w:r>
            <w:r w:rsidR="007315FC">
              <w:rPr>
                <w:sz w:val="20"/>
                <w:szCs w:val="20"/>
              </w:rPr>
              <w:t xml:space="preserve">            </w:t>
            </w:r>
            <w:r w:rsidRPr="00352BEE">
              <w:rPr>
                <w:sz w:val="20"/>
                <w:szCs w:val="20"/>
              </w:rPr>
              <w:lastRenderedPageBreak/>
              <w:t>Устава Архангельской о</w:t>
            </w:r>
            <w:r w:rsidRPr="00352BEE">
              <w:rPr>
                <w:sz w:val="20"/>
                <w:szCs w:val="20"/>
              </w:rPr>
              <w:t>б</w:t>
            </w:r>
            <w:r w:rsidRPr="00352BEE">
              <w:rPr>
                <w:sz w:val="20"/>
                <w:szCs w:val="20"/>
              </w:rPr>
              <w:t xml:space="preserve">ласти принять закон в двух чтениях на очередной 19-й сессии Архангельского областного Собрания </w:t>
            </w:r>
            <w:r w:rsidR="007315FC">
              <w:rPr>
                <w:sz w:val="20"/>
                <w:szCs w:val="20"/>
              </w:rPr>
              <w:t xml:space="preserve">            </w:t>
            </w:r>
            <w:r w:rsidRPr="00352BEE">
              <w:rPr>
                <w:sz w:val="20"/>
                <w:szCs w:val="20"/>
              </w:rPr>
              <w:t>депутатов.</w:t>
            </w:r>
          </w:p>
          <w:p w:rsidR="000430B4" w:rsidRPr="00560953" w:rsidRDefault="000430B4" w:rsidP="00054BFE">
            <w:pPr>
              <w:pStyle w:val="a3"/>
              <w:ind w:firstLine="0"/>
              <w:rPr>
                <w:sz w:val="20"/>
              </w:rPr>
            </w:pPr>
          </w:p>
        </w:tc>
      </w:tr>
      <w:tr w:rsidR="000A1AB6" w:rsidRPr="00F416C1" w:rsidTr="004D682A">
        <w:trPr>
          <w:trHeight w:val="913"/>
        </w:trPr>
        <w:tc>
          <w:tcPr>
            <w:tcW w:w="588" w:type="dxa"/>
          </w:tcPr>
          <w:p w:rsidR="000A1AB6" w:rsidRDefault="00DD0618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="000A1AB6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A1AB6" w:rsidRPr="00603AB8" w:rsidRDefault="000A1AB6" w:rsidP="00352BEE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603AB8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</w:t>
            </w:r>
            <w:r w:rsidRPr="00603AB8">
              <w:rPr>
                <w:b/>
                <w:color w:val="000000"/>
                <w:sz w:val="20"/>
              </w:rPr>
              <w:t>№ пз</w:t>
            </w:r>
            <w:proofErr w:type="gramStart"/>
            <w:r w:rsidRPr="00603AB8">
              <w:rPr>
                <w:b/>
                <w:color w:val="000000"/>
                <w:sz w:val="20"/>
              </w:rPr>
              <w:t>7</w:t>
            </w:r>
            <w:proofErr w:type="gramEnd"/>
            <w:r w:rsidRPr="00603AB8">
              <w:rPr>
                <w:b/>
                <w:color w:val="000000"/>
                <w:sz w:val="20"/>
              </w:rPr>
              <w:t>/</w:t>
            </w:r>
            <w:r>
              <w:rPr>
                <w:b/>
                <w:color w:val="000000"/>
                <w:sz w:val="20"/>
              </w:rPr>
              <w:t>461</w:t>
            </w:r>
            <w:r w:rsidRPr="00603AB8">
              <w:rPr>
                <w:b/>
                <w:color w:val="000000"/>
                <w:sz w:val="20"/>
              </w:rPr>
              <w:t xml:space="preserve"> «О внесении изменений                                         в областной закон «О реализации государственных полномочий А</w:t>
            </w:r>
            <w:r w:rsidRPr="00603AB8">
              <w:rPr>
                <w:b/>
                <w:color w:val="000000"/>
                <w:sz w:val="20"/>
              </w:rPr>
              <w:t>р</w:t>
            </w:r>
            <w:r w:rsidRPr="00603AB8">
              <w:rPr>
                <w:b/>
                <w:color w:val="000000"/>
                <w:sz w:val="20"/>
              </w:rPr>
              <w:t>хангельской области в сфере пр</w:t>
            </w:r>
            <w:r w:rsidRPr="00603AB8">
              <w:rPr>
                <w:b/>
                <w:color w:val="000000"/>
                <w:sz w:val="20"/>
              </w:rPr>
              <w:t>а</w:t>
            </w:r>
            <w:r w:rsidRPr="00603AB8">
              <w:rPr>
                <w:b/>
                <w:color w:val="000000"/>
                <w:sz w:val="20"/>
              </w:rPr>
              <w:t>вового регулирования организации                и осуществления местного сам</w:t>
            </w:r>
            <w:r w:rsidRPr="00603AB8">
              <w:rPr>
                <w:b/>
                <w:color w:val="000000"/>
                <w:sz w:val="20"/>
              </w:rPr>
              <w:t>о</w:t>
            </w:r>
            <w:r w:rsidRPr="00603AB8">
              <w:rPr>
                <w:b/>
                <w:color w:val="000000"/>
                <w:sz w:val="20"/>
              </w:rPr>
              <w:t>управления»</w:t>
            </w:r>
            <w:r w:rsidRPr="00603AB8">
              <w:rPr>
                <w:b/>
                <w:sz w:val="20"/>
              </w:rPr>
              <w:t xml:space="preserve"> (</w:t>
            </w:r>
            <w:r w:rsidRPr="00603AB8">
              <w:rPr>
                <w:b/>
                <w:i/>
                <w:sz w:val="20"/>
              </w:rPr>
              <w:t>взамен пз7/445,</w:t>
            </w:r>
            <w:r>
              <w:rPr>
                <w:b/>
                <w:sz w:val="20"/>
              </w:rPr>
              <w:t xml:space="preserve"> </w:t>
            </w:r>
            <w:r w:rsidRPr="00603AB8">
              <w:rPr>
                <w:b/>
                <w:i/>
                <w:sz w:val="20"/>
              </w:rPr>
              <w:t>пе</w:t>
            </w:r>
            <w:r w:rsidRPr="00603AB8">
              <w:rPr>
                <w:b/>
                <w:i/>
                <w:sz w:val="20"/>
              </w:rPr>
              <w:t>р</w:t>
            </w:r>
            <w:r w:rsidRPr="00603AB8">
              <w:rPr>
                <w:b/>
                <w:i/>
                <w:sz w:val="20"/>
              </w:rPr>
              <w:t>вое чтение</w:t>
            </w:r>
            <w:r w:rsidRPr="00603AB8">
              <w:rPr>
                <w:b/>
                <w:sz w:val="20"/>
              </w:rPr>
              <w:t>).</w:t>
            </w:r>
          </w:p>
          <w:p w:rsidR="000A1AB6" w:rsidRPr="007C2784" w:rsidRDefault="000A1AB6" w:rsidP="00352BEE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0A1AB6" w:rsidRDefault="000A1AB6" w:rsidP="00352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Временно </w:t>
            </w:r>
            <w:proofErr w:type="gramStart"/>
            <w:r>
              <w:rPr>
                <w:sz w:val="20"/>
                <w:szCs w:val="20"/>
              </w:rPr>
              <w:t>и</w:t>
            </w:r>
            <w:r w:rsidRPr="00AA346E">
              <w:rPr>
                <w:sz w:val="20"/>
                <w:szCs w:val="20"/>
              </w:rPr>
              <w:t>сполня</w:t>
            </w:r>
            <w:r w:rsidRPr="00AA346E">
              <w:rPr>
                <w:sz w:val="20"/>
                <w:szCs w:val="20"/>
              </w:rPr>
              <w:t>ю</w:t>
            </w:r>
            <w:r w:rsidRPr="00AA346E">
              <w:rPr>
                <w:sz w:val="20"/>
                <w:szCs w:val="20"/>
              </w:rPr>
              <w:t>щи</w:t>
            </w:r>
            <w:r>
              <w:rPr>
                <w:sz w:val="20"/>
                <w:szCs w:val="20"/>
              </w:rPr>
              <w:t>й</w:t>
            </w:r>
            <w:proofErr w:type="gramEnd"/>
            <w:r w:rsidRPr="00AA346E">
              <w:rPr>
                <w:sz w:val="20"/>
                <w:szCs w:val="20"/>
              </w:rPr>
              <w:t xml:space="preserve"> обязанности Г</w:t>
            </w:r>
            <w:r w:rsidRPr="00AA346E">
              <w:rPr>
                <w:sz w:val="20"/>
                <w:szCs w:val="20"/>
              </w:rPr>
              <w:t>у</w:t>
            </w:r>
            <w:r w:rsidRPr="00AA346E">
              <w:rPr>
                <w:sz w:val="20"/>
                <w:szCs w:val="20"/>
              </w:rPr>
              <w:t>бернатора Архангел</w:t>
            </w:r>
            <w:r w:rsidRPr="00AA346E">
              <w:rPr>
                <w:sz w:val="20"/>
                <w:szCs w:val="20"/>
              </w:rPr>
              <w:t>ь</w:t>
            </w:r>
            <w:r w:rsidRPr="00AA346E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 xml:space="preserve">                  Цыбульский</w:t>
            </w:r>
            <w:r w:rsidRPr="00AA346E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>/</w:t>
            </w:r>
          </w:p>
          <w:p w:rsidR="000A1AB6" w:rsidRDefault="000A1AB6" w:rsidP="00352BEE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567767" w:rsidRPr="00567767" w:rsidRDefault="00567767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Законопроект подготовлен в </w:t>
            </w:r>
            <w:proofErr w:type="gramStart"/>
            <w:r w:rsidRPr="00567767">
              <w:rPr>
                <w:rFonts w:eastAsia="Calibri"/>
                <w:sz w:val="20"/>
                <w:szCs w:val="20"/>
                <w:lang w:eastAsia="en-US"/>
              </w:rPr>
              <w:t>целях</w:t>
            </w:r>
            <w:proofErr w:type="gramEnd"/>
            <w:r w:rsidRPr="00567767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567767" w:rsidRPr="00567767" w:rsidRDefault="00567767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>реализации в областном законе положений Фед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рального закона от 20 июля 2020 г. № 236-ФЗ «О вн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сении изменений в Федеральный закон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«Об общих принципах организации местного самоуправления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в Российской Федерации» (далее – Федеральный з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кон № 236-ФЗ), </w:t>
            </w:r>
            <w:proofErr w:type="gramStart"/>
            <w:r w:rsidRPr="00567767">
              <w:rPr>
                <w:rFonts w:eastAsia="Calibri"/>
                <w:sz w:val="20"/>
                <w:szCs w:val="20"/>
                <w:lang w:eastAsia="en-US"/>
              </w:rPr>
              <w:t>вступающим</w:t>
            </w:r>
            <w:proofErr w:type="gramEnd"/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 в силу 1 января 2021 года;</w:t>
            </w:r>
          </w:p>
          <w:p w:rsidR="00567767" w:rsidRPr="00567767" w:rsidRDefault="00567767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>совершенствования процедуры разграничения об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ъ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ектов муниципальной собственности между муниц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пальными районами и входящими в их состав горо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скими и сельскими поселениями, а также отдельных вопросов организации и деятельности контрольно-счетных органов муниципальных образований 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хангельской области;</w:t>
            </w:r>
          </w:p>
          <w:p w:rsidR="00567767" w:rsidRPr="00567767" w:rsidRDefault="00567767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уточнения порядка предоставления должностным лицам, досрочно прекратившим свои полномочия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в связи с созданием муниципального округа, меры социальной поддержки в </w:t>
            </w:r>
            <w:proofErr w:type="gramStart"/>
            <w:r w:rsidRPr="00567767">
              <w:rPr>
                <w:rFonts w:eastAsia="Calibri"/>
                <w:sz w:val="20"/>
                <w:szCs w:val="20"/>
                <w:lang w:eastAsia="en-US"/>
              </w:rPr>
              <w:t>виде</w:t>
            </w:r>
            <w:proofErr w:type="gramEnd"/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 денежной компенс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ции.</w:t>
            </w:r>
          </w:p>
          <w:p w:rsidR="00567767" w:rsidRPr="00567767" w:rsidRDefault="00567767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>1. Федеральным законом № 236-ФЗ предусмотрена процедура внесения инициативных проектов в мес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ную администрацию в </w:t>
            </w:r>
            <w:proofErr w:type="gramStart"/>
            <w:r w:rsidRPr="00567767">
              <w:rPr>
                <w:rFonts w:eastAsia="Calibri"/>
                <w:sz w:val="20"/>
                <w:szCs w:val="20"/>
                <w:lang w:eastAsia="en-US"/>
              </w:rPr>
              <w:t>целях</w:t>
            </w:r>
            <w:proofErr w:type="gramEnd"/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 реализации меропри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тий, имеющих приоритетное значение для жителей муниципального образования или его части, по р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шению вопросов местного значения или иных вопр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сов, решения которых предоставлено органам мес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ного самоуправления.</w:t>
            </w:r>
          </w:p>
          <w:p w:rsidR="00567767" w:rsidRPr="00567767" w:rsidRDefault="00567767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>Законопроектом совершенствуется процедура н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значения и проведения опроса граждан как формы участия населения в </w:t>
            </w:r>
            <w:proofErr w:type="gramStart"/>
            <w:r w:rsidRPr="00567767">
              <w:rPr>
                <w:rFonts w:eastAsia="Calibri"/>
                <w:sz w:val="20"/>
                <w:szCs w:val="20"/>
                <w:lang w:eastAsia="en-US"/>
              </w:rPr>
              <w:t>осуществлении</w:t>
            </w:r>
            <w:proofErr w:type="gramEnd"/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 местного сам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управления (далее – опрос). Реализация положения законопроекта позволит повысить эффективность участия жителей муниципальных образований в </w:t>
            </w:r>
            <w:proofErr w:type="gramStart"/>
            <w:r w:rsidRPr="00567767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шении</w:t>
            </w:r>
            <w:proofErr w:type="gramEnd"/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 и обсуждении вопросов местного значения посредством участия в процедуре внесения соотве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ствующих инициативных проектов.</w:t>
            </w:r>
          </w:p>
          <w:p w:rsidR="00567767" w:rsidRPr="00567767" w:rsidRDefault="00567767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>Иные обусловленные Федеральным законом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№ 236-ФЗ вопросы, касающиеся полномочий сел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ских старост в сфере инициативного бюджетиров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ния, осуществления государственной поддержки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в данной сфере, предлагается урегулировать в рамках проекта областного закона № пз</w:t>
            </w:r>
            <w:proofErr w:type="gramStart"/>
            <w:r w:rsidRPr="00567767">
              <w:rPr>
                <w:rFonts w:eastAsia="Calibri"/>
                <w:sz w:val="20"/>
                <w:szCs w:val="20"/>
                <w:lang w:eastAsia="en-US"/>
              </w:rPr>
              <w:t>7</w:t>
            </w:r>
            <w:proofErr w:type="gramEnd"/>
            <w:r w:rsidRPr="00567767">
              <w:rPr>
                <w:rFonts w:eastAsia="Calibri"/>
                <w:sz w:val="20"/>
                <w:szCs w:val="20"/>
                <w:lang w:eastAsia="en-US"/>
              </w:rPr>
              <w:t>/452 «О внесении изменений в областной закон «О реализации госуда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ственных полномочий Архангельской области в сф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lastRenderedPageBreak/>
              <w:t>ре правового регулирования организации и осущес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вления местного самоуправления», внесенного                          для рассмотрения на девятнадцатой сессии Арха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гельского областного Собрания депутатов депутат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ми Архангельского областного Собрания депутатов Чесноковым И.А., Шерягиным В.Г., Порошиной О.П.</w:t>
            </w:r>
          </w:p>
          <w:p w:rsidR="00567767" w:rsidRPr="00567767" w:rsidRDefault="00567767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>2. Законопроектом предлагается усовершенств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вать процедуру </w:t>
            </w:r>
            <w:proofErr w:type="gramStart"/>
            <w:r w:rsidRPr="00567767">
              <w:rPr>
                <w:rFonts w:eastAsia="Calibri"/>
                <w:sz w:val="20"/>
                <w:szCs w:val="20"/>
                <w:lang w:eastAsia="en-US"/>
              </w:rPr>
              <w:t>формирования перечней объектов муниципальной собственности муниципальных ра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онов</w:t>
            </w:r>
            <w:proofErr w:type="gramEnd"/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 и поселений Архангельской области, предн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значенных для передачи в муниципальную собстве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ность соответствующего муниципального образов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ния.</w:t>
            </w:r>
          </w:p>
          <w:p w:rsidR="00567767" w:rsidRPr="00567767" w:rsidRDefault="00567767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>Согласно законопроекту перечень объектов мун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ципальной собственности подписывается председ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телем представительного органа муниципального района (поселения) (в связи с этим корректируется соответствующая форма перечня, утвержденная о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ластным законом), составляется в двух экземплярах, пронумерованных, прошитых и скрепленных печ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тью представительного органа соответствующего муниципального образования (при отсутствии такой печати – печатью администрации соответствующего муниципального образования).</w:t>
            </w:r>
          </w:p>
          <w:p w:rsidR="00567767" w:rsidRPr="00567767" w:rsidRDefault="00567767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>Законопроектом предлагается закрепить требов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ние о необходимости наличия мотивированного отк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за в согласовании перечня объектов муниципальной собственности, а также перечень оснований для пр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нятия решения о таком отказе.</w:t>
            </w:r>
          </w:p>
          <w:p w:rsidR="00567767" w:rsidRPr="00567767" w:rsidRDefault="00567767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>Законопроектом определяется состав документов, прилагаемых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к перечню объектов муниципальной собственности, для обеспечения гарантии получения в муниципальную собственность соответствующего муниципального образования не обремененных пр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вами третьих лиц объектов.</w:t>
            </w:r>
          </w:p>
          <w:p w:rsidR="00567767" w:rsidRPr="00567767" w:rsidRDefault="00567767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>С учетом сложившейся практики предлагается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 законодательно закрепить положение о направлении в адрес глав местных администраций муниципальных районов и поселений информации о распоряжении Правительства Архангельской области о разгранич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нии объектов муниципальной собственности между муниципальными районами и поселениями. </w:t>
            </w:r>
          </w:p>
          <w:p w:rsidR="00567767" w:rsidRPr="00567767" w:rsidRDefault="00567767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67767">
              <w:rPr>
                <w:rFonts w:eastAsia="Calibri"/>
                <w:sz w:val="20"/>
                <w:szCs w:val="20"/>
                <w:lang w:eastAsia="en-US"/>
              </w:rPr>
              <w:t>В связи с увеличением сроков рассмотрения Пр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вительством Архангельской области вопросов, отн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сящихся к его компетенции, методом опроса членов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lastRenderedPageBreak/>
              <w:t>Правительства Архангельской области (Регламент Правительства Архангельской области, утвержде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ный указом Губернатора Архангельской области от 30 апреля 2020 г. № 66-у), законопроектом предлаг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ется увеличить сроки для принятия решения по п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ступившим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от органов местного самоуправления д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кументам, касающимся разграничения объектов м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ниципальной собственности между муниципальными районами и поселениями, а</w:t>
            </w:r>
            <w:proofErr w:type="gramEnd"/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 так же для принятия Пр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вительством Архангельской области распоряжения </w:t>
            </w:r>
            <w:r w:rsidR="00873B0B">
              <w:rPr>
                <w:rFonts w:eastAsia="Calibri"/>
                <w:sz w:val="20"/>
                <w:szCs w:val="20"/>
                <w:lang w:eastAsia="en-US"/>
              </w:rPr>
              <w:t xml:space="preserve">                 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о разграничении объектов муниципальной собстве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ности между муниципальными районами и посел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ниями.</w:t>
            </w:r>
          </w:p>
          <w:p w:rsidR="00567767" w:rsidRPr="00567767" w:rsidRDefault="00567767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4. </w:t>
            </w:r>
            <w:proofErr w:type="gramStart"/>
            <w:r w:rsidRPr="00567767">
              <w:rPr>
                <w:rFonts w:eastAsia="Calibri"/>
                <w:sz w:val="20"/>
                <w:szCs w:val="20"/>
                <w:lang w:eastAsia="en-US"/>
              </w:rPr>
              <w:t>Законопроектом совершенствуется процедура опечатывания касс, кассовых и служебных помещ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ний, складов и архивов, изъятия документов                        и материалов в связи с осуществлением контрольно-счетным органом муниципального образования 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хангельской области внешнего муниципального ф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нансового контроля в отношении органа местного самоуправления муниципального образования 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хангельской области, муниципального органа или организации.</w:t>
            </w:r>
            <w:proofErr w:type="gramEnd"/>
          </w:p>
          <w:p w:rsidR="00567767" w:rsidRPr="00567767" w:rsidRDefault="00567767" w:rsidP="00567767">
            <w:pPr>
              <w:autoSpaceDE w:val="0"/>
              <w:autoSpaceDN w:val="0"/>
              <w:adjustRightInd w:val="0"/>
              <w:ind w:firstLine="2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7767">
              <w:rPr>
                <w:rFonts w:eastAsia="Calibri"/>
                <w:sz w:val="20"/>
                <w:szCs w:val="20"/>
                <w:lang w:eastAsia="en-US"/>
              </w:rPr>
              <w:t>5. Законопроектом совершенствуется процедура предоставления должностным лицам, досрочно пр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кратившим свои полномочия в связ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 с созданием м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ниципального округа, меры социальной поддержки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 в </w:t>
            </w:r>
            <w:proofErr w:type="gramStart"/>
            <w:r w:rsidRPr="00567767">
              <w:rPr>
                <w:rFonts w:eastAsia="Calibri"/>
                <w:sz w:val="20"/>
                <w:szCs w:val="20"/>
                <w:lang w:eastAsia="en-US"/>
              </w:rPr>
              <w:t>виде</w:t>
            </w:r>
            <w:proofErr w:type="gramEnd"/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 денежной компенсации. Согласно законопр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екту такая компенсация предоставляется ежемесячно в течение шести месяцев со дня досрочного прекр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щения полномочий указанных лиц. Она не предо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тавляется в </w:t>
            </w:r>
            <w:proofErr w:type="gramStart"/>
            <w:r w:rsidRPr="00567767">
              <w:rPr>
                <w:rFonts w:eastAsia="Calibri"/>
                <w:sz w:val="20"/>
                <w:szCs w:val="20"/>
                <w:lang w:eastAsia="en-US"/>
              </w:rPr>
              <w:t>случае</w:t>
            </w:r>
            <w:proofErr w:type="gramEnd"/>
            <w:r w:rsidRPr="00567767">
              <w:rPr>
                <w:rFonts w:eastAsia="Calibri"/>
                <w:sz w:val="20"/>
                <w:szCs w:val="20"/>
                <w:lang w:eastAsia="en-US"/>
              </w:rPr>
              <w:t xml:space="preserve"> трудоустройства этих лиц. В связи с этим мера социальной поддержки предоставляется пропорционально времени их </w:t>
            </w:r>
            <w:proofErr w:type="spellStart"/>
            <w:r w:rsidRPr="00567767">
              <w:rPr>
                <w:rFonts w:eastAsia="Calibri"/>
                <w:sz w:val="20"/>
                <w:szCs w:val="20"/>
                <w:lang w:eastAsia="en-US"/>
              </w:rPr>
              <w:t>нетрудоустройства</w:t>
            </w:r>
            <w:proofErr w:type="spellEnd"/>
            <w:r w:rsidRPr="0056776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0A1AB6" w:rsidRPr="003E1E5E" w:rsidRDefault="00567767" w:rsidP="00567767">
            <w:pPr>
              <w:pStyle w:val="a3"/>
              <w:ind w:firstLine="210"/>
              <w:rPr>
                <w:color w:val="000000"/>
                <w:sz w:val="20"/>
              </w:rPr>
            </w:pPr>
            <w:r w:rsidRPr="00567767">
              <w:rPr>
                <w:sz w:val="20"/>
              </w:rPr>
              <w:t xml:space="preserve">На законопроект поступили положительные </w:t>
            </w:r>
            <w:r w:rsidR="00F83446">
              <w:rPr>
                <w:sz w:val="20"/>
              </w:rPr>
              <w:t xml:space="preserve">                        </w:t>
            </w:r>
            <w:r w:rsidRPr="00567767">
              <w:rPr>
                <w:sz w:val="20"/>
              </w:rPr>
              <w:t>заключения правового управления аппарата Арха</w:t>
            </w:r>
            <w:r w:rsidRPr="00567767">
              <w:rPr>
                <w:sz w:val="20"/>
              </w:rPr>
              <w:t>н</w:t>
            </w:r>
            <w:r w:rsidRPr="00567767">
              <w:rPr>
                <w:sz w:val="20"/>
              </w:rPr>
              <w:t>гельского областного Собрания депутатов, Управл</w:t>
            </w:r>
            <w:r w:rsidRPr="00567767">
              <w:rPr>
                <w:sz w:val="20"/>
              </w:rPr>
              <w:t>е</w:t>
            </w:r>
            <w:r w:rsidRPr="00567767">
              <w:rPr>
                <w:sz w:val="20"/>
              </w:rPr>
              <w:t xml:space="preserve">ния Минюста России по Архангельской области </w:t>
            </w:r>
            <w:r w:rsidR="00F83446">
              <w:rPr>
                <w:sz w:val="20"/>
              </w:rPr>
              <w:t xml:space="preserve">          </w:t>
            </w:r>
            <w:r w:rsidRPr="00567767">
              <w:rPr>
                <w:sz w:val="20"/>
              </w:rPr>
              <w:t>и Ненецкому автономному округу, прокуратуры</w:t>
            </w:r>
            <w:r w:rsidR="007315FC">
              <w:rPr>
                <w:sz w:val="20"/>
              </w:rPr>
              <w:t xml:space="preserve">         </w:t>
            </w:r>
            <w:r w:rsidRPr="00567767">
              <w:rPr>
                <w:sz w:val="20"/>
              </w:rPr>
              <w:t xml:space="preserve"> Архангельской области.</w:t>
            </w:r>
          </w:p>
        </w:tc>
        <w:tc>
          <w:tcPr>
            <w:tcW w:w="2268" w:type="dxa"/>
          </w:tcPr>
          <w:p w:rsidR="000A1AB6" w:rsidRDefault="000A1AB6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567767" w:rsidRPr="00567767" w:rsidRDefault="00567767" w:rsidP="00567767">
            <w:pPr>
              <w:tabs>
                <w:tab w:val="left" w:pos="4020"/>
              </w:tabs>
              <w:ind w:firstLine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Рекомендовать </w:t>
            </w:r>
            <w:r w:rsidRPr="00567767">
              <w:rPr>
                <w:sz w:val="20"/>
                <w:szCs w:val="20"/>
              </w:rPr>
              <w:t xml:space="preserve">принять законопроект в первом чтении на очередной 19-й сессии </w:t>
            </w:r>
            <w:proofErr w:type="gramStart"/>
            <w:r w:rsidRPr="00567767">
              <w:rPr>
                <w:sz w:val="20"/>
                <w:szCs w:val="20"/>
              </w:rPr>
              <w:t>областного</w:t>
            </w:r>
            <w:proofErr w:type="gramEnd"/>
            <w:r w:rsidRPr="00567767">
              <w:rPr>
                <w:sz w:val="20"/>
                <w:szCs w:val="20"/>
              </w:rPr>
              <w:t xml:space="preserve"> Собр</w:t>
            </w:r>
            <w:r w:rsidRPr="00567767">
              <w:rPr>
                <w:sz w:val="20"/>
                <w:szCs w:val="20"/>
              </w:rPr>
              <w:t>а</w:t>
            </w:r>
            <w:r w:rsidRPr="00567767">
              <w:rPr>
                <w:sz w:val="20"/>
                <w:szCs w:val="20"/>
              </w:rPr>
              <w:t>ния депутатов.</w:t>
            </w:r>
          </w:p>
          <w:p w:rsidR="000A1AB6" w:rsidRPr="00560953" w:rsidRDefault="000A1AB6" w:rsidP="00054BFE">
            <w:pPr>
              <w:pStyle w:val="a3"/>
              <w:ind w:firstLine="0"/>
              <w:rPr>
                <w:sz w:val="20"/>
              </w:rPr>
            </w:pPr>
          </w:p>
        </w:tc>
      </w:tr>
      <w:tr w:rsidR="008C68D5" w:rsidRPr="00F416C1" w:rsidTr="004D682A">
        <w:trPr>
          <w:trHeight w:val="913"/>
        </w:trPr>
        <w:tc>
          <w:tcPr>
            <w:tcW w:w="588" w:type="dxa"/>
          </w:tcPr>
          <w:p w:rsidR="008C68D5" w:rsidRDefault="00DD0618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="008C68D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B67075" w:rsidRDefault="000C0C37" w:rsidP="000C0C37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B67075">
              <w:rPr>
                <w:b/>
                <w:sz w:val="20"/>
              </w:rPr>
              <w:t xml:space="preserve">О проекте </w:t>
            </w:r>
            <w:r w:rsidR="00B67075" w:rsidRPr="00B67075">
              <w:rPr>
                <w:b/>
                <w:sz w:val="20"/>
              </w:rPr>
              <w:t xml:space="preserve">постановления </w:t>
            </w:r>
            <w:r w:rsidR="004F54E1">
              <w:rPr>
                <w:b/>
                <w:sz w:val="20"/>
              </w:rPr>
              <w:t xml:space="preserve">                         </w:t>
            </w:r>
            <w:r w:rsidR="00B67075" w:rsidRPr="00B67075">
              <w:rPr>
                <w:b/>
                <w:sz w:val="20"/>
              </w:rPr>
              <w:t>№ пп</w:t>
            </w:r>
            <w:proofErr w:type="gramStart"/>
            <w:r w:rsidR="00B67075" w:rsidRPr="00B67075">
              <w:rPr>
                <w:b/>
                <w:sz w:val="20"/>
              </w:rPr>
              <w:t>7</w:t>
            </w:r>
            <w:proofErr w:type="gramEnd"/>
            <w:r w:rsidR="00B67075" w:rsidRPr="00B67075">
              <w:rPr>
                <w:b/>
                <w:sz w:val="20"/>
              </w:rPr>
              <w:t xml:space="preserve">/293 </w:t>
            </w:r>
            <w:r w:rsidR="00B67075" w:rsidRPr="00B67075">
              <w:rPr>
                <w:b/>
                <w:color w:val="000000"/>
                <w:sz w:val="20"/>
              </w:rPr>
              <w:t>«Об утверждении П</w:t>
            </w:r>
            <w:r w:rsidR="00B67075" w:rsidRPr="00B67075">
              <w:rPr>
                <w:b/>
                <w:color w:val="000000"/>
                <w:sz w:val="20"/>
              </w:rPr>
              <w:t>о</w:t>
            </w:r>
            <w:r w:rsidR="00B67075" w:rsidRPr="00B67075">
              <w:rPr>
                <w:b/>
                <w:color w:val="000000"/>
                <w:sz w:val="20"/>
              </w:rPr>
              <w:t>рядка получения государственн</w:t>
            </w:r>
            <w:r w:rsidR="00B67075" w:rsidRPr="00B67075">
              <w:rPr>
                <w:b/>
                <w:color w:val="000000"/>
                <w:sz w:val="20"/>
              </w:rPr>
              <w:t>ы</w:t>
            </w:r>
            <w:r w:rsidR="00B67075" w:rsidRPr="00B67075">
              <w:rPr>
                <w:b/>
                <w:color w:val="000000"/>
                <w:sz w:val="20"/>
              </w:rPr>
              <w:t>ми гражданскими служащими</w:t>
            </w:r>
            <w:r w:rsidR="007315FC">
              <w:rPr>
                <w:b/>
                <w:color w:val="000000"/>
                <w:sz w:val="20"/>
              </w:rPr>
              <w:t xml:space="preserve">           </w:t>
            </w:r>
            <w:r w:rsidR="00B67075" w:rsidRPr="00B67075">
              <w:rPr>
                <w:b/>
                <w:color w:val="000000"/>
                <w:sz w:val="20"/>
              </w:rPr>
              <w:t xml:space="preserve"> Архангельской области, замеща</w:t>
            </w:r>
            <w:r w:rsidR="00B67075" w:rsidRPr="00B67075">
              <w:rPr>
                <w:b/>
                <w:color w:val="000000"/>
                <w:sz w:val="20"/>
              </w:rPr>
              <w:t>ю</w:t>
            </w:r>
            <w:r w:rsidR="00B67075" w:rsidRPr="00B67075">
              <w:rPr>
                <w:b/>
                <w:color w:val="000000"/>
                <w:sz w:val="20"/>
              </w:rPr>
              <w:lastRenderedPageBreak/>
              <w:t>щими должности государственной гражданской службы Архангел</w:t>
            </w:r>
            <w:r w:rsidR="00B67075" w:rsidRPr="00B67075">
              <w:rPr>
                <w:b/>
                <w:color w:val="000000"/>
                <w:sz w:val="20"/>
              </w:rPr>
              <w:t>ь</w:t>
            </w:r>
            <w:r w:rsidR="00B67075" w:rsidRPr="00B67075">
              <w:rPr>
                <w:b/>
                <w:color w:val="000000"/>
                <w:sz w:val="20"/>
              </w:rPr>
              <w:t>ской области в Архангельском о</w:t>
            </w:r>
            <w:r w:rsidR="00B67075" w:rsidRPr="00B67075">
              <w:rPr>
                <w:b/>
                <w:color w:val="000000"/>
                <w:sz w:val="20"/>
              </w:rPr>
              <w:t>б</w:t>
            </w:r>
            <w:r w:rsidR="00B67075" w:rsidRPr="00B67075">
              <w:rPr>
                <w:b/>
                <w:color w:val="000000"/>
                <w:sz w:val="20"/>
              </w:rPr>
              <w:t>ластном Собрании депутатов, ра</w:t>
            </w:r>
            <w:r w:rsidR="00B67075" w:rsidRPr="00B67075">
              <w:rPr>
                <w:b/>
                <w:color w:val="000000"/>
                <w:sz w:val="20"/>
              </w:rPr>
              <w:t>з</w:t>
            </w:r>
            <w:r w:rsidR="00B67075" w:rsidRPr="00B67075">
              <w:rPr>
                <w:b/>
                <w:color w:val="000000"/>
                <w:sz w:val="20"/>
              </w:rPr>
              <w:t>решения представителя нанимат</w:t>
            </w:r>
            <w:r w:rsidR="00B67075" w:rsidRPr="00B67075">
              <w:rPr>
                <w:b/>
                <w:color w:val="000000"/>
                <w:sz w:val="20"/>
              </w:rPr>
              <w:t>е</w:t>
            </w:r>
            <w:r w:rsidR="00B67075" w:rsidRPr="00B67075">
              <w:rPr>
                <w:b/>
                <w:color w:val="000000"/>
                <w:sz w:val="20"/>
              </w:rPr>
              <w:t>ля на участие на безвозмездной о</w:t>
            </w:r>
            <w:r w:rsidR="00B67075" w:rsidRPr="00B67075">
              <w:rPr>
                <w:b/>
                <w:color w:val="000000"/>
                <w:sz w:val="20"/>
              </w:rPr>
              <w:t>с</w:t>
            </w:r>
            <w:r w:rsidR="00B67075" w:rsidRPr="00B67075">
              <w:rPr>
                <w:b/>
                <w:color w:val="000000"/>
                <w:sz w:val="20"/>
              </w:rPr>
              <w:t>нове в управлении некоммерческой организацией»</w:t>
            </w:r>
          </w:p>
        </w:tc>
        <w:tc>
          <w:tcPr>
            <w:tcW w:w="2136" w:type="dxa"/>
          </w:tcPr>
          <w:p w:rsidR="000C0C37" w:rsidRDefault="004F54E1" w:rsidP="000C0C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Депутат</w:t>
            </w:r>
            <w:r w:rsidR="000C0C37">
              <w:rPr>
                <w:bCs/>
                <w:sz w:val="20"/>
                <w:szCs w:val="20"/>
              </w:rPr>
              <w:t xml:space="preserve"> Архангел</w:t>
            </w:r>
            <w:r w:rsidR="000C0C37">
              <w:rPr>
                <w:bCs/>
                <w:sz w:val="20"/>
                <w:szCs w:val="20"/>
              </w:rPr>
              <w:t>ь</w:t>
            </w:r>
            <w:r w:rsidR="000C0C37">
              <w:rPr>
                <w:bCs/>
                <w:sz w:val="20"/>
                <w:szCs w:val="20"/>
              </w:rPr>
              <w:t>ского областного</w:t>
            </w:r>
            <w:r w:rsidR="00DD0618">
              <w:rPr>
                <w:bCs/>
                <w:sz w:val="20"/>
                <w:szCs w:val="20"/>
              </w:rPr>
              <w:t xml:space="preserve">      </w:t>
            </w:r>
            <w:r w:rsidR="000C0C37">
              <w:rPr>
                <w:bCs/>
                <w:sz w:val="20"/>
                <w:szCs w:val="20"/>
              </w:rPr>
              <w:t xml:space="preserve"> Собрания депутатов</w:t>
            </w:r>
          </w:p>
          <w:p w:rsidR="000C0C37" w:rsidRDefault="00DD0618" w:rsidP="000C0C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</w:t>
            </w:r>
          </w:p>
          <w:p w:rsidR="008C68D5" w:rsidRPr="00075569" w:rsidRDefault="008C68D5" w:rsidP="000C0C37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853" w:type="dxa"/>
          </w:tcPr>
          <w:p w:rsidR="00F8024B" w:rsidRPr="00F8024B" w:rsidRDefault="00F8024B" w:rsidP="00F8024B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F8024B">
              <w:rPr>
                <w:bCs/>
                <w:sz w:val="20"/>
                <w:szCs w:val="20"/>
              </w:rPr>
              <w:t xml:space="preserve">Проект разработан в </w:t>
            </w:r>
            <w:proofErr w:type="gramStart"/>
            <w:r w:rsidRPr="00F8024B">
              <w:rPr>
                <w:bCs/>
                <w:sz w:val="20"/>
                <w:szCs w:val="20"/>
              </w:rPr>
              <w:t>целях</w:t>
            </w:r>
            <w:proofErr w:type="gramEnd"/>
            <w:r w:rsidRPr="00F8024B">
              <w:rPr>
                <w:bCs/>
                <w:sz w:val="20"/>
                <w:szCs w:val="20"/>
              </w:rPr>
              <w:t xml:space="preserve"> совершенствования п</w:t>
            </w:r>
            <w:r w:rsidRPr="00F8024B">
              <w:rPr>
                <w:bCs/>
                <w:sz w:val="20"/>
                <w:szCs w:val="20"/>
              </w:rPr>
              <w:t>о</w:t>
            </w:r>
            <w:r w:rsidRPr="00F8024B">
              <w:rPr>
                <w:bCs/>
                <w:sz w:val="20"/>
                <w:szCs w:val="20"/>
              </w:rPr>
              <w:t>ложений о получении государственными гражда</w:t>
            </w:r>
            <w:r w:rsidRPr="00F8024B">
              <w:rPr>
                <w:bCs/>
                <w:sz w:val="20"/>
                <w:szCs w:val="20"/>
              </w:rPr>
              <w:t>н</w:t>
            </w:r>
            <w:r w:rsidRPr="00F8024B">
              <w:rPr>
                <w:bCs/>
                <w:sz w:val="20"/>
                <w:szCs w:val="20"/>
              </w:rPr>
              <w:t>скими служащими Архангельской области, зам</w:t>
            </w:r>
            <w:r w:rsidRPr="00F8024B">
              <w:rPr>
                <w:bCs/>
                <w:sz w:val="20"/>
                <w:szCs w:val="20"/>
              </w:rPr>
              <w:t>е</w:t>
            </w:r>
            <w:r w:rsidRPr="00F8024B">
              <w:rPr>
                <w:bCs/>
                <w:sz w:val="20"/>
                <w:szCs w:val="20"/>
              </w:rPr>
              <w:t xml:space="preserve">щающими должности государственной гражданской службы Архангельской области в Архангельском </w:t>
            </w:r>
            <w:r w:rsidRPr="00F8024B">
              <w:rPr>
                <w:bCs/>
                <w:sz w:val="20"/>
                <w:szCs w:val="20"/>
              </w:rPr>
              <w:lastRenderedPageBreak/>
              <w:t>областном Собрании депутатов, разрешения предст</w:t>
            </w:r>
            <w:r w:rsidRPr="00F8024B">
              <w:rPr>
                <w:bCs/>
                <w:sz w:val="20"/>
                <w:szCs w:val="20"/>
              </w:rPr>
              <w:t>а</w:t>
            </w:r>
            <w:r w:rsidRPr="00F8024B">
              <w:rPr>
                <w:bCs/>
                <w:sz w:val="20"/>
                <w:szCs w:val="20"/>
              </w:rPr>
              <w:t xml:space="preserve">вителя нанимателя на участие на безвозмездной </w:t>
            </w:r>
            <w:r w:rsidR="007315FC">
              <w:rPr>
                <w:bCs/>
                <w:sz w:val="20"/>
                <w:szCs w:val="20"/>
              </w:rPr>
              <w:t xml:space="preserve">               </w:t>
            </w:r>
            <w:r w:rsidRPr="00F8024B">
              <w:rPr>
                <w:bCs/>
                <w:sz w:val="20"/>
                <w:szCs w:val="20"/>
              </w:rPr>
              <w:t>основе в управлении некоммерческой организацией.</w:t>
            </w:r>
          </w:p>
          <w:p w:rsidR="00F8024B" w:rsidRPr="00F8024B" w:rsidRDefault="00F8024B" w:rsidP="00F8024B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F8024B">
              <w:rPr>
                <w:rFonts w:ascii="Times New Roman" w:hAnsi="Times New Roman" w:cs="Times New Roman"/>
                <w:bCs/>
              </w:rPr>
              <w:t>По заключению правового управления аппарата Архангельского областного Собрания депутатов пр</w:t>
            </w:r>
            <w:r w:rsidRPr="00F8024B">
              <w:rPr>
                <w:rFonts w:ascii="Times New Roman" w:hAnsi="Times New Roman" w:cs="Times New Roman"/>
                <w:bCs/>
              </w:rPr>
              <w:t>о</w:t>
            </w:r>
            <w:r w:rsidRPr="00F8024B">
              <w:rPr>
                <w:rFonts w:ascii="Times New Roman" w:hAnsi="Times New Roman" w:cs="Times New Roman"/>
                <w:bCs/>
              </w:rPr>
              <w:t>ект постановления может быть рассмотрен на сессии Архангельского областного Собрания депутатов.</w:t>
            </w:r>
          </w:p>
          <w:p w:rsidR="008C68D5" w:rsidRPr="003E1E5E" w:rsidRDefault="008C68D5" w:rsidP="00603AB8">
            <w:pPr>
              <w:tabs>
                <w:tab w:val="left" w:pos="4020"/>
              </w:tabs>
              <w:ind w:firstLine="209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8C68D5" w:rsidRDefault="00F8024B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вне</w:t>
            </w:r>
            <w:r w:rsidR="000C0C37">
              <w:rPr>
                <w:sz w:val="20"/>
                <w:szCs w:val="20"/>
              </w:rPr>
              <w:t xml:space="preserve"> план</w:t>
            </w:r>
            <w:r w:rsidR="00FB6527">
              <w:rPr>
                <w:sz w:val="20"/>
                <w:szCs w:val="20"/>
              </w:rPr>
              <w:t>а</w:t>
            </w:r>
          </w:p>
        </w:tc>
        <w:tc>
          <w:tcPr>
            <w:tcW w:w="2568" w:type="dxa"/>
          </w:tcPr>
          <w:p w:rsidR="00D2348C" w:rsidRPr="00567767" w:rsidRDefault="00D2348C" w:rsidP="00D2348C">
            <w:pPr>
              <w:tabs>
                <w:tab w:val="left" w:pos="4020"/>
              </w:tabs>
              <w:ind w:firstLine="21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Рекомендовать принять </w:t>
            </w:r>
            <w:r w:rsidR="000E4D97">
              <w:rPr>
                <w:sz w:val="20"/>
              </w:rPr>
              <w:t>проект постановления</w:t>
            </w:r>
            <w:r>
              <w:rPr>
                <w:sz w:val="20"/>
              </w:rPr>
              <w:t xml:space="preserve"> </w:t>
            </w:r>
            <w:r w:rsidR="000E4D97">
              <w:rPr>
                <w:sz w:val="20"/>
              </w:rPr>
              <w:t xml:space="preserve">               </w:t>
            </w:r>
            <w:r w:rsidRPr="00567767">
              <w:rPr>
                <w:sz w:val="20"/>
                <w:szCs w:val="20"/>
              </w:rPr>
              <w:t>на очередной 19-й сессии областного Собрания д</w:t>
            </w:r>
            <w:r w:rsidRPr="00567767">
              <w:rPr>
                <w:sz w:val="20"/>
                <w:szCs w:val="20"/>
              </w:rPr>
              <w:t>е</w:t>
            </w:r>
            <w:r w:rsidRPr="00567767">
              <w:rPr>
                <w:sz w:val="20"/>
                <w:szCs w:val="20"/>
              </w:rPr>
              <w:t>путатов.</w:t>
            </w:r>
          </w:p>
          <w:p w:rsidR="008C68D5" w:rsidRPr="00560953" w:rsidRDefault="008C68D5" w:rsidP="003E1E5E">
            <w:pPr>
              <w:pStyle w:val="a3"/>
              <w:ind w:firstLine="0"/>
              <w:rPr>
                <w:sz w:val="20"/>
              </w:rPr>
            </w:pPr>
          </w:p>
        </w:tc>
      </w:tr>
      <w:tr w:rsidR="000A1AB6" w:rsidRPr="00F416C1" w:rsidTr="004D682A">
        <w:trPr>
          <w:trHeight w:val="913"/>
        </w:trPr>
        <w:tc>
          <w:tcPr>
            <w:tcW w:w="588" w:type="dxa"/>
          </w:tcPr>
          <w:p w:rsidR="000A1AB6" w:rsidRDefault="00DD0618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="000A1AB6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A1AB6" w:rsidRPr="00B67075" w:rsidRDefault="003D4B28" w:rsidP="000C0C37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 поддержке проектов федерал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>ных законов</w:t>
            </w:r>
          </w:p>
        </w:tc>
        <w:tc>
          <w:tcPr>
            <w:tcW w:w="2136" w:type="dxa"/>
          </w:tcPr>
          <w:p w:rsidR="000A1AB6" w:rsidRDefault="000A1AB6" w:rsidP="000A1AB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пр</w:t>
            </w:r>
            <w:r w:rsidRPr="00B7410C">
              <w:rPr>
                <w:bCs/>
                <w:sz w:val="20"/>
                <w:szCs w:val="20"/>
              </w:rPr>
              <w:t>едс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>да</w:t>
            </w:r>
            <w:r>
              <w:rPr>
                <w:bCs/>
                <w:sz w:val="20"/>
                <w:szCs w:val="20"/>
              </w:rPr>
              <w:t>теля</w:t>
            </w:r>
            <w:r w:rsidRPr="00B7410C">
              <w:rPr>
                <w:bCs/>
                <w:sz w:val="20"/>
                <w:szCs w:val="20"/>
              </w:rPr>
              <w:t xml:space="preserve"> комитета </w:t>
            </w:r>
            <w:r w:rsidRPr="00B7410C">
              <w:rPr>
                <w:sz w:val="20"/>
                <w:szCs w:val="20"/>
              </w:rPr>
              <w:t xml:space="preserve">по законодательству </w:t>
            </w:r>
            <w:r>
              <w:rPr>
                <w:sz w:val="20"/>
                <w:szCs w:val="20"/>
              </w:rPr>
              <w:t xml:space="preserve">             </w:t>
            </w:r>
            <w:r w:rsidRPr="00B7410C">
              <w:rPr>
                <w:sz w:val="20"/>
                <w:szCs w:val="20"/>
              </w:rPr>
              <w:t xml:space="preserve">и вопросам местного самоуправления </w:t>
            </w:r>
          </w:p>
          <w:p w:rsidR="000A1AB6" w:rsidRPr="00B7410C" w:rsidRDefault="000A1AB6" w:rsidP="000A1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</w:t>
            </w:r>
          </w:p>
          <w:p w:rsidR="000A1AB6" w:rsidRDefault="000A1AB6" w:rsidP="000C0C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D2348C" w:rsidRPr="00D2348C" w:rsidRDefault="00AF2673" w:rsidP="00AF2673">
            <w:pPr>
              <w:pStyle w:val="40"/>
              <w:shd w:val="clear" w:color="auto" w:fill="auto"/>
              <w:spacing w:line="240" w:lineRule="auto"/>
              <w:ind w:firstLine="210"/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>П</w:t>
            </w:r>
            <w:r w:rsidR="00D2348C" w:rsidRPr="00D2348C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 xml:space="preserve">роект федерального закона </w:t>
            </w:r>
            <w:r w:rsidR="00D2348C" w:rsidRPr="00D2348C">
              <w:rPr>
                <w:b w:val="0"/>
                <w:color w:val="000000"/>
                <w:sz w:val="20"/>
                <w:szCs w:val="20"/>
              </w:rPr>
              <w:t xml:space="preserve">№ 997950-7 </w:t>
            </w:r>
            <w:r w:rsidR="00D2348C" w:rsidRPr="00D2348C">
              <w:rPr>
                <w:b w:val="0"/>
                <w:color w:val="000000"/>
                <w:spacing w:val="0"/>
                <w:sz w:val="20"/>
                <w:szCs w:val="20"/>
              </w:rPr>
              <w:t>«О внес</w:t>
            </w:r>
            <w:r w:rsidR="00D2348C" w:rsidRPr="00D2348C">
              <w:rPr>
                <w:b w:val="0"/>
                <w:color w:val="000000"/>
                <w:spacing w:val="0"/>
                <w:sz w:val="20"/>
                <w:szCs w:val="20"/>
              </w:rPr>
              <w:t>е</w:t>
            </w:r>
            <w:r w:rsidR="00D2348C" w:rsidRPr="00D2348C">
              <w:rPr>
                <w:b w:val="0"/>
                <w:color w:val="000000"/>
                <w:spacing w:val="0"/>
                <w:sz w:val="20"/>
                <w:szCs w:val="20"/>
              </w:rPr>
              <w:t>нии изменений в отдельные законодательные акты Российской Федерации по развитию территориальн</w:t>
            </w:r>
            <w:r w:rsidR="00D2348C" w:rsidRPr="00D2348C">
              <w:rPr>
                <w:b w:val="0"/>
                <w:color w:val="000000"/>
                <w:spacing w:val="0"/>
                <w:sz w:val="20"/>
                <w:szCs w:val="20"/>
              </w:rPr>
              <w:t>о</w:t>
            </w:r>
            <w:r w:rsidR="00D2348C" w:rsidRPr="00D2348C">
              <w:rPr>
                <w:b w:val="0"/>
                <w:color w:val="000000"/>
                <w:spacing w:val="0"/>
                <w:sz w:val="20"/>
                <w:szCs w:val="20"/>
              </w:rPr>
              <w:t>го общественного самоуправления»</w:t>
            </w:r>
            <w:r w:rsidR="00D2348C" w:rsidRPr="00D2348C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 xml:space="preserve"> (далее – проект федерального закона), внесен группой депутатов Г</w:t>
            </w:r>
            <w:r w:rsidR="00D2348C" w:rsidRPr="00D2348C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>о</w:t>
            </w:r>
            <w:r w:rsidR="00D2348C" w:rsidRPr="00D2348C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>сударственной Думы Федерального Собрания Ро</w:t>
            </w:r>
            <w:r w:rsidR="00D2348C" w:rsidRPr="00D2348C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>с</w:t>
            </w:r>
            <w:r w:rsidR="00D2348C" w:rsidRPr="00D2348C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>сийской Федерации.</w:t>
            </w:r>
          </w:p>
          <w:p w:rsidR="00D2348C" w:rsidRPr="00D2348C" w:rsidRDefault="00D2348C" w:rsidP="00AF2673">
            <w:pPr>
              <w:pStyle w:val="33"/>
              <w:shd w:val="clear" w:color="auto" w:fill="auto"/>
              <w:spacing w:line="240" w:lineRule="auto"/>
              <w:ind w:firstLine="210"/>
              <w:jc w:val="both"/>
              <w:rPr>
                <w:sz w:val="20"/>
                <w:szCs w:val="20"/>
              </w:rPr>
            </w:pPr>
            <w:r w:rsidRPr="00D2348C">
              <w:rPr>
                <w:sz w:val="20"/>
                <w:szCs w:val="20"/>
              </w:rPr>
              <w:t xml:space="preserve">Проектом федерального закона предлагаются </w:t>
            </w:r>
            <w:r w:rsidR="00873B0B">
              <w:rPr>
                <w:sz w:val="20"/>
                <w:szCs w:val="20"/>
              </w:rPr>
              <w:t xml:space="preserve">               </w:t>
            </w:r>
            <w:r w:rsidRPr="00D2348C">
              <w:rPr>
                <w:sz w:val="20"/>
                <w:szCs w:val="20"/>
              </w:rPr>
              <w:t>изменения в:</w:t>
            </w:r>
          </w:p>
          <w:p w:rsidR="00D2348C" w:rsidRPr="00D2348C" w:rsidRDefault="00D2348C" w:rsidP="00AF2673">
            <w:pPr>
              <w:pStyle w:val="33"/>
              <w:shd w:val="clear" w:color="auto" w:fill="auto"/>
              <w:spacing w:line="240" w:lineRule="auto"/>
              <w:ind w:firstLine="210"/>
              <w:jc w:val="both"/>
              <w:rPr>
                <w:sz w:val="20"/>
                <w:szCs w:val="20"/>
              </w:rPr>
            </w:pPr>
            <w:r w:rsidRPr="00D2348C">
              <w:rPr>
                <w:sz w:val="20"/>
                <w:szCs w:val="20"/>
              </w:rPr>
              <w:t>Федеральный закон от 6 октября 199</w:t>
            </w:r>
            <w:r w:rsidR="00AF2673">
              <w:rPr>
                <w:sz w:val="20"/>
                <w:szCs w:val="20"/>
              </w:rPr>
              <w:t>9</w:t>
            </w:r>
            <w:r w:rsidRPr="00D2348C">
              <w:rPr>
                <w:sz w:val="20"/>
                <w:szCs w:val="20"/>
              </w:rPr>
              <w:t xml:space="preserve"> года </w:t>
            </w:r>
            <w:r w:rsidR="00AF2673">
              <w:rPr>
                <w:sz w:val="20"/>
                <w:szCs w:val="20"/>
              </w:rPr>
              <w:t xml:space="preserve">                 </w:t>
            </w:r>
            <w:r w:rsidRPr="00D2348C">
              <w:rPr>
                <w:sz w:val="20"/>
                <w:szCs w:val="20"/>
              </w:rPr>
              <w:t>№ 184-ФЗ «Об общих принципах организации зак</w:t>
            </w:r>
            <w:r w:rsidRPr="00D2348C">
              <w:rPr>
                <w:sz w:val="20"/>
                <w:szCs w:val="20"/>
              </w:rPr>
              <w:t>о</w:t>
            </w:r>
            <w:r w:rsidRPr="00D2348C">
              <w:rPr>
                <w:sz w:val="20"/>
                <w:szCs w:val="20"/>
              </w:rPr>
              <w:t>нодательных (представительных)</w:t>
            </w:r>
            <w:r w:rsidR="00AF2673">
              <w:rPr>
                <w:sz w:val="20"/>
                <w:szCs w:val="20"/>
              </w:rPr>
              <w:t xml:space="preserve"> </w:t>
            </w:r>
            <w:r w:rsidRPr="00D2348C">
              <w:rPr>
                <w:sz w:val="20"/>
                <w:szCs w:val="20"/>
              </w:rPr>
              <w:t>и исполнительных органов государственной власти субъектов Росси</w:t>
            </w:r>
            <w:r w:rsidRPr="00D2348C">
              <w:rPr>
                <w:sz w:val="20"/>
                <w:szCs w:val="20"/>
              </w:rPr>
              <w:t>й</w:t>
            </w:r>
            <w:r w:rsidRPr="00D2348C">
              <w:rPr>
                <w:sz w:val="20"/>
                <w:szCs w:val="20"/>
              </w:rPr>
              <w:t>ской Федерации»;</w:t>
            </w:r>
          </w:p>
          <w:p w:rsidR="00D2348C" w:rsidRPr="00D2348C" w:rsidRDefault="00D2348C" w:rsidP="00AF2673">
            <w:pPr>
              <w:pStyle w:val="33"/>
              <w:shd w:val="clear" w:color="auto" w:fill="auto"/>
              <w:spacing w:line="240" w:lineRule="auto"/>
              <w:ind w:firstLine="210"/>
              <w:jc w:val="both"/>
              <w:rPr>
                <w:sz w:val="20"/>
                <w:szCs w:val="20"/>
              </w:rPr>
            </w:pPr>
            <w:r w:rsidRPr="00D2348C">
              <w:rPr>
                <w:sz w:val="20"/>
                <w:szCs w:val="20"/>
              </w:rPr>
              <w:t xml:space="preserve">Федеральный закон от 6 октября 2003 года </w:t>
            </w:r>
            <w:r w:rsidR="00AF2673">
              <w:rPr>
                <w:sz w:val="20"/>
                <w:szCs w:val="20"/>
              </w:rPr>
              <w:t xml:space="preserve">            </w:t>
            </w:r>
            <w:r w:rsidRPr="00D2348C">
              <w:rPr>
                <w:sz w:val="20"/>
                <w:szCs w:val="20"/>
              </w:rPr>
              <w:t>№ 131-ФЗ «Об общих принципах организации мес</w:t>
            </w:r>
            <w:r w:rsidRPr="00D2348C">
              <w:rPr>
                <w:sz w:val="20"/>
                <w:szCs w:val="20"/>
              </w:rPr>
              <w:t>т</w:t>
            </w:r>
            <w:r w:rsidRPr="00D2348C">
              <w:rPr>
                <w:sz w:val="20"/>
                <w:szCs w:val="20"/>
              </w:rPr>
              <w:t>ного самоуправления в Российской Федерации»;</w:t>
            </w:r>
          </w:p>
          <w:p w:rsidR="00D2348C" w:rsidRPr="00D2348C" w:rsidRDefault="00D2348C" w:rsidP="00AF2673">
            <w:pPr>
              <w:pStyle w:val="33"/>
              <w:shd w:val="clear" w:color="auto" w:fill="auto"/>
              <w:spacing w:line="240" w:lineRule="auto"/>
              <w:ind w:firstLine="210"/>
              <w:jc w:val="both"/>
              <w:rPr>
                <w:sz w:val="20"/>
                <w:szCs w:val="20"/>
              </w:rPr>
            </w:pPr>
            <w:r w:rsidRPr="00D2348C">
              <w:rPr>
                <w:sz w:val="20"/>
                <w:szCs w:val="20"/>
              </w:rPr>
              <w:t>Федеральный закон от 21 июля 2014 года</w:t>
            </w:r>
            <w:r w:rsidR="00AF2673">
              <w:rPr>
                <w:sz w:val="20"/>
                <w:szCs w:val="20"/>
              </w:rPr>
              <w:t xml:space="preserve">               </w:t>
            </w:r>
            <w:r w:rsidRPr="00D2348C">
              <w:rPr>
                <w:sz w:val="20"/>
                <w:szCs w:val="20"/>
              </w:rPr>
              <w:t xml:space="preserve"> </w:t>
            </w:r>
            <w:r w:rsidR="00AF2673">
              <w:rPr>
                <w:sz w:val="20"/>
                <w:szCs w:val="20"/>
              </w:rPr>
              <w:t xml:space="preserve">№ </w:t>
            </w:r>
            <w:r w:rsidRPr="00D2348C">
              <w:rPr>
                <w:sz w:val="20"/>
                <w:szCs w:val="20"/>
              </w:rPr>
              <w:t xml:space="preserve">212-ФЗ «Об основах общественного контроля </w:t>
            </w:r>
            <w:r w:rsidR="00AF2673">
              <w:rPr>
                <w:sz w:val="20"/>
                <w:szCs w:val="20"/>
              </w:rPr>
              <w:t xml:space="preserve">                </w:t>
            </w:r>
            <w:r w:rsidRPr="00D2348C">
              <w:rPr>
                <w:sz w:val="20"/>
                <w:szCs w:val="20"/>
              </w:rPr>
              <w:t>в Российской Федерации».</w:t>
            </w:r>
          </w:p>
          <w:p w:rsidR="00D2348C" w:rsidRPr="00D2348C" w:rsidRDefault="00D2348C" w:rsidP="00AF2673">
            <w:pPr>
              <w:pStyle w:val="33"/>
              <w:shd w:val="clear" w:color="auto" w:fill="auto"/>
              <w:spacing w:line="240" w:lineRule="auto"/>
              <w:ind w:firstLine="210"/>
              <w:jc w:val="both"/>
              <w:rPr>
                <w:sz w:val="20"/>
                <w:szCs w:val="20"/>
              </w:rPr>
            </w:pPr>
            <w:r w:rsidRPr="00D2348C">
              <w:rPr>
                <w:sz w:val="20"/>
                <w:szCs w:val="20"/>
              </w:rPr>
              <w:t>Проект федерального закона направлен на уст</w:t>
            </w:r>
            <w:r w:rsidRPr="00D2348C">
              <w:rPr>
                <w:sz w:val="20"/>
                <w:szCs w:val="20"/>
              </w:rPr>
              <w:t>а</w:t>
            </w:r>
            <w:r w:rsidRPr="00D2348C">
              <w:rPr>
                <w:sz w:val="20"/>
                <w:szCs w:val="20"/>
              </w:rPr>
              <w:t>новление правовых основ выдвижения, рассмотрения и реализации инициативных проектов по решению вопросов местного значения.</w:t>
            </w:r>
          </w:p>
          <w:p w:rsidR="00D2348C" w:rsidRPr="00D2348C" w:rsidRDefault="00D2348C" w:rsidP="00AF2673">
            <w:pPr>
              <w:pStyle w:val="33"/>
              <w:shd w:val="clear" w:color="auto" w:fill="auto"/>
              <w:spacing w:line="240" w:lineRule="auto"/>
              <w:ind w:firstLine="210"/>
              <w:jc w:val="both"/>
              <w:rPr>
                <w:sz w:val="20"/>
                <w:szCs w:val="20"/>
              </w:rPr>
            </w:pPr>
            <w:r w:rsidRPr="00D2348C">
              <w:rPr>
                <w:sz w:val="20"/>
                <w:szCs w:val="20"/>
              </w:rPr>
              <w:t>Проектом федерального закона предлагается уст</w:t>
            </w:r>
            <w:r w:rsidRPr="00D2348C">
              <w:rPr>
                <w:sz w:val="20"/>
                <w:szCs w:val="20"/>
              </w:rPr>
              <w:t>а</w:t>
            </w:r>
            <w:r w:rsidRPr="00D2348C">
              <w:rPr>
                <w:sz w:val="20"/>
                <w:szCs w:val="20"/>
              </w:rPr>
              <w:t>новить, что органы государственной власти решают вопросы создания условий для развития территор</w:t>
            </w:r>
            <w:r w:rsidRPr="00D2348C">
              <w:rPr>
                <w:sz w:val="20"/>
                <w:szCs w:val="20"/>
              </w:rPr>
              <w:t>и</w:t>
            </w:r>
            <w:r w:rsidRPr="00D2348C">
              <w:rPr>
                <w:sz w:val="20"/>
                <w:szCs w:val="20"/>
              </w:rPr>
              <w:t>ального общественного самоуправления.</w:t>
            </w:r>
          </w:p>
          <w:p w:rsidR="00D2348C" w:rsidRPr="00D2348C" w:rsidRDefault="00D2348C" w:rsidP="00AF2673">
            <w:pPr>
              <w:pStyle w:val="33"/>
              <w:shd w:val="clear" w:color="auto" w:fill="auto"/>
              <w:spacing w:line="240" w:lineRule="auto"/>
              <w:ind w:firstLine="210"/>
              <w:jc w:val="both"/>
              <w:rPr>
                <w:sz w:val="20"/>
                <w:szCs w:val="20"/>
              </w:rPr>
            </w:pPr>
            <w:r w:rsidRPr="00D2348C">
              <w:rPr>
                <w:sz w:val="20"/>
                <w:szCs w:val="20"/>
              </w:rPr>
              <w:t>Органы территориального общественного сам</w:t>
            </w:r>
            <w:r w:rsidRPr="00D2348C">
              <w:rPr>
                <w:sz w:val="20"/>
                <w:szCs w:val="20"/>
              </w:rPr>
              <w:t>о</w:t>
            </w:r>
            <w:r w:rsidRPr="00D2348C">
              <w:rPr>
                <w:sz w:val="20"/>
                <w:szCs w:val="20"/>
              </w:rPr>
              <w:t xml:space="preserve">управления, наряду с гражданами, проживающими </w:t>
            </w:r>
            <w:r w:rsidR="00AF2673">
              <w:rPr>
                <w:sz w:val="20"/>
                <w:szCs w:val="20"/>
              </w:rPr>
              <w:t xml:space="preserve">   </w:t>
            </w:r>
            <w:r w:rsidRPr="00D2348C">
              <w:rPr>
                <w:sz w:val="20"/>
                <w:szCs w:val="20"/>
              </w:rPr>
              <w:t>на территории соответствующего муниципального образования, могут выступить с инициативой о вн</w:t>
            </w:r>
            <w:r w:rsidRPr="00D2348C">
              <w:rPr>
                <w:sz w:val="20"/>
                <w:szCs w:val="20"/>
              </w:rPr>
              <w:t>е</w:t>
            </w:r>
            <w:r w:rsidRPr="00D2348C">
              <w:rPr>
                <w:sz w:val="20"/>
                <w:szCs w:val="20"/>
              </w:rPr>
              <w:t xml:space="preserve">сении инициативных проектов. При этом инициаторы проекта будут вправе осуществлять общественный </w:t>
            </w:r>
            <w:proofErr w:type="gramStart"/>
            <w:r w:rsidRPr="00D2348C">
              <w:rPr>
                <w:sz w:val="20"/>
                <w:szCs w:val="20"/>
              </w:rPr>
              <w:t>контроль за</w:t>
            </w:r>
            <w:proofErr w:type="gramEnd"/>
            <w:r w:rsidRPr="00D2348C">
              <w:rPr>
                <w:sz w:val="20"/>
                <w:szCs w:val="20"/>
              </w:rPr>
              <w:t xml:space="preserve"> реализацией соответствующего иници</w:t>
            </w:r>
            <w:r w:rsidRPr="00D2348C">
              <w:rPr>
                <w:sz w:val="20"/>
                <w:szCs w:val="20"/>
              </w:rPr>
              <w:t>а</w:t>
            </w:r>
            <w:r w:rsidRPr="00D2348C">
              <w:rPr>
                <w:sz w:val="20"/>
                <w:szCs w:val="20"/>
              </w:rPr>
              <w:t>тивного проекта в формах, не противоречащих зак</w:t>
            </w:r>
            <w:r w:rsidRPr="00D2348C">
              <w:rPr>
                <w:sz w:val="20"/>
                <w:szCs w:val="20"/>
              </w:rPr>
              <w:t>о</w:t>
            </w:r>
            <w:r w:rsidRPr="00D2348C">
              <w:rPr>
                <w:sz w:val="20"/>
                <w:szCs w:val="20"/>
              </w:rPr>
              <w:t>нодательству Российской Федерации.</w:t>
            </w:r>
          </w:p>
          <w:p w:rsidR="00D2348C" w:rsidRPr="00D2348C" w:rsidRDefault="00D2348C" w:rsidP="00AF2673">
            <w:pPr>
              <w:pStyle w:val="33"/>
              <w:shd w:val="clear" w:color="auto" w:fill="auto"/>
              <w:spacing w:line="240" w:lineRule="auto"/>
              <w:ind w:firstLine="210"/>
              <w:jc w:val="both"/>
              <w:rPr>
                <w:sz w:val="20"/>
                <w:szCs w:val="20"/>
              </w:rPr>
            </w:pPr>
            <w:r w:rsidRPr="00D2348C">
              <w:rPr>
                <w:sz w:val="20"/>
                <w:szCs w:val="20"/>
              </w:rPr>
              <w:lastRenderedPageBreak/>
              <w:t xml:space="preserve">Предлагаемые изменения направлены также </w:t>
            </w:r>
            <w:r w:rsidR="00AF2673">
              <w:rPr>
                <w:sz w:val="20"/>
                <w:szCs w:val="20"/>
              </w:rPr>
              <w:t xml:space="preserve">              </w:t>
            </w:r>
            <w:r w:rsidRPr="00D2348C">
              <w:rPr>
                <w:sz w:val="20"/>
                <w:szCs w:val="20"/>
              </w:rPr>
              <w:t>и на реализацию положений федерального законод</w:t>
            </w:r>
            <w:r w:rsidRPr="00D2348C">
              <w:rPr>
                <w:sz w:val="20"/>
                <w:szCs w:val="20"/>
              </w:rPr>
              <w:t>а</w:t>
            </w:r>
            <w:r w:rsidRPr="00D2348C">
              <w:rPr>
                <w:sz w:val="20"/>
                <w:szCs w:val="20"/>
              </w:rPr>
              <w:t>тельства об инициативном проектировании и в целом послужат повышению инициативы и самоорганиз</w:t>
            </w:r>
            <w:r w:rsidRPr="00D2348C">
              <w:rPr>
                <w:sz w:val="20"/>
                <w:szCs w:val="20"/>
              </w:rPr>
              <w:t>а</w:t>
            </w:r>
            <w:r w:rsidRPr="00D2348C">
              <w:rPr>
                <w:sz w:val="20"/>
                <w:szCs w:val="20"/>
              </w:rPr>
              <w:t>ции жителей и развитию форм общественного сам</w:t>
            </w:r>
            <w:r w:rsidRPr="00D2348C">
              <w:rPr>
                <w:sz w:val="20"/>
                <w:szCs w:val="20"/>
              </w:rPr>
              <w:t>о</w:t>
            </w:r>
            <w:r w:rsidRPr="00D2348C">
              <w:rPr>
                <w:sz w:val="20"/>
                <w:szCs w:val="20"/>
              </w:rPr>
              <w:t>управления на местном уровне.</w:t>
            </w:r>
          </w:p>
          <w:p w:rsidR="00D2348C" w:rsidRPr="00D2348C" w:rsidRDefault="00D2348C" w:rsidP="00AF2673">
            <w:pPr>
              <w:pStyle w:val="33"/>
              <w:shd w:val="clear" w:color="auto" w:fill="auto"/>
              <w:spacing w:line="240" w:lineRule="auto"/>
              <w:ind w:firstLine="210"/>
              <w:jc w:val="both"/>
              <w:rPr>
                <w:sz w:val="20"/>
                <w:szCs w:val="20"/>
              </w:rPr>
            </w:pPr>
            <w:r w:rsidRPr="00D2348C">
              <w:rPr>
                <w:sz w:val="20"/>
                <w:szCs w:val="20"/>
              </w:rPr>
              <w:t>Проект федерального закона поддержан Прав</w:t>
            </w:r>
            <w:r w:rsidRPr="00D2348C">
              <w:rPr>
                <w:sz w:val="20"/>
                <w:szCs w:val="20"/>
              </w:rPr>
              <w:t>и</w:t>
            </w:r>
            <w:r w:rsidRPr="00D2348C">
              <w:rPr>
                <w:sz w:val="20"/>
                <w:szCs w:val="20"/>
              </w:rPr>
              <w:t>тельством Архангельской области.</w:t>
            </w:r>
          </w:p>
          <w:p w:rsidR="00D2348C" w:rsidRPr="00D2348C" w:rsidRDefault="00AF2673" w:rsidP="00AF2673">
            <w:pPr>
              <w:pStyle w:val="40"/>
              <w:shd w:val="clear" w:color="auto" w:fill="auto"/>
              <w:spacing w:line="240" w:lineRule="auto"/>
              <w:ind w:firstLine="210"/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>П</w:t>
            </w:r>
            <w:r w:rsidR="00D2348C" w:rsidRPr="00D2348C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 xml:space="preserve">роект федерального закона </w:t>
            </w:r>
            <w:r w:rsidR="00D2348C" w:rsidRPr="00D2348C">
              <w:rPr>
                <w:b w:val="0"/>
                <w:color w:val="000000"/>
                <w:sz w:val="20"/>
                <w:szCs w:val="20"/>
              </w:rPr>
              <w:t>№ 998208-7 «</w:t>
            </w:r>
            <w:r w:rsidR="00D2348C" w:rsidRPr="00D2348C">
              <w:rPr>
                <w:b w:val="0"/>
                <w:color w:val="000000"/>
                <w:spacing w:val="0"/>
                <w:sz w:val="20"/>
                <w:szCs w:val="20"/>
              </w:rPr>
              <w:t>О внес</w:t>
            </w:r>
            <w:r w:rsidR="00D2348C" w:rsidRPr="00D2348C">
              <w:rPr>
                <w:b w:val="0"/>
                <w:color w:val="000000"/>
                <w:spacing w:val="0"/>
                <w:sz w:val="20"/>
                <w:szCs w:val="20"/>
              </w:rPr>
              <w:t>е</w:t>
            </w:r>
            <w:r w:rsidR="00D2348C" w:rsidRPr="00D2348C">
              <w:rPr>
                <w:b w:val="0"/>
                <w:color w:val="000000"/>
                <w:spacing w:val="0"/>
                <w:sz w:val="20"/>
                <w:szCs w:val="20"/>
              </w:rPr>
              <w:t>нии изменений</w:t>
            </w:r>
            <w:r w:rsidR="00D2348C" w:rsidRPr="00D2348C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D2348C" w:rsidRPr="00D2348C">
              <w:rPr>
                <w:b w:val="0"/>
                <w:color w:val="000000"/>
                <w:spacing w:val="0"/>
                <w:sz w:val="20"/>
                <w:szCs w:val="20"/>
              </w:rPr>
              <w:t>в статью 47 Федерального закона</w:t>
            </w:r>
            <w:r w:rsidR="00D2348C" w:rsidRPr="00D2348C">
              <w:rPr>
                <w:b w:val="0"/>
                <w:color w:val="000000"/>
                <w:sz w:val="20"/>
                <w:szCs w:val="20"/>
              </w:rPr>
              <w:t xml:space="preserve">                 «</w:t>
            </w:r>
            <w:r w:rsidR="00D2348C" w:rsidRPr="00D2348C">
              <w:rPr>
                <w:b w:val="0"/>
                <w:color w:val="000000"/>
                <w:spacing w:val="0"/>
                <w:sz w:val="20"/>
                <w:szCs w:val="20"/>
              </w:rPr>
              <w:t>Об общих принципах организации местного сам</w:t>
            </w:r>
            <w:r w:rsidR="00D2348C" w:rsidRPr="00D2348C">
              <w:rPr>
                <w:b w:val="0"/>
                <w:color w:val="000000"/>
                <w:spacing w:val="0"/>
                <w:sz w:val="20"/>
                <w:szCs w:val="20"/>
              </w:rPr>
              <w:t>о</w:t>
            </w:r>
            <w:r w:rsidR="00D2348C" w:rsidRPr="00D2348C">
              <w:rPr>
                <w:b w:val="0"/>
                <w:color w:val="000000"/>
                <w:spacing w:val="0"/>
                <w:sz w:val="20"/>
                <w:szCs w:val="20"/>
              </w:rPr>
              <w:t>управления</w:t>
            </w:r>
            <w:r w:rsidR="00D2348C" w:rsidRPr="00D2348C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D2348C" w:rsidRPr="00D2348C">
              <w:rPr>
                <w:b w:val="0"/>
                <w:color w:val="000000"/>
                <w:spacing w:val="0"/>
                <w:sz w:val="20"/>
                <w:szCs w:val="20"/>
              </w:rPr>
              <w:t>в Российской Федерации</w:t>
            </w:r>
            <w:r w:rsidR="00D2348C" w:rsidRPr="00D2348C">
              <w:rPr>
                <w:b w:val="0"/>
                <w:color w:val="000000"/>
                <w:sz w:val="20"/>
                <w:szCs w:val="20"/>
              </w:rPr>
              <w:t>»</w:t>
            </w:r>
            <w:r w:rsidR="00D2348C" w:rsidRPr="00D2348C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 xml:space="preserve"> (по вопросу совершенствования порядка официального опубл</w:t>
            </w:r>
            <w:r w:rsidR="00D2348C" w:rsidRPr="00D2348C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>и</w:t>
            </w:r>
            <w:r w:rsidR="00D2348C" w:rsidRPr="00D2348C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 xml:space="preserve">кования муниципальных правовых актов) (далее – проект федерального закона), внесен сенаторами </w:t>
            </w:r>
            <w:r w:rsidR="00F83446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 xml:space="preserve">            </w:t>
            </w:r>
            <w:r w:rsidR="00D2348C" w:rsidRPr="00D2348C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 xml:space="preserve">Российской Федерации </w:t>
            </w:r>
            <w:r w:rsidR="00F83446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 xml:space="preserve"> </w:t>
            </w:r>
            <w:r w:rsidR="00D2348C" w:rsidRPr="00D2348C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>Мель</w:t>
            </w:r>
            <w:r w:rsidR="00F83446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 xml:space="preserve">ниченко О.В.,  </w:t>
            </w:r>
            <w:r w:rsidR="00D2348C" w:rsidRPr="00D2348C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>Шевче</w:t>
            </w:r>
            <w:r w:rsidR="00D2348C" w:rsidRPr="00D2348C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>н</w:t>
            </w:r>
            <w:r w:rsidR="00D2348C" w:rsidRPr="00D2348C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>ко А.А.</w:t>
            </w:r>
          </w:p>
          <w:p w:rsidR="00D2348C" w:rsidRPr="00D2348C" w:rsidRDefault="00D2348C" w:rsidP="00AF2673">
            <w:pPr>
              <w:pStyle w:val="33"/>
              <w:shd w:val="clear" w:color="auto" w:fill="auto"/>
              <w:spacing w:line="240" w:lineRule="auto"/>
              <w:ind w:firstLine="210"/>
              <w:jc w:val="both"/>
              <w:rPr>
                <w:sz w:val="20"/>
                <w:szCs w:val="20"/>
              </w:rPr>
            </w:pPr>
            <w:r w:rsidRPr="00D2348C">
              <w:rPr>
                <w:sz w:val="20"/>
                <w:szCs w:val="20"/>
              </w:rPr>
              <w:t>Предлагается допустить использование «Офиц</w:t>
            </w:r>
            <w:r w:rsidRPr="00D2348C">
              <w:rPr>
                <w:sz w:val="20"/>
                <w:szCs w:val="20"/>
              </w:rPr>
              <w:t>и</w:t>
            </w:r>
            <w:r w:rsidRPr="00D2348C">
              <w:rPr>
                <w:sz w:val="20"/>
                <w:szCs w:val="20"/>
              </w:rPr>
              <w:t xml:space="preserve">ального </w:t>
            </w:r>
            <w:proofErr w:type="spellStart"/>
            <w:proofErr w:type="gramStart"/>
            <w:r w:rsidRPr="00D2348C">
              <w:rPr>
                <w:sz w:val="20"/>
                <w:szCs w:val="20"/>
              </w:rPr>
              <w:t>интернет-портала</w:t>
            </w:r>
            <w:proofErr w:type="spellEnd"/>
            <w:proofErr w:type="gramEnd"/>
            <w:r w:rsidRPr="00D2348C">
              <w:rPr>
                <w:sz w:val="20"/>
                <w:szCs w:val="20"/>
              </w:rPr>
              <w:t xml:space="preserve"> правовой информации» (</w:t>
            </w:r>
            <w:r w:rsidRPr="00D2348C">
              <w:rPr>
                <w:sz w:val="20"/>
                <w:szCs w:val="20"/>
                <w:lang w:val="en-US"/>
              </w:rPr>
              <w:t>www</w:t>
            </w:r>
            <w:r w:rsidRPr="00D2348C">
              <w:rPr>
                <w:sz w:val="20"/>
                <w:szCs w:val="20"/>
              </w:rPr>
              <w:t>.</w:t>
            </w:r>
            <w:proofErr w:type="spellStart"/>
            <w:r w:rsidRPr="00D2348C">
              <w:rPr>
                <w:sz w:val="20"/>
                <w:szCs w:val="20"/>
                <w:lang w:val="en-US"/>
              </w:rPr>
              <w:t>pravo</w:t>
            </w:r>
            <w:proofErr w:type="spellEnd"/>
            <w:r w:rsidRPr="00D2348C">
              <w:rPr>
                <w:sz w:val="20"/>
                <w:szCs w:val="20"/>
              </w:rPr>
              <w:t>.</w:t>
            </w:r>
            <w:proofErr w:type="spellStart"/>
            <w:r w:rsidRPr="00D2348C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D2348C">
              <w:rPr>
                <w:sz w:val="20"/>
                <w:szCs w:val="20"/>
              </w:rPr>
              <w:t>.</w:t>
            </w:r>
            <w:proofErr w:type="spellStart"/>
            <w:r w:rsidRPr="00D2348C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2348C">
              <w:rPr>
                <w:sz w:val="20"/>
                <w:szCs w:val="20"/>
              </w:rPr>
              <w:t xml:space="preserve">) или иного сетевого издания, </w:t>
            </w:r>
            <w:r w:rsidR="009734B2">
              <w:rPr>
                <w:sz w:val="20"/>
                <w:szCs w:val="20"/>
              </w:rPr>
              <w:t xml:space="preserve">             </w:t>
            </w:r>
            <w:r w:rsidRPr="00D2348C">
              <w:rPr>
                <w:sz w:val="20"/>
                <w:szCs w:val="20"/>
              </w:rPr>
              <w:t>учрежденного органами публичной власти или гос</w:t>
            </w:r>
            <w:r w:rsidRPr="00D2348C">
              <w:rPr>
                <w:sz w:val="20"/>
                <w:szCs w:val="20"/>
              </w:rPr>
              <w:t>у</w:t>
            </w:r>
            <w:r w:rsidRPr="00D2348C">
              <w:rPr>
                <w:sz w:val="20"/>
                <w:szCs w:val="20"/>
              </w:rPr>
              <w:t xml:space="preserve">дарственными (муниципальными) учреждениями, </w:t>
            </w:r>
            <w:r w:rsidR="009734B2">
              <w:rPr>
                <w:sz w:val="20"/>
                <w:szCs w:val="20"/>
              </w:rPr>
              <w:t xml:space="preserve">       </w:t>
            </w:r>
            <w:r w:rsidRPr="00D2348C">
              <w:rPr>
                <w:sz w:val="20"/>
                <w:szCs w:val="20"/>
              </w:rPr>
              <w:t xml:space="preserve">для официального опубликования муниципальных правовых актов без обязательного дублирования </w:t>
            </w:r>
            <w:r w:rsidR="007315FC">
              <w:rPr>
                <w:sz w:val="20"/>
                <w:szCs w:val="20"/>
              </w:rPr>
              <w:t xml:space="preserve">               </w:t>
            </w:r>
            <w:r w:rsidRPr="00D2348C">
              <w:rPr>
                <w:sz w:val="20"/>
                <w:szCs w:val="20"/>
              </w:rPr>
              <w:t>в печатном издании.</w:t>
            </w:r>
          </w:p>
          <w:p w:rsidR="00D2348C" w:rsidRDefault="00D2348C" w:rsidP="00D2348C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sz w:val="20"/>
                <w:szCs w:val="20"/>
              </w:rPr>
            </w:pPr>
            <w:r w:rsidRPr="000E4D97">
              <w:rPr>
                <w:sz w:val="20"/>
                <w:szCs w:val="20"/>
              </w:rPr>
              <w:t>Проект федерального закона поддержан Прав</w:t>
            </w:r>
            <w:r w:rsidRPr="000E4D97">
              <w:rPr>
                <w:sz w:val="20"/>
                <w:szCs w:val="20"/>
              </w:rPr>
              <w:t>и</w:t>
            </w:r>
            <w:r w:rsidRPr="000E4D97">
              <w:rPr>
                <w:sz w:val="20"/>
                <w:szCs w:val="20"/>
              </w:rPr>
              <w:t>тельством Архангельской области.</w:t>
            </w:r>
          </w:p>
          <w:p w:rsidR="00873B0B" w:rsidRPr="00873B0B" w:rsidRDefault="002B033F" w:rsidP="00873B0B">
            <w:pPr>
              <w:ind w:firstLine="2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73B0B">
              <w:rPr>
                <w:sz w:val="20"/>
                <w:szCs w:val="20"/>
              </w:rPr>
              <w:t>Проект федерального закона</w:t>
            </w:r>
            <w:r w:rsidR="00873B0B">
              <w:rPr>
                <w:sz w:val="20"/>
                <w:szCs w:val="20"/>
              </w:rPr>
              <w:t xml:space="preserve"> </w:t>
            </w:r>
            <w:r w:rsidR="00873B0B" w:rsidRPr="00873B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№ 1010252-7                             </w:t>
            </w:r>
            <w:r w:rsidR="00873B0B" w:rsidRPr="00873B0B">
              <w:rPr>
                <w:sz w:val="20"/>
                <w:szCs w:val="20"/>
              </w:rPr>
              <w:t xml:space="preserve">«Об обеспечении вызова экстренных оперативных служб по единому номеру </w:t>
            </w:r>
            <w:r w:rsidR="00873B0B">
              <w:rPr>
                <w:sz w:val="20"/>
                <w:szCs w:val="20"/>
              </w:rPr>
              <w:t>«112»</w:t>
            </w:r>
            <w:r w:rsidR="00873B0B" w:rsidRPr="00873B0B">
              <w:rPr>
                <w:sz w:val="20"/>
                <w:szCs w:val="20"/>
              </w:rPr>
              <w:t xml:space="preserve"> и о внесении изм</w:t>
            </w:r>
            <w:r w:rsidR="00873B0B" w:rsidRPr="00873B0B">
              <w:rPr>
                <w:sz w:val="20"/>
                <w:szCs w:val="20"/>
              </w:rPr>
              <w:t>е</w:t>
            </w:r>
            <w:r w:rsidR="00873B0B" w:rsidRPr="00873B0B">
              <w:rPr>
                <w:sz w:val="20"/>
                <w:szCs w:val="20"/>
              </w:rPr>
              <w:t>нений в отдельные законодательные акты Российской Федерации»</w:t>
            </w:r>
            <w:r w:rsidR="00873B0B" w:rsidRPr="00873B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(далее – проект федерального закона),</w:t>
            </w:r>
            <w:r w:rsidR="00873B0B" w:rsidRPr="00873B0B">
              <w:rPr>
                <w:rFonts w:eastAsiaTheme="minorHAnsi"/>
                <w:sz w:val="20"/>
                <w:szCs w:val="20"/>
                <w:lang w:eastAsia="en-US"/>
              </w:rPr>
              <w:t xml:space="preserve"> внесен Правительством Российской Федерации.</w:t>
            </w:r>
          </w:p>
          <w:p w:rsidR="00873B0B" w:rsidRPr="00873B0B" w:rsidRDefault="00873B0B" w:rsidP="00873B0B">
            <w:pPr>
              <w:ind w:firstLine="209"/>
              <w:jc w:val="both"/>
              <w:rPr>
                <w:sz w:val="20"/>
                <w:szCs w:val="20"/>
              </w:rPr>
            </w:pPr>
            <w:r w:rsidRPr="00873B0B">
              <w:rPr>
                <w:sz w:val="20"/>
                <w:szCs w:val="20"/>
              </w:rPr>
              <w:t xml:space="preserve">Законопроектом предлагается определить систему обеспечения вызова экстренных оперативных служб по единому номеру </w:t>
            </w:r>
            <w:r>
              <w:rPr>
                <w:sz w:val="20"/>
                <w:szCs w:val="20"/>
              </w:rPr>
              <w:t>«112»</w:t>
            </w:r>
            <w:r w:rsidRPr="00873B0B">
              <w:rPr>
                <w:sz w:val="20"/>
                <w:szCs w:val="20"/>
              </w:rPr>
              <w:t xml:space="preserve"> субъекта Российской </w:t>
            </w:r>
            <w:r>
              <w:rPr>
                <w:sz w:val="20"/>
                <w:szCs w:val="20"/>
              </w:rPr>
              <w:t xml:space="preserve">            </w:t>
            </w:r>
            <w:r w:rsidRPr="00873B0B">
              <w:rPr>
                <w:sz w:val="20"/>
                <w:szCs w:val="20"/>
              </w:rPr>
              <w:t>Федерации (далее - система-112) как совокупность сил</w:t>
            </w:r>
            <w:r>
              <w:rPr>
                <w:sz w:val="20"/>
                <w:szCs w:val="20"/>
              </w:rPr>
              <w:t xml:space="preserve"> </w:t>
            </w:r>
            <w:r w:rsidRPr="00873B0B">
              <w:rPr>
                <w:sz w:val="20"/>
                <w:szCs w:val="20"/>
              </w:rPr>
              <w:t>и средств, предназначенных для обеспечения в</w:t>
            </w:r>
            <w:r w:rsidRPr="00873B0B">
              <w:rPr>
                <w:sz w:val="20"/>
                <w:szCs w:val="20"/>
              </w:rPr>
              <w:t>ы</w:t>
            </w:r>
            <w:r w:rsidRPr="00873B0B">
              <w:rPr>
                <w:sz w:val="20"/>
                <w:szCs w:val="20"/>
              </w:rPr>
              <w:t>зова по единому ном</w:t>
            </w:r>
            <w:r>
              <w:rPr>
                <w:sz w:val="20"/>
                <w:szCs w:val="20"/>
              </w:rPr>
              <w:t>еру «112»</w:t>
            </w:r>
            <w:r w:rsidRPr="00873B0B">
              <w:rPr>
                <w:sz w:val="20"/>
                <w:szCs w:val="20"/>
              </w:rPr>
              <w:t xml:space="preserve"> и информационного взаимодействия между экстренными оперативными службами.</w:t>
            </w:r>
          </w:p>
          <w:p w:rsidR="00873B0B" w:rsidRPr="00873B0B" w:rsidRDefault="00873B0B" w:rsidP="00873B0B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873B0B">
              <w:rPr>
                <w:sz w:val="20"/>
                <w:szCs w:val="20"/>
              </w:rPr>
              <w:t>Силами системы-112 будут являться оператор си</w:t>
            </w:r>
            <w:r w:rsidRPr="00873B0B">
              <w:rPr>
                <w:sz w:val="20"/>
                <w:szCs w:val="20"/>
              </w:rPr>
              <w:t>с</w:t>
            </w:r>
            <w:r w:rsidRPr="00873B0B">
              <w:rPr>
                <w:sz w:val="20"/>
                <w:szCs w:val="20"/>
              </w:rPr>
              <w:t>темы-112 (организация, создаваемая органом испо</w:t>
            </w:r>
            <w:r w:rsidRPr="00873B0B">
              <w:rPr>
                <w:sz w:val="20"/>
                <w:szCs w:val="20"/>
              </w:rPr>
              <w:t>л</w:t>
            </w:r>
            <w:r w:rsidRPr="00873B0B">
              <w:rPr>
                <w:sz w:val="20"/>
                <w:szCs w:val="20"/>
              </w:rPr>
              <w:t xml:space="preserve">нительной власти субъекта Российской Федерации, для обеспечения функционирования системы-112, </w:t>
            </w:r>
            <w:r>
              <w:rPr>
                <w:sz w:val="20"/>
                <w:szCs w:val="20"/>
              </w:rPr>
              <w:t xml:space="preserve">            </w:t>
            </w:r>
            <w:r w:rsidRPr="00873B0B">
              <w:rPr>
                <w:sz w:val="20"/>
                <w:szCs w:val="20"/>
              </w:rPr>
              <w:lastRenderedPageBreak/>
              <w:t>а также обеспечения приема вызова по единому н</w:t>
            </w:r>
            <w:r w:rsidRPr="00873B0B">
              <w:rPr>
                <w:sz w:val="20"/>
                <w:szCs w:val="20"/>
              </w:rPr>
              <w:t>о</w:t>
            </w:r>
            <w:r w:rsidRPr="00873B0B">
              <w:rPr>
                <w:sz w:val="20"/>
                <w:szCs w:val="20"/>
              </w:rPr>
              <w:t xml:space="preserve">меру </w:t>
            </w:r>
            <w:r>
              <w:rPr>
                <w:sz w:val="20"/>
                <w:szCs w:val="20"/>
              </w:rPr>
              <w:t>«</w:t>
            </w:r>
            <w:r w:rsidRPr="00873B0B">
              <w:rPr>
                <w:sz w:val="20"/>
                <w:szCs w:val="20"/>
              </w:rPr>
              <w:t>112</w:t>
            </w:r>
            <w:r>
              <w:rPr>
                <w:sz w:val="20"/>
                <w:szCs w:val="20"/>
              </w:rPr>
              <w:t>»</w:t>
            </w:r>
            <w:r w:rsidRPr="00873B0B">
              <w:rPr>
                <w:sz w:val="20"/>
                <w:szCs w:val="20"/>
              </w:rPr>
              <w:t xml:space="preserve">, его обработки и передачи диспетчерским службам) и диспетчерские службы (структурные подразделения экстренных оперативных служб или иных организаций, обеспечивающие прием вызова            по единому номеру </w:t>
            </w:r>
            <w:r>
              <w:rPr>
                <w:sz w:val="20"/>
                <w:szCs w:val="20"/>
              </w:rPr>
              <w:t>«112»</w:t>
            </w:r>
            <w:r w:rsidRPr="00873B0B">
              <w:rPr>
                <w:sz w:val="20"/>
                <w:szCs w:val="20"/>
              </w:rPr>
              <w:t xml:space="preserve"> от оператора системы-112).</w:t>
            </w:r>
            <w:proofErr w:type="gramEnd"/>
          </w:p>
          <w:p w:rsidR="00873B0B" w:rsidRPr="00873B0B" w:rsidRDefault="00873B0B" w:rsidP="00873B0B">
            <w:pPr>
              <w:ind w:firstLine="209"/>
              <w:jc w:val="both"/>
              <w:rPr>
                <w:sz w:val="20"/>
                <w:szCs w:val="20"/>
              </w:rPr>
            </w:pPr>
            <w:r w:rsidRPr="00873B0B">
              <w:rPr>
                <w:sz w:val="20"/>
                <w:szCs w:val="20"/>
              </w:rPr>
              <w:t>Целями законопроекта являются:</w:t>
            </w:r>
          </w:p>
          <w:p w:rsidR="00873B0B" w:rsidRPr="00873B0B" w:rsidRDefault="00873B0B" w:rsidP="00873B0B">
            <w:pPr>
              <w:ind w:firstLine="209"/>
              <w:jc w:val="both"/>
              <w:rPr>
                <w:sz w:val="20"/>
                <w:szCs w:val="20"/>
              </w:rPr>
            </w:pPr>
            <w:r w:rsidRPr="00873B0B">
              <w:rPr>
                <w:sz w:val="20"/>
                <w:szCs w:val="20"/>
              </w:rPr>
              <w:t>снижение размеров ущерба и потерь от происш</w:t>
            </w:r>
            <w:r w:rsidRPr="00873B0B">
              <w:rPr>
                <w:sz w:val="20"/>
                <w:szCs w:val="20"/>
              </w:rPr>
              <w:t>е</w:t>
            </w:r>
            <w:r w:rsidRPr="00873B0B">
              <w:rPr>
                <w:sz w:val="20"/>
                <w:szCs w:val="20"/>
              </w:rPr>
              <w:t xml:space="preserve">ствий и чрезвычайных ситуаций за счет создания систем-112 в </w:t>
            </w:r>
            <w:proofErr w:type="gramStart"/>
            <w:r w:rsidRPr="00873B0B">
              <w:rPr>
                <w:sz w:val="20"/>
                <w:szCs w:val="20"/>
              </w:rPr>
              <w:t>субъектах</w:t>
            </w:r>
            <w:proofErr w:type="gramEnd"/>
            <w:r w:rsidRPr="00873B0B">
              <w:rPr>
                <w:sz w:val="20"/>
                <w:szCs w:val="20"/>
              </w:rPr>
              <w:t xml:space="preserve"> Российской Федерации;</w:t>
            </w:r>
          </w:p>
          <w:p w:rsidR="00873B0B" w:rsidRPr="00873B0B" w:rsidRDefault="00873B0B" w:rsidP="00873B0B">
            <w:pPr>
              <w:ind w:firstLine="209"/>
              <w:jc w:val="both"/>
              <w:rPr>
                <w:sz w:val="20"/>
                <w:szCs w:val="20"/>
              </w:rPr>
            </w:pPr>
            <w:r w:rsidRPr="00873B0B">
              <w:rPr>
                <w:sz w:val="20"/>
                <w:szCs w:val="20"/>
              </w:rPr>
              <w:t>разграничение полномочий в области эксплуат</w:t>
            </w:r>
            <w:r w:rsidRPr="00873B0B">
              <w:rPr>
                <w:sz w:val="20"/>
                <w:szCs w:val="20"/>
              </w:rPr>
              <w:t>а</w:t>
            </w:r>
            <w:r w:rsidRPr="00873B0B">
              <w:rPr>
                <w:sz w:val="20"/>
                <w:szCs w:val="20"/>
              </w:rPr>
              <w:t>ции и развития системы-112 между федеральными органами исполнительной власти, органами госуда</w:t>
            </w:r>
            <w:r w:rsidRPr="00873B0B">
              <w:rPr>
                <w:sz w:val="20"/>
                <w:szCs w:val="20"/>
              </w:rPr>
              <w:t>р</w:t>
            </w:r>
            <w:r w:rsidRPr="00873B0B">
              <w:rPr>
                <w:sz w:val="20"/>
                <w:szCs w:val="20"/>
              </w:rPr>
              <w:t>ственной власти субъектов Российской Федерации, органами местного самоуправления и организациями, участвующими в создании и эксплуатации системы-112;</w:t>
            </w:r>
          </w:p>
          <w:p w:rsidR="00873B0B" w:rsidRPr="00873B0B" w:rsidRDefault="00873B0B" w:rsidP="00873B0B">
            <w:pPr>
              <w:ind w:firstLine="209"/>
              <w:jc w:val="both"/>
              <w:rPr>
                <w:sz w:val="20"/>
                <w:szCs w:val="20"/>
              </w:rPr>
            </w:pPr>
            <w:r w:rsidRPr="00873B0B">
              <w:rPr>
                <w:sz w:val="20"/>
                <w:szCs w:val="20"/>
              </w:rPr>
              <w:t xml:space="preserve">предоставление </w:t>
            </w:r>
            <w:proofErr w:type="spellStart"/>
            <w:r w:rsidRPr="00873B0B">
              <w:rPr>
                <w:sz w:val="20"/>
                <w:szCs w:val="20"/>
              </w:rPr>
              <w:t>Минкомсвязи</w:t>
            </w:r>
            <w:proofErr w:type="spellEnd"/>
            <w:r w:rsidRPr="00873B0B">
              <w:rPr>
                <w:sz w:val="20"/>
                <w:szCs w:val="20"/>
              </w:rPr>
              <w:t xml:space="preserve"> России дополн</w:t>
            </w:r>
            <w:r w:rsidRPr="00873B0B">
              <w:rPr>
                <w:sz w:val="20"/>
                <w:szCs w:val="20"/>
              </w:rPr>
              <w:t>и</w:t>
            </w:r>
            <w:r w:rsidRPr="00873B0B">
              <w:rPr>
                <w:sz w:val="20"/>
                <w:szCs w:val="20"/>
              </w:rPr>
              <w:t>тельных полномочий исключительно в сфере обесп</w:t>
            </w:r>
            <w:r w:rsidRPr="00873B0B">
              <w:rPr>
                <w:sz w:val="20"/>
                <w:szCs w:val="20"/>
              </w:rPr>
              <w:t>е</w:t>
            </w:r>
            <w:r w:rsidRPr="00873B0B">
              <w:rPr>
                <w:sz w:val="20"/>
                <w:szCs w:val="20"/>
              </w:rPr>
              <w:t>чения вызова экстренных оперативных служб согла</w:t>
            </w:r>
            <w:r w:rsidRPr="00873B0B">
              <w:rPr>
                <w:sz w:val="20"/>
                <w:szCs w:val="20"/>
              </w:rPr>
              <w:t>с</w:t>
            </w:r>
            <w:r w:rsidRPr="00873B0B">
              <w:rPr>
                <w:sz w:val="20"/>
                <w:szCs w:val="20"/>
              </w:rPr>
              <w:t>но абзацу 3 пункта 7 Положения о Министерстве цифрового развития, связи и массовых коммуник</w:t>
            </w:r>
            <w:r w:rsidRPr="00873B0B">
              <w:rPr>
                <w:sz w:val="20"/>
                <w:szCs w:val="20"/>
              </w:rPr>
              <w:t>а</w:t>
            </w:r>
            <w:r w:rsidRPr="00873B0B">
              <w:rPr>
                <w:sz w:val="20"/>
                <w:szCs w:val="20"/>
              </w:rPr>
              <w:t>ций Российской Федерации с учетом межведомс</w:t>
            </w:r>
            <w:r w:rsidRPr="00873B0B">
              <w:rPr>
                <w:sz w:val="20"/>
                <w:szCs w:val="20"/>
              </w:rPr>
              <w:t>т</w:t>
            </w:r>
            <w:r w:rsidRPr="00873B0B">
              <w:rPr>
                <w:sz w:val="20"/>
                <w:szCs w:val="20"/>
              </w:rPr>
              <w:t>венного и территориального характера создания си</w:t>
            </w:r>
            <w:r w:rsidRPr="00873B0B">
              <w:rPr>
                <w:sz w:val="20"/>
                <w:szCs w:val="20"/>
              </w:rPr>
              <w:t>с</w:t>
            </w:r>
            <w:r w:rsidRPr="00873B0B">
              <w:rPr>
                <w:sz w:val="20"/>
                <w:szCs w:val="20"/>
              </w:rPr>
              <w:t>тем-112;</w:t>
            </w:r>
          </w:p>
          <w:p w:rsidR="000A1AB6" w:rsidRDefault="00873B0B" w:rsidP="00873B0B">
            <w:pPr>
              <w:ind w:firstLine="209"/>
              <w:jc w:val="both"/>
              <w:rPr>
                <w:sz w:val="20"/>
                <w:szCs w:val="20"/>
              </w:rPr>
            </w:pPr>
            <w:r w:rsidRPr="00873B0B">
              <w:rPr>
                <w:sz w:val="20"/>
                <w:szCs w:val="20"/>
              </w:rPr>
              <w:t>закрепление нормы возмездного оказания услуг связи при обеспечении обратного вызова от диспе</w:t>
            </w:r>
            <w:r w:rsidRPr="00873B0B">
              <w:rPr>
                <w:sz w:val="20"/>
                <w:szCs w:val="20"/>
              </w:rPr>
              <w:t>т</w:t>
            </w:r>
            <w:r w:rsidRPr="00873B0B">
              <w:rPr>
                <w:sz w:val="20"/>
                <w:szCs w:val="20"/>
              </w:rPr>
              <w:t>черов экстренных оперативных служб                                 и операторского персонала центров обработки выз</w:t>
            </w:r>
            <w:r w:rsidRPr="00873B0B">
              <w:rPr>
                <w:sz w:val="20"/>
                <w:szCs w:val="20"/>
              </w:rPr>
              <w:t>о</w:t>
            </w:r>
            <w:r w:rsidRPr="00873B0B">
              <w:rPr>
                <w:sz w:val="20"/>
                <w:szCs w:val="20"/>
              </w:rPr>
              <w:t>вов систем-112, что позволит эксплуатирующей о</w:t>
            </w:r>
            <w:r w:rsidRPr="00873B0B">
              <w:rPr>
                <w:sz w:val="20"/>
                <w:szCs w:val="20"/>
              </w:rPr>
              <w:t>р</w:t>
            </w:r>
            <w:r w:rsidRPr="00873B0B">
              <w:rPr>
                <w:sz w:val="20"/>
                <w:szCs w:val="20"/>
              </w:rPr>
              <w:t>ганизации системы-112 планировать бюджетные средства на данный тип расходов.</w:t>
            </w:r>
          </w:p>
          <w:p w:rsidR="000E4D97" w:rsidRPr="00F8024B" w:rsidRDefault="000E4D97" w:rsidP="000E4D97">
            <w:pPr>
              <w:pStyle w:val="33"/>
              <w:shd w:val="clear" w:color="auto" w:fill="auto"/>
              <w:spacing w:line="240" w:lineRule="auto"/>
              <w:ind w:firstLine="209"/>
              <w:jc w:val="both"/>
              <w:rPr>
                <w:bCs/>
                <w:sz w:val="20"/>
                <w:szCs w:val="20"/>
              </w:rPr>
            </w:pPr>
            <w:r w:rsidRPr="000E4D97">
              <w:rPr>
                <w:sz w:val="20"/>
                <w:szCs w:val="20"/>
              </w:rPr>
              <w:t>Проект федерального закона поддержан Прав</w:t>
            </w:r>
            <w:r w:rsidRPr="000E4D97">
              <w:rPr>
                <w:sz w:val="20"/>
                <w:szCs w:val="20"/>
              </w:rPr>
              <w:t>и</w:t>
            </w:r>
            <w:r w:rsidRPr="000E4D97">
              <w:rPr>
                <w:sz w:val="20"/>
                <w:szCs w:val="20"/>
              </w:rPr>
              <w:t>тельством Архангельской области.</w:t>
            </w:r>
          </w:p>
        </w:tc>
        <w:tc>
          <w:tcPr>
            <w:tcW w:w="2268" w:type="dxa"/>
          </w:tcPr>
          <w:p w:rsidR="000A1AB6" w:rsidRDefault="000A1AB6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AF2673" w:rsidRDefault="002B033F" w:rsidP="00AF2673">
            <w:pPr>
              <w:pStyle w:val="33"/>
              <w:shd w:val="clear" w:color="auto" w:fill="auto"/>
              <w:spacing w:line="240" w:lineRule="auto"/>
              <w:ind w:firstLine="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F2673">
              <w:rPr>
                <w:sz w:val="20"/>
                <w:szCs w:val="20"/>
              </w:rPr>
              <w:t>еком</w:t>
            </w:r>
            <w:r>
              <w:rPr>
                <w:sz w:val="20"/>
                <w:szCs w:val="20"/>
              </w:rPr>
              <w:t>е</w:t>
            </w:r>
            <w:r w:rsidR="00AF2673">
              <w:rPr>
                <w:sz w:val="20"/>
                <w:szCs w:val="20"/>
              </w:rPr>
              <w:t>нд</w:t>
            </w:r>
            <w:r>
              <w:rPr>
                <w:sz w:val="20"/>
                <w:szCs w:val="20"/>
              </w:rPr>
              <w:t>овать</w:t>
            </w:r>
            <w:r w:rsidR="00AF2673" w:rsidRPr="00D2348C">
              <w:rPr>
                <w:sz w:val="20"/>
                <w:szCs w:val="20"/>
              </w:rPr>
              <w:t xml:space="preserve"> подде</w:t>
            </w:r>
            <w:r w:rsidR="00AF2673" w:rsidRPr="00D2348C">
              <w:rPr>
                <w:sz w:val="20"/>
                <w:szCs w:val="20"/>
              </w:rPr>
              <w:t>р</w:t>
            </w:r>
            <w:r w:rsidR="00AF2673" w:rsidRPr="00D2348C">
              <w:rPr>
                <w:sz w:val="20"/>
                <w:szCs w:val="20"/>
              </w:rPr>
              <w:t xml:space="preserve">жать на очередной 19-й сессии </w:t>
            </w:r>
            <w:proofErr w:type="gramStart"/>
            <w:r w:rsidR="00AF2673" w:rsidRPr="00D2348C">
              <w:rPr>
                <w:sz w:val="20"/>
                <w:szCs w:val="20"/>
              </w:rPr>
              <w:t>областного</w:t>
            </w:r>
            <w:proofErr w:type="gramEnd"/>
            <w:r w:rsidR="00AF2673" w:rsidRPr="00D2348C">
              <w:rPr>
                <w:sz w:val="20"/>
                <w:szCs w:val="20"/>
              </w:rPr>
              <w:t xml:space="preserve"> Собр</w:t>
            </w:r>
            <w:r w:rsidR="00AF2673" w:rsidRPr="00D2348C">
              <w:rPr>
                <w:sz w:val="20"/>
                <w:szCs w:val="20"/>
              </w:rPr>
              <w:t>а</w:t>
            </w:r>
            <w:r w:rsidR="00AF2673" w:rsidRPr="00D2348C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 </w:t>
            </w:r>
            <w:r w:rsidR="00AF2673" w:rsidRPr="00D2348C">
              <w:rPr>
                <w:sz w:val="20"/>
                <w:szCs w:val="20"/>
              </w:rPr>
              <w:t>депутатов</w:t>
            </w:r>
            <w:r w:rsidR="00AF2673">
              <w:rPr>
                <w:sz w:val="20"/>
                <w:szCs w:val="20"/>
              </w:rPr>
              <w:t>:</w:t>
            </w:r>
          </w:p>
          <w:p w:rsidR="00AF2673" w:rsidRPr="00D2348C" w:rsidRDefault="00AF2673" w:rsidP="00687105">
            <w:pPr>
              <w:pStyle w:val="33"/>
              <w:shd w:val="clear" w:color="auto" w:fill="auto"/>
              <w:spacing w:line="240" w:lineRule="auto"/>
              <w:ind w:firstLine="210"/>
              <w:jc w:val="both"/>
              <w:rPr>
                <w:sz w:val="20"/>
                <w:szCs w:val="20"/>
              </w:rPr>
            </w:pPr>
            <w:r w:rsidRPr="00D2348C">
              <w:rPr>
                <w:sz w:val="20"/>
                <w:szCs w:val="20"/>
              </w:rPr>
              <w:t xml:space="preserve"> проект федерального закона № 997950-7 «О вн</w:t>
            </w:r>
            <w:r w:rsidRPr="00D2348C">
              <w:rPr>
                <w:sz w:val="20"/>
                <w:szCs w:val="20"/>
              </w:rPr>
              <w:t>е</w:t>
            </w:r>
            <w:r w:rsidRPr="00D2348C">
              <w:rPr>
                <w:sz w:val="20"/>
                <w:szCs w:val="20"/>
              </w:rPr>
              <w:t>сении изменений в отдел</w:t>
            </w:r>
            <w:r w:rsidRPr="00D2348C">
              <w:rPr>
                <w:sz w:val="20"/>
                <w:szCs w:val="20"/>
              </w:rPr>
              <w:t>ь</w:t>
            </w:r>
            <w:r w:rsidRPr="00D2348C">
              <w:rPr>
                <w:sz w:val="20"/>
                <w:szCs w:val="20"/>
              </w:rPr>
              <w:t xml:space="preserve">ные законодательные акты Российской Федерации </w:t>
            </w:r>
            <w:r w:rsidR="00873B0B">
              <w:rPr>
                <w:sz w:val="20"/>
                <w:szCs w:val="20"/>
              </w:rPr>
              <w:t xml:space="preserve">                  </w:t>
            </w:r>
            <w:r w:rsidRPr="00D2348C">
              <w:rPr>
                <w:sz w:val="20"/>
                <w:szCs w:val="20"/>
              </w:rPr>
              <w:t>по развитию территор</w:t>
            </w:r>
            <w:r w:rsidRPr="00D2348C">
              <w:rPr>
                <w:sz w:val="20"/>
                <w:szCs w:val="20"/>
              </w:rPr>
              <w:t>и</w:t>
            </w:r>
            <w:r w:rsidRPr="00D2348C">
              <w:rPr>
                <w:sz w:val="20"/>
                <w:szCs w:val="20"/>
              </w:rPr>
              <w:t>ального общественного самоуправления»</w:t>
            </w:r>
            <w:r>
              <w:rPr>
                <w:sz w:val="20"/>
                <w:szCs w:val="20"/>
              </w:rPr>
              <w:t>;</w:t>
            </w:r>
          </w:p>
          <w:p w:rsidR="000A1AB6" w:rsidRDefault="00AF2673" w:rsidP="00687105">
            <w:pPr>
              <w:pStyle w:val="a3"/>
              <w:ind w:firstLine="210"/>
              <w:rPr>
                <w:sz w:val="20"/>
              </w:rPr>
            </w:pPr>
            <w:r w:rsidRPr="00D2348C">
              <w:rPr>
                <w:sz w:val="20"/>
              </w:rPr>
              <w:t xml:space="preserve">проект федерального </w:t>
            </w:r>
            <w:r w:rsidR="00687105">
              <w:rPr>
                <w:sz w:val="20"/>
              </w:rPr>
              <w:t xml:space="preserve">   </w:t>
            </w:r>
            <w:r w:rsidRPr="00D2348C">
              <w:rPr>
                <w:sz w:val="20"/>
              </w:rPr>
              <w:t>закона № 998208-7 «О вн</w:t>
            </w:r>
            <w:r w:rsidRPr="00D2348C">
              <w:rPr>
                <w:sz w:val="20"/>
              </w:rPr>
              <w:t>е</w:t>
            </w:r>
            <w:r w:rsidRPr="00D2348C">
              <w:rPr>
                <w:sz w:val="20"/>
              </w:rPr>
              <w:t xml:space="preserve">сении изменений в статью 47 Федерального закона </w:t>
            </w:r>
            <w:r w:rsidR="009F6DDE">
              <w:rPr>
                <w:sz w:val="20"/>
              </w:rPr>
              <w:t xml:space="preserve">              </w:t>
            </w:r>
            <w:r w:rsidRPr="00D2348C">
              <w:rPr>
                <w:sz w:val="20"/>
              </w:rPr>
              <w:t xml:space="preserve">«Об общих принципах </w:t>
            </w:r>
            <w:r w:rsidR="009B067D">
              <w:rPr>
                <w:sz w:val="20"/>
              </w:rPr>
              <w:t xml:space="preserve"> </w:t>
            </w:r>
            <w:r w:rsidRPr="00D2348C">
              <w:rPr>
                <w:sz w:val="20"/>
              </w:rPr>
              <w:t xml:space="preserve">организации местного </w:t>
            </w:r>
            <w:r w:rsidR="009B067D">
              <w:rPr>
                <w:sz w:val="20"/>
              </w:rPr>
              <w:t xml:space="preserve">  </w:t>
            </w:r>
            <w:r w:rsidRPr="00D2348C">
              <w:rPr>
                <w:sz w:val="20"/>
              </w:rPr>
              <w:t>самоуправления в Росси</w:t>
            </w:r>
            <w:r w:rsidRPr="00D2348C">
              <w:rPr>
                <w:sz w:val="20"/>
              </w:rPr>
              <w:t>й</w:t>
            </w:r>
            <w:r w:rsidRPr="00D2348C">
              <w:rPr>
                <w:sz w:val="20"/>
              </w:rPr>
              <w:t>ской Федерации»</w:t>
            </w:r>
            <w:r>
              <w:rPr>
                <w:sz w:val="20"/>
              </w:rPr>
              <w:t>;</w:t>
            </w:r>
          </w:p>
          <w:p w:rsidR="00873B0B" w:rsidRPr="00560953" w:rsidRDefault="00873B0B" w:rsidP="00687105">
            <w:pPr>
              <w:pStyle w:val="a3"/>
              <w:ind w:firstLine="21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873B0B">
              <w:rPr>
                <w:sz w:val="20"/>
              </w:rPr>
              <w:t xml:space="preserve">роект федерального </w:t>
            </w:r>
            <w:r w:rsidR="00687105">
              <w:rPr>
                <w:sz w:val="20"/>
              </w:rPr>
              <w:t xml:space="preserve">    </w:t>
            </w:r>
            <w:r w:rsidRPr="00873B0B">
              <w:rPr>
                <w:sz w:val="20"/>
              </w:rPr>
              <w:t>закона</w:t>
            </w:r>
            <w:r>
              <w:rPr>
                <w:sz w:val="20"/>
              </w:rPr>
              <w:t xml:space="preserve"> </w:t>
            </w:r>
            <w:r w:rsidRPr="00873B0B">
              <w:rPr>
                <w:rFonts w:eastAsiaTheme="minorHAnsi"/>
                <w:bCs/>
                <w:sz w:val="20"/>
                <w:lang w:eastAsia="en-US"/>
              </w:rPr>
              <w:t xml:space="preserve">№ 1010252-7                             </w:t>
            </w:r>
            <w:r w:rsidRPr="00873B0B">
              <w:rPr>
                <w:sz w:val="20"/>
              </w:rPr>
              <w:t xml:space="preserve">«Об обеспечении вызова экстренных оперативных служб по единому номеру </w:t>
            </w:r>
            <w:r>
              <w:rPr>
                <w:sz w:val="20"/>
              </w:rPr>
              <w:t>«112»</w:t>
            </w:r>
            <w:r w:rsidRPr="00873B0B">
              <w:rPr>
                <w:sz w:val="20"/>
              </w:rPr>
              <w:t xml:space="preserve"> и о внесении изм</w:t>
            </w:r>
            <w:r w:rsidRPr="00873B0B">
              <w:rPr>
                <w:sz w:val="20"/>
              </w:rPr>
              <w:t>е</w:t>
            </w:r>
            <w:r w:rsidRPr="00873B0B">
              <w:rPr>
                <w:sz w:val="20"/>
              </w:rPr>
              <w:t>нений в отдельные закон</w:t>
            </w:r>
            <w:r w:rsidRPr="00873B0B">
              <w:rPr>
                <w:sz w:val="20"/>
              </w:rPr>
              <w:t>о</w:t>
            </w:r>
            <w:r w:rsidRPr="00873B0B">
              <w:rPr>
                <w:sz w:val="20"/>
              </w:rPr>
              <w:t>дательные акты Росси</w:t>
            </w:r>
            <w:r w:rsidRPr="00873B0B">
              <w:rPr>
                <w:sz w:val="20"/>
              </w:rPr>
              <w:t>й</w:t>
            </w:r>
            <w:r w:rsidRPr="00873B0B">
              <w:rPr>
                <w:sz w:val="20"/>
              </w:rPr>
              <w:t>ской Федерации»</w:t>
            </w:r>
            <w:r>
              <w:rPr>
                <w:sz w:val="20"/>
              </w:rPr>
              <w:t>.</w:t>
            </w:r>
          </w:p>
        </w:tc>
      </w:tr>
      <w:tr w:rsidR="008C68D5" w:rsidRPr="00F416C1" w:rsidTr="00A13C79">
        <w:trPr>
          <w:trHeight w:val="360"/>
        </w:trPr>
        <w:tc>
          <w:tcPr>
            <w:tcW w:w="588" w:type="dxa"/>
          </w:tcPr>
          <w:p w:rsidR="008C68D5" w:rsidRDefault="00DD0618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="000A1AB6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C68D5" w:rsidRPr="004F54E1" w:rsidRDefault="004F54E1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>О рассмотрении ходатайств о н</w:t>
            </w:r>
            <w:r w:rsidRPr="004F54E1">
              <w:rPr>
                <w:b/>
                <w:sz w:val="20"/>
              </w:rPr>
              <w:t>а</w:t>
            </w:r>
            <w:r w:rsidRPr="004F54E1">
              <w:rPr>
                <w:b/>
                <w:sz w:val="20"/>
              </w:rPr>
              <w:t>граждении Почетной грамотой А</w:t>
            </w:r>
            <w:r w:rsidRPr="004F54E1">
              <w:rPr>
                <w:b/>
                <w:sz w:val="20"/>
              </w:rPr>
              <w:t>р</w:t>
            </w:r>
            <w:r w:rsidRPr="004F54E1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4F54E1">
              <w:rPr>
                <w:b/>
                <w:sz w:val="20"/>
              </w:rPr>
              <w:t>о</w:t>
            </w:r>
            <w:r w:rsidRPr="004F54E1">
              <w:rPr>
                <w:b/>
                <w:sz w:val="20"/>
              </w:rPr>
              <w:t>дарности Архангельского облас</w:t>
            </w:r>
            <w:r w:rsidRPr="004F54E1">
              <w:rPr>
                <w:b/>
                <w:sz w:val="20"/>
              </w:rPr>
              <w:t>т</w:t>
            </w:r>
            <w:r w:rsidRPr="004F54E1">
              <w:rPr>
                <w:b/>
                <w:sz w:val="20"/>
              </w:rPr>
              <w:t xml:space="preserve">ного Собрания депутатов 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C54700" w:rsidRDefault="00F8024B" w:rsidP="00C54700">
            <w:pPr>
              <w:autoSpaceDE w:val="0"/>
              <w:autoSpaceDN w:val="0"/>
              <w:adjustRightInd w:val="0"/>
              <w:ind w:firstLine="2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Поступили ходатайства:</w:t>
            </w:r>
          </w:p>
          <w:p w:rsidR="00F8024B" w:rsidRDefault="00C54700" w:rsidP="00C54700">
            <w:pPr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C54700">
              <w:rPr>
                <w:bCs/>
                <w:sz w:val="20"/>
                <w:szCs w:val="20"/>
              </w:rPr>
              <w:t>главы муниципального образования «Пинежский муниципальный район» Чечулина А.С. о награжд</w:t>
            </w:r>
            <w:r w:rsidRPr="00C54700">
              <w:rPr>
                <w:bCs/>
                <w:sz w:val="20"/>
                <w:szCs w:val="20"/>
              </w:rPr>
              <w:t>е</w:t>
            </w:r>
            <w:r w:rsidRPr="00C54700">
              <w:rPr>
                <w:bCs/>
                <w:sz w:val="20"/>
                <w:szCs w:val="20"/>
              </w:rPr>
              <w:t xml:space="preserve">нии Почетной грамотой Архангельского областного Собрания депутатов </w:t>
            </w:r>
            <w:proofErr w:type="spellStart"/>
            <w:r w:rsidRPr="00C54700">
              <w:rPr>
                <w:bCs/>
                <w:sz w:val="20"/>
                <w:szCs w:val="20"/>
              </w:rPr>
              <w:t>Чемакиной</w:t>
            </w:r>
            <w:proofErr w:type="spellEnd"/>
            <w:r w:rsidRPr="00C54700">
              <w:rPr>
                <w:bCs/>
                <w:sz w:val="20"/>
                <w:szCs w:val="20"/>
              </w:rPr>
              <w:t xml:space="preserve"> С.Г.,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54700">
              <w:rPr>
                <w:bCs/>
                <w:sz w:val="20"/>
                <w:szCs w:val="20"/>
              </w:rPr>
              <w:t xml:space="preserve">консультанта управления делами администрации муниципального образования «Пинежский муниципальный район», </w:t>
            </w:r>
            <w:r>
              <w:rPr>
                <w:bCs/>
                <w:sz w:val="20"/>
                <w:szCs w:val="20"/>
              </w:rPr>
              <w:t xml:space="preserve">              </w:t>
            </w:r>
            <w:r w:rsidRPr="00C54700">
              <w:rPr>
                <w:bCs/>
                <w:sz w:val="20"/>
                <w:szCs w:val="20"/>
              </w:rPr>
              <w:t>за профессиональные успехи, добросовестный труд, личный вклад в развитие органов местного сам</w:t>
            </w:r>
            <w:r w:rsidRPr="00C54700">
              <w:rPr>
                <w:bCs/>
                <w:sz w:val="20"/>
                <w:szCs w:val="20"/>
              </w:rPr>
              <w:t>о</w:t>
            </w:r>
            <w:r w:rsidRPr="00C54700">
              <w:rPr>
                <w:bCs/>
                <w:sz w:val="20"/>
                <w:szCs w:val="20"/>
              </w:rPr>
              <w:t xml:space="preserve">управления Пинежского муниципального района </w:t>
            </w:r>
            <w:r>
              <w:rPr>
                <w:bCs/>
                <w:sz w:val="20"/>
                <w:szCs w:val="20"/>
              </w:rPr>
              <w:t xml:space="preserve">            </w:t>
            </w:r>
            <w:r w:rsidRPr="00C54700">
              <w:rPr>
                <w:bCs/>
                <w:sz w:val="20"/>
                <w:szCs w:val="20"/>
              </w:rPr>
              <w:t>и в связи с юбилейным днем рождения</w:t>
            </w:r>
            <w:r w:rsidR="00CB2134">
              <w:rPr>
                <w:bCs/>
                <w:sz w:val="20"/>
                <w:szCs w:val="20"/>
              </w:rPr>
              <w:t>;</w:t>
            </w:r>
            <w:proofErr w:type="gramEnd"/>
          </w:p>
          <w:p w:rsidR="00CB2134" w:rsidRDefault="00CB2134" w:rsidP="00C54700">
            <w:pPr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lastRenderedPageBreak/>
              <w:t xml:space="preserve">главы муниципального образования «Город </w:t>
            </w:r>
            <w:r w:rsidR="002B033F">
              <w:rPr>
                <w:bCs/>
                <w:sz w:val="20"/>
                <w:szCs w:val="20"/>
              </w:rPr>
              <w:t xml:space="preserve">             </w:t>
            </w:r>
            <w:r>
              <w:rPr>
                <w:bCs/>
                <w:sz w:val="20"/>
                <w:szCs w:val="20"/>
              </w:rPr>
              <w:t xml:space="preserve">Коряжма» </w:t>
            </w:r>
            <w:r w:rsidRPr="00F83446">
              <w:rPr>
                <w:bCs/>
                <w:sz w:val="20"/>
                <w:szCs w:val="20"/>
              </w:rPr>
              <w:t xml:space="preserve">Ткача А.А. о награждении </w:t>
            </w:r>
            <w:r w:rsidR="00E118F7" w:rsidRPr="00C54700">
              <w:rPr>
                <w:bCs/>
                <w:sz w:val="20"/>
                <w:szCs w:val="20"/>
              </w:rPr>
              <w:t>Почетной гр</w:t>
            </w:r>
            <w:r w:rsidR="00E118F7" w:rsidRPr="00C54700">
              <w:rPr>
                <w:bCs/>
                <w:sz w:val="20"/>
                <w:szCs w:val="20"/>
              </w:rPr>
              <w:t>а</w:t>
            </w:r>
            <w:r w:rsidR="00E118F7" w:rsidRPr="00C54700">
              <w:rPr>
                <w:bCs/>
                <w:sz w:val="20"/>
                <w:szCs w:val="20"/>
              </w:rPr>
              <w:t>мотой Архангельского областного Собрания депут</w:t>
            </w:r>
            <w:r w:rsidR="00E118F7" w:rsidRPr="00C54700">
              <w:rPr>
                <w:bCs/>
                <w:sz w:val="20"/>
                <w:szCs w:val="20"/>
              </w:rPr>
              <w:t>а</w:t>
            </w:r>
            <w:r w:rsidR="00E118F7" w:rsidRPr="00C54700">
              <w:rPr>
                <w:bCs/>
                <w:sz w:val="20"/>
                <w:szCs w:val="20"/>
              </w:rPr>
              <w:t>тов</w:t>
            </w:r>
            <w:r w:rsidR="00E118F7" w:rsidRPr="00F834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83446">
              <w:rPr>
                <w:bCs/>
                <w:sz w:val="20"/>
                <w:szCs w:val="20"/>
              </w:rPr>
              <w:t>Шкаредного</w:t>
            </w:r>
            <w:proofErr w:type="spellEnd"/>
            <w:r w:rsidRPr="00F83446">
              <w:rPr>
                <w:bCs/>
                <w:sz w:val="20"/>
                <w:szCs w:val="20"/>
              </w:rPr>
              <w:t xml:space="preserve"> И.Н., </w:t>
            </w:r>
            <w:r w:rsidR="00F83446" w:rsidRPr="00F83446">
              <w:rPr>
                <w:sz w:val="20"/>
                <w:szCs w:val="20"/>
              </w:rPr>
              <w:t>ведущего специалиста упра</w:t>
            </w:r>
            <w:r w:rsidR="00F83446" w:rsidRPr="00F83446">
              <w:rPr>
                <w:sz w:val="20"/>
                <w:szCs w:val="20"/>
              </w:rPr>
              <w:t>в</w:t>
            </w:r>
            <w:r w:rsidR="00F83446" w:rsidRPr="00F83446">
              <w:rPr>
                <w:sz w:val="20"/>
                <w:szCs w:val="20"/>
              </w:rPr>
              <w:t>ления организационно-правовой и кадровой работы администрации муниципального образования «Город Коряжма»,</w:t>
            </w:r>
            <w:r w:rsidR="00E118F7">
              <w:rPr>
                <w:sz w:val="20"/>
                <w:szCs w:val="20"/>
              </w:rPr>
              <w:t xml:space="preserve"> </w:t>
            </w:r>
            <w:r w:rsidR="00F83446" w:rsidRPr="00F83446">
              <w:rPr>
                <w:sz w:val="20"/>
                <w:szCs w:val="20"/>
              </w:rPr>
              <w:t>за многолетний эффективный труд, знач</w:t>
            </w:r>
            <w:r w:rsidR="00F83446" w:rsidRPr="00F83446">
              <w:rPr>
                <w:sz w:val="20"/>
                <w:szCs w:val="20"/>
              </w:rPr>
              <w:t>и</w:t>
            </w:r>
            <w:r w:rsidR="00F83446" w:rsidRPr="00F83446">
              <w:rPr>
                <w:sz w:val="20"/>
                <w:szCs w:val="20"/>
              </w:rPr>
              <w:t>тельный вклад</w:t>
            </w:r>
            <w:r w:rsidR="00F83446">
              <w:rPr>
                <w:sz w:val="20"/>
                <w:szCs w:val="20"/>
              </w:rPr>
              <w:t xml:space="preserve"> </w:t>
            </w:r>
            <w:r w:rsidR="00F83446" w:rsidRPr="00F83446">
              <w:rPr>
                <w:sz w:val="20"/>
                <w:szCs w:val="20"/>
              </w:rPr>
              <w:t>в развитие местного самоуправления на территории городского округа Архангельской о</w:t>
            </w:r>
            <w:r w:rsidR="00F83446" w:rsidRPr="00F83446">
              <w:rPr>
                <w:sz w:val="20"/>
                <w:szCs w:val="20"/>
              </w:rPr>
              <w:t>б</w:t>
            </w:r>
            <w:r w:rsidR="00F83446" w:rsidRPr="00F83446">
              <w:rPr>
                <w:sz w:val="20"/>
                <w:szCs w:val="20"/>
              </w:rPr>
              <w:t>ласти «Город Коряжма» и в связи с юбилейным Днем образования города Коряжмы</w:t>
            </w:r>
            <w:r w:rsidRPr="00F83446">
              <w:rPr>
                <w:bCs/>
                <w:sz w:val="20"/>
                <w:szCs w:val="20"/>
              </w:rPr>
              <w:t>;</w:t>
            </w:r>
            <w:proofErr w:type="gramEnd"/>
          </w:p>
          <w:p w:rsidR="00CB2134" w:rsidRDefault="00CB2134" w:rsidP="00C54700">
            <w:pPr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заместителя главы муниципального образования «Город Коряжма» по городскому хозяйству, начал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 xml:space="preserve">ника управления муниципального хозяйства </w:t>
            </w:r>
            <w:r w:rsidR="000A1E6B">
              <w:rPr>
                <w:bCs/>
                <w:sz w:val="20"/>
                <w:szCs w:val="20"/>
              </w:rPr>
              <w:t>и град</w:t>
            </w:r>
            <w:r w:rsidR="000A1E6B">
              <w:rPr>
                <w:bCs/>
                <w:sz w:val="20"/>
                <w:szCs w:val="20"/>
              </w:rPr>
              <w:t>о</w:t>
            </w:r>
            <w:r w:rsidR="000A1E6B">
              <w:rPr>
                <w:bCs/>
                <w:sz w:val="20"/>
                <w:szCs w:val="20"/>
              </w:rPr>
              <w:t xml:space="preserve">строительства </w:t>
            </w:r>
            <w:proofErr w:type="spellStart"/>
            <w:r w:rsidR="000A1E6B">
              <w:rPr>
                <w:bCs/>
                <w:sz w:val="20"/>
                <w:szCs w:val="20"/>
              </w:rPr>
              <w:t>Гайдамавичене</w:t>
            </w:r>
            <w:proofErr w:type="spellEnd"/>
            <w:r w:rsidR="000A1E6B">
              <w:rPr>
                <w:bCs/>
                <w:sz w:val="20"/>
                <w:szCs w:val="20"/>
              </w:rPr>
              <w:t xml:space="preserve"> Е.В. о награждении</w:t>
            </w:r>
            <w:r w:rsidR="00E118F7" w:rsidRPr="00C54700">
              <w:rPr>
                <w:bCs/>
                <w:sz w:val="20"/>
                <w:szCs w:val="20"/>
              </w:rPr>
              <w:t xml:space="preserve"> Почетной грамотой Архангельского областного Со</w:t>
            </w:r>
            <w:r w:rsidR="00E118F7" w:rsidRPr="00C54700">
              <w:rPr>
                <w:bCs/>
                <w:sz w:val="20"/>
                <w:szCs w:val="20"/>
              </w:rPr>
              <w:t>б</w:t>
            </w:r>
            <w:r w:rsidR="00E118F7" w:rsidRPr="00C54700">
              <w:rPr>
                <w:bCs/>
                <w:sz w:val="20"/>
                <w:szCs w:val="20"/>
              </w:rPr>
              <w:t>рания депутатов</w:t>
            </w:r>
            <w:r w:rsidR="000A1E6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A1E6B">
              <w:rPr>
                <w:bCs/>
                <w:sz w:val="20"/>
                <w:szCs w:val="20"/>
              </w:rPr>
              <w:t>Бересневой</w:t>
            </w:r>
            <w:proofErr w:type="spellEnd"/>
            <w:r w:rsidR="000A1E6B">
              <w:rPr>
                <w:bCs/>
                <w:sz w:val="20"/>
                <w:szCs w:val="20"/>
              </w:rPr>
              <w:t xml:space="preserve"> Т.В.</w:t>
            </w:r>
            <w:r w:rsidR="008526C1">
              <w:rPr>
                <w:bCs/>
                <w:sz w:val="20"/>
                <w:szCs w:val="20"/>
              </w:rPr>
              <w:t>,</w:t>
            </w:r>
            <w:r w:rsidR="008526C1" w:rsidRPr="008526C1">
              <w:rPr>
                <w:bCs/>
                <w:sz w:val="20"/>
                <w:szCs w:val="20"/>
              </w:rPr>
              <w:t xml:space="preserve"> главного специал</w:t>
            </w:r>
            <w:r w:rsidR="008526C1" w:rsidRPr="008526C1">
              <w:rPr>
                <w:bCs/>
                <w:sz w:val="20"/>
                <w:szCs w:val="20"/>
              </w:rPr>
              <w:t>и</w:t>
            </w:r>
            <w:r w:rsidR="008526C1" w:rsidRPr="008526C1">
              <w:rPr>
                <w:bCs/>
                <w:sz w:val="20"/>
                <w:szCs w:val="20"/>
              </w:rPr>
              <w:t>ста управления муниципального хозяйства и град</w:t>
            </w:r>
            <w:r w:rsidR="008526C1" w:rsidRPr="008526C1">
              <w:rPr>
                <w:bCs/>
                <w:sz w:val="20"/>
                <w:szCs w:val="20"/>
              </w:rPr>
              <w:t>о</w:t>
            </w:r>
            <w:r w:rsidR="008526C1" w:rsidRPr="008526C1">
              <w:rPr>
                <w:bCs/>
                <w:sz w:val="20"/>
                <w:szCs w:val="20"/>
              </w:rPr>
              <w:t xml:space="preserve">строительства </w:t>
            </w:r>
            <w:r w:rsidR="008526C1">
              <w:rPr>
                <w:bCs/>
                <w:sz w:val="20"/>
                <w:szCs w:val="20"/>
              </w:rPr>
              <w:t xml:space="preserve"> </w:t>
            </w:r>
            <w:r w:rsidR="008526C1" w:rsidRPr="008526C1">
              <w:rPr>
                <w:bCs/>
                <w:sz w:val="20"/>
                <w:szCs w:val="20"/>
              </w:rPr>
              <w:t>администрации городского округа Архангельской области «Город Коряжма», за мног</w:t>
            </w:r>
            <w:r w:rsidR="008526C1" w:rsidRPr="008526C1">
              <w:rPr>
                <w:bCs/>
                <w:sz w:val="20"/>
                <w:szCs w:val="20"/>
              </w:rPr>
              <w:t>о</w:t>
            </w:r>
            <w:r w:rsidR="008526C1" w:rsidRPr="008526C1">
              <w:rPr>
                <w:bCs/>
                <w:sz w:val="20"/>
                <w:szCs w:val="20"/>
              </w:rPr>
              <w:t xml:space="preserve">летний эффективный труд, значительный вклад </w:t>
            </w:r>
            <w:r w:rsidR="00E118F7">
              <w:rPr>
                <w:bCs/>
                <w:sz w:val="20"/>
                <w:szCs w:val="20"/>
              </w:rPr>
              <w:t xml:space="preserve">                  </w:t>
            </w:r>
            <w:r w:rsidR="008526C1" w:rsidRPr="008526C1">
              <w:rPr>
                <w:bCs/>
                <w:sz w:val="20"/>
                <w:szCs w:val="20"/>
              </w:rPr>
              <w:t>в развитие местного самоуправления на территории городского округа Архангельской области «Город Коряжма</w:t>
            </w:r>
            <w:proofErr w:type="gramEnd"/>
            <w:r w:rsidR="008526C1" w:rsidRPr="008526C1">
              <w:rPr>
                <w:bCs/>
                <w:sz w:val="20"/>
                <w:szCs w:val="20"/>
              </w:rPr>
              <w:t>» и в связи</w:t>
            </w:r>
            <w:r w:rsidR="008526C1">
              <w:rPr>
                <w:bCs/>
                <w:sz w:val="20"/>
                <w:szCs w:val="20"/>
              </w:rPr>
              <w:t xml:space="preserve"> </w:t>
            </w:r>
            <w:r w:rsidR="008526C1" w:rsidRPr="008526C1">
              <w:rPr>
                <w:bCs/>
                <w:sz w:val="20"/>
                <w:szCs w:val="20"/>
              </w:rPr>
              <w:t>с юбилейным Днем обр</w:t>
            </w:r>
            <w:r w:rsidR="008526C1" w:rsidRPr="008526C1">
              <w:rPr>
                <w:bCs/>
                <w:sz w:val="20"/>
                <w:szCs w:val="20"/>
              </w:rPr>
              <w:t>а</w:t>
            </w:r>
            <w:r w:rsidR="008526C1" w:rsidRPr="008526C1">
              <w:rPr>
                <w:bCs/>
                <w:sz w:val="20"/>
                <w:szCs w:val="20"/>
              </w:rPr>
              <w:t>зования города Коряжмы</w:t>
            </w:r>
            <w:r w:rsidR="000A1E6B">
              <w:rPr>
                <w:bCs/>
                <w:sz w:val="20"/>
                <w:szCs w:val="20"/>
              </w:rPr>
              <w:t>;</w:t>
            </w:r>
          </w:p>
          <w:p w:rsidR="000A1E6B" w:rsidRPr="003E1E5E" w:rsidRDefault="000A1E6B" w:rsidP="00E118F7">
            <w:pPr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 xml:space="preserve">заместителя главы муниципального образования «Город Коряжма» по экономическому развитию </w:t>
            </w:r>
            <w:r w:rsidR="008526C1">
              <w:rPr>
                <w:bCs/>
                <w:sz w:val="20"/>
                <w:szCs w:val="20"/>
              </w:rPr>
              <w:t xml:space="preserve">                </w:t>
            </w:r>
            <w:r>
              <w:rPr>
                <w:bCs/>
                <w:sz w:val="20"/>
                <w:szCs w:val="20"/>
              </w:rPr>
              <w:t xml:space="preserve">и финансам, начальника финансового управления </w:t>
            </w:r>
            <w:r w:rsidRPr="008526C1">
              <w:rPr>
                <w:bCs/>
                <w:sz w:val="20"/>
                <w:szCs w:val="20"/>
              </w:rPr>
              <w:t xml:space="preserve">Лахтионова Г.В. </w:t>
            </w:r>
            <w:r w:rsidR="00E118F7" w:rsidRPr="00C54700">
              <w:rPr>
                <w:bCs/>
                <w:sz w:val="20"/>
                <w:szCs w:val="20"/>
              </w:rPr>
              <w:t>о награждении</w:t>
            </w:r>
            <w:r w:rsidR="00E118F7">
              <w:rPr>
                <w:bCs/>
                <w:sz w:val="20"/>
                <w:szCs w:val="20"/>
              </w:rPr>
              <w:t xml:space="preserve"> </w:t>
            </w:r>
            <w:r w:rsidR="00E118F7" w:rsidRPr="00C54700">
              <w:rPr>
                <w:bCs/>
                <w:sz w:val="20"/>
                <w:szCs w:val="20"/>
              </w:rPr>
              <w:t>Почетной грамотой Архангельского областного Собрания депутатов</w:t>
            </w:r>
            <w:r w:rsidR="00E118F7" w:rsidRPr="008526C1">
              <w:rPr>
                <w:bCs/>
                <w:sz w:val="20"/>
                <w:szCs w:val="20"/>
              </w:rPr>
              <w:t xml:space="preserve"> </w:t>
            </w:r>
            <w:r w:rsidRPr="008526C1">
              <w:rPr>
                <w:bCs/>
                <w:sz w:val="20"/>
                <w:szCs w:val="20"/>
              </w:rPr>
              <w:t>Паншиной Е.А.</w:t>
            </w:r>
            <w:r w:rsidR="008526C1" w:rsidRPr="008526C1">
              <w:rPr>
                <w:bCs/>
                <w:sz w:val="20"/>
                <w:szCs w:val="20"/>
              </w:rPr>
              <w:t>,</w:t>
            </w:r>
            <w:r w:rsidR="008526C1">
              <w:rPr>
                <w:bCs/>
                <w:sz w:val="20"/>
                <w:szCs w:val="20"/>
              </w:rPr>
              <w:t xml:space="preserve"> </w:t>
            </w:r>
            <w:r w:rsidR="008526C1" w:rsidRPr="008526C1">
              <w:rPr>
                <w:sz w:val="20"/>
                <w:szCs w:val="20"/>
              </w:rPr>
              <w:t>заместителя начальника финансов</w:t>
            </w:r>
            <w:r w:rsidR="008526C1" w:rsidRPr="008526C1">
              <w:rPr>
                <w:sz w:val="20"/>
                <w:szCs w:val="20"/>
              </w:rPr>
              <w:t>о</w:t>
            </w:r>
            <w:r w:rsidR="008526C1" w:rsidRPr="008526C1">
              <w:rPr>
                <w:sz w:val="20"/>
                <w:szCs w:val="20"/>
              </w:rPr>
              <w:t xml:space="preserve">го управления, начальника отдела финансирования производственной сферы администрации городского округа Архангельской области «Город Коряжма», </w:t>
            </w:r>
            <w:r w:rsidR="00E118F7">
              <w:rPr>
                <w:sz w:val="20"/>
                <w:szCs w:val="20"/>
              </w:rPr>
              <w:t xml:space="preserve">            </w:t>
            </w:r>
            <w:r w:rsidR="008526C1" w:rsidRPr="008526C1">
              <w:rPr>
                <w:sz w:val="20"/>
                <w:szCs w:val="20"/>
              </w:rPr>
              <w:t>за многолетний эффективный труд, значительный вклад в развитие местного самоуправления на терр</w:t>
            </w:r>
            <w:r w:rsidR="008526C1" w:rsidRPr="008526C1">
              <w:rPr>
                <w:sz w:val="20"/>
                <w:szCs w:val="20"/>
              </w:rPr>
              <w:t>и</w:t>
            </w:r>
            <w:r w:rsidR="008526C1" w:rsidRPr="008526C1">
              <w:rPr>
                <w:sz w:val="20"/>
                <w:szCs w:val="20"/>
              </w:rPr>
              <w:t>тории городского округа Архангельской области «Город</w:t>
            </w:r>
            <w:proofErr w:type="gramEnd"/>
            <w:r w:rsidR="008526C1" w:rsidRPr="008526C1">
              <w:rPr>
                <w:sz w:val="20"/>
                <w:szCs w:val="20"/>
              </w:rPr>
              <w:t xml:space="preserve"> Коряжма» и в связи с юбилейным Днем обр</w:t>
            </w:r>
            <w:r w:rsidR="008526C1" w:rsidRPr="008526C1">
              <w:rPr>
                <w:sz w:val="20"/>
                <w:szCs w:val="20"/>
              </w:rPr>
              <w:t>а</w:t>
            </w:r>
            <w:r w:rsidR="008526C1" w:rsidRPr="008526C1">
              <w:rPr>
                <w:sz w:val="20"/>
                <w:szCs w:val="20"/>
              </w:rPr>
              <w:t xml:space="preserve">зования города </w:t>
            </w:r>
            <w:r w:rsidR="008526C1">
              <w:rPr>
                <w:sz w:val="20"/>
                <w:szCs w:val="20"/>
              </w:rPr>
              <w:t xml:space="preserve"> </w:t>
            </w:r>
            <w:r w:rsidR="008526C1" w:rsidRPr="008526C1">
              <w:rPr>
                <w:sz w:val="20"/>
                <w:szCs w:val="20"/>
              </w:rPr>
              <w:t>Коряжмы.</w:t>
            </w:r>
          </w:p>
        </w:tc>
        <w:tc>
          <w:tcPr>
            <w:tcW w:w="2268" w:type="dxa"/>
          </w:tcPr>
          <w:p w:rsidR="008C68D5" w:rsidRDefault="008C68D5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8C68D5" w:rsidRPr="003E1E5E" w:rsidRDefault="009F6DDE" w:rsidP="008E551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наградить Почетн</w:t>
            </w:r>
            <w:r w:rsidR="008E551E">
              <w:rPr>
                <w:sz w:val="20"/>
              </w:rPr>
              <w:t>ой</w:t>
            </w:r>
            <w:r>
              <w:rPr>
                <w:sz w:val="20"/>
              </w:rPr>
              <w:t xml:space="preserve"> грамот</w:t>
            </w:r>
            <w:r w:rsidR="008E551E">
              <w:rPr>
                <w:sz w:val="20"/>
              </w:rPr>
              <w:t>ой</w:t>
            </w:r>
            <w:r>
              <w:rPr>
                <w:sz w:val="20"/>
              </w:rPr>
              <w:t xml:space="preserve">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гельского областного Со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 xml:space="preserve">рания </w:t>
            </w:r>
            <w:r w:rsidR="008E551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депутатов </w:t>
            </w:r>
            <w:r w:rsidR="008E551E"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Чемак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ну</w:t>
            </w:r>
            <w:proofErr w:type="spellEnd"/>
            <w:r>
              <w:rPr>
                <w:sz w:val="20"/>
              </w:rPr>
              <w:t xml:space="preserve"> С.Г., </w:t>
            </w:r>
            <w:proofErr w:type="spellStart"/>
            <w:r>
              <w:rPr>
                <w:sz w:val="20"/>
              </w:rPr>
              <w:t>Шкаредного</w:t>
            </w:r>
            <w:proofErr w:type="spellEnd"/>
            <w:r>
              <w:rPr>
                <w:sz w:val="20"/>
              </w:rPr>
              <w:t xml:space="preserve"> И.Н., </w:t>
            </w:r>
            <w:r w:rsidR="008E551E"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Бересневу</w:t>
            </w:r>
            <w:proofErr w:type="spellEnd"/>
            <w:r>
              <w:rPr>
                <w:sz w:val="20"/>
              </w:rPr>
              <w:t xml:space="preserve"> Т.В., </w:t>
            </w:r>
            <w:r w:rsidR="008E551E">
              <w:rPr>
                <w:sz w:val="20"/>
              </w:rPr>
              <w:t xml:space="preserve">    </w:t>
            </w:r>
            <w:r>
              <w:rPr>
                <w:sz w:val="20"/>
              </w:rPr>
              <w:t>Панш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ну Е.А.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306" w:rsidRDefault="009A7306">
      <w:r>
        <w:separator/>
      </w:r>
    </w:p>
  </w:endnote>
  <w:endnote w:type="continuationSeparator" w:id="0">
    <w:p w:rsidR="009A7306" w:rsidRDefault="009A7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306" w:rsidRDefault="009A7306">
      <w:r>
        <w:separator/>
      </w:r>
    </w:p>
  </w:footnote>
  <w:footnote w:type="continuationSeparator" w:id="0">
    <w:p w:rsidR="009A7306" w:rsidRDefault="009A7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1D" w:rsidRDefault="000A44EE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531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531D" w:rsidRDefault="00E653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1D" w:rsidRDefault="000A44EE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531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4BDB">
      <w:rPr>
        <w:rStyle w:val="aa"/>
        <w:noProof/>
      </w:rPr>
      <w:t>13</w:t>
    </w:r>
    <w:r>
      <w:rPr>
        <w:rStyle w:val="aa"/>
      </w:rPr>
      <w:fldChar w:fldCharType="end"/>
    </w:r>
  </w:p>
  <w:p w:rsidR="00E6531D" w:rsidRDefault="00E653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5"/>
  </w:num>
  <w:num w:numId="10">
    <w:abstractNumId w:val="15"/>
  </w:num>
  <w:num w:numId="11">
    <w:abstractNumId w:val="5"/>
  </w:num>
  <w:num w:numId="12">
    <w:abstractNumId w:val="8"/>
  </w:num>
  <w:num w:numId="13">
    <w:abstractNumId w:val="23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1AB6"/>
    <w:rsid w:val="000A1E6B"/>
    <w:rsid w:val="000A38CC"/>
    <w:rsid w:val="000A3937"/>
    <w:rsid w:val="000A44EE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55E8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4D97"/>
    <w:rsid w:val="000E5046"/>
    <w:rsid w:val="000E504C"/>
    <w:rsid w:val="000E676C"/>
    <w:rsid w:val="000F20C6"/>
    <w:rsid w:val="000F21CC"/>
    <w:rsid w:val="000F63AE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76C84"/>
    <w:rsid w:val="00180979"/>
    <w:rsid w:val="00180999"/>
    <w:rsid w:val="00181DA5"/>
    <w:rsid w:val="00182D8F"/>
    <w:rsid w:val="00182F2F"/>
    <w:rsid w:val="0018465C"/>
    <w:rsid w:val="00185992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DD9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6EF9"/>
    <w:rsid w:val="00297495"/>
    <w:rsid w:val="002A0836"/>
    <w:rsid w:val="002A0EFE"/>
    <w:rsid w:val="002A177B"/>
    <w:rsid w:val="002A2074"/>
    <w:rsid w:val="002A2670"/>
    <w:rsid w:val="002A4817"/>
    <w:rsid w:val="002A6E24"/>
    <w:rsid w:val="002B033F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2BEE"/>
    <w:rsid w:val="003530B0"/>
    <w:rsid w:val="00356482"/>
    <w:rsid w:val="00356511"/>
    <w:rsid w:val="00356958"/>
    <w:rsid w:val="00356F74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B28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5C60"/>
    <w:rsid w:val="004177BA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28F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029B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7A5"/>
    <w:rsid w:val="004D5417"/>
    <w:rsid w:val="004D562B"/>
    <w:rsid w:val="004D5FC9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5CFE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47EAA"/>
    <w:rsid w:val="005525F5"/>
    <w:rsid w:val="005529A7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767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6C84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3DEA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800A9"/>
    <w:rsid w:val="00681BF6"/>
    <w:rsid w:val="0068549D"/>
    <w:rsid w:val="006856C3"/>
    <w:rsid w:val="0068710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B3C"/>
    <w:rsid w:val="006B0E9E"/>
    <w:rsid w:val="006B18AC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15FC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2886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34E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5582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6C1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3B0B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51E"/>
    <w:rsid w:val="008E5E30"/>
    <w:rsid w:val="008E64F0"/>
    <w:rsid w:val="008E72A4"/>
    <w:rsid w:val="008F282E"/>
    <w:rsid w:val="008F3E1D"/>
    <w:rsid w:val="008F5425"/>
    <w:rsid w:val="00900F30"/>
    <w:rsid w:val="009026D7"/>
    <w:rsid w:val="009031D4"/>
    <w:rsid w:val="009035D0"/>
    <w:rsid w:val="00904058"/>
    <w:rsid w:val="00906FF0"/>
    <w:rsid w:val="0090742B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05F"/>
    <w:rsid w:val="00925C59"/>
    <w:rsid w:val="00930127"/>
    <w:rsid w:val="00930B16"/>
    <w:rsid w:val="00930BC1"/>
    <w:rsid w:val="009313EA"/>
    <w:rsid w:val="00935FDD"/>
    <w:rsid w:val="00940B11"/>
    <w:rsid w:val="00941759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30A"/>
    <w:rsid w:val="00961C9E"/>
    <w:rsid w:val="00963570"/>
    <w:rsid w:val="00965CF4"/>
    <w:rsid w:val="00971646"/>
    <w:rsid w:val="009718C0"/>
    <w:rsid w:val="00971B12"/>
    <w:rsid w:val="009734B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306"/>
    <w:rsid w:val="009A79F6"/>
    <w:rsid w:val="009A7ECB"/>
    <w:rsid w:val="009B067D"/>
    <w:rsid w:val="009B0EF0"/>
    <w:rsid w:val="009B1125"/>
    <w:rsid w:val="009B1442"/>
    <w:rsid w:val="009B4A85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6DDE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4B8"/>
    <w:rsid w:val="00A2666B"/>
    <w:rsid w:val="00A26708"/>
    <w:rsid w:val="00A2709E"/>
    <w:rsid w:val="00A30099"/>
    <w:rsid w:val="00A31ADB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1F9F"/>
    <w:rsid w:val="00A72246"/>
    <w:rsid w:val="00A7421F"/>
    <w:rsid w:val="00A74BDB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840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673"/>
    <w:rsid w:val="00AF2E70"/>
    <w:rsid w:val="00AF2F3B"/>
    <w:rsid w:val="00AF61F5"/>
    <w:rsid w:val="00B00300"/>
    <w:rsid w:val="00B0092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1844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2134"/>
    <w:rsid w:val="00CB3E56"/>
    <w:rsid w:val="00CB3F58"/>
    <w:rsid w:val="00CB4447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42A"/>
    <w:rsid w:val="00CE690D"/>
    <w:rsid w:val="00CF032E"/>
    <w:rsid w:val="00CF2A6D"/>
    <w:rsid w:val="00CF2A92"/>
    <w:rsid w:val="00CF2D4C"/>
    <w:rsid w:val="00CF3C84"/>
    <w:rsid w:val="00CF4103"/>
    <w:rsid w:val="00CF4416"/>
    <w:rsid w:val="00CF4A38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48C"/>
    <w:rsid w:val="00D23A90"/>
    <w:rsid w:val="00D252B5"/>
    <w:rsid w:val="00D254E0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618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18F7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531D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4D6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0E6F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446"/>
    <w:rsid w:val="00F836AF"/>
    <w:rsid w:val="00F83950"/>
    <w:rsid w:val="00F848D2"/>
    <w:rsid w:val="00F8706E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7AB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527"/>
    <w:rsid w:val="00FB6887"/>
    <w:rsid w:val="00FB6A52"/>
    <w:rsid w:val="00FB6B2C"/>
    <w:rsid w:val="00FB6FCD"/>
    <w:rsid w:val="00FB7E42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EBD09-DA97-4549-9DE0-D0DD1CE7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13</Pages>
  <Words>3450</Words>
  <Characters>29052</Characters>
  <Application>Microsoft Office Word</Application>
  <DocSecurity>0</DocSecurity>
  <Lines>242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21</cp:revision>
  <cp:lastPrinted>2020-09-23T09:51:00Z</cp:lastPrinted>
  <dcterms:created xsi:type="dcterms:W3CDTF">2020-09-17T13:52:00Z</dcterms:created>
  <dcterms:modified xsi:type="dcterms:W3CDTF">2020-09-24T13:22:00Z</dcterms:modified>
</cp:coreProperties>
</file>