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BC0034">
        <w:rPr>
          <w:sz w:val="24"/>
          <w:szCs w:val="24"/>
        </w:rPr>
        <w:t>6</w:t>
      </w:r>
      <w:r>
        <w:rPr>
          <w:sz w:val="24"/>
          <w:szCs w:val="24"/>
        </w:rPr>
        <w:t xml:space="preserve"> от </w:t>
      </w:r>
      <w:r w:rsidR="00BC0034">
        <w:rPr>
          <w:sz w:val="24"/>
          <w:szCs w:val="24"/>
        </w:rPr>
        <w:t>23</w:t>
      </w:r>
      <w:r w:rsidR="004E6767">
        <w:rPr>
          <w:sz w:val="24"/>
          <w:szCs w:val="24"/>
        </w:rPr>
        <w:t xml:space="preserve"> </w:t>
      </w:r>
      <w:r w:rsidR="00A63609">
        <w:rPr>
          <w:sz w:val="24"/>
          <w:szCs w:val="24"/>
        </w:rPr>
        <w:t>марта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3434B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11.00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2049A" w:rsidRPr="00001E85" w:rsidTr="002F1ADA">
        <w:trPr>
          <w:trHeight w:val="502"/>
        </w:trPr>
        <w:tc>
          <w:tcPr>
            <w:tcW w:w="588" w:type="dxa"/>
          </w:tcPr>
          <w:p w:rsidR="0022049A" w:rsidRDefault="009B1E8B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2049A" w:rsidRPr="00BC0034" w:rsidRDefault="00BC0034" w:rsidP="00E63D5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BC0034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t xml:space="preserve">               </w:t>
            </w:r>
            <w:r w:rsidRPr="00BC0034">
              <w:rPr>
                <w:b/>
                <w:color w:val="000000"/>
                <w:sz w:val="20"/>
              </w:rPr>
              <w:t>№ пз</w:t>
            </w:r>
            <w:proofErr w:type="gramStart"/>
            <w:r w:rsidRPr="00BC0034">
              <w:rPr>
                <w:b/>
                <w:color w:val="000000"/>
                <w:sz w:val="20"/>
              </w:rPr>
              <w:t>7</w:t>
            </w:r>
            <w:proofErr w:type="gramEnd"/>
            <w:r w:rsidRPr="00BC0034">
              <w:rPr>
                <w:b/>
                <w:color w:val="000000"/>
                <w:sz w:val="20"/>
              </w:rPr>
              <w:t xml:space="preserve">/315 «О внесении изменений                   в отдельные областные законы </w:t>
            </w:r>
            <w:r>
              <w:rPr>
                <w:b/>
                <w:color w:val="000000"/>
                <w:sz w:val="20"/>
              </w:rPr>
              <w:t xml:space="preserve">           </w:t>
            </w:r>
            <w:r w:rsidRPr="00BC0034">
              <w:rPr>
                <w:b/>
                <w:color w:val="000000"/>
                <w:sz w:val="20"/>
              </w:rPr>
              <w:t>в сфере противодействия корру</w:t>
            </w:r>
            <w:r w:rsidRPr="00BC0034">
              <w:rPr>
                <w:b/>
                <w:color w:val="000000"/>
                <w:sz w:val="20"/>
              </w:rPr>
              <w:t>п</w:t>
            </w:r>
            <w:r w:rsidRPr="00BC0034">
              <w:rPr>
                <w:b/>
                <w:color w:val="000000"/>
                <w:sz w:val="20"/>
              </w:rPr>
              <w:t xml:space="preserve">ции» </w:t>
            </w:r>
            <w:r w:rsidRPr="00BC0034">
              <w:rPr>
                <w:b/>
                <w:i/>
                <w:color w:val="000000"/>
                <w:sz w:val="20"/>
              </w:rPr>
              <w:t>(первое чтение)</w:t>
            </w:r>
          </w:p>
        </w:tc>
        <w:tc>
          <w:tcPr>
            <w:tcW w:w="2136" w:type="dxa"/>
          </w:tcPr>
          <w:p w:rsidR="0063434B" w:rsidRDefault="0063434B" w:rsidP="006343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Орлов И.А. /</w:t>
            </w:r>
          </w:p>
          <w:p w:rsidR="0022049A" w:rsidRPr="001D2C0A" w:rsidRDefault="0063434B" w:rsidP="000D55AA">
            <w:pPr>
              <w:jc w:val="center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 w:rsidR="000D55AA"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D05F95" w:rsidRPr="00D05F95" w:rsidRDefault="00D05F95" w:rsidP="00D05F95">
            <w:pPr>
              <w:ind w:firstLine="209"/>
              <w:jc w:val="both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 xml:space="preserve">Указом Президента Российской Федерации </w:t>
            </w:r>
            <w:r>
              <w:rPr>
                <w:sz w:val="20"/>
                <w:szCs w:val="20"/>
              </w:rPr>
              <w:t xml:space="preserve">                </w:t>
            </w:r>
            <w:r w:rsidRPr="00D05F95">
              <w:rPr>
                <w:sz w:val="20"/>
                <w:szCs w:val="20"/>
              </w:rPr>
              <w:t>от 15 января 2020 года № 13 «О внесении изменений в некоторые акты Президента Российской Федер</w:t>
            </w:r>
            <w:r w:rsidRPr="00D05F95">
              <w:rPr>
                <w:sz w:val="20"/>
                <w:szCs w:val="20"/>
              </w:rPr>
              <w:t>а</w:t>
            </w:r>
            <w:r w:rsidR="00AE7765">
              <w:rPr>
                <w:sz w:val="20"/>
                <w:szCs w:val="20"/>
              </w:rPr>
              <w:t>ции»</w:t>
            </w:r>
            <w:r w:rsidRPr="00D05F95">
              <w:rPr>
                <w:sz w:val="20"/>
                <w:szCs w:val="20"/>
              </w:rPr>
              <w:t xml:space="preserve"> изменен с 1 июля 2020 года порядок заполнения сведений о доходах, об имуществе и обязательствах имущественного характера лицами, обязанными представлять указанные сведения. </w:t>
            </w:r>
            <w:proofErr w:type="gramStart"/>
            <w:r w:rsidRPr="00D05F95">
              <w:rPr>
                <w:sz w:val="20"/>
                <w:szCs w:val="20"/>
              </w:rPr>
              <w:t xml:space="preserve">С 1 июля 2020 </w:t>
            </w:r>
            <w:r>
              <w:rPr>
                <w:sz w:val="20"/>
                <w:szCs w:val="20"/>
              </w:rPr>
              <w:t xml:space="preserve"> </w:t>
            </w:r>
            <w:r w:rsidRPr="00D05F95">
              <w:rPr>
                <w:sz w:val="20"/>
                <w:szCs w:val="20"/>
              </w:rPr>
              <w:t>года сведения о доходах, об имуществе и обязател</w:t>
            </w:r>
            <w:r w:rsidRPr="00D05F95">
              <w:rPr>
                <w:sz w:val="20"/>
                <w:szCs w:val="20"/>
              </w:rPr>
              <w:t>ь</w:t>
            </w:r>
            <w:r w:rsidRPr="00D05F95">
              <w:rPr>
                <w:sz w:val="20"/>
                <w:szCs w:val="20"/>
              </w:rPr>
              <w:t>ствах имущественного характера представляются                  по утвержденной Президентом Российской Федер</w:t>
            </w:r>
            <w:r w:rsidRPr="00D05F95">
              <w:rPr>
                <w:sz w:val="20"/>
                <w:szCs w:val="20"/>
              </w:rPr>
              <w:t>а</w:t>
            </w:r>
            <w:r w:rsidRPr="00D05F95">
              <w:rPr>
                <w:sz w:val="20"/>
                <w:szCs w:val="20"/>
              </w:rPr>
              <w:t>ции форме справки, заполненной с использованием специального программного обеспечения «Справки БК», размещенного на официальном сайте Президе</w:t>
            </w:r>
            <w:r w:rsidRPr="00D05F95">
              <w:rPr>
                <w:sz w:val="20"/>
                <w:szCs w:val="20"/>
              </w:rPr>
              <w:t>н</w:t>
            </w:r>
            <w:r w:rsidRPr="00D05F95">
              <w:rPr>
                <w:sz w:val="20"/>
                <w:szCs w:val="20"/>
              </w:rPr>
              <w:t>та Российской Федерации, ссылка на который также размещается на официальном сайте федеральной</w:t>
            </w:r>
            <w:r>
              <w:rPr>
                <w:sz w:val="20"/>
                <w:szCs w:val="20"/>
              </w:rPr>
              <w:t xml:space="preserve"> </w:t>
            </w:r>
            <w:r w:rsidRPr="00D05F95">
              <w:rPr>
                <w:sz w:val="20"/>
                <w:szCs w:val="20"/>
              </w:rPr>
              <w:t xml:space="preserve"> государственной информационной системы в области государственной службы в информационно-телекоммуникационной сети «Интернет». </w:t>
            </w:r>
            <w:proofErr w:type="gramEnd"/>
          </w:p>
          <w:p w:rsidR="00D05F95" w:rsidRPr="00D05F95" w:rsidRDefault="00D05F95" w:rsidP="00D05F95">
            <w:pPr>
              <w:pStyle w:val="11"/>
              <w:shd w:val="clear" w:color="auto" w:fill="auto"/>
              <w:spacing w:line="240" w:lineRule="auto"/>
              <w:ind w:right="-1" w:firstLine="210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 xml:space="preserve">Аналогичные изменения предлагается внести </w:t>
            </w:r>
            <w:r w:rsidR="00557979">
              <w:rPr>
                <w:sz w:val="20"/>
                <w:szCs w:val="20"/>
              </w:rPr>
              <w:t xml:space="preserve">                </w:t>
            </w:r>
            <w:r w:rsidRPr="00D05F95">
              <w:rPr>
                <w:sz w:val="20"/>
                <w:szCs w:val="20"/>
              </w:rPr>
              <w:t>в</w:t>
            </w:r>
            <w:r w:rsidR="00557979">
              <w:rPr>
                <w:sz w:val="20"/>
                <w:szCs w:val="20"/>
              </w:rPr>
              <w:t xml:space="preserve"> </w:t>
            </w:r>
            <w:r w:rsidRPr="00D05F95">
              <w:rPr>
                <w:sz w:val="20"/>
                <w:szCs w:val="20"/>
              </w:rPr>
              <w:t>девять областных законов:</w:t>
            </w:r>
          </w:p>
          <w:p w:rsidR="00D05F95" w:rsidRPr="00D05F95" w:rsidRDefault="00D05F95" w:rsidP="00D05F95">
            <w:pPr>
              <w:pStyle w:val="11"/>
              <w:shd w:val="clear" w:color="auto" w:fill="auto"/>
              <w:tabs>
                <w:tab w:val="left" w:pos="1579"/>
              </w:tabs>
              <w:spacing w:line="240" w:lineRule="auto"/>
              <w:ind w:right="-1" w:firstLine="210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 xml:space="preserve">от 29 ноября 1995 года № 22-18-ОЗ «О статусе </w:t>
            </w:r>
            <w:r w:rsidR="00557979">
              <w:rPr>
                <w:sz w:val="20"/>
                <w:szCs w:val="20"/>
              </w:rPr>
              <w:t xml:space="preserve">     </w:t>
            </w:r>
            <w:r w:rsidRPr="00D05F95">
              <w:rPr>
                <w:sz w:val="20"/>
                <w:szCs w:val="20"/>
              </w:rPr>
              <w:t>депутата Архангельского областного Собрания деп</w:t>
            </w:r>
            <w:r w:rsidRPr="00D05F95">
              <w:rPr>
                <w:sz w:val="20"/>
                <w:szCs w:val="20"/>
              </w:rPr>
              <w:t>у</w:t>
            </w:r>
            <w:r w:rsidRPr="00D05F95">
              <w:rPr>
                <w:sz w:val="20"/>
                <w:szCs w:val="20"/>
              </w:rPr>
              <w:t>татов»;</w:t>
            </w:r>
          </w:p>
          <w:p w:rsidR="00D05F95" w:rsidRPr="00D05F95" w:rsidRDefault="00D05F95" w:rsidP="00D05F95">
            <w:pPr>
              <w:pStyle w:val="11"/>
              <w:shd w:val="clear" w:color="auto" w:fill="auto"/>
              <w:tabs>
                <w:tab w:val="left" w:pos="1579"/>
              </w:tabs>
              <w:spacing w:line="240" w:lineRule="auto"/>
              <w:ind w:right="-1" w:firstLine="210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>от 15 июля 1997 года № 34-10-ОЗ «Об уполном</w:t>
            </w:r>
            <w:r w:rsidRPr="00D05F95">
              <w:rPr>
                <w:sz w:val="20"/>
                <w:szCs w:val="20"/>
              </w:rPr>
              <w:t>о</w:t>
            </w:r>
            <w:r w:rsidRPr="00D05F95">
              <w:rPr>
                <w:sz w:val="20"/>
                <w:szCs w:val="20"/>
              </w:rPr>
              <w:t>ченном по правам человека в Архангельской обла</w:t>
            </w:r>
            <w:r w:rsidRPr="00D05F95">
              <w:rPr>
                <w:sz w:val="20"/>
                <w:szCs w:val="20"/>
              </w:rPr>
              <w:t>с</w:t>
            </w:r>
            <w:r w:rsidRPr="00D05F95">
              <w:rPr>
                <w:sz w:val="20"/>
                <w:szCs w:val="20"/>
              </w:rPr>
              <w:t>ти»;</w:t>
            </w:r>
          </w:p>
          <w:p w:rsidR="00D05F95" w:rsidRPr="00D05F95" w:rsidRDefault="00D05F95" w:rsidP="00D05F95">
            <w:pPr>
              <w:pStyle w:val="11"/>
              <w:shd w:val="clear" w:color="auto" w:fill="auto"/>
              <w:tabs>
                <w:tab w:val="left" w:pos="1579"/>
              </w:tabs>
              <w:spacing w:line="240" w:lineRule="auto"/>
              <w:ind w:right="-1" w:firstLine="210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>от 5 марта 1999 года № 113-21-ОЗ «Об избирател</w:t>
            </w:r>
            <w:r w:rsidRPr="00D05F95">
              <w:rPr>
                <w:sz w:val="20"/>
                <w:szCs w:val="20"/>
              </w:rPr>
              <w:t>ь</w:t>
            </w:r>
            <w:r w:rsidRPr="00D05F95">
              <w:rPr>
                <w:sz w:val="20"/>
                <w:szCs w:val="20"/>
              </w:rPr>
              <w:t>ной комиссии Архангельской области»;</w:t>
            </w:r>
          </w:p>
          <w:p w:rsidR="00D05F95" w:rsidRPr="00D05F95" w:rsidRDefault="00D05F95" w:rsidP="00D05F95">
            <w:pPr>
              <w:pStyle w:val="11"/>
              <w:shd w:val="clear" w:color="auto" w:fill="auto"/>
              <w:tabs>
                <w:tab w:val="left" w:pos="1579"/>
                <w:tab w:val="left" w:pos="6092"/>
              </w:tabs>
              <w:spacing w:line="240" w:lineRule="auto"/>
              <w:ind w:right="-1" w:firstLine="210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>от 26 октября 1999 года № 161-25-ОЗ «О мировых судьях Архангельской области»;</w:t>
            </w:r>
          </w:p>
          <w:p w:rsidR="00D05F95" w:rsidRPr="00D05F95" w:rsidRDefault="00D05F95" w:rsidP="00D05F95">
            <w:pPr>
              <w:pStyle w:val="11"/>
              <w:shd w:val="clear" w:color="auto" w:fill="auto"/>
              <w:tabs>
                <w:tab w:val="left" w:pos="1579"/>
              </w:tabs>
              <w:spacing w:line="240" w:lineRule="auto"/>
              <w:ind w:right="-1" w:firstLine="210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>от 23 июня 2005 года № 71-4-ОЗ «О государстве</w:t>
            </w:r>
            <w:r w:rsidRPr="00D05F95">
              <w:rPr>
                <w:sz w:val="20"/>
                <w:szCs w:val="20"/>
              </w:rPr>
              <w:t>н</w:t>
            </w:r>
            <w:r w:rsidRPr="00D05F95">
              <w:rPr>
                <w:sz w:val="20"/>
                <w:szCs w:val="20"/>
              </w:rPr>
              <w:t>ной гражданской службе Архангельской области»;</w:t>
            </w:r>
          </w:p>
          <w:p w:rsidR="00D05F95" w:rsidRPr="00D05F95" w:rsidRDefault="00D05F95" w:rsidP="00D05F95">
            <w:pPr>
              <w:pStyle w:val="11"/>
              <w:shd w:val="clear" w:color="auto" w:fill="auto"/>
              <w:tabs>
                <w:tab w:val="left" w:pos="1579"/>
              </w:tabs>
              <w:spacing w:line="240" w:lineRule="auto"/>
              <w:ind w:right="-1" w:firstLine="210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>от 27 сентября 2006 года № 222-12-ОЗ «О прав</w:t>
            </w:r>
            <w:r w:rsidRPr="00D05F95">
              <w:rPr>
                <w:sz w:val="20"/>
                <w:szCs w:val="20"/>
              </w:rPr>
              <w:t>о</w:t>
            </w:r>
            <w:r w:rsidRPr="00D05F95">
              <w:rPr>
                <w:sz w:val="20"/>
                <w:szCs w:val="20"/>
              </w:rPr>
              <w:t>вом регулировании муниципальной службы в Арха</w:t>
            </w:r>
            <w:r w:rsidRPr="00D05F95">
              <w:rPr>
                <w:sz w:val="20"/>
                <w:szCs w:val="20"/>
              </w:rPr>
              <w:t>н</w:t>
            </w:r>
            <w:r w:rsidRPr="00D05F95">
              <w:rPr>
                <w:sz w:val="20"/>
                <w:szCs w:val="20"/>
              </w:rPr>
              <w:t>гельской области»;</w:t>
            </w:r>
          </w:p>
          <w:p w:rsidR="00D05F95" w:rsidRPr="00D05F95" w:rsidRDefault="00D05F95" w:rsidP="00D05F95">
            <w:pPr>
              <w:pStyle w:val="11"/>
              <w:shd w:val="clear" w:color="auto" w:fill="auto"/>
              <w:tabs>
                <w:tab w:val="left" w:pos="990"/>
              </w:tabs>
              <w:spacing w:line="240" w:lineRule="auto"/>
              <w:ind w:right="-1" w:firstLine="210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>от 26 ноября 2008 года № 626-31-ОЗ «О против</w:t>
            </w:r>
            <w:r w:rsidRPr="00D05F95">
              <w:rPr>
                <w:sz w:val="20"/>
                <w:szCs w:val="20"/>
              </w:rPr>
              <w:t>о</w:t>
            </w:r>
            <w:r w:rsidRPr="00D05F95">
              <w:rPr>
                <w:sz w:val="20"/>
                <w:szCs w:val="20"/>
              </w:rPr>
              <w:lastRenderedPageBreak/>
              <w:t>действии коррупции в Архангельской области»;</w:t>
            </w:r>
          </w:p>
          <w:p w:rsidR="00D05F95" w:rsidRPr="00D05F95" w:rsidRDefault="00D05F95" w:rsidP="00D05F95">
            <w:pPr>
              <w:pStyle w:val="11"/>
              <w:shd w:val="clear" w:color="auto" w:fill="auto"/>
              <w:tabs>
                <w:tab w:val="left" w:pos="990"/>
              </w:tabs>
              <w:spacing w:line="240" w:lineRule="auto"/>
              <w:ind w:right="-1" w:firstLine="210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 xml:space="preserve">от 20 мая 2009 года № 30-3-ОЗ «О статусе лиц, </w:t>
            </w:r>
            <w:r>
              <w:rPr>
                <w:sz w:val="20"/>
                <w:szCs w:val="20"/>
              </w:rPr>
              <w:t xml:space="preserve">            </w:t>
            </w:r>
            <w:r w:rsidRPr="00D05F95">
              <w:rPr>
                <w:sz w:val="20"/>
                <w:szCs w:val="20"/>
              </w:rPr>
              <w:t>замещающих государственные должности Арха</w:t>
            </w:r>
            <w:r w:rsidRPr="00D05F95">
              <w:rPr>
                <w:sz w:val="20"/>
                <w:szCs w:val="20"/>
              </w:rPr>
              <w:t>н</w:t>
            </w:r>
            <w:r w:rsidRPr="00D05F95">
              <w:rPr>
                <w:sz w:val="20"/>
                <w:szCs w:val="20"/>
              </w:rPr>
              <w:t>гельской области в исполнительных органах госуда</w:t>
            </w:r>
            <w:r w:rsidRPr="00D05F95">
              <w:rPr>
                <w:sz w:val="20"/>
                <w:szCs w:val="20"/>
              </w:rPr>
              <w:t>р</w:t>
            </w:r>
            <w:r w:rsidRPr="00D05F95">
              <w:rPr>
                <w:sz w:val="20"/>
                <w:szCs w:val="20"/>
              </w:rPr>
              <w:t>ственной власти Архангельской области»;</w:t>
            </w:r>
          </w:p>
          <w:p w:rsidR="00D05F95" w:rsidRPr="00D05F95" w:rsidRDefault="00D05F95" w:rsidP="00D05F95">
            <w:pPr>
              <w:pStyle w:val="11"/>
              <w:shd w:val="clear" w:color="auto" w:fill="auto"/>
              <w:tabs>
                <w:tab w:val="left" w:pos="990"/>
              </w:tabs>
              <w:spacing w:line="240" w:lineRule="auto"/>
              <w:ind w:right="-1" w:firstLine="210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>от 30 мая 2011 года № 288-22-ОЗ «О контрольно-счетной палате Архангельской области».</w:t>
            </w:r>
          </w:p>
          <w:p w:rsidR="00D05F95" w:rsidRPr="00D05F95" w:rsidRDefault="00D05F95" w:rsidP="00D05F95">
            <w:pPr>
              <w:pStyle w:val="11"/>
              <w:shd w:val="clear" w:color="auto" w:fill="auto"/>
              <w:spacing w:line="240" w:lineRule="auto"/>
              <w:ind w:left="20" w:right="20" w:firstLine="210"/>
              <w:rPr>
                <w:sz w:val="20"/>
                <w:szCs w:val="20"/>
              </w:rPr>
            </w:pPr>
            <w:proofErr w:type="gramStart"/>
            <w:r w:rsidRPr="00D05F95">
              <w:rPr>
                <w:sz w:val="20"/>
                <w:szCs w:val="20"/>
              </w:rPr>
              <w:t>Законопроектом также устанавливается обяза</w:t>
            </w:r>
            <w:r w:rsidRPr="00D05F95">
              <w:rPr>
                <w:sz w:val="20"/>
                <w:szCs w:val="20"/>
              </w:rPr>
              <w:t>н</w:t>
            </w:r>
            <w:r w:rsidRPr="00D05F95">
              <w:rPr>
                <w:sz w:val="20"/>
                <w:szCs w:val="20"/>
              </w:rPr>
              <w:t>ность руководителей и работников государственных учреждений Архангельской области и государстве</w:t>
            </w:r>
            <w:r w:rsidRPr="00D05F95">
              <w:rPr>
                <w:sz w:val="20"/>
                <w:szCs w:val="20"/>
              </w:rPr>
              <w:t>н</w:t>
            </w:r>
            <w:r w:rsidRPr="00D05F95">
              <w:rPr>
                <w:sz w:val="20"/>
                <w:szCs w:val="20"/>
              </w:rPr>
              <w:t>ных унитарных предприятий Архангельской области, руководителей и работников муниципальных учре</w:t>
            </w:r>
            <w:r w:rsidRPr="00D05F95">
              <w:rPr>
                <w:sz w:val="20"/>
                <w:szCs w:val="20"/>
              </w:rPr>
              <w:t>ж</w:t>
            </w:r>
            <w:r w:rsidRPr="00D05F95">
              <w:rPr>
                <w:sz w:val="20"/>
                <w:szCs w:val="20"/>
              </w:rPr>
              <w:t xml:space="preserve">дений муниципальных образований Архангельской области и муниципальных унитарных предприятий муниципальных образований Архангельской области                            по уведомлению об обращениях в целях склонения </w:t>
            </w:r>
            <w:r>
              <w:rPr>
                <w:sz w:val="20"/>
                <w:szCs w:val="20"/>
              </w:rPr>
              <w:t xml:space="preserve">                </w:t>
            </w:r>
            <w:r w:rsidRPr="00D05F95">
              <w:rPr>
                <w:sz w:val="20"/>
                <w:szCs w:val="20"/>
              </w:rPr>
              <w:t xml:space="preserve">к совершению коррупционных правонарушений </w:t>
            </w:r>
            <w:r>
              <w:rPr>
                <w:sz w:val="20"/>
                <w:szCs w:val="20"/>
              </w:rPr>
              <w:t xml:space="preserve">             </w:t>
            </w:r>
            <w:r w:rsidRPr="00D05F95">
              <w:rPr>
                <w:sz w:val="20"/>
                <w:szCs w:val="20"/>
              </w:rPr>
              <w:t>по аналогии со статьями 9 и 11.1 Федерального зак</w:t>
            </w:r>
            <w:r w:rsidRPr="00D05F95">
              <w:rPr>
                <w:sz w:val="20"/>
                <w:szCs w:val="20"/>
              </w:rPr>
              <w:t>о</w:t>
            </w:r>
            <w:r w:rsidRPr="00D05F95">
              <w:rPr>
                <w:sz w:val="20"/>
                <w:szCs w:val="20"/>
              </w:rPr>
              <w:t>на от 25 декабря 2008 года № 273-Ф3</w:t>
            </w:r>
            <w:proofErr w:type="gramEnd"/>
            <w:r w:rsidRPr="00D05F95">
              <w:rPr>
                <w:sz w:val="20"/>
                <w:szCs w:val="20"/>
              </w:rPr>
              <w:t xml:space="preserve"> «О против</w:t>
            </w:r>
            <w:r w:rsidRPr="00D05F95">
              <w:rPr>
                <w:sz w:val="20"/>
                <w:szCs w:val="20"/>
              </w:rPr>
              <w:t>о</w:t>
            </w:r>
            <w:r w:rsidRPr="00D05F95">
              <w:rPr>
                <w:sz w:val="20"/>
                <w:szCs w:val="20"/>
              </w:rPr>
              <w:t>действии коррупции». Указанная обязанность возл</w:t>
            </w:r>
            <w:r w:rsidRPr="00D05F95">
              <w:rPr>
                <w:sz w:val="20"/>
                <w:szCs w:val="20"/>
              </w:rPr>
              <w:t>а</w:t>
            </w:r>
            <w:r w:rsidRPr="00D05F95">
              <w:rPr>
                <w:sz w:val="20"/>
                <w:szCs w:val="20"/>
              </w:rPr>
              <w:t>гается также на лиц, замещающих государственные должности Архангельской области в исполнител</w:t>
            </w:r>
            <w:r w:rsidRPr="00D05F95">
              <w:rPr>
                <w:sz w:val="20"/>
                <w:szCs w:val="20"/>
              </w:rPr>
              <w:t>ь</w:t>
            </w:r>
            <w:r w:rsidRPr="00D05F95">
              <w:rPr>
                <w:sz w:val="20"/>
                <w:szCs w:val="20"/>
              </w:rPr>
              <w:t>ных органах государственной власти Архангельской области, и лиц, замещающих муниципальные дол</w:t>
            </w:r>
            <w:r w:rsidRPr="00D05F95">
              <w:rPr>
                <w:sz w:val="20"/>
                <w:szCs w:val="20"/>
              </w:rPr>
              <w:t>ж</w:t>
            </w:r>
            <w:r w:rsidRPr="00D05F95">
              <w:rPr>
                <w:sz w:val="20"/>
                <w:szCs w:val="20"/>
              </w:rPr>
              <w:t xml:space="preserve">ности муниципальных образований Архангельской области. </w:t>
            </w:r>
          </w:p>
          <w:p w:rsidR="00D05F95" w:rsidRPr="00D05F95" w:rsidRDefault="00D05F95" w:rsidP="00D05F95">
            <w:pPr>
              <w:ind w:firstLine="209"/>
              <w:jc w:val="both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>Принятие областного закона «О внесении измен</w:t>
            </w:r>
            <w:r w:rsidRPr="00D05F95">
              <w:rPr>
                <w:sz w:val="20"/>
                <w:szCs w:val="20"/>
              </w:rPr>
              <w:t>е</w:t>
            </w:r>
            <w:r w:rsidRPr="00D05F95">
              <w:rPr>
                <w:sz w:val="20"/>
                <w:szCs w:val="20"/>
              </w:rPr>
              <w:t>ний в отдельные областные законы в сфере против</w:t>
            </w:r>
            <w:r w:rsidRPr="00D05F95">
              <w:rPr>
                <w:sz w:val="20"/>
                <w:szCs w:val="20"/>
              </w:rPr>
              <w:t>о</w:t>
            </w:r>
            <w:r w:rsidRPr="00D05F95">
              <w:rPr>
                <w:sz w:val="20"/>
                <w:szCs w:val="20"/>
              </w:rPr>
              <w:t>действия коррупции» потребует:</w:t>
            </w:r>
          </w:p>
          <w:p w:rsidR="00D05F95" w:rsidRPr="00D05F95" w:rsidRDefault="00D05F95" w:rsidP="00D05F95">
            <w:pPr>
              <w:ind w:firstLine="209"/>
              <w:jc w:val="both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>1) внесения изменений:</w:t>
            </w:r>
          </w:p>
          <w:p w:rsidR="00D05F95" w:rsidRPr="00D05F95" w:rsidRDefault="00D05F95" w:rsidP="00D05F95">
            <w:pPr>
              <w:ind w:firstLine="209"/>
              <w:jc w:val="both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 xml:space="preserve">в указ Губернатора Архангельской области </w:t>
            </w:r>
            <w:r>
              <w:rPr>
                <w:sz w:val="20"/>
                <w:szCs w:val="20"/>
              </w:rPr>
              <w:t xml:space="preserve">                </w:t>
            </w:r>
            <w:r w:rsidRPr="00D05F95">
              <w:rPr>
                <w:sz w:val="20"/>
                <w:szCs w:val="20"/>
              </w:rPr>
              <w:t>от 14 декабря 2009 года  № 51-у «О представлении гражданами, претендующими на замещение должн</w:t>
            </w:r>
            <w:r w:rsidRPr="00D05F95">
              <w:rPr>
                <w:sz w:val="20"/>
                <w:szCs w:val="20"/>
              </w:rPr>
              <w:t>о</w:t>
            </w:r>
            <w:r w:rsidRPr="00D05F95">
              <w:rPr>
                <w:sz w:val="20"/>
                <w:szCs w:val="20"/>
              </w:rPr>
              <w:t>стей государственной гражданской службы Арха</w:t>
            </w:r>
            <w:r w:rsidRPr="00D05F95">
              <w:rPr>
                <w:sz w:val="20"/>
                <w:szCs w:val="20"/>
              </w:rPr>
              <w:t>н</w:t>
            </w:r>
            <w:r w:rsidRPr="00D05F95">
              <w:rPr>
                <w:sz w:val="20"/>
                <w:szCs w:val="20"/>
              </w:rPr>
              <w:t>гельской об</w:t>
            </w:r>
            <w:r>
              <w:rPr>
                <w:sz w:val="20"/>
                <w:szCs w:val="20"/>
              </w:rPr>
              <w:t>ласти, и</w:t>
            </w:r>
            <w:r w:rsidRPr="00D05F95">
              <w:rPr>
                <w:sz w:val="20"/>
                <w:szCs w:val="20"/>
              </w:rPr>
              <w:t xml:space="preserve"> государственными гражданскими служащими Архангельской области сведений о дох</w:t>
            </w:r>
            <w:r w:rsidRPr="00D05F95">
              <w:rPr>
                <w:sz w:val="20"/>
                <w:szCs w:val="20"/>
              </w:rPr>
              <w:t>о</w:t>
            </w:r>
            <w:r w:rsidRPr="00D05F95">
              <w:rPr>
                <w:sz w:val="20"/>
                <w:szCs w:val="20"/>
              </w:rPr>
              <w:t>дах, об имуществе и обязательствах имущественного характера»;</w:t>
            </w:r>
          </w:p>
          <w:p w:rsidR="00D05F95" w:rsidRPr="00D05F95" w:rsidRDefault="00D05F95" w:rsidP="00D05F95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D05F95">
              <w:rPr>
                <w:sz w:val="20"/>
                <w:szCs w:val="20"/>
              </w:rPr>
              <w:t xml:space="preserve">в указ Губернатора Архангельской области </w:t>
            </w:r>
            <w:r>
              <w:rPr>
                <w:sz w:val="20"/>
                <w:szCs w:val="20"/>
              </w:rPr>
              <w:t xml:space="preserve">           </w:t>
            </w:r>
            <w:r w:rsidRPr="00D05F95">
              <w:rPr>
                <w:sz w:val="20"/>
                <w:szCs w:val="20"/>
              </w:rPr>
              <w:t>от 14 декабря 2009 года № 52-у «О представлении сведений о доходах, об имуществе и обязательствах имущественного характера гражданами, претенду</w:t>
            </w:r>
            <w:r w:rsidRPr="00D05F95">
              <w:rPr>
                <w:sz w:val="20"/>
                <w:szCs w:val="20"/>
              </w:rPr>
              <w:t>ю</w:t>
            </w:r>
            <w:r w:rsidRPr="00D05F95">
              <w:rPr>
                <w:sz w:val="20"/>
                <w:szCs w:val="20"/>
              </w:rPr>
              <w:t xml:space="preserve">щими на замещение государственных должностей первого заместителя Губернатора Архангельской </w:t>
            </w:r>
            <w:r w:rsidR="00557979">
              <w:rPr>
                <w:sz w:val="20"/>
                <w:szCs w:val="20"/>
              </w:rPr>
              <w:t xml:space="preserve">              </w:t>
            </w:r>
            <w:r w:rsidRPr="00D05F95">
              <w:rPr>
                <w:sz w:val="20"/>
                <w:szCs w:val="20"/>
              </w:rPr>
              <w:t>области – председателя Правительства Архангел</w:t>
            </w:r>
            <w:r w:rsidRPr="00D05F95">
              <w:rPr>
                <w:sz w:val="20"/>
                <w:szCs w:val="20"/>
              </w:rPr>
              <w:t>ь</w:t>
            </w:r>
            <w:r w:rsidRPr="00D05F95">
              <w:rPr>
                <w:sz w:val="20"/>
                <w:szCs w:val="20"/>
              </w:rPr>
              <w:lastRenderedPageBreak/>
              <w:t>ской области, первого заместителя Губернатора А</w:t>
            </w:r>
            <w:r w:rsidRPr="00D05F95">
              <w:rPr>
                <w:sz w:val="20"/>
                <w:szCs w:val="20"/>
              </w:rPr>
              <w:t>р</w:t>
            </w:r>
            <w:r w:rsidRPr="00D05F95">
              <w:rPr>
                <w:sz w:val="20"/>
                <w:szCs w:val="20"/>
              </w:rPr>
              <w:t>хангельской области, заместителя Губернатора А</w:t>
            </w:r>
            <w:r w:rsidRPr="00D05F95">
              <w:rPr>
                <w:sz w:val="20"/>
                <w:szCs w:val="20"/>
              </w:rPr>
              <w:t>р</w:t>
            </w:r>
            <w:r w:rsidRPr="00D05F95">
              <w:rPr>
                <w:sz w:val="20"/>
                <w:szCs w:val="20"/>
              </w:rPr>
              <w:t>хангельской области, заместителя председателя Пр</w:t>
            </w:r>
            <w:r w:rsidRPr="00D05F95">
              <w:rPr>
                <w:sz w:val="20"/>
                <w:szCs w:val="20"/>
              </w:rPr>
              <w:t>а</w:t>
            </w:r>
            <w:r w:rsidRPr="00D05F95">
              <w:rPr>
                <w:sz w:val="20"/>
                <w:szCs w:val="20"/>
              </w:rPr>
              <w:t>вительства Архангельской области, уполномоченного при Губернаторе Архангельской области, министра Архангельской области, и</w:t>
            </w:r>
            <w:proofErr w:type="gramEnd"/>
            <w:r w:rsidRPr="00D05F95">
              <w:rPr>
                <w:sz w:val="20"/>
                <w:szCs w:val="20"/>
              </w:rPr>
              <w:t xml:space="preserve"> лицами, замещающими государственные должности первого заместителя Губернатора Архангельской области – председателя Правительства Архангельской области, первого </w:t>
            </w:r>
            <w:r>
              <w:rPr>
                <w:sz w:val="20"/>
                <w:szCs w:val="20"/>
              </w:rPr>
              <w:t xml:space="preserve">            </w:t>
            </w:r>
            <w:r w:rsidRPr="00D05F95">
              <w:rPr>
                <w:sz w:val="20"/>
                <w:szCs w:val="20"/>
              </w:rPr>
              <w:t>заместителя Губернатора Архангельской области, заместителя Губернатора Архангельской области, заместителя председателя Правительства Архангел</w:t>
            </w:r>
            <w:r w:rsidRPr="00D05F95">
              <w:rPr>
                <w:sz w:val="20"/>
                <w:szCs w:val="20"/>
              </w:rPr>
              <w:t>ь</w:t>
            </w:r>
            <w:r w:rsidRPr="00D05F95">
              <w:rPr>
                <w:sz w:val="20"/>
                <w:szCs w:val="20"/>
              </w:rPr>
              <w:t>ской области, уполномоченного при Губернаторе Архангельской области, министра Архангельской области»;</w:t>
            </w:r>
          </w:p>
          <w:p w:rsidR="00D05F95" w:rsidRPr="00D05F95" w:rsidRDefault="00D05F95" w:rsidP="00D05F95">
            <w:pPr>
              <w:ind w:firstLine="209"/>
              <w:jc w:val="both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>в Положение о представлении гражданами, пр</w:t>
            </w:r>
            <w:r w:rsidRPr="00D05F95">
              <w:rPr>
                <w:sz w:val="20"/>
                <w:szCs w:val="20"/>
              </w:rPr>
              <w:t>е</w:t>
            </w:r>
            <w:r w:rsidRPr="00D05F95">
              <w:rPr>
                <w:sz w:val="20"/>
                <w:szCs w:val="20"/>
              </w:rPr>
              <w:t>тендующими на замещение должностей руководит</w:t>
            </w:r>
            <w:r w:rsidRPr="00D05F95">
              <w:rPr>
                <w:sz w:val="20"/>
                <w:szCs w:val="20"/>
              </w:rPr>
              <w:t>е</w:t>
            </w:r>
            <w:r w:rsidRPr="00D05F95">
              <w:rPr>
                <w:sz w:val="20"/>
                <w:szCs w:val="20"/>
              </w:rPr>
              <w:t>лей государственных учреждений Архангельской области, и руководителями государственных учре</w:t>
            </w:r>
            <w:r w:rsidRPr="00D05F95">
              <w:rPr>
                <w:sz w:val="20"/>
                <w:szCs w:val="20"/>
              </w:rPr>
              <w:t>ж</w:t>
            </w:r>
            <w:r w:rsidRPr="00D05F95">
              <w:rPr>
                <w:sz w:val="20"/>
                <w:szCs w:val="20"/>
              </w:rPr>
              <w:t xml:space="preserve">дений Архангельской области сведений о доходах, </w:t>
            </w:r>
            <w:r>
              <w:rPr>
                <w:sz w:val="20"/>
                <w:szCs w:val="20"/>
              </w:rPr>
              <w:t xml:space="preserve">            </w:t>
            </w:r>
            <w:r w:rsidRPr="00D05F95">
              <w:rPr>
                <w:sz w:val="20"/>
                <w:szCs w:val="20"/>
              </w:rPr>
              <w:t>об имуществе и обязательствах имущественного х</w:t>
            </w:r>
            <w:r w:rsidRPr="00D05F95">
              <w:rPr>
                <w:sz w:val="20"/>
                <w:szCs w:val="20"/>
              </w:rPr>
              <w:t>а</w:t>
            </w:r>
            <w:r w:rsidRPr="00D05F95">
              <w:rPr>
                <w:sz w:val="20"/>
                <w:szCs w:val="20"/>
              </w:rPr>
              <w:t>рактера, утвержденное постановлением Правительс</w:t>
            </w:r>
            <w:r w:rsidRPr="00D05F95">
              <w:rPr>
                <w:sz w:val="20"/>
                <w:szCs w:val="20"/>
              </w:rPr>
              <w:t>т</w:t>
            </w:r>
            <w:r w:rsidRPr="00D05F95">
              <w:rPr>
                <w:sz w:val="20"/>
                <w:szCs w:val="20"/>
              </w:rPr>
              <w:t>ва Архангельской области от 27 ноября 2012 года</w:t>
            </w:r>
            <w:r>
              <w:rPr>
                <w:sz w:val="20"/>
                <w:szCs w:val="20"/>
              </w:rPr>
              <w:t xml:space="preserve">             </w:t>
            </w:r>
            <w:r w:rsidRPr="00D05F95">
              <w:rPr>
                <w:sz w:val="20"/>
                <w:szCs w:val="20"/>
              </w:rPr>
              <w:t xml:space="preserve"> № 529-пп;</w:t>
            </w:r>
          </w:p>
          <w:p w:rsidR="00D05F95" w:rsidRPr="00D05F95" w:rsidRDefault="00D05F95" w:rsidP="00D05F95">
            <w:pPr>
              <w:ind w:firstLine="209"/>
              <w:jc w:val="both"/>
              <w:rPr>
                <w:sz w:val="20"/>
                <w:szCs w:val="20"/>
              </w:rPr>
            </w:pPr>
            <w:r w:rsidRPr="00D05F95">
              <w:rPr>
                <w:sz w:val="20"/>
                <w:szCs w:val="20"/>
              </w:rPr>
              <w:t xml:space="preserve">в Положение о порядке представления лицами, </w:t>
            </w:r>
            <w:r>
              <w:rPr>
                <w:sz w:val="20"/>
                <w:szCs w:val="20"/>
              </w:rPr>
              <w:t xml:space="preserve">  </w:t>
            </w:r>
            <w:r w:rsidRPr="00D05F95">
              <w:rPr>
                <w:sz w:val="20"/>
                <w:szCs w:val="20"/>
              </w:rPr>
              <w:t>замещающими государственные должности Арха</w:t>
            </w:r>
            <w:r w:rsidRPr="00D05F95">
              <w:rPr>
                <w:sz w:val="20"/>
                <w:szCs w:val="20"/>
              </w:rPr>
              <w:t>н</w:t>
            </w:r>
            <w:r w:rsidRPr="00D05F95">
              <w:rPr>
                <w:sz w:val="20"/>
                <w:szCs w:val="20"/>
              </w:rPr>
              <w:t>гельской области в исполнительных органах госуда</w:t>
            </w:r>
            <w:r w:rsidRPr="00D05F95">
              <w:rPr>
                <w:sz w:val="20"/>
                <w:szCs w:val="20"/>
              </w:rPr>
              <w:t>р</w:t>
            </w:r>
            <w:r w:rsidRPr="00D05F95">
              <w:rPr>
                <w:sz w:val="20"/>
                <w:szCs w:val="20"/>
              </w:rPr>
              <w:t>ственной власти Архангельской области, и госуда</w:t>
            </w:r>
            <w:r w:rsidRPr="00D05F95">
              <w:rPr>
                <w:sz w:val="20"/>
                <w:szCs w:val="20"/>
              </w:rPr>
              <w:t>р</w:t>
            </w:r>
            <w:r w:rsidRPr="00D05F95">
              <w:rPr>
                <w:sz w:val="20"/>
                <w:szCs w:val="20"/>
              </w:rPr>
              <w:t>ственными гражданскими служащими Архангельской области сведений о своих расходах, а также сведений о расходах своих супруги (супруга) и несовершенн</w:t>
            </w:r>
            <w:r w:rsidRPr="00D05F95">
              <w:rPr>
                <w:sz w:val="20"/>
                <w:szCs w:val="20"/>
              </w:rPr>
              <w:t>о</w:t>
            </w:r>
            <w:r w:rsidRPr="00D05F95">
              <w:rPr>
                <w:sz w:val="20"/>
                <w:szCs w:val="20"/>
              </w:rPr>
              <w:t xml:space="preserve">летних детей, утвержденное указом Губернатора </w:t>
            </w:r>
            <w:r>
              <w:rPr>
                <w:sz w:val="20"/>
                <w:szCs w:val="20"/>
              </w:rPr>
              <w:t xml:space="preserve">  </w:t>
            </w:r>
            <w:r w:rsidRPr="00D05F95">
              <w:rPr>
                <w:sz w:val="20"/>
                <w:szCs w:val="20"/>
              </w:rPr>
              <w:t>Архангельской области от 17 мая 2013 года № 61-у;</w:t>
            </w:r>
          </w:p>
          <w:p w:rsidR="00D05F95" w:rsidRPr="00D05F95" w:rsidRDefault="00D05F95" w:rsidP="00D05F95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D05F95">
              <w:rPr>
                <w:sz w:val="20"/>
                <w:szCs w:val="20"/>
              </w:rPr>
              <w:t xml:space="preserve">2) принятия указа Губернатора Архангельской </w:t>
            </w:r>
            <w:r>
              <w:rPr>
                <w:sz w:val="20"/>
                <w:szCs w:val="20"/>
              </w:rPr>
              <w:t xml:space="preserve">           </w:t>
            </w:r>
            <w:r w:rsidRPr="00D05F95">
              <w:rPr>
                <w:sz w:val="20"/>
                <w:szCs w:val="20"/>
              </w:rPr>
              <w:t>области, устанавливающего форму уведомления Г</w:t>
            </w:r>
            <w:r w:rsidRPr="00D05F95">
              <w:rPr>
                <w:sz w:val="20"/>
                <w:szCs w:val="20"/>
              </w:rPr>
              <w:t>у</w:t>
            </w:r>
            <w:r w:rsidRPr="00D05F95">
              <w:rPr>
                <w:sz w:val="20"/>
                <w:szCs w:val="20"/>
              </w:rPr>
              <w:t>бернатора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D05F95">
              <w:rPr>
                <w:sz w:val="20"/>
                <w:szCs w:val="20"/>
              </w:rPr>
              <w:t>о фактах обращ</w:t>
            </w:r>
            <w:r w:rsidRPr="00D05F95">
              <w:rPr>
                <w:sz w:val="20"/>
                <w:szCs w:val="20"/>
              </w:rPr>
              <w:t>е</w:t>
            </w:r>
            <w:r w:rsidRPr="00D05F95">
              <w:rPr>
                <w:sz w:val="20"/>
                <w:szCs w:val="20"/>
              </w:rPr>
              <w:t>ния в целях склонения лица, замещающего госуда</w:t>
            </w:r>
            <w:r w:rsidRPr="00D05F95">
              <w:rPr>
                <w:sz w:val="20"/>
                <w:szCs w:val="20"/>
              </w:rPr>
              <w:t>р</w:t>
            </w:r>
            <w:r w:rsidRPr="00D05F95">
              <w:rPr>
                <w:sz w:val="20"/>
                <w:szCs w:val="20"/>
              </w:rPr>
              <w:t>ственную должность первого заместителя Губернат</w:t>
            </w:r>
            <w:r w:rsidRPr="00D05F95">
              <w:rPr>
                <w:sz w:val="20"/>
                <w:szCs w:val="20"/>
              </w:rPr>
              <w:t>о</w:t>
            </w:r>
            <w:r w:rsidRPr="00D05F95">
              <w:rPr>
                <w:sz w:val="20"/>
                <w:szCs w:val="20"/>
              </w:rPr>
              <w:t>ра Архангельской области – председателя Правител</w:t>
            </w:r>
            <w:r w:rsidRPr="00D05F95">
              <w:rPr>
                <w:sz w:val="20"/>
                <w:szCs w:val="20"/>
              </w:rPr>
              <w:t>ь</w:t>
            </w:r>
            <w:r w:rsidRPr="00D05F95">
              <w:rPr>
                <w:sz w:val="20"/>
                <w:szCs w:val="20"/>
              </w:rPr>
              <w:t xml:space="preserve">ства Архангельской области, первого заместителя Губернатора Архангельской области, заместителя Губернатора Архангельской области, заместителя председателя Правительства Архангельской области, министра Архангельской области, уполномоченного по правам ребенка, уполномоченного по защите прав </w:t>
            </w:r>
            <w:r w:rsidRPr="00D05F95">
              <w:rPr>
                <w:sz w:val="20"/>
                <w:szCs w:val="20"/>
              </w:rPr>
              <w:lastRenderedPageBreak/>
              <w:t>предпринимателей, к совершению коррупционных</w:t>
            </w:r>
            <w:proofErr w:type="gramEnd"/>
            <w:r w:rsidRPr="00D05F95">
              <w:rPr>
                <w:sz w:val="20"/>
                <w:szCs w:val="20"/>
              </w:rPr>
              <w:t xml:space="preserve"> правонарушений, а также журнал регистрации таких уведомлений.</w:t>
            </w:r>
          </w:p>
          <w:p w:rsidR="0022049A" w:rsidRPr="003E652D" w:rsidRDefault="00D05F95" w:rsidP="00D05F95">
            <w:pPr>
              <w:pStyle w:val="11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</w:rPr>
            </w:pPr>
            <w:proofErr w:type="gramStart"/>
            <w:r w:rsidRPr="00D05F95">
              <w:rPr>
                <w:sz w:val="20"/>
                <w:szCs w:val="20"/>
              </w:rPr>
              <w:t>На законопроект получены положительные закл</w:t>
            </w:r>
            <w:r w:rsidRPr="00D05F95">
              <w:rPr>
                <w:sz w:val="20"/>
                <w:szCs w:val="20"/>
              </w:rPr>
              <w:t>ю</w:t>
            </w:r>
            <w:r w:rsidRPr="00D05F95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D05F95">
              <w:rPr>
                <w:sz w:val="20"/>
                <w:szCs w:val="20"/>
              </w:rPr>
              <w:t>о</w:t>
            </w:r>
            <w:r w:rsidRPr="00D05F95">
              <w:rPr>
                <w:sz w:val="20"/>
                <w:szCs w:val="20"/>
              </w:rPr>
              <w:t>го областного Собрания депутатов, Управления М</w:t>
            </w:r>
            <w:r w:rsidRPr="00D05F95">
              <w:rPr>
                <w:sz w:val="20"/>
                <w:szCs w:val="20"/>
              </w:rPr>
              <w:t>и</w:t>
            </w:r>
            <w:r w:rsidRPr="00D05F95">
              <w:rPr>
                <w:sz w:val="20"/>
                <w:szCs w:val="20"/>
              </w:rPr>
              <w:t>нистерства юстиции Российской Федерации                               по Архангельской области и Ненецкому автономн</w:t>
            </w:r>
            <w:r w:rsidRPr="00D05F95">
              <w:rPr>
                <w:sz w:val="20"/>
                <w:szCs w:val="20"/>
              </w:rPr>
              <w:t>о</w:t>
            </w:r>
            <w:r w:rsidRPr="00D05F95">
              <w:rPr>
                <w:sz w:val="20"/>
                <w:szCs w:val="20"/>
              </w:rPr>
              <w:t>му округу; поступили отзывы об отсутствии замеч</w:t>
            </w:r>
            <w:r w:rsidRPr="00D05F95">
              <w:rPr>
                <w:sz w:val="20"/>
                <w:szCs w:val="20"/>
              </w:rPr>
              <w:t>а</w:t>
            </w:r>
            <w:r w:rsidRPr="00D05F95">
              <w:rPr>
                <w:sz w:val="20"/>
                <w:szCs w:val="20"/>
              </w:rPr>
              <w:t>ний по законопроекту УМВД России по Архангел</w:t>
            </w:r>
            <w:r w:rsidRPr="00D05F95">
              <w:rPr>
                <w:sz w:val="20"/>
                <w:szCs w:val="20"/>
              </w:rPr>
              <w:t>ь</w:t>
            </w:r>
            <w:r w:rsidRPr="00D05F95">
              <w:rPr>
                <w:sz w:val="20"/>
                <w:szCs w:val="20"/>
              </w:rPr>
              <w:t>ской области, главы и председателя Собрания деп</w:t>
            </w:r>
            <w:r w:rsidRPr="00D05F95">
              <w:rPr>
                <w:sz w:val="20"/>
                <w:szCs w:val="20"/>
              </w:rPr>
              <w:t>у</w:t>
            </w:r>
            <w:r w:rsidRPr="00D05F95">
              <w:rPr>
                <w:sz w:val="20"/>
                <w:szCs w:val="20"/>
              </w:rPr>
              <w:t>татов муниципального образования «Устьянский муниципальный район», главы Мирного, и.о. главы муниципального образования «Город Коряжма».</w:t>
            </w:r>
            <w:proofErr w:type="gramEnd"/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Pr="00602E0A" w:rsidRDefault="009728C3" w:rsidP="009728C3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законопроект в первом чтении на очередной             15-й сессии </w:t>
            </w:r>
            <w:proofErr w:type="gramStart"/>
            <w:r>
              <w:rPr>
                <w:sz w:val="20"/>
              </w:rPr>
              <w:t>областного</w:t>
            </w:r>
            <w:proofErr w:type="gramEnd"/>
            <w:r>
              <w:rPr>
                <w:sz w:val="20"/>
              </w:rPr>
              <w:t xml:space="preserve"> Собрания депутатов.</w:t>
            </w:r>
          </w:p>
        </w:tc>
      </w:tr>
      <w:tr w:rsidR="0022049A" w:rsidRPr="00001E85" w:rsidTr="00CD5E97">
        <w:trPr>
          <w:trHeight w:val="501"/>
        </w:trPr>
        <w:tc>
          <w:tcPr>
            <w:tcW w:w="588" w:type="dxa"/>
          </w:tcPr>
          <w:p w:rsidR="0022049A" w:rsidRDefault="009B1E8B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2049A" w:rsidRPr="00BC0034" w:rsidRDefault="00604329" w:rsidP="00BC0034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BC0034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 w:rsidR="00841587" w:rsidRPr="00BC0034">
              <w:rPr>
                <w:b/>
                <w:color w:val="000000"/>
                <w:sz w:val="20"/>
              </w:rPr>
              <w:t xml:space="preserve">                 </w:t>
            </w:r>
            <w:r w:rsidR="00BC0034" w:rsidRPr="00BC0034">
              <w:rPr>
                <w:b/>
                <w:color w:val="000000"/>
                <w:sz w:val="20"/>
              </w:rPr>
              <w:t>№ пз</w:t>
            </w:r>
            <w:proofErr w:type="gramStart"/>
            <w:r w:rsidR="00BC0034" w:rsidRPr="00BC0034">
              <w:rPr>
                <w:b/>
                <w:color w:val="000000"/>
                <w:sz w:val="20"/>
              </w:rPr>
              <w:t>7</w:t>
            </w:r>
            <w:proofErr w:type="gramEnd"/>
            <w:r w:rsidR="00BC0034" w:rsidRPr="00BC0034">
              <w:rPr>
                <w:b/>
                <w:color w:val="000000"/>
                <w:sz w:val="20"/>
              </w:rPr>
              <w:t xml:space="preserve">/320 «О внесении изменений                    в отдельные областные законы </w:t>
            </w:r>
            <w:r w:rsidR="00BC0034">
              <w:rPr>
                <w:b/>
                <w:color w:val="000000"/>
                <w:sz w:val="20"/>
              </w:rPr>
              <w:t xml:space="preserve">            </w:t>
            </w:r>
            <w:r w:rsidR="00BC0034" w:rsidRPr="00BC0034">
              <w:rPr>
                <w:b/>
                <w:color w:val="000000"/>
                <w:sz w:val="20"/>
              </w:rPr>
              <w:t>в связи с принятием областного закона «Об описании границ те</w:t>
            </w:r>
            <w:r w:rsidR="00BC0034" w:rsidRPr="00BC0034">
              <w:rPr>
                <w:b/>
                <w:color w:val="000000"/>
                <w:sz w:val="20"/>
              </w:rPr>
              <w:t>р</w:t>
            </w:r>
            <w:r w:rsidR="00BC0034" w:rsidRPr="00BC0034">
              <w:rPr>
                <w:b/>
                <w:color w:val="000000"/>
                <w:sz w:val="20"/>
              </w:rPr>
              <w:t>риторий Приморского муниц</w:t>
            </w:r>
            <w:r w:rsidR="00BC0034" w:rsidRPr="00BC0034">
              <w:rPr>
                <w:b/>
                <w:color w:val="000000"/>
                <w:sz w:val="20"/>
              </w:rPr>
              <w:t>и</w:t>
            </w:r>
            <w:r w:rsidR="00BC0034" w:rsidRPr="00BC0034">
              <w:rPr>
                <w:b/>
                <w:color w:val="000000"/>
                <w:sz w:val="20"/>
              </w:rPr>
              <w:t xml:space="preserve">пального района Архангельской области и вновь образованных </w:t>
            </w:r>
            <w:r w:rsidR="00BC0034">
              <w:rPr>
                <w:b/>
                <w:color w:val="000000"/>
                <w:sz w:val="20"/>
              </w:rPr>
              <w:t xml:space="preserve">             </w:t>
            </w:r>
            <w:r w:rsidR="00BC0034" w:rsidRPr="00BC0034">
              <w:rPr>
                <w:b/>
                <w:color w:val="000000"/>
                <w:sz w:val="20"/>
              </w:rPr>
              <w:t xml:space="preserve">в его составе муниципальных </w:t>
            </w:r>
            <w:r w:rsidR="00334C5B">
              <w:rPr>
                <w:b/>
                <w:color w:val="000000"/>
                <w:sz w:val="20"/>
              </w:rPr>
              <w:t xml:space="preserve"> </w:t>
            </w:r>
            <w:r w:rsidR="00BC0034" w:rsidRPr="00BC0034">
              <w:rPr>
                <w:b/>
                <w:color w:val="000000"/>
                <w:sz w:val="20"/>
              </w:rPr>
              <w:t xml:space="preserve">образований» </w:t>
            </w:r>
            <w:r w:rsidR="00BC0034" w:rsidRPr="00BC0034">
              <w:rPr>
                <w:b/>
                <w:i/>
                <w:color w:val="000000"/>
                <w:sz w:val="20"/>
              </w:rPr>
              <w:t>(первое чтение)</w:t>
            </w:r>
          </w:p>
        </w:tc>
        <w:tc>
          <w:tcPr>
            <w:tcW w:w="2136" w:type="dxa"/>
          </w:tcPr>
          <w:p w:rsidR="0063434B" w:rsidRDefault="0063434B" w:rsidP="006343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Орлов И.А. /</w:t>
            </w:r>
          </w:p>
          <w:p w:rsidR="0022049A" w:rsidRDefault="0063434B" w:rsidP="000D55AA">
            <w:pPr>
              <w:jc w:val="center"/>
              <w:rPr>
                <w:bCs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 w:rsidR="000D55AA"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AB1A05" w:rsidRPr="00AB1A05" w:rsidRDefault="00AB1A05" w:rsidP="0083352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833525">
              <w:rPr>
                <w:sz w:val="20"/>
                <w:szCs w:val="20"/>
              </w:rPr>
              <w:t xml:space="preserve">Законопроект разработан в целях реализации                   в отдельных областных законах положений </w:t>
            </w:r>
            <w:r w:rsidRPr="00AB1A05">
              <w:rPr>
                <w:sz w:val="20"/>
                <w:szCs w:val="20"/>
              </w:rPr>
              <w:t>областн</w:t>
            </w:r>
            <w:r w:rsidRPr="00AB1A05">
              <w:rPr>
                <w:sz w:val="20"/>
                <w:szCs w:val="20"/>
              </w:rPr>
              <w:t>о</w:t>
            </w:r>
            <w:r w:rsidRPr="00AB1A05">
              <w:rPr>
                <w:sz w:val="20"/>
                <w:szCs w:val="20"/>
              </w:rPr>
              <w:t xml:space="preserve">го закона от 16 декабря 2019 года </w:t>
            </w:r>
            <w:r w:rsidRPr="00AB1A05">
              <w:rPr>
                <w:sz w:val="20"/>
                <w:szCs w:val="20"/>
              </w:rPr>
              <w:br/>
              <w:t xml:space="preserve">№ 209-13-ОЗ «Об описании границ территорий </w:t>
            </w:r>
            <w:r w:rsidR="0063434B">
              <w:rPr>
                <w:sz w:val="20"/>
                <w:szCs w:val="20"/>
              </w:rPr>
              <w:t xml:space="preserve">             </w:t>
            </w:r>
            <w:r w:rsidRPr="00AB1A05">
              <w:rPr>
                <w:sz w:val="20"/>
                <w:szCs w:val="20"/>
              </w:rPr>
              <w:t>Приморского муниципального района Архангельской области и вновь образованных в его составе муниц</w:t>
            </w:r>
            <w:r w:rsidRPr="00AB1A05">
              <w:rPr>
                <w:sz w:val="20"/>
                <w:szCs w:val="20"/>
              </w:rPr>
              <w:t>и</w:t>
            </w:r>
            <w:r w:rsidRPr="00AB1A05">
              <w:rPr>
                <w:sz w:val="20"/>
                <w:szCs w:val="20"/>
              </w:rPr>
              <w:t xml:space="preserve">пальных образований» (далее – областной закон </w:t>
            </w:r>
            <w:r>
              <w:rPr>
                <w:sz w:val="20"/>
                <w:szCs w:val="20"/>
              </w:rPr>
              <w:t xml:space="preserve">               </w:t>
            </w:r>
            <w:r w:rsidRPr="00AB1A05">
              <w:rPr>
                <w:sz w:val="20"/>
                <w:szCs w:val="20"/>
              </w:rPr>
              <w:t xml:space="preserve">№ 209-13-ОЗ), вступившего в силу 1 января 2020 </w:t>
            </w:r>
            <w:r>
              <w:rPr>
                <w:sz w:val="20"/>
                <w:szCs w:val="20"/>
              </w:rPr>
              <w:t xml:space="preserve">        </w:t>
            </w:r>
            <w:r w:rsidRPr="00AB1A05">
              <w:rPr>
                <w:sz w:val="20"/>
                <w:szCs w:val="20"/>
              </w:rPr>
              <w:t xml:space="preserve">года, которым утверждены план границ территорий Приморского муниципального района Архангельской области и вновь образованных </w:t>
            </w:r>
            <w:r>
              <w:rPr>
                <w:sz w:val="20"/>
                <w:szCs w:val="20"/>
              </w:rPr>
              <w:t xml:space="preserve"> </w:t>
            </w:r>
            <w:r w:rsidRPr="00AB1A05">
              <w:rPr>
                <w:sz w:val="20"/>
                <w:szCs w:val="20"/>
              </w:rPr>
              <w:t>в</w:t>
            </w:r>
            <w:proofErr w:type="gramEnd"/>
            <w:r w:rsidRPr="00AB1A05">
              <w:rPr>
                <w:sz w:val="20"/>
                <w:szCs w:val="20"/>
              </w:rPr>
              <w:t xml:space="preserve"> его </w:t>
            </w:r>
            <w:proofErr w:type="gramStart"/>
            <w:r w:rsidRPr="00AB1A05">
              <w:rPr>
                <w:sz w:val="20"/>
                <w:szCs w:val="20"/>
              </w:rPr>
              <w:t>составе</w:t>
            </w:r>
            <w:proofErr w:type="gramEnd"/>
            <w:r w:rsidRPr="00AB1A05">
              <w:rPr>
                <w:sz w:val="20"/>
                <w:szCs w:val="20"/>
              </w:rPr>
              <w:t xml:space="preserve"> муниц</w:t>
            </w:r>
            <w:r w:rsidRPr="00AB1A05">
              <w:rPr>
                <w:sz w:val="20"/>
                <w:szCs w:val="20"/>
              </w:rPr>
              <w:t>и</w:t>
            </w:r>
            <w:r w:rsidRPr="00AB1A05">
              <w:rPr>
                <w:sz w:val="20"/>
                <w:szCs w:val="20"/>
              </w:rPr>
              <w:t xml:space="preserve">пальных образований, а также описание границ </w:t>
            </w:r>
            <w:r>
              <w:rPr>
                <w:sz w:val="20"/>
                <w:szCs w:val="20"/>
              </w:rPr>
              <w:t xml:space="preserve">           </w:t>
            </w:r>
            <w:r w:rsidRPr="00AB1A05">
              <w:rPr>
                <w:sz w:val="20"/>
                <w:szCs w:val="20"/>
              </w:rPr>
              <w:t>территорий таких муниципальных образований.</w:t>
            </w:r>
          </w:p>
          <w:p w:rsidR="00AB1A05" w:rsidRPr="00AB1A05" w:rsidRDefault="00AB1A05" w:rsidP="0083352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 xml:space="preserve">Законопроектом предлагается </w:t>
            </w:r>
            <w:r w:rsidRPr="00AB1A05">
              <w:rPr>
                <w:sz w:val="20"/>
                <w:szCs w:val="20"/>
              </w:rPr>
              <w:t>внести изменения в:</w:t>
            </w:r>
          </w:p>
          <w:p w:rsidR="00AB1A05" w:rsidRPr="00AB1A05" w:rsidRDefault="00AB1A05" w:rsidP="0083352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B1A05">
              <w:rPr>
                <w:sz w:val="20"/>
                <w:szCs w:val="20"/>
              </w:rPr>
              <w:t>приложение к областному закону от 24 мая 2000 года № 207-29-ОЗ</w:t>
            </w:r>
            <w:r>
              <w:rPr>
                <w:sz w:val="20"/>
                <w:szCs w:val="20"/>
              </w:rPr>
              <w:t xml:space="preserve"> </w:t>
            </w:r>
            <w:r w:rsidRPr="00AB1A05">
              <w:rPr>
                <w:sz w:val="20"/>
                <w:szCs w:val="20"/>
              </w:rPr>
              <w:t>«О границах судебных участков мировых судей в Архангельской области» (в части уточнения границ судебного участка № 2 Примо</w:t>
            </w:r>
            <w:r w:rsidRPr="00AB1A05">
              <w:rPr>
                <w:sz w:val="20"/>
                <w:szCs w:val="20"/>
              </w:rPr>
              <w:t>р</w:t>
            </w:r>
            <w:r w:rsidRPr="00AB1A05">
              <w:rPr>
                <w:sz w:val="20"/>
                <w:szCs w:val="20"/>
              </w:rPr>
              <w:t>ского муниципального района Архангельской обла</w:t>
            </w:r>
            <w:r w:rsidRPr="00AB1A05">
              <w:rPr>
                <w:sz w:val="20"/>
                <w:szCs w:val="20"/>
              </w:rPr>
              <w:t>с</w:t>
            </w:r>
            <w:r w:rsidRPr="00AB1A05">
              <w:rPr>
                <w:sz w:val="20"/>
                <w:szCs w:val="20"/>
              </w:rPr>
              <w:t>ти);</w:t>
            </w:r>
          </w:p>
          <w:p w:rsidR="00AB1A05" w:rsidRPr="00AB1A05" w:rsidRDefault="00AB1A05" w:rsidP="0083352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B1A05">
              <w:rPr>
                <w:sz w:val="20"/>
                <w:szCs w:val="20"/>
              </w:rPr>
              <w:t>областной закон от 23 сентября 2004 года</w:t>
            </w:r>
            <w:r>
              <w:rPr>
                <w:sz w:val="20"/>
                <w:szCs w:val="20"/>
              </w:rPr>
              <w:t xml:space="preserve">               </w:t>
            </w:r>
            <w:r w:rsidRPr="00AB1A05">
              <w:rPr>
                <w:sz w:val="20"/>
                <w:szCs w:val="20"/>
              </w:rPr>
              <w:t xml:space="preserve"> № 258-внеоч.-</w:t>
            </w:r>
            <w:proofErr w:type="gramStart"/>
            <w:r w:rsidRPr="00AB1A05">
              <w:rPr>
                <w:sz w:val="20"/>
                <w:szCs w:val="20"/>
              </w:rPr>
              <w:t>ОЗ</w:t>
            </w:r>
            <w:proofErr w:type="gramEnd"/>
            <w:r w:rsidRPr="00AB1A05">
              <w:rPr>
                <w:sz w:val="20"/>
                <w:szCs w:val="20"/>
              </w:rPr>
              <w:t xml:space="preserve"> «О статусе</w:t>
            </w:r>
            <w:r>
              <w:rPr>
                <w:sz w:val="20"/>
                <w:szCs w:val="20"/>
              </w:rPr>
              <w:t xml:space="preserve"> </w:t>
            </w:r>
            <w:r w:rsidRPr="00AB1A05">
              <w:rPr>
                <w:sz w:val="20"/>
                <w:szCs w:val="20"/>
              </w:rPr>
              <w:t>и границах территорий муниципальных образований в Архангельской обла</w:t>
            </w:r>
            <w:r w:rsidRPr="00AB1A05">
              <w:rPr>
                <w:sz w:val="20"/>
                <w:szCs w:val="20"/>
              </w:rPr>
              <w:t>с</w:t>
            </w:r>
            <w:r w:rsidRPr="00AB1A05">
              <w:rPr>
                <w:sz w:val="20"/>
                <w:szCs w:val="20"/>
              </w:rPr>
              <w:t>ти» (в части уточнения границ Приморского муниц</w:t>
            </w:r>
            <w:r w:rsidRPr="00AB1A05">
              <w:rPr>
                <w:sz w:val="20"/>
                <w:szCs w:val="20"/>
              </w:rPr>
              <w:t>и</w:t>
            </w:r>
            <w:r w:rsidRPr="00AB1A05">
              <w:rPr>
                <w:sz w:val="20"/>
                <w:szCs w:val="20"/>
              </w:rPr>
              <w:t xml:space="preserve">пального района Архангельской области); </w:t>
            </w:r>
          </w:p>
          <w:p w:rsidR="00AB1A05" w:rsidRPr="00AB1A05" w:rsidRDefault="00AB1A05" w:rsidP="0083352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B1A05">
              <w:rPr>
                <w:sz w:val="20"/>
                <w:szCs w:val="20"/>
              </w:rPr>
              <w:t>приложение № 1 к областному закону от 16 февр</w:t>
            </w:r>
            <w:r w:rsidRPr="00AB1A05">
              <w:rPr>
                <w:sz w:val="20"/>
                <w:szCs w:val="20"/>
              </w:rPr>
              <w:t>а</w:t>
            </w:r>
            <w:r w:rsidRPr="00AB1A05">
              <w:rPr>
                <w:sz w:val="20"/>
                <w:szCs w:val="20"/>
              </w:rPr>
              <w:t>ля 2017 года</w:t>
            </w:r>
            <w:r>
              <w:rPr>
                <w:sz w:val="20"/>
                <w:szCs w:val="20"/>
              </w:rPr>
              <w:t xml:space="preserve"> </w:t>
            </w:r>
            <w:r w:rsidRPr="00AB1A05">
              <w:rPr>
                <w:sz w:val="20"/>
                <w:szCs w:val="20"/>
              </w:rPr>
              <w:t xml:space="preserve">№ 513-32-ОЗ «О схеме одномандатных избирательных округов для проведения выборов </w:t>
            </w:r>
            <w:r>
              <w:rPr>
                <w:sz w:val="20"/>
                <w:szCs w:val="20"/>
              </w:rPr>
              <w:t xml:space="preserve">           </w:t>
            </w:r>
            <w:r w:rsidRPr="00AB1A05">
              <w:rPr>
                <w:sz w:val="20"/>
                <w:szCs w:val="20"/>
              </w:rPr>
              <w:t xml:space="preserve">депутатов Архангельского областного Собрания </w:t>
            </w:r>
            <w:r w:rsidR="00556268">
              <w:rPr>
                <w:sz w:val="20"/>
                <w:szCs w:val="20"/>
              </w:rPr>
              <w:t xml:space="preserve">          </w:t>
            </w:r>
            <w:r w:rsidRPr="00AB1A05">
              <w:rPr>
                <w:sz w:val="20"/>
                <w:szCs w:val="20"/>
              </w:rPr>
              <w:t>депутатов в 2017 – 2026 годах» (в части уточнения границ двадцать второго одномандатного избир</w:t>
            </w:r>
            <w:r w:rsidRPr="00AB1A05">
              <w:rPr>
                <w:sz w:val="20"/>
                <w:szCs w:val="20"/>
              </w:rPr>
              <w:t>а</w:t>
            </w:r>
            <w:r w:rsidRPr="00AB1A05">
              <w:rPr>
                <w:sz w:val="20"/>
                <w:szCs w:val="20"/>
              </w:rPr>
              <w:lastRenderedPageBreak/>
              <w:t xml:space="preserve">тельного округа в границах территорий Онежского муниципального района Архангельской области </w:t>
            </w:r>
            <w:r w:rsidR="00556268">
              <w:rPr>
                <w:sz w:val="20"/>
                <w:szCs w:val="20"/>
              </w:rPr>
              <w:t xml:space="preserve">               </w:t>
            </w:r>
            <w:r w:rsidRPr="00AB1A05">
              <w:rPr>
                <w:sz w:val="20"/>
                <w:szCs w:val="20"/>
              </w:rPr>
              <w:t>и части Приморского муниципального района Арха</w:t>
            </w:r>
            <w:r w:rsidRPr="00AB1A05">
              <w:rPr>
                <w:sz w:val="20"/>
                <w:szCs w:val="20"/>
              </w:rPr>
              <w:t>н</w:t>
            </w:r>
            <w:r w:rsidRPr="00AB1A05">
              <w:rPr>
                <w:sz w:val="20"/>
                <w:szCs w:val="20"/>
              </w:rPr>
              <w:t xml:space="preserve">гельской области). </w:t>
            </w:r>
            <w:proofErr w:type="gramEnd"/>
          </w:p>
          <w:p w:rsidR="00AB1A05" w:rsidRPr="00AB1A05" w:rsidRDefault="00AB1A05" w:rsidP="0083352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B1A05">
              <w:rPr>
                <w:sz w:val="20"/>
                <w:szCs w:val="20"/>
              </w:rPr>
              <w:t>В областном законе № 258-внеоч.-</w:t>
            </w:r>
            <w:proofErr w:type="gramStart"/>
            <w:r w:rsidRPr="00AB1A05">
              <w:rPr>
                <w:sz w:val="20"/>
                <w:szCs w:val="20"/>
              </w:rPr>
              <w:t>ОЗ</w:t>
            </w:r>
            <w:proofErr w:type="gramEnd"/>
            <w:r w:rsidRPr="00AB1A05">
              <w:rPr>
                <w:sz w:val="20"/>
                <w:szCs w:val="20"/>
              </w:rPr>
              <w:t xml:space="preserve"> «О статусе </w:t>
            </w:r>
            <w:r w:rsidRPr="00AB1A05">
              <w:rPr>
                <w:sz w:val="20"/>
                <w:szCs w:val="20"/>
              </w:rPr>
              <w:br/>
              <w:t xml:space="preserve">и границах территорий муниципальных образований в Архангельской области» границы территорий </w:t>
            </w:r>
            <w:r>
              <w:rPr>
                <w:sz w:val="20"/>
                <w:szCs w:val="20"/>
              </w:rPr>
              <w:t xml:space="preserve">             </w:t>
            </w:r>
            <w:r w:rsidRPr="00AB1A05">
              <w:rPr>
                <w:sz w:val="20"/>
                <w:szCs w:val="20"/>
              </w:rPr>
              <w:t>муниципальных образований Архангельской области определяются через границы населенных пунктов, входящих в состав таких муниципальных образов</w:t>
            </w:r>
            <w:r w:rsidRPr="00AB1A05">
              <w:rPr>
                <w:sz w:val="20"/>
                <w:szCs w:val="20"/>
              </w:rPr>
              <w:t>а</w:t>
            </w:r>
            <w:r w:rsidRPr="00AB1A05">
              <w:rPr>
                <w:sz w:val="20"/>
                <w:szCs w:val="20"/>
              </w:rPr>
              <w:t>ний. Учитывая, что</w:t>
            </w:r>
            <w:r w:rsidR="009D6622">
              <w:rPr>
                <w:sz w:val="20"/>
                <w:szCs w:val="20"/>
              </w:rPr>
              <w:t xml:space="preserve"> территории</w:t>
            </w:r>
            <w:r w:rsidRPr="00AB1A05">
              <w:rPr>
                <w:sz w:val="20"/>
                <w:szCs w:val="20"/>
              </w:rPr>
              <w:t xml:space="preserve"> архипелага Земля Франца-Иосифа и острова Виктория в соответствии </w:t>
            </w:r>
            <w:r>
              <w:rPr>
                <w:sz w:val="20"/>
                <w:szCs w:val="20"/>
              </w:rPr>
              <w:t xml:space="preserve">           </w:t>
            </w:r>
            <w:r w:rsidRPr="00AB1A05">
              <w:rPr>
                <w:sz w:val="20"/>
                <w:szCs w:val="20"/>
              </w:rPr>
              <w:t>с обл</w:t>
            </w:r>
            <w:r w:rsidR="009D6622">
              <w:rPr>
                <w:sz w:val="20"/>
                <w:szCs w:val="20"/>
              </w:rPr>
              <w:t>астным законом № 209-13-ОЗ входя</w:t>
            </w:r>
            <w:r w:rsidRPr="00AB1A05">
              <w:rPr>
                <w:sz w:val="20"/>
                <w:szCs w:val="20"/>
              </w:rPr>
              <w:t>т в границы сельского поселения «</w:t>
            </w:r>
            <w:proofErr w:type="spellStart"/>
            <w:r w:rsidRPr="00AB1A05">
              <w:rPr>
                <w:sz w:val="20"/>
                <w:szCs w:val="20"/>
              </w:rPr>
              <w:t>Талажское</w:t>
            </w:r>
            <w:proofErr w:type="spellEnd"/>
            <w:r w:rsidRPr="00AB1A05">
              <w:rPr>
                <w:sz w:val="20"/>
                <w:szCs w:val="20"/>
              </w:rPr>
              <w:t xml:space="preserve">» Приморского </w:t>
            </w:r>
            <w:r>
              <w:rPr>
                <w:sz w:val="20"/>
                <w:szCs w:val="20"/>
              </w:rPr>
              <w:t xml:space="preserve">             </w:t>
            </w:r>
            <w:r w:rsidRPr="00AB1A05">
              <w:rPr>
                <w:sz w:val="20"/>
                <w:szCs w:val="20"/>
              </w:rPr>
              <w:t xml:space="preserve">муниципального района Архангельской области, </w:t>
            </w:r>
            <w:r>
              <w:rPr>
                <w:sz w:val="20"/>
                <w:szCs w:val="20"/>
              </w:rPr>
              <w:t xml:space="preserve">        </w:t>
            </w:r>
            <w:r w:rsidRPr="00AB1A05">
              <w:rPr>
                <w:sz w:val="20"/>
                <w:szCs w:val="20"/>
              </w:rPr>
              <w:t>законопроектом предлагается исключить упоминание данных островных территорий в составе территории Приморского муниципального района Архангельской области в перечисленных областных законах.</w:t>
            </w:r>
          </w:p>
          <w:p w:rsidR="00165BEC" w:rsidRPr="00833525" w:rsidRDefault="00AB1A05" w:rsidP="00833525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r w:rsidRPr="00AB1A05">
              <w:rPr>
                <w:sz w:val="20"/>
                <w:szCs w:val="20"/>
              </w:rPr>
              <w:t xml:space="preserve">На законопроект поступили положительные </w:t>
            </w:r>
            <w:r>
              <w:rPr>
                <w:sz w:val="20"/>
                <w:szCs w:val="20"/>
              </w:rPr>
              <w:t xml:space="preserve">              </w:t>
            </w:r>
            <w:r w:rsidRPr="00AB1A05">
              <w:rPr>
                <w:sz w:val="20"/>
                <w:szCs w:val="20"/>
              </w:rPr>
              <w:t>заключения правового управления аппарата Арха</w:t>
            </w:r>
            <w:r w:rsidRPr="00AB1A05">
              <w:rPr>
                <w:sz w:val="20"/>
                <w:szCs w:val="20"/>
              </w:rPr>
              <w:t>н</w:t>
            </w:r>
            <w:r w:rsidRPr="00AB1A05">
              <w:rPr>
                <w:sz w:val="20"/>
                <w:szCs w:val="20"/>
              </w:rPr>
              <w:t>гельского областного Собрания депутатов, управл</w:t>
            </w:r>
            <w:r w:rsidRPr="00AB1A05">
              <w:rPr>
                <w:sz w:val="20"/>
                <w:szCs w:val="20"/>
              </w:rPr>
              <w:t>е</w:t>
            </w:r>
            <w:r w:rsidRPr="00AB1A05">
              <w:rPr>
                <w:sz w:val="20"/>
                <w:szCs w:val="20"/>
              </w:rPr>
              <w:t xml:space="preserve">ния Минюста России по Архангельской области </w:t>
            </w:r>
            <w:r>
              <w:rPr>
                <w:sz w:val="20"/>
                <w:szCs w:val="20"/>
              </w:rPr>
              <w:t xml:space="preserve">                 </w:t>
            </w:r>
            <w:r w:rsidRPr="00AB1A05">
              <w:rPr>
                <w:sz w:val="20"/>
                <w:szCs w:val="20"/>
              </w:rPr>
              <w:t>и Ненецкому автономному округу, прокуратуры А</w:t>
            </w:r>
            <w:r w:rsidRPr="00AB1A05">
              <w:rPr>
                <w:sz w:val="20"/>
                <w:szCs w:val="20"/>
              </w:rPr>
              <w:t>р</w:t>
            </w:r>
            <w:r w:rsidRPr="00AB1A05">
              <w:rPr>
                <w:sz w:val="20"/>
                <w:szCs w:val="20"/>
              </w:rPr>
              <w:t>хангельской области; отзывы об отсутствии замеч</w:t>
            </w:r>
            <w:r w:rsidRPr="00AB1A05">
              <w:rPr>
                <w:sz w:val="20"/>
                <w:szCs w:val="20"/>
              </w:rPr>
              <w:t>а</w:t>
            </w:r>
            <w:r w:rsidRPr="00AB1A05">
              <w:rPr>
                <w:sz w:val="20"/>
                <w:szCs w:val="20"/>
              </w:rPr>
              <w:t>ний и предложений главы муниципального образов</w:t>
            </w:r>
            <w:r w:rsidRPr="00AB1A05">
              <w:rPr>
                <w:sz w:val="20"/>
                <w:szCs w:val="20"/>
              </w:rPr>
              <w:t>а</w:t>
            </w:r>
            <w:r w:rsidRPr="00AB1A05">
              <w:rPr>
                <w:sz w:val="20"/>
                <w:szCs w:val="20"/>
              </w:rPr>
              <w:t>ния «Мирный», главы муниципального образования «Город Коряжма».</w:t>
            </w: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Pr="00362382" w:rsidRDefault="009728C3" w:rsidP="00110259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законопроект в первом чтении на очередной             15-й сессии </w:t>
            </w:r>
            <w:proofErr w:type="gramStart"/>
            <w:r>
              <w:rPr>
                <w:sz w:val="20"/>
              </w:rPr>
              <w:t>областного</w:t>
            </w:r>
            <w:proofErr w:type="gramEnd"/>
            <w:r>
              <w:rPr>
                <w:sz w:val="20"/>
              </w:rPr>
              <w:t xml:space="preserve"> Собрания депутатов.</w:t>
            </w: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9B1E8B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2049A" w:rsidRPr="00BC0034" w:rsidRDefault="00F416C1" w:rsidP="00E63D5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BC0034">
              <w:rPr>
                <w:b/>
                <w:color w:val="000000"/>
                <w:sz w:val="20"/>
              </w:rPr>
              <w:t xml:space="preserve">О проекте областного закона               </w:t>
            </w:r>
            <w:r w:rsidR="00BC0034" w:rsidRPr="00BC0034">
              <w:rPr>
                <w:b/>
                <w:color w:val="000000"/>
                <w:sz w:val="20"/>
              </w:rPr>
              <w:t>№ пз</w:t>
            </w:r>
            <w:proofErr w:type="gramStart"/>
            <w:r w:rsidR="00BC0034" w:rsidRPr="00BC0034">
              <w:rPr>
                <w:b/>
                <w:color w:val="000000"/>
                <w:sz w:val="20"/>
              </w:rPr>
              <w:t>7</w:t>
            </w:r>
            <w:proofErr w:type="gramEnd"/>
            <w:r w:rsidR="00BC0034" w:rsidRPr="00BC0034">
              <w:rPr>
                <w:b/>
                <w:color w:val="000000"/>
                <w:sz w:val="20"/>
              </w:rPr>
              <w:t xml:space="preserve">/325 «Об упразднении </w:t>
            </w:r>
            <w:r w:rsidR="001C6BC8">
              <w:rPr>
                <w:b/>
                <w:color w:val="000000"/>
                <w:sz w:val="20"/>
              </w:rPr>
              <w:t xml:space="preserve">             </w:t>
            </w:r>
            <w:r w:rsidR="00BC0034" w:rsidRPr="00BC0034">
              <w:rPr>
                <w:b/>
                <w:color w:val="000000"/>
                <w:sz w:val="20"/>
              </w:rPr>
              <w:t xml:space="preserve">поселка </w:t>
            </w:r>
            <w:proofErr w:type="spellStart"/>
            <w:r w:rsidR="00BC0034" w:rsidRPr="00BC0034">
              <w:rPr>
                <w:b/>
                <w:color w:val="000000"/>
                <w:sz w:val="20"/>
              </w:rPr>
              <w:t>Линяки</w:t>
            </w:r>
            <w:proofErr w:type="spellEnd"/>
            <w:r w:rsidR="00BC0034" w:rsidRPr="00BC0034">
              <w:rPr>
                <w:b/>
                <w:color w:val="000000"/>
                <w:sz w:val="20"/>
              </w:rPr>
              <w:t xml:space="preserve"> Устьянского района Архангельской области </w:t>
            </w:r>
            <w:r w:rsidR="00BC0034">
              <w:rPr>
                <w:b/>
                <w:color w:val="000000"/>
                <w:sz w:val="20"/>
              </w:rPr>
              <w:t xml:space="preserve">                  </w:t>
            </w:r>
            <w:r w:rsidR="00BC0034" w:rsidRPr="00BC0034">
              <w:rPr>
                <w:b/>
                <w:color w:val="000000"/>
                <w:sz w:val="20"/>
              </w:rPr>
              <w:t>и о внесении изменений в отдел</w:t>
            </w:r>
            <w:r w:rsidR="00BC0034" w:rsidRPr="00BC0034">
              <w:rPr>
                <w:b/>
                <w:color w:val="000000"/>
                <w:sz w:val="20"/>
              </w:rPr>
              <w:t>ь</w:t>
            </w:r>
            <w:r w:rsidR="00BC0034" w:rsidRPr="00BC0034">
              <w:rPr>
                <w:b/>
                <w:color w:val="000000"/>
                <w:sz w:val="20"/>
              </w:rPr>
              <w:t xml:space="preserve">ные областные законы» </w:t>
            </w:r>
            <w:r w:rsidR="00BC0034" w:rsidRPr="00BC0034">
              <w:rPr>
                <w:b/>
                <w:i/>
                <w:color w:val="000000"/>
                <w:sz w:val="20"/>
              </w:rPr>
              <w:t>(первое чтение)</w:t>
            </w:r>
          </w:p>
        </w:tc>
        <w:tc>
          <w:tcPr>
            <w:tcW w:w="2136" w:type="dxa"/>
          </w:tcPr>
          <w:p w:rsidR="0063434B" w:rsidRDefault="0063434B" w:rsidP="00E6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Глава муниципальн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образования «Устьянский муниц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 xml:space="preserve">пальный район» </w:t>
            </w:r>
          </w:p>
          <w:p w:rsidR="0022049A" w:rsidRPr="00F416C1" w:rsidRDefault="0063434B" w:rsidP="00E6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Хоробров А.А.</w:t>
            </w:r>
          </w:p>
        </w:tc>
        <w:tc>
          <w:tcPr>
            <w:tcW w:w="4853" w:type="dxa"/>
          </w:tcPr>
          <w:p w:rsidR="00833525" w:rsidRPr="00833525" w:rsidRDefault="00833525" w:rsidP="0083352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>Законопроектом предлагается исключить из сост</w:t>
            </w:r>
            <w:r w:rsidRPr="00833525">
              <w:rPr>
                <w:sz w:val="20"/>
                <w:szCs w:val="20"/>
              </w:rPr>
              <w:t>а</w:t>
            </w:r>
            <w:r w:rsidRPr="00833525">
              <w:rPr>
                <w:sz w:val="20"/>
                <w:szCs w:val="20"/>
              </w:rPr>
              <w:t>ва административно-территориальных единиц А</w:t>
            </w:r>
            <w:r w:rsidRPr="00833525">
              <w:rPr>
                <w:sz w:val="20"/>
                <w:szCs w:val="20"/>
              </w:rPr>
              <w:t>р</w:t>
            </w:r>
            <w:r w:rsidRPr="00833525">
              <w:rPr>
                <w:sz w:val="20"/>
                <w:szCs w:val="20"/>
              </w:rPr>
              <w:t xml:space="preserve">хангельской области поселок </w:t>
            </w:r>
            <w:proofErr w:type="spellStart"/>
            <w:r w:rsidRPr="00833525">
              <w:rPr>
                <w:sz w:val="20"/>
                <w:szCs w:val="20"/>
              </w:rPr>
              <w:t>Линяки</w:t>
            </w:r>
            <w:proofErr w:type="spellEnd"/>
            <w:r w:rsidRPr="00833525">
              <w:rPr>
                <w:sz w:val="20"/>
                <w:szCs w:val="20"/>
              </w:rPr>
              <w:t xml:space="preserve"> Дмитриевского сельского поселения Устьянского района в связи </w:t>
            </w:r>
            <w:r>
              <w:rPr>
                <w:sz w:val="20"/>
                <w:szCs w:val="20"/>
              </w:rPr>
              <w:t xml:space="preserve">                 </w:t>
            </w:r>
            <w:r w:rsidRPr="00833525">
              <w:rPr>
                <w:sz w:val="20"/>
                <w:szCs w:val="20"/>
              </w:rPr>
              <w:t>с утратой им признаков населенного пункта.</w:t>
            </w:r>
          </w:p>
          <w:p w:rsidR="00833525" w:rsidRPr="00833525" w:rsidRDefault="00833525" w:rsidP="0083352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 xml:space="preserve">Перспектив восстановления населенного пункта нет. </w:t>
            </w:r>
          </w:p>
          <w:p w:rsidR="00833525" w:rsidRPr="00833525" w:rsidRDefault="00833525" w:rsidP="00833525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833525">
              <w:rPr>
                <w:sz w:val="20"/>
                <w:szCs w:val="20"/>
              </w:rPr>
              <w:t>В то же время формальное сохранение в составе административно-территориальной единицы Арха</w:t>
            </w:r>
            <w:r w:rsidRPr="00833525">
              <w:rPr>
                <w:sz w:val="20"/>
                <w:szCs w:val="20"/>
              </w:rPr>
              <w:t>н</w:t>
            </w:r>
            <w:r w:rsidRPr="00833525">
              <w:rPr>
                <w:sz w:val="20"/>
                <w:szCs w:val="20"/>
              </w:rPr>
              <w:t xml:space="preserve">гельской области поселка </w:t>
            </w:r>
            <w:proofErr w:type="spellStart"/>
            <w:r w:rsidRPr="00833525">
              <w:rPr>
                <w:sz w:val="20"/>
                <w:szCs w:val="20"/>
              </w:rPr>
              <w:t>Линяки</w:t>
            </w:r>
            <w:proofErr w:type="spellEnd"/>
            <w:r w:rsidRPr="00833525">
              <w:rPr>
                <w:sz w:val="20"/>
                <w:szCs w:val="20"/>
              </w:rPr>
              <w:t xml:space="preserve"> предполагает об</w:t>
            </w:r>
            <w:r w:rsidRPr="00833525">
              <w:rPr>
                <w:sz w:val="20"/>
                <w:szCs w:val="20"/>
              </w:rPr>
              <w:t>я</w:t>
            </w:r>
            <w:r w:rsidRPr="00833525">
              <w:rPr>
                <w:sz w:val="20"/>
                <w:szCs w:val="20"/>
              </w:rPr>
              <w:t xml:space="preserve">занность органов местного самоуправления сельского поселения, муниципального района по решению </w:t>
            </w:r>
            <w:r>
              <w:rPr>
                <w:sz w:val="20"/>
                <w:szCs w:val="20"/>
              </w:rPr>
              <w:t xml:space="preserve">             </w:t>
            </w:r>
            <w:r w:rsidRPr="00833525">
              <w:rPr>
                <w:sz w:val="20"/>
                <w:szCs w:val="20"/>
              </w:rPr>
              <w:t xml:space="preserve">вопросов местного значения на его территории, </w:t>
            </w:r>
            <w:r>
              <w:rPr>
                <w:sz w:val="20"/>
                <w:szCs w:val="20"/>
              </w:rPr>
              <w:t xml:space="preserve">              </w:t>
            </w:r>
            <w:r w:rsidRPr="00833525">
              <w:rPr>
                <w:sz w:val="20"/>
                <w:szCs w:val="20"/>
              </w:rPr>
              <w:t>что является нецелесообразным.</w:t>
            </w:r>
            <w:proofErr w:type="gramEnd"/>
          </w:p>
          <w:p w:rsidR="00833525" w:rsidRPr="00833525" w:rsidRDefault="00833525" w:rsidP="0083352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>Учет мнения населения, предусмотренный пун</w:t>
            </w:r>
            <w:r w:rsidRPr="00833525">
              <w:rPr>
                <w:sz w:val="20"/>
                <w:szCs w:val="20"/>
              </w:rPr>
              <w:t>к</w:t>
            </w:r>
            <w:r w:rsidRPr="00833525">
              <w:rPr>
                <w:sz w:val="20"/>
                <w:szCs w:val="20"/>
              </w:rPr>
              <w:t>том 4 части 3 статьи 33 областного закона от 23 се</w:t>
            </w:r>
            <w:r w:rsidRPr="00833525">
              <w:rPr>
                <w:sz w:val="20"/>
                <w:szCs w:val="20"/>
              </w:rPr>
              <w:t>н</w:t>
            </w:r>
            <w:r w:rsidRPr="00833525">
              <w:rPr>
                <w:sz w:val="20"/>
                <w:szCs w:val="20"/>
              </w:rPr>
              <w:t>тября 2009 № 65-5-ОЗ «Об административно-</w:t>
            </w:r>
            <w:r w:rsidRPr="00833525">
              <w:rPr>
                <w:sz w:val="20"/>
                <w:szCs w:val="20"/>
              </w:rPr>
              <w:lastRenderedPageBreak/>
              <w:t>территориальном устройстве Архангельской обла</w:t>
            </w:r>
            <w:r w:rsidRPr="00833525">
              <w:rPr>
                <w:sz w:val="20"/>
                <w:szCs w:val="20"/>
              </w:rPr>
              <w:t>с</w:t>
            </w:r>
            <w:r w:rsidRPr="00833525">
              <w:rPr>
                <w:sz w:val="20"/>
                <w:szCs w:val="20"/>
              </w:rPr>
              <w:t>ти», выражен решением Совета депутатов Дмитрие</w:t>
            </w:r>
            <w:r w:rsidRPr="00833525">
              <w:rPr>
                <w:sz w:val="20"/>
                <w:szCs w:val="20"/>
              </w:rPr>
              <w:t>в</w:t>
            </w:r>
            <w:r w:rsidRPr="00833525">
              <w:rPr>
                <w:sz w:val="20"/>
                <w:szCs w:val="20"/>
              </w:rPr>
              <w:t>ского сельского поселения Устьянского муниципал</w:t>
            </w:r>
            <w:r w:rsidRPr="00833525">
              <w:rPr>
                <w:sz w:val="20"/>
                <w:szCs w:val="20"/>
              </w:rPr>
              <w:t>ь</w:t>
            </w:r>
            <w:r w:rsidRPr="00833525">
              <w:rPr>
                <w:sz w:val="20"/>
                <w:szCs w:val="20"/>
              </w:rPr>
              <w:t xml:space="preserve">ного района Архангельской области от 21 июня </w:t>
            </w:r>
            <w:r>
              <w:rPr>
                <w:sz w:val="20"/>
                <w:szCs w:val="20"/>
              </w:rPr>
              <w:t xml:space="preserve">              </w:t>
            </w:r>
            <w:r w:rsidRPr="00833525">
              <w:rPr>
                <w:sz w:val="20"/>
                <w:szCs w:val="20"/>
              </w:rPr>
              <w:t xml:space="preserve">2019 года № 100 «О закрытии поселка </w:t>
            </w:r>
            <w:proofErr w:type="spellStart"/>
            <w:r w:rsidRPr="00833525">
              <w:rPr>
                <w:sz w:val="20"/>
                <w:szCs w:val="20"/>
              </w:rPr>
              <w:t>Линяки</w:t>
            </w:r>
            <w:proofErr w:type="spellEnd"/>
            <w:r w:rsidRPr="00833525">
              <w:rPr>
                <w:sz w:val="20"/>
                <w:szCs w:val="20"/>
              </w:rPr>
              <w:t>».</w:t>
            </w:r>
          </w:p>
          <w:p w:rsidR="00833525" w:rsidRPr="00833525" w:rsidRDefault="00833525" w:rsidP="00833525">
            <w:pPr>
              <w:ind w:firstLine="209"/>
              <w:jc w:val="both"/>
              <w:outlineLvl w:val="0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 xml:space="preserve">Принятие законопроекта потребует изменения </w:t>
            </w:r>
            <w:r>
              <w:rPr>
                <w:sz w:val="20"/>
                <w:szCs w:val="20"/>
              </w:rPr>
              <w:t xml:space="preserve">           </w:t>
            </w:r>
            <w:r w:rsidRPr="00833525">
              <w:rPr>
                <w:sz w:val="20"/>
                <w:szCs w:val="20"/>
              </w:rPr>
              <w:t>следующих нормативных правовых актов Архангел</w:t>
            </w:r>
            <w:r w:rsidRPr="00833525">
              <w:rPr>
                <w:sz w:val="20"/>
                <w:szCs w:val="20"/>
              </w:rPr>
              <w:t>ь</w:t>
            </w:r>
            <w:r w:rsidRPr="00833525">
              <w:rPr>
                <w:sz w:val="20"/>
                <w:szCs w:val="20"/>
              </w:rPr>
              <w:t>ской области:</w:t>
            </w:r>
          </w:p>
          <w:p w:rsidR="00833525" w:rsidRPr="00833525" w:rsidRDefault="00833525" w:rsidP="00833525">
            <w:pPr>
              <w:ind w:firstLine="209"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833525">
              <w:rPr>
                <w:sz w:val="20"/>
                <w:szCs w:val="20"/>
              </w:rPr>
              <w:t xml:space="preserve">постановления Правительства Архангельской </w:t>
            </w:r>
            <w:r w:rsidR="001E4291">
              <w:rPr>
                <w:sz w:val="20"/>
                <w:szCs w:val="20"/>
              </w:rPr>
              <w:t xml:space="preserve">         </w:t>
            </w:r>
            <w:r w:rsidRPr="00833525">
              <w:rPr>
                <w:sz w:val="20"/>
                <w:szCs w:val="20"/>
              </w:rPr>
              <w:t>области от 1 февраля 2011 года № 22-пп «Об утве</w:t>
            </w:r>
            <w:r w:rsidRPr="00833525">
              <w:rPr>
                <w:sz w:val="20"/>
                <w:szCs w:val="20"/>
              </w:rPr>
              <w:t>р</w:t>
            </w:r>
            <w:r w:rsidRPr="00833525">
              <w:rPr>
                <w:sz w:val="20"/>
                <w:szCs w:val="20"/>
              </w:rPr>
              <w:t>ждении перечня отдаленных или труднодоступных местностей (за исключением городов, районных це</w:t>
            </w:r>
            <w:r w:rsidRPr="00833525">
              <w:rPr>
                <w:sz w:val="20"/>
                <w:szCs w:val="20"/>
              </w:rPr>
              <w:t>н</w:t>
            </w:r>
            <w:r w:rsidRPr="00833525">
              <w:rPr>
                <w:sz w:val="20"/>
                <w:szCs w:val="20"/>
              </w:rPr>
              <w:t>т</w:t>
            </w:r>
            <w:r w:rsidR="00EC640F">
              <w:rPr>
                <w:sz w:val="20"/>
                <w:szCs w:val="20"/>
              </w:rPr>
              <w:t>р</w:t>
            </w:r>
            <w:r w:rsidRPr="00833525">
              <w:rPr>
                <w:sz w:val="20"/>
                <w:szCs w:val="20"/>
              </w:rPr>
              <w:t>ов (кроме административных центров муниципал</w:t>
            </w:r>
            <w:r w:rsidRPr="00833525">
              <w:rPr>
                <w:sz w:val="20"/>
                <w:szCs w:val="20"/>
              </w:rPr>
              <w:t>ь</w:t>
            </w:r>
            <w:r w:rsidRPr="00833525">
              <w:rPr>
                <w:sz w:val="20"/>
                <w:szCs w:val="20"/>
              </w:rPr>
              <w:t>ных районов, являющихся единственным населенным пунктом муниципального района), поселков горо</w:t>
            </w:r>
            <w:r w:rsidRPr="00833525">
              <w:rPr>
                <w:sz w:val="20"/>
                <w:szCs w:val="20"/>
              </w:rPr>
              <w:t>д</w:t>
            </w:r>
            <w:r w:rsidRPr="00833525">
              <w:rPr>
                <w:sz w:val="20"/>
                <w:szCs w:val="20"/>
              </w:rPr>
              <w:t xml:space="preserve">ского типа) на территории Архангельской области, </w:t>
            </w:r>
            <w:r w:rsidR="001E4291">
              <w:rPr>
                <w:sz w:val="20"/>
                <w:szCs w:val="20"/>
              </w:rPr>
              <w:t xml:space="preserve">           </w:t>
            </w:r>
            <w:r w:rsidRPr="00833525">
              <w:rPr>
                <w:sz w:val="20"/>
                <w:szCs w:val="20"/>
              </w:rPr>
              <w:t>в которых организации и индивидуальные предпр</w:t>
            </w:r>
            <w:r w:rsidRPr="00833525">
              <w:rPr>
                <w:sz w:val="20"/>
                <w:szCs w:val="20"/>
              </w:rPr>
              <w:t>и</w:t>
            </w:r>
            <w:r w:rsidRPr="00833525">
              <w:rPr>
                <w:sz w:val="20"/>
                <w:szCs w:val="20"/>
              </w:rPr>
              <w:t xml:space="preserve">ниматели при осуществлении расчетов вправе </w:t>
            </w:r>
            <w:r w:rsidR="001E4291">
              <w:rPr>
                <w:sz w:val="20"/>
                <w:szCs w:val="20"/>
              </w:rPr>
              <w:t xml:space="preserve">            </w:t>
            </w:r>
            <w:r w:rsidRPr="00833525">
              <w:rPr>
                <w:sz w:val="20"/>
                <w:szCs w:val="20"/>
              </w:rPr>
              <w:t>не применять контрольно-кассовую технику»;</w:t>
            </w:r>
            <w:proofErr w:type="gramEnd"/>
          </w:p>
          <w:p w:rsidR="00833525" w:rsidRPr="00833525" w:rsidRDefault="00833525" w:rsidP="00833525">
            <w:pPr>
              <w:ind w:firstLine="209"/>
              <w:jc w:val="both"/>
              <w:outlineLvl w:val="0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 xml:space="preserve">указа Губернатора Архангельской области </w:t>
            </w:r>
            <w:r>
              <w:rPr>
                <w:sz w:val="20"/>
                <w:szCs w:val="20"/>
              </w:rPr>
              <w:t xml:space="preserve">                    </w:t>
            </w:r>
            <w:r w:rsidRPr="00833525">
              <w:rPr>
                <w:sz w:val="20"/>
                <w:szCs w:val="20"/>
              </w:rPr>
              <w:t>от 27 октября 2011 года № 153-у «О перечне нас</w:t>
            </w:r>
            <w:r w:rsidRPr="00833525">
              <w:rPr>
                <w:sz w:val="20"/>
                <w:szCs w:val="20"/>
              </w:rPr>
              <w:t>е</w:t>
            </w:r>
            <w:r w:rsidRPr="00833525">
              <w:rPr>
                <w:sz w:val="20"/>
                <w:szCs w:val="20"/>
              </w:rPr>
              <w:t>ленных пунктов Устьянского района Архангельской области».</w:t>
            </w:r>
          </w:p>
          <w:p w:rsidR="0022049A" w:rsidRPr="00F416C1" w:rsidRDefault="00833525" w:rsidP="00833525">
            <w:pPr>
              <w:pStyle w:val="af8"/>
              <w:ind w:firstLine="209"/>
              <w:jc w:val="both"/>
              <w:rPr>
                <w:sz w:val="20"/>
              </w:rPr>
            </w:pPr>
            <w:r w:rsidRPr="00833525">
              <w:rPr>
                <w:rFonts w:cs="Times New Roman"/>
                <w:sz w:val="20"/>
                <w:szCs w:val="20"/>
                <w:lang w:eastAsia="ru-RU"/>
              </w:rPr>
              <w:t xml:space="preserve">На законопроект поступили положительные </w:t>
            </w:r>
            <w:r w:rsidR="001C6BC8">
              <w:rPr>
                <w:rFonts w:cs="Times New Roman"/>
                <w:sz w:val="20"/>
                <w:szCs w:val="20"/>
                <w:lang w:eastAsia="ru-RU"/>
              </w:rPr>
              <w:t xml:space="preserve">              </w:t>
            </w:r>
            <w:r w:rsidRPr="00833525">
              <w:rPr>
                <w:rFonts w:cs="Times New Roman"/>
                <w:sz w:val="20"/>
                <w:szCs w:val="20"/>
                <w:lang w:eastAsia="ru-RU"/>
              </w:rPr>
              <w:t xml:space="preserve">заключения Губернатора Архангельской области, правового управления аппарата Архангельского </w:t>
            </w:r>
            <w:r w:rsidR="001C6BC8">
              <w:rPr>
                <w:rFonts w:cs="Times New Roman"/>
                <w:sz w:val="20"/>
                <w:szCs w:val="20"/>
                <w:lang w:eastAsia="ru-RU"/>
              </w:rPr>
              <w:t xml:space="preserve">           </w:t>
            </w:r>
            <w:r w:rsidRPr="00833525">
              <w:rPr>
                <w:rFonts w:cs="Times New Roman"/>
                <w:sz w:val="20"/>
                <w:szCs w:val="20"/>
                <w:lang w:eastAsia="ru-RU"/>
              </w:rPr>
              <w:t xml:space="preserve">областного Собрания депутатов, отзыв об отсутствии замечаний и предложений председателя Собрания депутатов муниципального образования «Устьянский </w:t>
            </w:r>
            <w:r w:rsidR="001C6BC8">
              <w:rPr>
                <w:rFonts w:cs="Times New Roman"/>
                <w:sz w:val="20"/>
                <w:szCs w:val="20"/>
                <w:lang w:eastAsia="ru-RU"/>
              </w:rPr>
              <w:t xml:space="preserve">        </w:t>
            </w:r>
            <w:r w:rsidRPr="00833525">
              <w:rPr>
                <w:rFonts w:cs="Times New Roman"/>
                <w:sz w:val="20"/>
                <w:szCs w:val="20"/>
                <w:lang w:eastAsia="ru-RU"/>
              </w:rPr>
              <w:t>муниципальный район»</w:t>
            </w:r>
            <w:r w:rsidR="009572E8">
              <w:rPr>
                <w:rFonts w:cs="Times New Roman"/>
                <w:sz w:val="20"/>
                <w:szCs w:val="20"/>
                <w:lang w:eastAsia="ru-RU"/>
              </w:rPr>
              <w:t>, администрации муниц</w:t>
            </w:r>
            <w:r w:rsidR="009572E8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="009572E8">
              <w:rPr>
                <w:rFonts w:cs="Times New Roman"/>
                <w:sz w:val="20"/>
                <w:szCs w:val="20"/>
                <w:lang w:eastAsia="ru-RU"/>
              </w:rPr>
              <w:t>пального образования «Приморский муниципальный район»</w:t>
            </w:r>
            <w:r w:rsidRPr="0083352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22049A" w:rsidRPr="00F416C1" w:rsidRDefault="0022049A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Pr="00F416C1" w:rsidRDefault="009728C3" w:rsidP="009728C3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законопроект в двух            чтениях на очередной             15-й сессии </w:t>
            </w:r>
            <w:proofErr w:type="gramStart"/>
            <w:r>
              <w:rPr>
                <w:sz w:val="20"/>
              </w:rPr>
              <w:t>областного</w:t>
            </w:r>
            <w:proofErr w:type="gramEnd"/>
            <w:r>
              <w:rPr>
                <w:sz w:val="20"/>
              </w:rPr>
              <w:t xml:space="preserve"> Собрания депутатов.</w:t>
            </w:r>
          </w:p>
        </w:tc>
      </w:tr>
      <w:tr w:rsidR="000430B4" w:rsidRPr="00F416C1" w:rsidTr="004D682A">
        <w:trPr>
          <w:trHeight w:val="913"/>
        </w:trPr>
        <w:tc>
          <w:tcPr>
            <w:tcW w:w="588" w:type="dxa"/>
          </w:tcPr>
          <w:p w:rsidR="000430B4" w:rsidRPr="00F416C1" w:rsidRDefault="009B1E8B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430B4" w:rsidRPr="00BC0034" w:rsidRDefault="000430B4" w:rsidP="00334C5B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BC0034">
              <w:rPr>
                <w:b/>
                <w:color w:val="000000"/>
                <w:sz w:val="20"/>
              </w:rPr>
              <w:t xml:space="preserve">О проекте областного закона                </w:t>
            </w:r>
            <w:r w:rsidR="00BC0034" w:rsidRPr="00BC0034">
              <w:rPr>
                <w:b/>
                <w:color w:val="000000"/>
                <w:sz w:val="20"/>
              </w:rPr>
              <w:t>№ пз</w:t>
            </w:r>
            <w:proofErr w:type="gramStart"/>
            <w:r w:rsidR="00BC0034" w:rsidRPr="00BC0034">
              <w:rPr>
                <w:b/>
                <w:color w:val="000000"/>
                <w:sz w:val="20"/>
              </w:rPr>
              <w:t>7</w:t>
            </w:r>
            <w:proofErr w:type="gramEnd"/>
            <w:r w:rsidR="00BC0034" w:rsidRPr="00BC0034">
              <w:rPr>
                <w:b/>
                <w:color w:val="000000"/>
                <w:sz w:val="20"/>
              </w:rPr>
              <w:t xml:space="preserve">/338 «О внесении изменений </w:t>
            </w:r>
            <w:r w:rsidR="00BC0034" w:rsidRPr="00BC0034">
              <w:rPr>
                <w:b/>
                <w:color w:val="000000"/>
                <w:sz w:val="20"/>
              </w:rPr>
              <w:br/>
              <w:t xml:space="preserve">в областной закон «О реализации государственных полномочий </w:t>
            </w:r>
            <w:r w:rsidR="00334C5B">
              <w:rPr>
                <w:b/>
                <w:color w:val="000000"/>
                <w:sz w:val="20"/>
              </w:rPr>
              <w:t xml:space="preserve">  </w:t>
            </w:r>
            <w:r w:rsidR="00BC0034" w:rsidRPr="00BC0034">
              <w:rPr>
                <w:b/>
                <w:color w:val="000000"/>
                <w:sz w:val="20"/>
              </w:rPr>
              <w:t>Архангельской области в сфере правового регулирования орган</w:t>
            </w:r>
            <w:r w:rsidR="00BC0034" w:rsidRPr="00BC0034">
              <w:rPr>
                <w:b/>
                <w:color w:val="000000"/>
                <w:sz w:val="20"/>
              </w:rPr>
              <w:t>и</w:t>
            </w:r>
            <w:r w:rsidR="00BC0034" w:rsidRPr="00BC0034">
              <w:rPr>
                <w:b/>
                <w:color w:val="000000"/>
                <w:sz w:val="20"/>
              </w:rPr>
              <w:t>зации</w:t>
            </w:r>
            <w:r w:rsidR="00334C5B">
              <w:rPr>
                <w:b/>
                <w:color w:val="000000"/>
                <w:sz w:val="20"/>
              </w:rPr>
              <w:t xml:space="preserve"> </w:t>
            </w:r>
            <w:r w:rsidR="00BC0034" w:rsidRPr="00BC0034">
              <w:rPr>
                <w:b/>
                <w:color w:val="000000"/>
                <w:sz w:val="20"/>
              </w:rPr>
              <w:t xml:space="preserve">и осуществления местного самоуправления» и областной </w:t>
            </w:r>
            <w:r w:rsidR="00334C5B">
              <w:rPr>
                <w:b/>
                <w:color w:val="000000"/>
                <w:sz w:val="20"/>
              </w:rPr>
              <w:t xml:space="preserve">    </w:t>
            </w:r>
            <w:r w:rsidR="00BC0034" w:rsidRPr="00BC0034">
              <w:rPr>
                <w:b/>
                <w:color w:val="000000"/>
                <w:sz w:val="20"/>
              </w:rPr>
              <w:t>закон «О государственной по</w:t>
            </w:r>
            <w:r w:rsidR="00BC0034" w:rsidRPr="00BC0034">
              <w:rPr>
                <w:b/>
                <w:color w:val="000000"/>
                <w:sz w:val="20"/>
              </w:rPr>
              <w:t>д</w:t>
            </w:r>
            <w:r w:rsidR="00BC0034" w:rsidRPr="00BC0034">
              <w:rPr>
                <w:b/>
                <w:color w:val="000000"/>
                <w:sz w:val="20"/>
              </w:rPr>
              <w:t>держке сельского хозяйства в А</w:t>
            </w:r>
            <w:r w:rsidR="00BC0034" w:rsidRPr="00BC0034">
              <w:rPr>
                <w:b/>
                <w:color w:val="000000"/>
                <w:sz w:val="20"/>
              </w:rPr>
              <w:t>р</w:t>
            </w:r>
            <w:r w:rsidR="00BC0034" w:rsidRPr="00BC0034">
              <w:rPr>
                <w:b/>
                <w:color w:val="000000"/>
                <w:sz w:val="20"/>
              </w:rPr>
              <w:t>хангельской области и разгран</w:t>
            </w:r>
            <w:r w:rsidR="00BC0034" w:rsidRPr="00BC0034">
              <w:rPr>
                <w:b/>
                <w:color w:val="000000"/>
                <w:sz w:val="20"/>
              </w:rPr>
              <w:t>и</w:t>
            </w:r>
            <w:r w:rsidR="00BC0034" w:rsidRPr="00BC0034">
              <w:rPr>
                <w:b/>
                <w:color w:val="000000"/>
                <w:sz w:val="20"/>
              </w:rPr>
              <w:t>чении полномочий органов гос</w:t>
            </w:r>
            <w:r w:rsidR="00BC0034" w:rsidRPr="00BC0034">
              <w:rPr>
                <w:b/>
                <w:color w:val="000000"/>
                <w:sz w:val="20"/>
              </w:rPr>
              <w:t>у</w:t>
            </w:r>
            <w:r w:rsidR="00BC0034" w:rsidRPr="00BC0034">
              <w:rPr>
                <w:b/>
                <w:color w:val="000000"/>
                <w:sz w:val="20"/>
              </w:rPr>
              <w:t>дарственной власти Архангел</w:t>
            </w:r>
            <w:r w:rsidR="00BC0034" w:rsidRPr="00BC0034">
              <w:rPr>
                <w:b/>
                <w:color w:val="000000"/>
                <w:sz w:val="20"/>
              </w:rPr>
              <w:t>ь</w:t>
            </w:r>
            <w:r w:rsidR="00BC0034" w:rsidRPr="00BC0034">
              <w:rPr>
                <w:b/>
                <w:color w:val="000000"/>
                <w:sz w:val="20"/>
              </w:rPr>
              <w:lastRenderedPageBreak/>
              <w:t xml:space="preserve">ской области по регулированию отношений в сфере рыболовства и </w:t>
            </w:r>
            <w:proofErr w:type="spellStart"/>
            <w:r w:rsidR="00BC0034" w:rsidRPr="00BC0034">
              <w:rPr>
                <w:b/>
                <w:color w:val="000000"/>
                <w:sz w:val="20"/>
              </w:rPr>
              <w:t>аквакультуры</w:t>
            </w:r>
            <w:proofErr w:type="spellEnd"/>
            <w:r w:rsidR="00BC0034" w:rsidRPr="00BC0034">
              <w:rPr>
                <w:b/>
                <w:color w:val="000000"/>
                <w:sz w:val="20"/>
              </w:rPr>
              <w:t xml:space="preserve"> (рыбоводства)» </w:t>
            </w:r>
            <w:r w:rsidR="00BC0034" w:rsidRPr="00334C5B">
              <w:rPr>
                <w:b/>
                <w:i/>
                <w:color w:val="000000"/>
                <w:sz w:val="20"/>
              </w:rPr>
              <w:t xml:space="preserve">(взамен ранее представленных </w:t>
            </w:r>
            <w:r w:rsidR="00334C5B">
              <w:rPr>
                <w:b/>
                <w:i/>
                <w:color w:val="000000"/>
                <w:sz w:val="20"/>
              </w:rPr>
              <w:t xml:space="preserve">             </w:t>
            </w:r>
            <w:r w:rsidR="00BC0034" w:rsidRPr="00334C5B">
              <w:rPr>
                <w:b/>
                <w:i/>
                <w:color w:val="000000"/>
                <w:sz w:val="20"/>
              </w:rPr>
              <w:t>№ пз7/237 и № пз</w:t>
            </w:r>
            <w:proofErr w:type="gramStart"/>
            <w:r w:rsidR="00BC0034" w:rsidRPr="00334C5B">
              <w:rPr>
                <w:b/>
                <w:i/>
                <w:color w:val="000000"/>
                <w:sz w:val="20"/>
              </w:rPr>
              <w:t>7</w:t>
            </w:r>
            <w:proofErr w:type="gramEnd"/>
            <w:r w:rsidR="00BC0034" w:rsidRPr="00334C5B">
              <w:rPr>
                <w:b/>
                <w:i/>
                <w:color w:val="000000"/>
                <w:sz w:val="20"/>
              </w:rPr>
              <w:t>/32, первое чт</w:t>
            </w:r>
            <w:r w:rsidR="00BC0034" w:rsidRPr="00334C5B">
              <w:rPr>
                <w:b/>
                <w:i/>
                <w:color w:val="000000"/>
                <w:sz w:val="20"/>
              </w:rPr>
              <w:t>е</w:t>
            </w:r>
            <w:r w:rsidR="00BC0034" w:rsidRPr="00334C5B">
              <w:rPr>
                <w:b/>
                <w:i/>
                <w:color w:val="000000"/>
                <w:sz w:val="20"/>
              </w:rPr>
              <w:t>ние)</w:t>
            </w:r>
          </w:p>
        </w:tc>
        <w:tc>
          <w:tcPr>
            <w:tcW w:w="2136" w:type="dxa"/>
          </w:tcPr>
          <w:p w:rsidR="0063434B" w:rsidRDefault="0063434B" w:rsidP="0063434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Орлов И.А. /</w:t>
            </w:r>
          </w:p>
          <w:p w:rsidR="000430B4" w:rsidRPr="00F416C1" w:rsidRDefault="0063434B" w:rsidP="000D55AA">
            <w:pPr>
              <w:jc w:val="center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 w:rsidR="000D55AA"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833525" w:rsidRPr="00833525" w:rsidRDefault="00833525" w:rsidP="00833525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 xml:space="preserve">Распоряжением председателя Архангельского </w:t>
            </w:r>
            <w:r>
              <w:rPr>
                <w:sz w:val="20"/>
                <w:szCs w:val="20"/>
              </w:rPr>
              <w:t xml:space="preserve">             </w:t>
            </w:r>
            <w:r w:rsidRPr="00833525">
              <w:rPr>
                <w:sz w:val="20"/>
                <w:szCs w:val="20"/>
              </w:rPr>
              <w:t>областного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833525">
              <w:rPr>
                <w:sz w:val="20"/>
                <w:szCs w:val="20"/>
              </w:rPr>
              <w:t>от 9.12.2020 № 200р создана рабочая группа по доработке проекта облас</w:t>
            </w:r>
            <w:r w:rsidRPr="00833525">
              <w:rPr>
                <w:sz w:val="20"/>
                <w:szCs w:val="20"/>
              </w:rPr>
              <w:t>т</w:t>
            </w:r>
            <w:r w:rsidRPr="00833525">
              <w:rPr>
                <w:sz w:val="20"/>
                <w:szCs w:val="20"/>
              </w:rPr>
              <w:t>ного закона № пз</w:t>
            </w:r>
            <w:proofErr w:type="gramStart"/>
            <w:r w:rsidRPr="00833525">
              <w:rPr>
                <w:sz w:val="20"/>
                <w:szCs w:val="20"/>
              </w:rPr>
              <w:t>7</w:t>
            </w:r>
            <w:proofErr w:type="gramEnd"/>
            <w:r w:rsidRPr="00833525">
              <w:rPr>
                <w:sz w:val="20"/>
                <w:szCs w:val="20"/>
              </w:rPr>
              <w:t xml:space="preserve">/237 «О внесении изменений </w:t>
            </w:r>
            <w:r w:rsidR="00AE7765">
              <w:rPr>
                <w:sz w:val="20"/>
                <w:szCs w:val="20"/>
              </w:rPr>
              <w:t xml:space="preserve">                </w:t>
            </w:r>
            <w:r w:rsidRPr="00833525">
              <w:rPr>
                <w:sz w:val="20"/>
                <w:szCs w:val="20"/>
              </w:rPr>
              <w:t>в областной закон «О реализации государственных полномочий Архангельской области в сфере правов</w:t>
            </w:r>
            <w:r w:rsidRPr="00833525">
              <w:rPr>
                <w:sz w:val="20"/>
                <w:szCs w:val="20"/>
              </w:rPr>
              <w:t>о</w:t>
            </w:r>
            <w:r w:rsidRPr="00833525">
              <w:rPr>
                <w:sz w:val="20"/>
                <w:szCs w:val="20"/>
              </w:rPr>
              <w:t>го регулирования организации и осуществления м</w:t>
            </w:r>
            <w:r w:rsidRPr="00833525">
              <w:rPr>
                <w:sz w:val="20"/>
                <w:szCs w:val="20"/>
              </w:rPr>
              <w:t>е</w:t>
            </w:r>
            <w:r w:rsidRPr="00833525">
              <w:rPr>
                <w:sz w:val="20"/>
                <w:szCs w:val="20"/>
              </w:rPr>
              <w:t>стного самоуправления» (в части определения прав</w:t>
            </w:r>
            <w:r w:rsidRPr="00833525">
              <w:rPr>
                <w:sz w:val="20"/>
                <w:szCs w:val="20"/>
              </w:rPr>
              <w:t>о</w:t>
            </w:r>
            <w:r w:rsidRPr="00833525">
              <w:rPr>
                <w:sz w:val="20"/>
                <w:szCs w:val="20"/>
              </w:rPr>
              <w:t>вой основы регулирования вопросов удаления бо</w:t>
            </w:r>
            <w:r w:rsidRPr="00833525">
              <w:rPr>
                <w:sz w:val="20"/>
                <w:szCs w:val="20"/>
              </w:rPr>
              <w:t>р</w:t>
            </w:r>
            <w:r w:rsidRPr="00833525">
              <w:rPr>
                <w:sz w:val="20"/>
                <w:szCs w:val="20"/>
              </w:rPr>
              <w:t>щевика Сосновского на территориях муниципальных образований Архангельской области) (далее – раб</w:t>
            </w:r>
            <w:r w:rsidRPr="00833525">
              <w:rPr>
                <w:sz w:val="20"/>
                <w:szCs w:val="20"/>
              </w:rPr>
              <w:t>о</w:t>
            </w:r>
            <w:r w:rsidRPr="00833525">
              <w:rPr>
                <w:sz w:val="20"/>
                <w:szCs w:val="20"/>
              </w:rPr>
              <w:t>чая группа).</w:t>
            </w:r>
          </w:p>
          <w:p w:rsidR="00833525" w:rsidRPr="00833525" w:rsidRDefault="00833525" w:rsidP="00833525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>Внесенный законопроект доработан с учетом р</w:t>
            </w:r>
            <w:r w:rsidRPr="00833525">
              <w:rPr>
                <w:sz w:val="20"/>
                <w:szCs w:val="20"/>
              </w:rPr>
              <w:t>е</w:t>
            </w:r>
            <w:r w:rsidRPr="00833525">
              <w:rPr>
                <w:sz w:val="20"/>
                <w:szCs w:val="20"/>
              </w:rPr>
              <w:lastRenderedPageBreak/>
              <w:t>шения рабочей группы от 3 марта 2020 года.</w:t>
            </w:r>
          </w:p>
          <w:p w:rsidR="00833525" w:rsidRPr="00833525" w:rsidRDefault="00833525" w:rsidP="0083352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>Законопроектом предлагается урегулировать в</w:t>
            </w:r>
            <w:r w:rsidRPr="00833525">
              <w:rPr>
                <w:sz w:val="20"/>
                <w:szCs w:val="20"/>
              </w:rPr>
              <w:t>о</w:t>
            </w:r>
            <w:r w:rsidRPr="00833525">
              <w:rPr>
                <w:sz w:val="20"/>
                <w:szCs w:val="20"/>
              </w:rPr>
              <w:t>просы, связанные с удалением борщевика Сосновск</w:t>
            </w:r>
            <w:r w:rsidRPr="00833525">
              <w:rPr>
                <w:sz w:val="20"/>
                <w:szCs w:val="20"/>
              </w:rPr>
              <w:t>о</w:t>
            </w:r>
            <w:r w:rsidRPr="00833525">
              <w:rPr>
                <w:sz w:val="20"/>
                <w:szCs w:val="20"/>
              </w:rPr>
              <w:t xml:space="preserve">го в </w:t>
            </w:r>
            <w:proofErr w:type="gramStart"/>
            <w:r w:rsidRPr="00833525">
              <w:rPr>
                <w:sz w:val="20"/>
                <w:szCs w:val="20"/>
              </w:rPr>
              <w:t>границах</w:t>
            </w:r>
            <w:proofErr w:type="gramEnd"/>
            <w:r w:rsidRPr="00833525">
              <w:rPr>
                <w:sz w:val="20"/>
                <w:szCs w:val="20"/>
              </w:rPr>
              <w:t xml:space="preserve"> населенных пунктов Архангельской области и внести изменения  в областные законы:</w:t>
            </w:r>
          </w:p>
          <w:p w:rsidR="00833525" w:rsidRPr="00833525" w:rsidRDefault="00833525" w:rsidP="0083352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>от 23 сентября 2004 года № 259-внеоч.-</w:t>
            </w:r>
            <w:proofErr w:type="gramStart"/>
            <w:r w:rsidRPr="00833525">
              <w:rPr>
                <w:sz w:val="20"/>
                <w:szCs w:val="20"/>
              </w:rPr>
              <w:t>ОЗ</w:t>
            </w:r>
            <w:proofErr w:type="gramEnd"/>
            <w:r w:rsidRPr="00833525">
              <w:rPr>
                <w:sz w:val="20"/>
                <w:szCs w:val="20"/>
              </w:rPr>
              <w:t xml:space="preserve"> «О ре</w:t>
            </w:r>
            <w:r w:rsidRPr="00833525">
              <w:rPr>
                <w:sz w:val="20"/>
                <w:szCs w:val="20"/>
              </w:rPr>
              <w:t>а</w:t>
            </w:r>
            <w:r w:rsidRPr="00833525">
              <w:rPr>
                <w:sz w:val="20"/>
                <w:szCs w:val="20"/>
              </w:rPr>
              <w:t>лизации государственных полномочий Архангел</w:t>
            </w:r>
            <w:r w:rsidRPr="00833525">
              <w:rPr>
                <w:sz w:val="20"/>
                <w:szCs w:val="20"/>
              </w:rPr>
              <w:t>ь</w:t>
            </w:r>
            <w:r w:rsidRPr="00833525">
              <w:rPr>
                <w:sz w:val="20"/>
                <w:szCs w:val="20"/>
              </w:rPr>
              <w:t>ской области в сфере правового регулирования орг</w:t>
            </w:r>
            <w:r w:rsidRPr="00833525">
              <w:rPr>
                <w:sz w:val="20"/>
                <w:szCs w:val="20"/>
              </w:rPr>
              <w:t>а</w:t>
            </w:r>
            <w:r w:rsidRPr="00833525">
              <w:rPr>
                <w:sz w:val="20"/>
                <w:szCs w:val="20"/>
              </w:rPr>
              <w:t>низации и осуществления местного самоуправления» в части введения правовой основы для регулирования вопросов удаления борщевика Сосновского в рамках правил благоустройства территорий городских, сел</w:t>
            </w:r>
            <w:r w:rsidRPr="00833525">
              <w:rPr>
                <w:sz w:val="20"/>
                <w:szCs w:val="20"/>
              </w:rPr>
              <w:t>ь</w:t>
            </w:r>
            <w:r w:rsidRPr="00833525">
              <w:rPr>
                <w:sz w:val="20"/>
                <w:szCs w:val="20"/>
              </w:rPr>
              <w:t>ских поселений и городских округов Архангельской области (далее соответственно также – правила бл</w:t>
            </w:r>
            <w:r w:rsidRPr="00833525">
              <w:rPr>
                <w:sz w:val="20"/>
                <w:szCs w:val="20"/>
              </w:rPr>
              <w:t>а</w:t>
            </w:r>
            <w:r w:rsidRPr="00833525">
              <w:rPr>
                <w:sz w:val="20"/>
                <w:szCs w:val="20"/>
              </w:rPr>
              <w:t>гоустройства, муниципальные образования Арха</w:t>
            </w:r>
            <w:r w:rsidRPr="00833525">
              <w:rPr>
                <w:sz w:val="20"/>
                <w:szCs w:val="20"/>
              </w:rPr>
              <w:t>н</w:t>
            </w:r>
            <w:r w:rsidRPr="00833525">
              <w:rPr>
                <w:sz w:val="20"/>
                <w:szCs w:val="20"/>
              </w:rPr>
              <w:t>гельской области);</w:t>
            </w:r>
          </w:p>
          <w:p w:rsidR="00833525" w:rsidRPr="00833525" w:rsidRDefault="00833525" w:rsidP="0083352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>от 27 июня 2007 года № 367-19-ОЗ «О государс</w:t>
            </w:r>
            <w:r w:rsidRPr="00833525">
              <w:rPr>
                <w:sz w:val="20"/>
                <w:szCs w:val="20"/>
              </w:rPr>
              <w:t>т</w:t>
            </w:r>
            <w:r w:rsidRPr="00833525">
              <w:rPr>
                <w:sz w:val="20"/>
                <w:szCs w:val="20"/>
              </w:rPr>
              <w:t>венной поддержке сельского хозяйства в Архангел</w:t>
            </w:r>
            <w:r w:rsidRPr="00833525">
              <w:rPr>
                <w:sz w:val="20"/>
                <w:szCs w:val="20"/>
              </w:rPr>
              <w:t>ь</w:t>
            </w:r>
            <w:r w:rsidRPr="00833525">
              <w:rPr>
                <w:sz w:val="20"/>
                <w:szCs w:val="20"/>
              </w:rPr>
              <w:t xml:space="preserve">ской области и разграничении полномочий органов государственной власти Архангельской области </w:t>
            </w:r>
            <w:r>
              <w:rPr>
                <w:sz w:val="20"/>
                <w:szCs w:val="20"/>
              </w:rPr>
              <w:t xml:space="preserve">               </w:t>
            </w:r>
            <w:r w:rsidRPr="00833525">
              <w:rPr>
                <w:sz w:val="20"/>
                <w:szCs w:val="20"/>
              </w:rPr>
              <w:t xml:space="preserve">по регулированию отношений в сфере рыболовства </w:t>
            </w:r>
            <w:r>
              <w:rPr>
                <w:sz w:val="20"/>
                <w:szCs w:val="20"/>
              </w:rPr>
              <w:t xml:space="preserve">                   </w:t>
            </w:r>
            <w:r w:rsidRPr="00833525">
              <w:rPr>
                <w:sz w:val="20"/>
                <w:szCs w:val="20"/>
              </w:rPr>
              <w:t xml:space="preserve">и </w:t>
            </w:r>
            <w:proofErr w:type="spellStart"/>
            <w:r w:rsidRPr="00833525">
              <w:rPr>
                <w:sz w:val="20"/>
                <w:szCs w:val="20"/>
              </w:rPr>
              <w:t>аквакультуры</w:t>
            </w:r>
            <w:proofErr w:type="spellEnd"/>
            <w:r w:rsidRPr="00833525">
              <w:rPr>
                <w:sz w:val="20"/>
                <w:szCs w:val="20"/>
              </w:rPr>
              <w:t xml:space="preserve"> (рыбоводства)» в части установления механизма государственной поддержки проведения мероприятий по удалению борщевика Сосновского. </w:t>
            </w:r>
          </w:p>
          <w:p w:rsidR="00833525" w:rsidRPr="00833525" w:rsidRDefault="00833525" w:rsidP="0083352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 xml:space="preserve">В </w:t>
            </w:r>
            <w:proofErr w:type="gramStart"/>
            <w:r w:rsidRPr="00833525">
              <w:rPr>
                <w:sz w:val="20"/>
                <w:szCs w:val="20"/>
              </w:rPr>
              <w:t>субъектах</w:t>
            </w:r>
            <w:proofErr w:type="gramEnd"/>
            <w:r w:rsidRPr="00833525">
              <w:rPr>
                <w:sz w:val="20"/>
                <w:szCs w:val="20"/>
              </w:rPr>
              <w:t xml:space="preserve"> Российской Федерации – Республика Коми, Ленинградская, Калужская, Костромская о</w:t>
            </w:r>
            <w:r w:rsidRPr="00833525">
              <w:rPr>
                <w:sz w:val="20"/>
                <w:szCs w:val="20"/>
              </w:rPr>
              <w:t>б</w:t>
            </w:r>
            <w:r w:rsidRPr="00833525">
              <w:rPr>
                <w:sz w:val="20"/>
                <w:szCs w:val="20"/>
              </w:rPr>
              <w:t>ласти – вопросы удаления борщевика Сосновского включены в правила благоустройства территорий муниципальных образований. Это позволяет вести активную деятельность по удалению данного сорного растения на муниципальном уровне.</w:t>
            </w:r>
          </w:p>
          <w:p w:rsidR="00833525" w:rsidRPr="00833525" w:rsidRDefault="00833525" w:rsidP="0083352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>Законопроектом предлагается предусмотреть пр</w:t>
            </w:r>
            <w:r w:rsidRPr="00833525">
              <w:rPr>
                <w:sz w:val="20"/>
                <w:szCs w:val="20"/>
              </w:rPr>
              <w:t>а</w:t>
            </w:r>
            <w:r w:rsidRPr="00833525">
              <w:rPr>
                <w:sz w:val="20"/>
                <w:szCs w:val="20"/>
              </w:rPr>
              <w:t xml:space="preserve">вовую основу для включения вопросов удаления борщевика Сосновского в </w:t>
            </w:r>
            <w:proofErr w:type="gramStart"/>
            <w:r w:rsidRPr="00833525">
              <w:rPr>
                <w:sz w:val="20"/>
                <w:szCs w:val="20"/>
              </w:rPr>
              <w:t>границах</w:t>
            </w:r>
            <w:proofErr w:type="gramEnd"/>
            <w:r w:rsidRPr="00833525">
              <w:rPr>
                <w:sz w:val="20"/>
                <w:szCs w:val="20"/>
              </w:rPr>
              <w:t xml:space="preserve"> населенных пунктов муниципальных образований Архангельской области в правила благоустройства. В связи с этим законопроектом предусматривается перечень ко</w:t>
            </w:r>
            <w:r w:rsidRPr="00833525">
              <w:rPr>
                <w:sz w:val="20"/>
                <w:szCs w:val="20"/>
              </w:rPr>
              <w:t>н</w:t>
            </w:r>
            <w:r w:rsidRPr="00833525">
              <w:rPr>
                <w:sz w:val="20"/>
                <w:szCs w:val="20"/>
              </w:rPr>
              <w:t>кретных способов по удалению борщевика Сосно</w:t>
            </w:r>
            <w:r w:rsidRPr="00833525">
              <w:rPr>
                <w:sz w:val="20"/>
                <w:szCs w:val="20"/>
              </w:rPr>
              <w:t>в</w:t>
            </w:r>
            <w:r w:rsidRPr="00833525">
              <w:rPr>
                <w:sz w:val="20"/>
                <w:szCs w:val="20"/>
              </w:rPr>
              <w:t>ского: механический способ (выкашивание, выкап</w:t>
            </w:r>
            <w:r w:rsidRPr="00833525">
              <w:rPr>
                <w:sz w:val="20"/>
                <w:szCs w:val="20"/>
              </w:rPr>
              <w:t>ы</w:t>
            </w:r>
            <w:r w:rsidRPr="00833525">
              <w:rPr>
                <w:sz w:val="20"/>
                <w:szCs w:val="20"/>
              </w:rPr>
              <w:t>вание с корнями, мульчирование), и химический сп</w:t>
            </w:r>
            <w:r w:rsidRPr="00833525">
              <w:rPr>
                <w:sz w:val="20"/>
                <w:szCs w:val="20"/>
              </w:rPr>
              <w:t>о</w:t>
            </w:r>
            <w:r w:rsidRPr="00833525">
              <w:rPr>
                <w:sz w:val="20"/>
                <w:szCs w:val="20"/>
              </w:rPr>
              <w:t xml:space="preserve">соб (химическая обработка почвы гербицидами </w:t>
            </w:r>
            <w:r>
              <w:rPr>
                <w:sz w:val="20"/>
                <w:szCs w:val="20"/>
              </w:rPr>
              <w:t xml:space="preserve">                  </w:t>
            </w:r>
            <w:r w:rsidRPr="00833525">
              <w:rPr>
                <w:sz w:val="20"/>
                <w:szCs w:val="20"/>
              </w:rPr>
              <w:t>и арборицидами</w:t>
            </w:r>
            <w:r>
              <w:rPr>
                <w:sz w:val="20"/>
                <w:szCs w:val="20"/>
              </w:rPr>
              <w:t>)</w:t>
            </w:r>
            <w:r w:rsidRPr="00833525">
              <w:rPr>
                <w:sz w:val="20"/>
                <w:szCs w:val="20"/>
              </w:rPr>
              <w:t>.</w:t>
            </w:r>
          </w:p>
          <w:p w:rsidR="00833525" w:rsidRPr="00833525" w:rsidRDefault="00833525" w:rsidP="0083352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 xml:space="preserve">Согласно законопроекту </w:t>
            </w:r>
            <w:proofErr w:type="gramStart"/>
            <w:r w:rsidRPr="00833525">
              <w:rPr>
                <w:sz w:val="20"/>
                <w:szCs w:val="20"/>
              </w:rPr>
              <w:t>контроль за</w:t>
            </w:r>
            <w:proofErr w:type="gramEnd"/>
            <w:r w:rsidRPr="00833525">
              <w:rPr>
                <w:sz w:val="20"/>
                <w:szCs w:val="20"/>
              </w:rPr>
              <w:t xml:space="preserve"> выполнением собственниками и (или) иными законными владел</w:t>
            </w:r>
            <w:r w:rsidRPr="00833525">
              <w:rPr>
                <w:sz w:val="20"/>
                <w:szCs w:val="20"/>
              </w:rPr>
              <w:t>ь</w:t>
            </w:r>
            <w:r w:rsidRPr="00833525">
              <w:rPr>
                <w:sz w:val="20"/>
                <w:szCs w:val="20"/>
              </w:rPr>
              <w:t xml:space="preserve">цами земельных участков мероприятий </w:t>
            </w:r>
            <w:r w:rsidRPr="00833525">
              <w:rPr>
                <w:sz w:val="20"/>
                <w:szCs w:val="20"/>
              </w:rPr>
              <w:br/>
            </w:r>
            <w:r w:rsidRPr="00833525">
              <w:rPr>
                <w:sz w:val="20"/>
                <w:szCs w:val="20"/>
              </w:rPr>
              <w:lastRenderedPageBreak/>
              <w:t>по удалению борщевика Сосновского осуществляется уполномоченными должностными лицами органов местного самоуправления при осуществлении мун</w:t>
            </w:r>
            <w:r w:rsidRPr="00833525">
              <w:rPr>
                <w:sz w:val="20"/>
                <w:szCs w:val="20"/>
              </w:rPr>
              <w:t>и</w:t>
            </w:r>
            <w:r w:rsidRPr="00833525">
              <w:rPr>
                <w:sz w:val="20"/>
                <w:szCs w:val="20"/>
              </w:rPr>
              <w:t>ципального земельного контроля и муниципального контроля</w:t>
            </w:r>
            <w:r w:rsidR="003A1566">
              <w:rPr>
                <w:sz w:val="20"/>
                <w:szCs w:val="20"/>
              </w:rPr>
              <w:t xml:space="preserve"> </w:t>
            </w:r>
            <w:r w:rsidRPr="00833525">
              <w:rPr>
                <w:sz w:val="20"/>
                <w:szCs w:val="20"/>
              </w:rPr>
              <w:t>за соблюдением правил благоустройства территорий муниципальных образований Архангел</w:t>
            </w:r>
            <w:r w:rsidRPr="00833525">
              <w:rPr>
                <w:sz w:val="20"/>
                <w:szCs w:val="20"/>
              </w:rPr>
              <w:t>ь</w:t>
            </w:r>
            <w:r w:rsidRPr="00833525">
              <w:rPr>
                <w:sz w:val="20"/>
                <w:szCs w:val="20"/>
              </w:rPr>
              <w:t xml:space="preserve">ской области. Это обусловлено тем, что нарушения требований правил благоустройства в части </w:t>
            </w:r>
            <w:proofErr w:type="spellStart"/>
            <w:r w:rsidRPr="00833525">
              <w:rPr>
                <w:sz w:val="20"/>
                <w:szCs w:val="20"/>
              </w:rPr>
              <w:t>непров</w:t>
            </w:r>
            <w:r w:rsidRPr="00833525">
              <w:rPr>
                <w:sz w:val="20"/>
                <w:szCs w:val="20"/>
              </w:rPr>
              <w:t>е</w:t>
            </w:r>
            <w:r w:rsidRPr="00833525">
              <w:rPr>
                <w:sz w:val="20"/>
                <w:szCs w:val="20"/>
              </w:rPr>
              <w:t>дения</w:t>
            </w:r>
            <w:proofErr w:type="spellEnd"/>
            <w:r w:rsidRPr="00833525">
              <w:rPr>
                <w:sz w:val="20"/>
                <w:szCs w:val="20"/>
              </w:rPr>
              <w:t xml:space="preserve"> собственниками и (или) иными законными владельцами земельных участков указанных мер</w:t>
            </w:r>
            <w:r w:rsidRPr="00833525">
              <w:rPr>
                <w:sz w:val="20"/>
                <w:szCs w:val="20"/>
              </w:rPr>
              <w:t>о</w:t>
            </w:r>
            <w:r w:rsidRPr="00833525">
              <w:rPr>
                <w:sz w:val="20"/>
                <w:szCs w:val="20"/>
              </w:rPr>
              <w:t>приятий могут быть выявлены, прежде всего, при осуществлении данных видов муниципального ко</w:t>
            </w:r>
            <w:r w:rsidRPr="00833525">
              <w:rPr>
                <w:sz w:val="20"/>
                <w:szCs w:val="20"/>
              </w:rPr>
              <w:t>н</w:t>
            </w:r>
            <w:r w:rsidRPr="00833525">
              <w:rPr>
                <w:sz w:val="20"/>
                <w:szCs w:val="20"/>
              </w:rPr>
              <w:t>троля.</w:t>
            </w:r>
          </w:p>
          <w:p w:rsidR="00833525" w:rsidRPr="00833525" w:rsidRDefault="00833525" w:rsidP="0083352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833525">
              <w:rPr>
                <w:sz w:val="20"/>
                <w:szCs w:val="20"/>
              </w:rPr>
              <w:t>В соответствии с законопроектом староста сел</w:t>
            </w:r>
            <w:r w:rsidRPr="00833525">
              <w:rPr>
                <w:sz w:val="20"/>
                <w:szCs w:val="20"/>
              </w:rPr>
              <w:t>ь</w:t>
            </w:r>
            <w:r w:rsidRPr="00833525">
              <w:rPr>
                <w:sz w:val="20"/>
                <w:szCs w:val="20"/>
              </w:rPr>
              <w:t>ского населенного пункта Архангельской области наделяется полномочием по осуществлению деятел</w:t>
            </w:r>
            <w:r w:rsidRPr="00833525">
              <w:rPr>
                <w:sz w:val="20"/>
                <w:szCs w:val="20"/>
              </w:rPr>
              <w:t>ь</w:t>
            </w:r>
            <w:r w:rsidRPr="00833525">
              <w:rPr>
                <w:sz w:val="20"/>
                <w:szCs w:val="20"/>
              </w:rPr>
              <w:t>ности по привлечению жителей сельского населенн</w:t>
            </w:r>
            <w:r w:rsidRPr="00833525">
              <w:rPr>
                <w:sz w:val="20"/>
                <w:szCs w:val="20"/>
              </w:rPr>
              <w:t>о</w:t>
            </w:r>
            <w:r w:rsidRPr="00833525">
              <w:rPr>
                <w:sz w:val="20"/>
                <w:szCs w:val="20"/>
              </w:rPr>
              <w:t xml:space="preserve">го пункта Архангельской области к мероприятиям </w:t>
            </w:r>
            <w:r w:rsidR="003A1566">
              <w:rPr>
                <w:sz w:val="20"/>
                <w:szCs w:val="20"/>
              </w:rPr>
              <w:t xml:space="preserve">          </w:t>
            </w:r>
            <w:r w:rsidRPr="00833525">
              <w:rPr>
                <w:sz w:val="20"/>
                <w:szCs w:val="20"/>
              </w:rPr>
              <w:t xml:space="preserve">по удалению борщевика Сосновского в границах </w:t>
            </w:r>
            <w:r w:rsidR="003A1566">
              <w:rPr>
                <w:sz w:val="20"/>
                <w:szCs w:val="20"/>
              </w:rPr>
              <w:t xml:space="preserve">  </w:t>
            </w:r>
            <w:r w:rsidRPr="00833525">
              <w:rPr>
                <w:sz w:val="20"/>
                <w:szCs w:val="20"/>
              </w:rPr>
              <w:t>такого населенного пункта (в случае, если такие м</w:t>
            </w:r>
            <w:r w:rsidRPr="00833525">
              <w:rPr>
                <w:sz w:val="20"/>
                <w:szCs w:val="20"/>
              </w:rPr>
              <w:t>е</w:t>
            </w:r>
            <w:r w:rsidRPr="00833525">
              <w:rPr>
                <w:sz w:val="20"/>
                <w:szCs w:val="20"/>
              </w:rPr>
              <w:t>роприятия предусмотрены правилами благоустройс</w:t>
            </w:r>
            <w:r w:rsidRPr="00833525">
              <w:rPr>
                <w:sz w:val="20"/>
                <w:szCs w:val="20"/>
              </w:rPr>
              <w:t>т</w:t>
            </w:r>
            <w:r w:rsidRPr="00833525">
              <w:rPr>
                <w:sz w:val="20"/>
                <w:szCs w:val="20"/>
              </w:rPr>
              <w:t>ва).</w:t>
            </w:r>
            <w:proofErr w:type="gramEnd"/>
          </w:p>
          <w:p w:rsidR="00833525" w:rsidRPr="00833525" w:rsidRDefault="00833525" w:rsidP="0083352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 xml:space="preserve">Согласно законопроекту в </w:t>
            </w:r>
            <w:proofErr w:type="gramStart"/>
            <w:r w:rsidRPr="00833525">
              <w:rPr>
                <w:sz w:val="20"/>
                <w:szCs w:val="20"/>
              </w:rPr>
              <w:t>целях</w:t>
            </w:r>
            <w:proofErr w:type="gramEnd"/>
            <w:r w:rsidRPr="00833525">
              <w:rPr>
                <w:sz w:val="20"/>
                <w:szCs w:val="20"/>
              </w:rPr>
              <w:t xml:space="preserve"> предотвращения распространения и удаления борщевика Сосновского на территории Архангельской области министерство агропромышленного комплекса и торговли Арха</w:t>
            </w:r>
            <w:r w:rsidRPr="00833525">
              <w:rPr>
                <w:sz w:val="20"/>
                <w:szCs w:val="20"/>
              </w:rPr>
              <w:t>н</w:t>
            </w:r>
            <w:r w:rsidRPr="00833525">
              <w:rPr>
                <w:sz w:val="20"/>
                <w:szCs w:val="20"/>
              </w:rPr>
              <w:t>гельской области разрабатывает план мероприятий по борьбе с борщевиком Сосновского                            в Архангельской области, который включает в себя перечень конкретных мероприятий, и его реализация осуществляется в рамках государственных программ Архангельской области.</w:t>
            </w:r>
          </w:p>
          <w:p w:rsidR="00833525" w:rsidRPr="00833525" w:rsidRDefault="00833525" w:rsidP="0083352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833525">
              <w:rPr>
                <w:sz w:val="20"/>
                <w:szCs w:val="20"/>
              </w:rPr>
              <w:t>В соответствии с областным планом мероприятий органы местного самоуправления городских, сел</w:t>
            </w:r>
            <w:r w:rsidRPr="00833525">
              <w:rPr>
                <w:sz w:val="20"/>
                <w:szCs w:val="20"/>
              </w:rPr>
              <w:t>ь</w:t>
            </w:r>
            <w:r w:rsidRPr="00833525">
              <w:rPr>
                <w:sz w:val="20"/>
                <w:szCs w:val="20"/>
              </w:rPr>
              <w:t>ских поселений, городских округов, муниципальных районов Архангельской области ежегодно разрабат</w:t>
            </w:r>
            <w:r w:rsidRPr="00833525">
              <w:rPr>
                <w:sz w:val="20"/>
                <w:szCs w:val="20"/>
              </w:rPr>
              <w:t>ы</w:t>
            </w:r>
            <w:r w:rsidRPr="00833525">
              <w:rPr>
                <w:sz w:val="20"/>
                <w:szCs w:val="20"/>
              </w:rPr>
              <w:t>вают планы мероприятий по борьбе с борщевиком Сосновского в соответствующих муниципальных образованиях Архангельской области (далее – мун</w:t>
            </w:r>
            <w:r w:rsidRPr="00833525">
              <w:rPr>
                <w:sz w:val="20"/>
                <w:szCs w:val="20"/>
              </w:rPr>
              <w:t>и</w:t>
            </w:r>
            <w:r w:rsidRPr="00833525">
              <w:rPr>
                <w:sz w:val="20"/>
                <w:szCs w:val="20"/>
              </w:rPr>
              <w:t>ципальные планы мероприятий).</w:t>
            </w:r>
            <w:proofErr w:type="gramEnd"/>
            <w:r w:rsidRPr="00833525">
              <w:rPr>
                <w:sz w:val="20"/>
                <w:szCs w:val="20"/>
              </w:rPr>
              <w:t xml:space="preserve"> Муниципальные планы мероприятий включают в себя перечень ко</w:t>
            </w:r>
            <w:r w:rsidRPr="00833525">
              <w:rPr>
                <w:sz w:val="20"/>
                <w:szCs w:val="20"/>
              </w:rPr>
              <w:t>н</w:t>
            </w:r>
            <w:r w:rsidRPr="00833525">
              <w:rPr>
                <w:sz w:val="20"/>
                <w:szCs w:val="20"/>
              </w:rPr>
              <w:t>кретных мероприятий по удалению борщевика С</w:t>
            </w:r>
            <w:r w:rsidRPr="00833525">
              <w:rPr>
                <w:sz w:val="20"/>
                <w:szCs w:val="20"/>
              </w:rPr>
              <w:t>о</w:t>
            </w:r>
            <w:r w:rsidRPr="00833525">
              <w:rPr>
                <w:sz w:val="20"/>
                <w:szCs w:val="20"/>
              </w:rPr>
              <w:t>сновского, которые утверждаются муниципальными нормативными правовыми актами данных муниц</w:t>
            </w:r>
            <w:r w:rsidRPr="00833525">
              <w:rPr>
                <w:sz w:val="20"/>
                <w:szCs w:val="20"/>
              </w:rPr>
              <w:t>и</w:t>
            </w:r>
            <w:r w:rsidRPr="00833525">
              <w:rPr>
                <w:sz w:val="20"/>
                <w:szCs w:val="20"/>
              </w:rPr>
              <w:t xml:space="preserve">пальных образований Архангельской области. </w:t>
            </w:r>
          </w:p>
          <w:p w:rsidR="00833525" w:rsidRPr="00833525" w:rsidRDefault="00833525" w:rsidP="0083352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lastRenderedPageBreak/>
              <w:t>Затраты собственников (иных законных владел</w:t>
            </w:r>
            <w:r w:rsidRPr="00833525">
              <w:rPr>
                <w:sz w:val="20"/>
                <w:szCs w:val="20"/>
              </w:rPr>
              <w:t>ь</w:t>
            </w:r>
            <w:r w:rsidRPr="00833525">
              <w:rPr>
                <w:sz w:val="20"/>
                <w:szCs w:val="20"/>
              </w:rPr>
              <w:t>цев) земельных участков компенсируются за счет средств субсидий из областного бюджета в рамках реализации государственных программ Архангел</w:t>
            </w:r>
            <w:r w:rsidRPr="00833525">
              <w:rPr>
                <w:sz w:val="20"/>
                <w:szCs w:val="20"/>
              </w:rPr>
              <w:t>ь</w:t>
            </w:r>
            <w:r w:rsidRPr="00833525">
              <w:rPr>
                <w:sz w:val="20"/>
                <w:szCs w:val="20"/>
              </w:rPr>
              <w:t xml:space="preserve">ской области и местных бюджетов муниципальных образований в рамках реализации муниципальных программ городских, сельских поселений, городских округов и муниципальных районов Архангельской области. </w:t>
            </w:r>
          </w:p>
          <w:p w:rsidR="00833525" w:rsidRPr="00833525" w:rsidRDefault="00833525" w:rsidP="00833525">
            <w:pPr>
              <w:pStyle w:val="a6"/>
              <w:ind w:firstLine="209"/>
              <w:jc w:val="both"/>
              <w:rPr>
                <w:sz w:val="20"/>
              </w:rPr>
            </w:pPr>
            <w:r w:rsidRPr="00833525">
              <w:rPr>
                <w:sz w:val="20"/>
              </w:rPr>
              <w:t xml:space="preserve">Принятие законопроекта потребует принятия </w:t>
            </w:r>
            <w:r w:rsidR="003A1566">
              <w:rPr>
                <w:sz w:val="20"/>
              </w:rPr>
              <w:t xml:space="preserve">             </w:t>
            </w:r>
            <w:r w:rsidRPr="00833525">
              <w:rPr>
                <w:sz w:val="20"/>
              </w:rPr>
              <w:t>постановления Правительства Архангельской обла</w:t>
            </w:r>
            <w:r w:rsidRPr="00833525">
              <w:rPr>
                <w:sz w:val="20"/>
              </w:rPr>
              <w:t>с</w:t>
            </w:r>
            <w:r w:rsidRPr="00833525">
              <w:rPr>
                <w:sz w:val="20"/>
              </w:rPr>
              <w:t>ти, вносящего изменение в положение о министерс</w:t>
            </w:r>
            <w:r w:rsidRPr="00833525">
              <w:rPr>
                <w:sz w:val="20"/>
              </w:rPr>
              <w:t>т</w:t>
            </w:r>
            <w:r w:rsidRPr="00833525">
              <w:rPr>
                <w:sz w:val="20"/>
              </w:rPr>
              <w:t xml:space="preserve">ве агропромышленного комплекса </w:t>
            </w:r>
            <w:bookmarkStart w:id="0" w:name="_GoBack"/>
            <w:bookmarkEnd w:id="0"/>
            <w:r w:rsidRPr="00833525">
              <w:rPr>
                <w:sz w:val="20"/>
              </w:rPr>
              <w:t>и торговли Арха</w:t>
            </w:r>
            <w:r w:rsidRPr="00833525">
              <w:rPr>
                <w:sz w:val="20"/>
              </w:rPr>
              <w:t>н</w:t>
            </w:r>
            <w:r w:rsidRPr="00833525">
              <w:rPr>
                <w:sz w:val="20"/>
              </w:rPr>
              <w:t xml:space="preserve">гельской области, утвержденного постановлением Правительства Архангельской области                            от 3 апреля 2012 года № 127-пп. </w:t>
            </w:r>
          </w:p>
          <w:p w:rsidR="000430B4" w:rsidRPr="00F416C1" w:rsidRDefault="00833525" w:rsidP="00DC5164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r w:rsidRPr="00833525">
              <w:rPr>
                <w:sz w:val="20"/>
                <w:szCs w:val="20"/>
              </w:rPr>
              <w:t xml:space="preserve">На законопроект поступили положительные </w:t>
            </w:r>
            <w:r w:rsidR="003A1566">
              <w:rPr>
                <w:sz w:val="20"/>
                <w:szCs w:val="20"/>
              </w:rPr>
              <w:t xml:space="preserve">             </w:t>
            </w:r>
            <w:r w:rsidRPr="00833525">
              <w:rPr>
                <w:sz w:val="20"/>
                <w:szCs w:val="20"/>
              </w:rPr>
              <w:t xml:space="preserve">заключения комитета Архангельского областного Собрания депутатов по сельскому хозяйству                   и рыболовству, правового управления аппарата </w:t>
            </w:r>
            <w:r w:rsidR="00DC5164">
              <w:rPr>
                <w:sz w:val="20"/>
                <w:szCs w:val="20"/>
              </w:rPr>
              <w:t xml:space="preserve">               </w:t>
            </w:r>
            <w:r w:rsidRPr="00833525">
              <w:rPr>
                <w:sz w:val="20"/>
                <w:szCs w:val="20"/>
              </w:rPr>
              <w:t xml:space="preserve">Архангельского областного Собрания депутатов, управления Минюста России по Архангельской </w:t>
            </w:r>
            <w:r w:rsidR="00DC5164">
              <w:rPr>
                <w:sz w:val="20"/>
                <w:szCs w:val="20"/>
              </w:rPr>
              <w:t xml:space="preserve">             </w:t>
            </w:r>
            <w:r w:rsidRPr="00833525">
              <w:rPr>
                <w:sz w:val="20"/>
                <w:szCs w:val="20"/>
              </w:rPr>
              <w:t>области</w:t>
            </w:r>
            <w:r w:rsidR="003A1566">
              <w:rPr>
                <w:sz w:val="20"/>
                <w:szCs w:val="20"/>
              </w:rPr>
              <w:t xml:space="preserve"> и Ненецкому автономному округу</w:t>
            </w:r>
            <w:r w:rsidRPr="00833525">
              <w:rPr>
                <w:sz w:val="20"/>
                <w:szCs w:val="20"/>
              </w:rPr>
              <w:t xml:space="preserve">; отзывы об отсутствии замечаний и предложений главы </w:t>
            </w:r>
            <w:r w:rsidR="00DC5164">
              <w:rPr>
                <w:sz w:val="20"/>
                <w:szCs w:val="20"/>
              </w:rPr>
              <w:t xml:space="preserve">              </w:t>
            </w:r>
            <w:r w:rsidRPr="00833525">
              <w:rPr>
                <w:sz w:val="20"/>
                <w:szCs w:val="20"/>
              </w:rPr>
              <w:t>муниципального образования «Мирный», главы м</w:t>
            </w:r>
            <w:r w:rsidRPr="00833525">
              <w:rPr>
                <w:sz w:val="20"/>
                <w:szCs w:val="20"/>
              </w:rPr>
              <w:t>у</w:t>
            </w:r>
            <w:r w:rsidRPr="00833525">
              <w:rPr>
                <w:sz w:val="20"/>
                <w:szCs w:val="20"/>
              </w:rPr>
              <w:t>ниципальног</w:t>
            </w:r>
            <w:r w:rsidR="00AE7765">
              <w:rPr>
                <w:sz w:val="20"/>
                <w:szCs w:val="20"/>
              </w:rPr>
              <w:t>о образования «Город Коряжма». З</w:t>
            </w:r>
            <w:r w:rsidRPr="00833525">
              <w:rPr>
                <w:sz w:val="20"/>
                <w:szCs w:val="20"/>
              </w:rPr>
              <w:t>ам</w:t>
            </w:r>
            <w:r w:rsidRPr="00833525">
              <w:rPr>
                <w:sz w:val="20"/>
                <w:szCs w:val="20"/>
              </w:rPr>
              <w:t>е</w:t>
            </w:r>
            <w:r w:rsidRPr="00833525">
              <w:rPr>
                <w:sz w:val="20"/>
                <w:szCs w:val="20"/>
              </w:rPr>
              <w:t>чания председателя Собрания депутатов муниц</w:t>
            </w:r>
            <w:r w:rsidRPr="00833525">
              <w:rPr>
                <w:sz w:val="20"/>
                <w:szCs w:val="20"/>
              </w:rPr>
              <w:t>и</w:t>
            </w:r>
            <w:r w:rsidRPr="00833525">
              <w:rPr>
                <w:sz w:val="20"/>
                <w:szCs w:val="20"/>
              </w:rPr>
              <w:t>пального образования «Холмогорский муниципал</w:t>
            </w:r>
            <w:r w:rsidRPr="00833525">
              <w:rPr>
                <w:sz w:val="20"/>
                <w:szCs w:val="20"/>
              </w:rPr>
              <w:t>ь</w:t>
            </w:r>
            <w:r w:rsidRPr="00833525">
              <w:rPr>
                <w:sz w:val="20"/>
                <w:szCs w:val="20"/>
              </w:rPr>
              <w:t>ный район» учтены при подготовке законопроекта взамен ранее внесенного.</w:t>
            </w:r>
          </w:p>
        </w:tc>
        <w:tc>
          <w:tcPr>
            <w:tcW w:w="2268" w:type="dxa"/>
          </w:tcPr>
          <w:p w:rsidR="000430B4" w:rsidRPr="00F416C1" w:rsidRDefault="000430B4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430B4" w:rsidRPr="00F416C1" w:rsidRDefault="009728C3" w:rsidP="00870B40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законопроект в первом чтении на очередной             15-й сессии </w:t>
            </w:r>
            <w:proofErr w:type="gramStart"/>
            <w:r>
              <w:rPr>
                <w:sz w:val="20"/>
              </w:rPr>
              <w:t>областного</w:t>
            </w:r>
            <w:proofErr w:type="gramEnd"/>
            <w:r>
              <w:rPr>
                <w:sz w:val="20"/>
              </w:rPr>
              <w:t xml:space="preserve"> Собрания депутатов.</w:t>
            </w: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E15E2F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430B4" w:rsidRPr="002A15FA" w:rsidRDefault="00BC0034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i/>
                <w:color w:val="000000"/>
                <w:sz w:val="20"/>
              </w:rPr>
            </w:pPr>
            <w:r w:rsidRPr="00BC0034">
              <w:rPr>
                <w:b/>
                <w:color w:val="000000"/>
                <w:sz w:val="20"/>
              </w:rPr>
              <w:t xml:space="preserve">О проекте постановления </w:t>
            </w:r>
            <w:r w:rsidR="00334C5B">
              <w:rPr>
                <w:b/>
                <w:color w:val="000000"/>
                <w:sz w:val="20"/>
              </w:rPr>
              <w:t xml:space="preserve">                        </w:t>
            </w:r>
            <w:r w:rsidR="00B11D0C">
              <w:rPr>
                <w:b/>
                <w:color w:val="000000"/>
                <w:sz w:val="20"/>
              </w:rPr>
              <w:t>№ пп</w:t>
            </w:r>
            <w:proofErr w:type="gramStart"/>
            <w:r w:rsidR="00B11D0C">
              <w:rPr>
                <w:b/>
                <w:color w:val="000000"/>
                <w:sz w:val="20"/>
              </w:rPr>
              <w:t>7</w:t>
            </w:r>
            <w:proofErr w:type="gramEnd"/>
            <w:r w:rsidR="00B11D0C">
              <w:rPr>
                <w:b/>
                <w:color w:val="000000"/>
                <w:sz w:val="20"/>
              </w:rPr>
              <w:t>/228</w:t>
            </w:r>
            <w:r w:rsidRPr="00BC0034">
              <w:rPr>
                <w:b/>
                <w:color w:val="000000"/>
                <w:sz w:val="20"/>
              </w:rPr>
              <w:t xml:space="preserve"> «Об информации </w:t>
            </w:r>
            <w:r w:rsidR="00156C12">
              <w:rPr>
                <w:b/>
                <w:color w:val="000000"/>
                <w:sz w:val="20"/>
              </w:rPr>
              <w:t xml:space="preserve">               </w:t>
            </w:r>
            <w:r w:rsidRPr="00BC0034">
              <w:rPr>
                <w:b/>
                <w:color w:val="000000"/>
                <w:sz w:val="20"/>
              </w:rPr>
              <w:t>Правительства Архангельской области о ходе реализации Ко</w:t>
            </w:r>
            <w:r w:rsidRPr="00BC0034">
              <w:rPr>
                <w:b/>
                <w:color w:val="000000"/>
                <w:sz w:val="20"/>
              </w:rPr>
              <w:t>н</w:t>
            </w:r>
            <w:r w:rsidRPr="00BC0034">
              <w:rPr>
                <w:b/>
                <w:color w:val="000000"/>
                <w:sz w:val="20"/>
              </w:rPr>
              <w:t>цепции развития противопожа</w:t>
            </w:r>
            <w:r w:rsidRPr="00BC0034">
              <w:rPr>
                <w:b/>
                <w:color w:val="000000"/>
                <w:sz w:val="20"/>
              </w:rPr>
              <w:t>р</w:t>
            </w:r>
            <w:r w:rsidRPr="00BC0034">
              <w:rPr>
                <w:b/>
                <w:color w:val="000000"/>
                <w:sz w:val="20"/>
              </w:rPr>
              <w:t>ной и спасательной служб Арха</w:t>
            </w:r>
            <w:r w:rsidRPr="00BC0034">
              <w:rPr>
                <w:b/>
                <w:color w:val="000000"/>
                <w:sz w:val="20"/>
              </w:rPr>
              <w:t>н</w:t>
            </w:r>
            <w:r w:rsidRPr="00BC0034">
              <w:rPr>
                <w:b/>
                <w:color w:val="000000"/>
                <w:sz w:val="20"/>
              </w:rPr>
              <w:t>гельской области на 2019 – 2024 годы»</w:t>
            </w:r>
            <w:r w:rsidR="002A15FA">
              <w:rPr>
                <w:b/>
                <w:i/>
                <w:color w:val="000000"/>
                <w:sz w:val="20"/>
              </w:rPr>
              <w:t xml:space="preserve"> (взамен ранее внесенного пп?\218)</w:t>
            </w:r>
          </w:p>
          <w:p w:rsidR="003A3169" w:rsidRPr="000430B4" w:rsidRDefault="003A3169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22049A" w:rsidRPr="00F416C1" w:rsidRDefault="00C461B2" w:rsidP="00BE287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3A3169">
              <w:rPr>
                <w:bCs/>
                <w:sz w:val="20"/>
                <w:szCs w:val="20"/>
              </w:rPr>
              <w:t>Исполняющий</w:t>
            </w:r>
            <w:proofErr w:type="gramEnd"/>
            <w:r w:rsidRPr="003A316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Pr="003A3169">
              <w:rPr>
                <w:bCs/>
                <w:sz w:val="20"/>
                <w:szCs w:val="20"/>
              </w:rPr>
              <w:t>обязанности</w:t>
            </w:r>
            <w:r w:rsidRPr="003A3169">
              <w:rPr>
                <w:sz w:val="20"/>
                <w:szCs w:val="20"/>
              </w:rPr>
              <w:t xml:space="preserve"> руков</w:t>
            </w:r>
            <w:r w:rsidRPr="003A3169">
              <w:rPr>
                <w:sz w:val="20"/>
                <w:szCs w:val="20"/>
              </w:rPr>
              <w:t>о</w:t>
            </w:r>
            <w:r w:rsidRPr="003A3169">
              <w:rPr>
                <w:sz w:val="20"/>
                <w:szCs w:val="20"/>
              </w:rPr>
              <w:t>дителя агентства г</w:t>
            </w:r>
            <w:r w:rsidRPr="003A3169">
              <w:rPr>
                <w:sz w:val="20"/>
                <w:szCs w:val="20"/>
              </w:rPr>
              <w:t>о</w:t>
            </w:r>
            <w:r w:rsidRPr="003A3169">
              <w:rPr>
                <w:sz w:val="20"/>
                <w:szCs w:val="20"/>
              </w:rPr>
              <w:t>сударственной прот</w:t>
            </w:r>
            <w:r w:rsidRPr="003A3169">
              <w:rPr>
                <w:sz w:val="20"/>
                <w:szCs w:val="20"/>
              </w:rPr>
              <w:t>и</w:t>
            </w:r>
            <w:r w:rsidRPr="003A3169">
              <w:rPr>
                <w:sz w:val="20"/>
                <w:szCs w:val="20"/>
              </w:rPr>
              <w:t>вопожарной службы                        и гражданской защ</w:t>
            </w:r>
            <w:r w:rsidRPr="003A3169">
              <w:rPr>
                <w:sz w:val="20"/>
                <w:szCs w:val="20"/>
              </w:rPr>
              <w:t>и</w:t>
            </w:r>
            <w:r w:rsidRPr="003A3169">
              <w:rPr>
                <w:sz w:val="20"/>
                <w:szCs w:val="20"/>
              </w:rPr>
              <w:t>ты Архангельской области</w:t>
            </w:r>
            <w:r w:rsidRPr="003A316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Буланов А.А.</w:t>
            </w:r>
          </w:p>
        </w:tc>
        <w:tc>
          <w:tcPr>
            <w:tcW w:w="4853" w:type="dxa"/>
          </w:tcPr>
          <w:p w:rsidR="002E19E8" w:rsidRPr="002E19E8" w:rsidRDefault="002E19E8" w:rsidP="002E19E8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E19E8">
              <w:rPr>
                <w:sz w:val="20"/>
                <w:szCs w:val="20"/>
              </w:rPr>
              <w:t xml:space="preserve">Внесение проекта постановления обусловлено </w:t>
            </w:r>
            <w:r>
              <w:rPr>
                <w:sz w:val="20"/>
                <w:szCs w:val="20"/>
              </w:rPr>
              <w:t xml:space="preserve">           </w:t>
            </w:r>
            <w:r w:rsidRPr="002E19E8">
              <w:rPr>
                <w:sz w:val="20"/>
                <w:szCs w:val="20"/>
              </w:rPr>
              <w:t>выполнением постановления Архангельского облас</w:t>
            </w:r>
            <w:r w:rsidRPr="002E19E8">
              <w:rPr>
                <w:sz w:val="20"/>
                <w:szCs w:val="20"/>
              </w:rPr>
              <w:t>т</w:t>
            </w:r>
            <w:r w:rsidRPr="002E19E8">
              <w:rPr>
                <w:sz w:val="20"/>
                <w:szCs w:val="20"/>
              </w:rPr>
              <w:t xml:space="preserve">ного Собрания депутатов от 11 декабря 2019 года </w:t>
            </w:r>
            <w:r>
              <w:rPr>
                <w:sz w:val="20"/>
                <w:szCs w:val="20"/>
              </w:rPr>
              <w:t xml:space="preserve">               </w:t>
            </w:r>
            <w:r w:rsidRPr="002E19E8">
              <w:rPr>
                <w:sz w:val="20"/>
                <w:szCs w:val="20"/>
              </w:rPr>
              <w:t>№ 594 «О графике проведения правительственных часов на 2020 год».</w:t>
            </w:r>
          </w:p>
          <w:p w:rsidR="002E19E8" w:rsidRPr="002E19E8" w:rsidRDefault="002E19E8" w:rsidP="00B11D0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E19E8">
              <w:rPr>
                <w:sz w:val="20"/>
                <w:szCs w:val="20"/>
              </w:rPr>
              <w:t>По итогам рассмотрения вопроса проектом пост</w:t>
            </w:r>
            <w:r w:rsidRPr="002E19E8">
              <w:rPr>
                <w:sz w:val="20"/>
                <w:szCs w:val="20"/>
              </w:rPr>
              <w:t>а</w:t>
            </w:r>
            <w:r w:rsidRPr="002E19E8">
              <w:rPr>
                <w:sz w:val="20"/>
                <w:szCs w:val="20"/>
              </w:rPr>
              <w:t xml:space="preserve">новления </w:t>
            </w:r>
            <w:r w:rsidR="00AE7765">
              <w:rPr>
                <w:sz w:val="20"/>
                <w:szCs w:val="20"/>
              </w:rPr>
              <w:t xml:space="preserve">в доработанной редакции </w:t>
            </w:r>
            <w:r w:rsidRPr="002E19E8">
              <w:rPr>
                <w:sz w:val="20"/>
                <w:szCs w:val="20"/>
              </w:rPr>
              <w:t xml:space="preserve">предлагается </w:t>
            </w:r>
            <w:r w:rsidR="00AE7765">
              <w:rPr>
                <w:sz w:val="20"/>
                <w:szCs w:val="20"/>
              </w:rPr>
              <w:t xml:space="preserve">    </w:t>
            </w:r>
            <w:r w:rsidRPr="002E19E8">
              <w:rPr>
                <w:sz w:val="20"/>
                <w:szCs w:val="20"/>
              </w:rPr>
              <w:t>рекомендовать Правительству Архангельской обла</w:t>
            </w:r>
            <w:r w:rsidRPr="002E19E8">
              <w:rPr>
                <w:sz w:val="20"/>
                <w:szCs w:val="20"/>
              </w:rPr>
              <w:t>с</w:t>
            </w:r>
            <w:r w:rsidRPr="002E19E8">
              <w:rPr>
                <w:sz w:val="20"/>
                <w:szCs w:val="20"/>
              </w:rPr>
              <w:t xml:space="preserve">ти: </w:t>
            </w:r>
          </w:p>
          <w:p w:rsidR="00B11D0C" w:rsidRPr="00B11D0C" w:rsidRDefault="00B11D0C" w:rsidP="00B11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11D0C">
              <w:rPr>
                <w:sz w:val="20"/>
                <w:szCs w:val="20"/>
              </w:rPr>
              <w:t>1) при реализации Концепции придерживаться з</w:t>
            </w:r>
            <w:r w:rsidRPr="00B11D0C">
              <w:rPr>
                <w:sz w:val="20"/>
                <w:szCs w:val="20"/>
              </w:rPr>
              <w:t>а</w:t>
            </w:r>
            <w:r w:rsidRPr="00B11D0C">
              <w:rPr>
                <w:sz w:val="20"/>
                <w:szCs w:val="20"/>
              </w:rPr>
              <w:t>планированных сроков выполнения мероприятий;</w:t>
            </w:r>
          </w:p>
          <w:p w:rsidR="00B11D0C" w:rsidRPr="00B11D0C" w:rsidRDefault="00B11D0C" w:rsidP="00B11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B11D0C">
              <w:rPr>
                <w:sz w:val="20"/>
                <w:szCs w:val="20"/>
              </w:rPr>
              <w:t xml:space="preserve">2) при формировании проекта областного закона «Об областном бюджете на 2021 год и на плановый период 2022 и 2023 годов» предусмотреть выделение дополнительных ассигнований на финансирование </w:t>
            </w:r>
            <w:r w:rsidRPr="00B11D0C">
              <w:rPr>
                <w:sz w:val="20"/>
                <w:szCs w:val="20"/>
              </w:rPr>
              <w:lastRenderedPageBreak/>
              <w:t>мероприятий государственной программы Арха</w:t>
            </w:r>
            <w:r w:rsidRPr="00B11D0C">
              <w:rPr>
                <w:sz w:val="20"/>
                <w:szCs w:val="20"/>
              </w:rPr>
              <w:t>н</w:t>
            </w:r>
            <w:r w:rsidRPr="00B11D0C">
              <w:rPr>
                <w:sz w:val="20"/>
                <w:szCs w:val="20"/>
              </w:rPr>
              <w:t>гельской области «Защита населения                                     и территорий Архангельской области от чрезвыча</w:t>
            </w:r>
            <w:r w:rsidRPr="00B11D0C">
              <w:rPr>
                <w:sz w:val="20"/>
                <w:szCs w:val="20"/>
              </w:rPr>
              <w:t>й</w:t>
            </w:r>
            <w:r w:rsidRPr="00B11D0C">
              <w:rPr>
                <w:sz w:val="20"/>
                <w:szCs w:val="20"/>
              </w:rPr>
              <w:t xml:space="preserve">ных ситуаций, обеспечение пожарной безопасности </w:t>
            </w:r>
            <w:r>
              <w:rPr>
                <w:sz w:val="20"/>
                <w:szCs w:val="20"/>
              </w:rPr>
              <w:t xml:space="preserve">  </w:t>
            </w:r>
            <w:r w:rsidRPr="00B11D0C">
              <w:rPr>
                <w:sz w:val="20"/>
                <w:szCs w:val="20"/>
              </w:rPr>
              <w:t>и безопасности на водных объектах», в том числе                     в целях реализации мероприятий Концепции, напра</w:t>
            </w:r>
            <w:r w:rsidRPr="00B11D0C">
              <w:rPr>
                <w:sz w:val="20"/>
                <w:szCs w:val="20"/>
              </w:rPr>
              <w:t>в</w:t>
            </w:r>
            <w:r w:rsidRPr="00B11D0C">
              <w:rPr>
                <w:sz w:val="20"/>
                <w:szCs w:val="20"/>
              </w:rPr>
              <w:t>ленных на:</w:t>
            </w:r>
            <w:proofErr w:type="gramEnd"/>
          </w:p>
          <w:p w:rsidR="00B11D0C" w:rsidRPr="00B11D0C" w:rsidRDefault="00B11D0C" w:rsidP="00B11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11D0C">
              <w:rPr>
                <w:sz w:val="20"/>
                <w:szCs w:val="20"/>
              </w:rPr>
              <w:t>увеличение штатной численности работников по</w:t>
            </w:r>
            <w:r w:rsidRPr="00B11D0C">
              <w:rPr>
                <w:sz w:val="20"/>
                <w:szCs w:val="20"/>
              </w:rPr>
              <w:t>д</w:t>
            </w:r>
            <w:r w:rsidRPr="00B11D0C">
              <w:rPr>
                <w:sz w:val="20"/>
                <w:szCs w:val="20"/>
              </w:rPr>
              <w:t>разделений противопожарной и спасательной служб Архангельской области;</w:t>
            </w:r>
          </w:p>
          <w:p w:rsidR="00B11D0C" w:rsidRPr="00B11D0C" w:rsidRDefault="00B11D0C" w:rsidP="00B11D0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11D0C">
              <w:rPr>
                <w:sz w:val="20"/>
                <w:szCs w:val="20"/>
              </w:rPr>
              <w:t xml:space="preserve">поэтапное увеличение </w:t>
            </w:r>
            <w:proofErr w:type="gramStart"/>
            <w:r w:rsidRPr="00B11D0C">
              <w:rPr>
                <w:sz w:val="20"/>
                <w:szCs w:val="20"/>
              </w:rPr>
              <w:t>фонда оплаты труда рабо</w:t>
            </w:r>
            <w:r w:rsidRPr="00B11D0C">
              <w:rPr>
                <w:sz w:val="20"/>
                <w:szCs w:val="20"/>
              </w:rPr>
              <w:t>т</w:t>
            </w:r>
            <w:r w:rsidRPr="00B11D0C">
              <w:rPr>
                <w:sz w:val="20"/>
                <w:szCs w:val="20"/>
              </w:rPr>
              <w:t>ников государственных учреждений</w:t>
            </w:r>
            <w:proofErr w:type="gramEnd"/>
            <w:r w:rsidRPr="00B11D0C">
              <w:rPr>
                <w:sz w:val="20"/>
                <w:szCs w:val="20"/>
              </w:rPr>
              <w:t xml:space="preserve"> Архангельской области, действующих в сфере обеспечения защиты населения от чрезвычайных ситуаций и пожаров;</w:t>
            </w:r>
          </w:p>
          <w:p w:rsidR="00B11D0C" w:rsidRPr="00B11D0C" w:rsidRDefault="00B11D0C" w:rsidP="00B11D0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11D0C">
              <w:rPr>
                <w:sz w:val="20"/>
                <w:szCs w:val="20"/>
              </w:rPr>
              <w:t xml:space="preserve">обновление устаревшего автопарка пожарных </w:t>
            </w:r>
            <w:r>
              <w:rPr>
                <w:sz w:val="20"/>
                <w:szCs w:val="20"/>
              </w:rPr>
              <w:t xml:space="preserve">               </w:t>
            </w:r>
            <w:r w:rsidRPr="00B11D0C">
              <w:rPr>
                <w:sz w:val="20"/>
                <w:szCs w:val="20"/>
              </w:rPr>
              <w:t>автомобилей подразделений противопожарной и сп</w:t>
            </w:r>
            <w:r w:rsidRPr="00B11D0C">
              <w:rPr>
                <w:sz w:val="20"/>
                <w:szCs w:val="20"/>
              </w:rPr>
              <w:t>а</w:t>
            </w:r>
            <w:r w:rsidRPr="00B11D0C">
              <w:rPr>
                <w:sz w:val="20"/>
                <w:szCs w:val="20"/>
              </w:rPr>
              <w:t>сательной служб Архангельской области, оснащение пожарно-спасательным оборудованием, соответс</w:t>
            </w:r>
            <w:r w:rsidRPr="00B11D0C">
              <w:rPr>
                <w:sz w:val="20"/>
                <w:szCs w:val="20"/>
              </w:rPr>
              <w:t>т</w:t>
            </w:r>
            <w:r w:rsidRPr="00B11D0C">
              <w:rPr>
                <w:sz w:val="20"/>
                <w:szCs w:val="20"/>
              </w:rPr>
              <w:t>вующим имуществом и специальным снаряжением;</w:t>
            </w:r>
          </w:p>
          <w:p w:rsidR="00B11D0C" w:rsidRPr="00B11D0C" w:rsidRDefault="00B11D0C" w:rsidP="00B11D0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B11D0C">
              <w:rPr>
                <w:sz w:val="20"/>
                <w:szCs w:val="20"/>
              </w:rPr>
              <w:t>формирование в населенных пунктах Архангел</w:t>
            </w:r>
            <w:r w:rsidRPr="00B11D0C">
              <w:rPr>
                <w:sz w:val="20"/>
                <w:szCs w:val="20"/>
              </w:rPr>
              <w:t>ь</w:t>
            </w:r>
            <w:r w:rsidRPr="00B11D0C">
              <w:rPr>
                <w:sz w:val="20"/>
                <w:szCs w:val="20"/>
              </w:rPr>
              <w:t xml:space="preserve">ской области подразделений пожарной охраны </w:t>
            </w:r>
            <w:r>
              <w:rPr>
                <w:sz w:val="20"/>
                <w:szCs w:val="20"/>
              </w:rPr>
              <w:t xml:space="preserve">              </w:t>
            </w:r>
            <w:r w:rsidRPr="00B11D0C">
              <w:rPr>
                <w:sz w:val="20"/>
                <w:szCs w:val="20"/>
              </w:rPr>
              <w:t xml:space="preserve">противопожарной службы Архангельской области </w:t>
            </w:r>
            <w:r>
              <w:rPr>
                <w:sz w:val="20"/>
                <w:szCs w:val="20"/>
              </w:rPr>
              <w:t xml:space="preserve">            </w:t>
            </w:r>
            <w:r w:rsidRPr="00B11D0C">
              <w:rPr>
                <w:sz w:val="20"/>
                <w:szCs w:val="20"/>
              </w:rPr>
              <w:t xml:space="preserve">и подразделений добровольной пожарной охраны </w:t>
            </w:r>
            <w:r>
              <w:rPr>
                <w:sz w:val="20"/>
                <w:szCs w:val="20"/>
              </w:rPr>
              <w:t xml:space="preserve">              </w:t>
            </w:r>
            <w:r w:rsidRPr="00B11D0C">
              <w:rPr>
                <w:sz w:val="20"/>
                <w:szCs w:val="20"/>
              </w:rPr>
              <w:t xml:space="preserve">в соответствии с региональными </w:t>
            </w:r>
            <w:hyperlink r:id="rId8" w:history="1">
              <w:r w:rsidRPr="00B11D0C">
                <w:rPr>
                  <w:sz w:val="20"/>
                  <w:szCs w:val="20"/>
                </w:rPr>
                <w:t>нормативам</w:t>
              </w:r>
            </w:hyperlink>
            <w:r w:rsidRPr="00B11D0C">
              <w:rPr>
                <w:sz w:val="20"/>
                <w:szCs w:val="20"/>
              </w:rPr>
              <w:t>и град</w:t>
            </w:r>
            <w:r w:rsidRPr="00B11D0C">
              <w:rPr>
                <w:sz w:val="20"/>
                <w:szCs w:val="20"/>
              </w:rPr>
              <w:t>о</w:t>
            </w:r>
            <w:r w:rsidRPr="00B11D0C">
              <w:rPr>
                <w:sz w:val="20"/>
                <w:szCs w:val="20"/>
              </w:rPr>
              <w:t>строительного проектирования Архангельской обла</w:t>
            </w:r>
            <w:r w:rsidRPr="00B11D0C">
              <w:rPr>
                <w:sz w:val="20"/>
                <w:szCs w:val="20"/>
              </w:rPr>
              <w:t>с</w:t>
            </w:r>
            <w:r w:rsidRPr="00B11D0C">
              <w:rPr>
                <w:sz w:val="20"/>
                <w:szCs w:val="20"/>
              </w:rPr>
              <w:t xml:space="preserve">ти, утвержденными постановлением Правительства Архангельской области от 19 апреля 2016 года </w:t>
            </w:r>
            <w:r>
              <w:rPr>
                <w:sz w:val="20"/>
                <w:szCs w:val="20"/>
              </w:rPr>
              <w:t xml:space="preserve">                </w:t>
            </w:r>
            <w:r w:rsidRPr="00B11D0C">
              <w:rPr>
                <w:sz w:val="20"/>
                <w:szCs w:val="20"/>
              </w:rPr>
              <w:t>№ 123-пп;</w:t>
            </w:r>
            <w:proofErr w:type="gramEnd"/>
          </w:p>
          <w:p w:rsidR="00B11D0C" w:rsidRPr="00B11D0C" w:rsidRDefault="00B11D0C" w:rsidP="00B11D0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11D0C">
              <w:rPr>
                <w:sz w:val="20"/>
                <w:szCs w:val="20"/>
              </w:rPr>
              <w:t>ремонт зданий, в которых размещаются подразд</w:t>
            </w:r>
            <w:r w:rsidRPr="00B11D0C">
              <w:rPr>
                <w:sz w:val="20"/>
                <w:szCs w:val="20"/>
              </w:rPr>
              <w:t>е</w:t>
            </w:r>
            <w:r w:rsidRPr="00B11D0C">
              <w:rPr>
                <w:sz w:val="20"/>
                <w:szCs w:val="20"/>
              </w:rPr>
              <w:t xml:space="preserve">ления противопожарной службы Архангельской </w:t>
            </w:r>
            <w:r>
              <w:rPr>
                <w:sz w:val="20"/>
                <w:szCs w:val="20"/>
              </w:rPr>
              <w:t xml:space="preserve">            </w:t>
            </w:r>
            <w:r w:rsidRPr="00B11D0C">
              <w:rPr>
                <w:sz w:val="20"/>
                <w:szCs w:val="20"/>
              </w:rPr>
              <w:t>области;</w:t>
            </w:r>
          </w:p>
          <w:p w:rsidR="00B11D0C" w:rsidRPr="00B11D0C" w:rsidRDefault="00B11D0C" w:rsidP="00B11D0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11D0C">
              <w:rPr>
                <w:sz w:val="20"/>
                <w:szCs w:val="20"/>
              </w:rPr>
              <w:t xml:space="preserve">3) предусмотреть выделение субсидий бюджетам муниципальных образований Архангельской области на </w:t>
            </w:r>
            <w:proofErr w:type="spellStart"/>
            <w:r w:rsidRPr="00B11D0C">
              <w:rPr>
                <w:sz w:val="20"/>
                <w:szCs w:val="20"/>
              </w:rPr>
              <w:t>софинансирование</w:t>
            </w:r>
            <w:proofErr w:type="spellEnd"/>
            <w:r w:rsidRPr="00B11D0C">
              <w:rPr>
                <w:sz w:val="20"/>
                <w:szCs w:val="20"/>
              </w:rPr>
              <w:t xml:space="preserve"> расходов по приведению в на</w:t>
            </w:r>
            <w:r w:rsidRPr="00B11D0C">
              <w:rPr>
                <w:sz w:val="20"/>
                <w:szCs w:val="20"/>
              </w:rPr>
              <w:t>д</w:t>
            </w:r>
            <w:r w:rsidRPr="00B11D0C">
              <w:rPr>
                <w:sz w:val="20"/>
                <w:szCs w:val="20"/>
              </w:rPr>
              <w:t xml:space="preserve">лежащее состояние имеющихся и созданию новых источников противопожарного водоснабжения </w:t>
            </w:r>
            <w:r>
              <w:rPr>
                <w:sz w:val="20"/>
                <w:szCs w:val="20"/>
              </w:rPr>
              <w:t xml:space="preserve">            </w:t>
            </w:r>
            <w:r w:rsidRPr="00B11D0C">
              <w:rPr>
                <w:sz w:val="20"/>
                <w:szCs w:val="20"/>
              </w:rPr>
              <w:t>в соответствии с действующими нормативами, об</w:t>
            </w:r>
            <w:r w:rsidRPr="00B11D0C">
              <w:rPr>
                <w:sz w:val="20"/>
                <w:szCs w:val="20"/>
              </w:rPr>
              <w:t>о</w:t>
            </w:r>
            <w:r w:rsidRPr="00B11D0C">
              <w:rPr>
                <w:sz w:val="20"/>
                <w:szCs w:val="20"/>
              </w:rPr>
              <w:t>рудованию территорий, прилегающих к пожароопа</w:t>
            </w:r>
            <w:r w:rsidRPr="00B11D0C">
              <w:rPr>
                <w:sz w:val="20"/>
                <w:szCs w:val="20"/>
              </w:rPr>
              <w:t>с</w:t>
            </w:r>
            <w:r w:rsidRPr="00B11D0C">
              <w:rPr>
                <w:sz w:val="20"/>
                <w:szCs w:val="20"/>
              </w:rPr>
              <w:t>ным объектам, источниками наружного противоп</w:t>
            </w:r>
            <w:r w:rsidRPr="00B11D0C">
              <w:rPr>
                <w:sz w:val="20"/>
                <w:szCs w:val="20"/>
              </w:rPr>
              <w:t>о</w:t>
            </w:r>
            <w:r w:rsidRPr="00B11D0C">
              <w:rPr>
                <w:sz w:val="20"/>
                <w:szCs w:val="20"/>
              </w:rPr>
              <w:t>жарного водоснабжения;</w:t>
            </w:r>
          </w:p>
          <w:p w:rsidR="00B11D0C" w:rsidRPr="00B11D0C" w:rsidRDefault="00B11D0C" w:rsidP="00B11D0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11D0C">
              <w:rPr>
                <w:sz w:val="20"/>
                <w:szCs w:val="20"/>
              </w:rPr>
              <w:t>4) продолжить развитие «Системы 112» и аппара</w:t>
            </w:r>
            <w:r w:rsidRPr="00B11D0C">
              <w:rPr>
                <w:sz w:val="20"/>
                <w:szCs w:val="20"/>
              </w:rPr>
              <w:t>т</w:t>
            </w:r>
            <w:r w:rsidRPr="00B11D0C">
              <w:rPr>
                <w:sz w:val="20"/>
                <w:szCs w:val="20"/>
              </w:rPr>
              <w:t>но-программного комплекса «Безопасный город»;</w:t>
            </w:r>
          </w:p>
          <w:p w:rsidR="00B11D0C" w:rsidRPr="00B11D0C" w:rsidRDefault="00B11D0C" w:rsidP="00B11D0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11D0C">
              <w:rPr>
                <w:sz w:val="20"/>
                <w:szCs w:val="20"/>
              </w:rPr>
              <w:t>5) организовать на систематической основе рег</w:t>
            </w:r>
            <w:r w:rsidRPr="00B11D0C">
              <w:rPr>
                <w:sz w:val="20"/>
                <w:szCs w:val="20"/>
              </w:rPr>
              <w:t>у</w:t>
            </w:r>
            <w:r w:rsidRPr="00B11D0C">
              <w:rPr>
                <w:sz w:val="20"/>
                <w:szCs w:val="20"/>
              </w:rPr>
              <w:t>лярное освещение в средствах массовой информации, в том числе электронных, деятельности исполнител</w:t>
            </w:r>
            <w:r w:rsidRPr="00B11D0C">
              <w:rPr>
                <w:sz w:val="20"/>
                <w:szCs w:val="20"/>
              </w:rPr>
              <w:t>ь</w:t>
            </w:r>
            <w:r w:rsidRPr="00B11D0C">
              <w:rPr>
                <w:sz w:val="20"/>
                <w:szCs w:val="20"/>
              </w:rPr>
              <w:lastRenderedPageBreak/>
              <w:t>ных органов государственной власти Архангельской области в сфере обеспечения  безопасности жизн</w:t>
            </w:r>
            <w:r w:rsidRPr="00B11D0C">
              <w:rPr>
                <w:sz w:val="20"/>
                <w:szCs w:val="20"/>
              </w:rPr>
              <w:t>е</w:t>
            </w:r>
            <w:r w:rsidRPr="00B11D0C">
              <w:rPr>
                <w:sz w:val="20"/>
                <w:szCs w:val="20"/>
              </w:rPr>
              <w:t>деятельности людей;</w:t>
            </w:r>
          </w:p>
          <w:p w:rsidR="00B11D0C" w:rsidRPr="00B11D0C" w:rsidRDefault="00B11D0C" w:rsidP="00B11D0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11D0C">
              <w:rPr>
                <w:sz w:val="20"/>
                <w:szCs w:val="20"/>
              </w:rPr>
              <w:t>6) уделить особое внимание вопросам эффективн</w:t>
            </w:r>
            <w:r w:rsidRPr="00B11D0C">
              <w:rPr>
                <w:sz w:val="20"/>
                <w:szCs w:val="20"/>
              </w:rPr>
              <w:t>о</w:t>
            </w:r>
            <w:r w:rsidRPr="00B11D0C">
              <w:rPr>
                <w:sz w:val="20"/>
                <w:szCs w:val="20"/>
              </w:rPr>
              <w:t>го взаимодействия и объединения усилий пожарного добровольчества, органов местного самоуправления муниципальных образований Архангельской области                          и исполнительных органов государственной власти Архангельской области по обеспечению безопасн</w:t>
            </w:r>
            <w:r w:rsidRPr="00B11D0C">
              <w:rPr>
                <w:sz w:val="20"/>
                <w:szCs w:val="20"/>
              </w:rPr>
              <w:t>о</w:t>
            </w:r>
            <w:r w:rsidRPr="00B11D0C">
              <w:rPr>
                <w:sz w:val="20"/>
                <w:szCs w:val="20"/>
              </w:rPr>
              <w:t>сти населения и созданию точек роста возможностей по защите населения Архангельской области.</w:t>
            </w:r>
          </w:p>
          <w:p w:rsidR="00B11D0C" w:rsidRPr="00B11D0C" w:rsidRDefault="00B11D0C" w:rsidP="00B11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11D0C">
              <w:rPr>
                <w:sz w:val="20"/>
                <w:szCs w:val="20"/>
              </w:rPr>
              <w:t>3. Рекомендовать органам местного самоуправл</w:t>
            </w:r>
            <w:r w:rsidRPr="00B11D0C">
              <w:rPr>
                <w:sz w:val="20"/>
                <w:szCs w:val="20"/>
              </w:rPr>
              <w:t>е</w:t>
            </w:r>
            <w:r w:rsidRPr="00B11D0C">
              <w:rPr>
                <w:sz w:val="20"/>
                <w:szCs w:val="20"/>
              </w:rPr>
              <w:t xml:space="preserve">ния муниципальных образований Архангельской </w:t>
            </w:r>
            <w:r>
              <w:rPr>
                <w:sz w:val="20"/>
                <w:szCs w:val="20"/>
              </w:rPr>
              <w:t xml:space="preserve">                    </w:t>
            </w:r>
            <w:r w:rsidRPr="00B11D0C">
              <w:rPr>
                <w:sz w:val="20"/>
                <w:szCs w:val="20"/>
              </w:rPr>
              <w:t>области:</w:t>
            </w:r>
          </w:p>
          <w:p w:rsidR="00B11D0C" w:rsidRPr="00B11D0C" w:rsidRDefault="00B11D0C" w:rsidP="00B11D0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11D0C">
              <w:rPr>
                <w:sz w:val="20"/>
                <w:szCs w:val="20"/>
              </w:rPr>
              <w:t>1) при разработке и осуществлении мероприятий по обеспечению пожарной безопасности на террит</w:t>
            </w:r>
            <w:r w:rsidRPr="00B11D0C">
              <w:rPr>
                <w:sz w:val="20"/>
                <w:szCs w:val="20"/>
              </w:rPr>
              <w:t>о</w:t>
            </w:r>
            <w:r w:rsidRPr="00B11D0C">
              <w:rPr>
                <w:sz w:val="20"/>
                <w:szCs w:val="20"/>
              </w:rPr>
              <w:t>риях муниципальных образований Архангельской области создавать условия для организации добр</w:t>
            </w:r>
            <w:r w:rsidRPr="00B11D0C">
              <w:rPr>
                <w:sz w:val="20"/>
                <w:szCs w:val="20"/>
              </w:rPr>
              <w:t>о</w:t>
            </w:r>
            <w:r w:rsidRPr="00B11D0C">
              <w:rPr>
                <w:sz w:val="20"/>
                <w:szCs w:val="20"/>
              </w:rPr>
              <w:t>вольной пожарной охраны, оказывать содействие</w:t>
            </w:r>
            <w:r>
              <w:rPr>
                <w:sz w:val="20"/>
                <w:szCs w:val="20"/>
              </w:rPr>
              <w:t xml:space="preserve">                </w:t>
            </w:r>
            <w:r w:rsidRPr="00B11D0C">
              <w:rPr>
                <w:sz w:val="20"/>
                <w:szCs w:val="20"/>
              </w:rPr>
              <w:t xml:space="preserve"> и поддержку деятельности образованных добровол</w:t>
            </w:r>
            <w:r w:rsidRPr="00B11D0C">
              <w:rPr>
                <w:sz w:val="20"/>
                <w:szCs w:val="20"/>
              </w:rPr>
              <w:t>ь</w:t>
            </w:r>
            <w:r w:rsidRPr="00B11D0C">
              <w:rPr>
                <w:sz w:val="20"/>
                <w:szCs w:val="20"/>
              </w:rPr>
              <w:t>ных пожарных команд;</w:t>
            </w:r>
          </w:p>
          <w:p w:rsidR="00B11D0C" w:rsidRPr="00B11D0C" w:rsidRDefault="00B11D0C" w:rsidP="00B11D0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11D0C">
              <w:rPr>
                <w:sz w:val="20"/>
                <w:szCs w:val="20"/>
              </w:rPr>
              <w:t>2) при формировании бюджетов на очередные ф</w:t>
            </w:r>
            <w:r w:rsidRPr="00B11D0C">
              <w:rPr>
                <w:sz w:val="20"/>
                <w:szCs w:val="20"/>
              </w:rPr>
              <w:t>и</w:t>
            </w:r>
            <w:r w:rsidRPr="00B11D0C">
              <w:rPr>
                <w:sz w:val="20"/>
                <w:szCs w:val="20"/>
              </w:rPr>
              <w:t>нансовые периоды предусмотреть выделение допо</w:t>
            </w:r>
            <w:r w:rsidRPr="00B11D0C">
              <w:rPr>
                <w:sz w:val="20"/>
                <w:szCs w:val="20"/>
              </w:rPr>
              <w:t>л</w:t>
            </w:r>
            <w:r w:rsidRPr="00B11D0C">
              <w:rPr>
                <w:sz w:val="20"/>
                <w:szCs w:val="20"/>
              </w:rPr>
              <w:t>нительных бюджетных средств на условиях софина</w:t>
            </w:r>
            <w:r w:rsidRPr="00B11D0C">
              <w:rPr>
                <w:sz w:val="20"/>
                <w:szCs w:val="20"/>
              </w:rPr>
              <w:t>н</w:t>
            </w:r>
            <w:r w:rsidRPr="00B11D0C">
              <w:rPr>
                <w:sz w:val="20"/>
                <w:szCs w:val="20"/>
              </w:rPr>
              <w:t>сирования на приведение в надлежащее состояние имеющихся и создание новых источников наружного противопожарного водоснабжения;</w:t>
            </w:r>
          </w:p>
          <w:p w:rsidR="00B11D0C" w:rsidRPr="00B11D0C" w:rsidRDefault="00B11D0C" w:rsidP="00B11D0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11D0C">
              <w:rPr>
                <w:sz w:val="20"/>
                <w:szCs w:val="20"/>
              </w:rPr>
              <w:t xml:space="preserve">3) обеспечить создание условий для быстрого </w:t>
            </w:r>
            <w:r>
              <w:rPr>
                <w:sz w:val="20"/>
                <w:szCs w:val="20"/>
              </w:rPr>
              <w:t xml:space="preserve">             </w:t>
            </w:r>
            <w:r w:rsidRPr="00B11D0C">
              <w:rPr>
                <w:sz w:val="20"/>
                <w:szCs w:val="20"/>
              </w:rPr>
              <w:t>обнаружения пожаров и передачи информации в оп</w:t>
            </w:r>
            <w:r w:rsidRPr="00B11D0C">
              <w:rPr>
                <w:sz w:val="20"/>
                <w:szCs w:val="20"/>
              </w:rPr>
              <w:t>е</w:t>
            </w:r>
            <w:r w:rsidRPr="00B11D0C">
              <w:rPr>
                <w:sz w:val="20"/>
                <w:szCs w:val="20"/>
              </w:rPr>
              <w:t>ративные службы;</w:t>
            </w:r>
          </w:p>
          <w:p w:rsidR="0022049A" w:rsidRDefault="00B11D0C" w:rsidP="00B11D0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11D0C">
              <w:rPr>
                <w:sz w:val="20"/>
                <w:szCs w:val="20"/>
              </w:rPr>
              <w:t>4) систематизировать информирование населения</w:t>
            </w:r>
            <w:r>
              <w:rPr>
                <w:sz w:val="20"/>
                <w:szCs w:val="20"/>
              </w:rPr>
              <w:t xml:space="preserve">                    </w:t>
            </w:r>
            <w:r w:rsidRPr="00B11D0C">
              <w:rPr>
                <w:sz w:val="20"/>
                <w:szCs w:val="20"/>
              </w:rPr>
              <w:t xml:space="preserve"> о возможных опасностях для жизни и здоровья </w:t>
            </w:r>
            <w:r>
              <w:rPr>
                <w:sz w:val="20"/>
                <w:szCs w:val="20"/>
              </w:rPr>
              <w:t xml:space="preserve">             </w:t>
            </w:r>
            <w:r w:rsidRPr="00B11D0C">
              <w:rPr>
                <w:sz w:val="20"/>
                <w:szCs w:val="20"/>
              </w:rPr>
              <w:t>людей, связанных с нарушением пожарной безопа</w:t>
            </w:r>
            <w:r w:rsidRPr="00B11D0C">
              <w:rPr>
                <w:sz w:val="20"/>
                <w:szCs w:val="20"/>
              </w:rPr>
              <w:t>с</w:t>
            </w:r>
            <w:r w:rsidRPr="00B11D0C">
              <w:rPr>
                <w:sz w:val="20"/>
                <w:szCs w:val="20"/>
              </w:rPr>
              <w:t xml:space="preserve">ности, возможными чрезвычайными ситуациями, </w:t>
            </w:r>
            <w:r>
              <w:rPr>
                <w:sz w:val="20"/>
                <w:szCs w:val="20"/>
              </w:rPr>
              <w:t xml:space="preserve">               </w:t>
            </w:r>
            <w:r w:rsidRPr="00B11D0C">
              <w:rPr>
                <w:sz w:val="20"/>
                <w:szCs w:val="20"/>
              </w:rPr>
              <w:t xml:space="preserve">а также о мерах, направленных на предотвращение </w:t>
            </w:r>
            <w:r>
              <w:rPr>
                <w:sz w:val="20"/>
                <w:szCs w:val="20"/>
              </w:rPr>
              <w:t xml:space="preserve">            </w:t>
            </w:r>
            <w:r w:rsidRPr="00B11D0C">
              <w:rPr>
                <w:sz w:val="20"/>
                <w:szCs w:val="20"/>
              </w:rPr>
              <w:t>и уменьшение тяжести последствий от них.</w:t>
            </w:r>
          </w:p>
          <w:p w:rsidR="00EA3659" w:rsidRPr="00F416C1" w:rsidRDefault="00EA3659" w:rsidP="00E329F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проекту постановления поступили 5 поправок депутата Архангельского областного Собрания деп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татов </w:t>
            </w:r>
            <w:proofErr w:type="spellStart"/>
            <w:r>
              <w:rPr>
                <w:sz w:val="20"/>
                <w:szCs w:val="20"/>
              </w:rPr>
              <w:t>Пивкова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  <w:r w:rsidR="00BE494B">
              <w:rPr>
                <w:sz w:val="20"/>
                <w:szCs w:val="20"/>
              </w:rPr>
              <w:t>, внесенные с нарушением срок</w:t>
            </w:r>
            <w:r w:rsidR="00E329FC">
              <w:rPr>
                <w:sz w:val="20"/>
                <w:szCs w:val="20"/>
              </w:rPr>
              <w:t>а</w:t>
            </w:r>
            <w:r w:rsidR="00BE494B">
              <w:rPr>
                <w:sz w:val="20"/>
                <w:szCs w:val="20"/>
              </w:rPr>
              <w:t xml:space="preserve">, </w:t>
            </w:r>
            <w:r w:rsidR="00E329FC">
              <w:rPr>
                <w:sz w:val="20"/>
                <w:szCs w:val="20"/>
              </w:rPr>
              <w:t>установленного пунктом 5  статьи 11.2 регламента Архангельского областного Собрания депутатов.</w:t>
            </w:r>
          </w:p>
        </w:tc>
        <w:tc>
          <w:tcPr>
            <w:tcW w:w="2268" w:type="dxa"/>
          </w:tcPr>
          <w:p w:rsidR="0022049A" w:rsidRPr="00F416C1" w:rsidRDefault="00C461B2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плану</w:t>
            </w:r>
          </w:p>
        </w:tc>
        <w:tc>
          <w:tcPr>
            <w:tcW w:w="2568" w:type="dxa"/>
          </w:tcPr>
          <w:p w:rsidR="009728C3" w:rsidRDefault="00B11D0C" w:rsidP="00AE7765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1. Рекомендовать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нять проект </w:t>
            </w:r>
            <w:r w:rsidR="002A15FA">
              <w:rPr>
                <w:sz w:val="20"/>
              </w:rPr>
              <w:t>постановления в доработанной редакции</w:t>
            </w:r>
            <w:r>
              <w:rPr>
                <w:sz w:val="20"/>
              </w:rPr>
              <w:t xml:space="preserve">               на очередной 15-й сессии областного Собрания              депутатов.</w:t>
            </w:r>
          </w:p>
          <w:p w:rsidR="00EA3659" w:rsidRPr="00EA3659" w:rsidRDefault="00EA3659" w:rsidP="00EA3659">
            <w:pPr>
              <w:autoSpaceDE w:val="0"/>
              <w:autoSpaceDN w:val="0"/>
              <w:ind w:firstLine="175"/>
              <w:jc w:val="both"/>
              <w:rPr>
                <w:sz w:val="20"/>
                <w:szCs w:val="20"/>
              </w:rPr>
            </w:pPr>
            <w:r w:rsidRPr="00EA3659">
              <w:rPr>
                <w:sz w:val="20"/>
                <w:szCs w:val="20"/>
              </w:rPr>
              <w:t xml:space="preserve">2. Поправки № 1, № 2 </w:t>
            </w:r>
            <w:r>
              <w:rPr>
                <w:sz w:val="20"/>
                <w:szCs w:val="20"/>
              </w:rPr>
              <w:t xml:space="preserve">             </w:t>
            </w:r>
            <w:r w:rsidRPr="00EA3659">
              <w:rPr>
                <w:sz w:val="20"/>
                <w:szCs w:val="20"/>
              </w:rPr>
              <w:t>и № 3</w:t>
            </w:r>
            <w:r w:rsidR="001D7ADA">
              <w:rPr>
                <w:sz w:val="20"/>
                <w:szCs w:val="20"/>
              </w:rPr>
              <w:t>,</w:t>
            </w:r>
            <w:r w:rsidRPr="00EA3659">
              <w:rPr>
                <w:sz w:val="20"/>
                <w:szCs w:val="20"/>
              </w:rPr>
              <w:t xml:space="preserve"> аналогичны</w:t>
            </w:r>
            <w:r w:rsidR="001D7ADA">
              <w:rPr>
                <w:sz w:val="20"/>
                <w:szCs w:val="20"/>
              </w:rPr>
              <w:t>е</w:t>
            </w:r>
            <w:r w:rsidRPr="00EA3659">
              <w:rPr>
                <w:sz w:val="20"/>
                <w:szCs w:val="20"/>
              </w:rPr>
              <w:t xml:space="preserve"> по содержанию предложен</w:t>
            </w:r>
            <w:r w:rsidRPr="00EA3659">
              <w:rPr>
                <w:sz w:val="20"/>
                <w:szCs w:val="20"/>
              </w:rPr>
              <w:t>и</w:t>
            </w:r>
            <w:r w:rsidRPr="00EA3659">
              <w:rPr>
                <w:sz w:val="20"/>
                <w:szCs w:val="20"/>
              </w:rPr>
              <w:t xml:space="preserve">ям комитета, включенным </w:t>
            </w:r>
            <w:r>
              <w:rPr>
                <w:sz w:val="20"/>
                <w:szCs w:val="20"/>
              </w:rPr>
              <w:t xml:space="preserve">               </w:t>
            </w:r>
            <w:r w:rsidRPr="00EA3659">
              <w:rPr>
                <w:sz w:val="20"/>
                <w:szCs w:val="20"/>
              </w:rPr>
              <w:t xml:space="preserve">в проект постановления </w:t>
            </w:r>
            <w:r>
              <w:rPr>
                <w:sz w:val="20"/>
                <w:szCs w:val="20"/>
              </w:rPr>
              <w:t xml:space="preserve">             </w:t>
            </w:r>
            <w:r w:rsidRPr="00EA3659">
              <w:rPr>
                <w:sz w:val="20"/>
                <w:szCs w:val="20"/>
              </w:rPr>
              <w:t>в дорабо</w:t>
            </w:r>
            <w:r>
              <w:rPr>
                <w:sz w:val="20"/>
                <w:szCs w:val="20"/>
              </w:rPr>
              <w:t>танной редакции,</w:t>
            </w:r>
            <w:r w:rsidRPr="00EA3659">
              <w:rPr>
                <w:sz w:val="20"/>
                <w:szCs w:val="20"/>
              </w:rPr>
              <w:t xml:space="preserve">                       </w:t>
            </w:r>
            <w:r w:rsidR="001D7ADA">
              <w:rPr>
                <w:sz w:val="20"/>
                <w:szCs w:val="20"/>
              </w:rPr>
              <w:t>не поддерживать</w:t>
            </w:r>
            <w:r w:rsidRPr="00EA3659">
              <w:rPr>
                <w:sz w:val="20"/>
                <w:szCs w:val="20"/>
              </w:rPr>
              <w:t>.</w:t>
            </w:r>
          </w:p>
          <w:p w:rsidR="00EA3659" w:rsidRPr="00EA3659" w:rsidRDefault="00EA3659" w:rsidP="00EA3659">
            <w:pPr>
              <w:autoSpaceDE w:val="0"/>
              <w:autoSpaceDN w:val="0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Поправку</w:t>
            </w:r>
            <w:r w:rsidRPr="00EA3659">
              <w:rPr>
                <w:sz w:val="20"/>
                <w:szCs w:val="20"/>
              </w:rPr>
              <w:t xml:space="preserve"> № 4 откл</w:t>
            </w:r>
            <w:r w:rsidRPr="00EA3659">
              <w:rPr>
                <w:sz w:val="20"/>
                <w:szCs w:val="20"/>
              </w:rPr>
              <w:t>о</w:t>
            </w:r>
            <w:r w:rsidRPr="00EA3659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ить</w:t>
            </w:r>
            <w:r w:rsidRPr="00EA3659">
              <w:rPr>
                <w:sz w:val="20"/>
                <w:szCs w:val="20"/>
              </w:rPr>
              <w:t>.</w:t>
            </w:r>
          </w:p>
          <w:p w:rsidR="00EA3659" w:rsidRPr="00EA3659" w:rsidRDefault="00EA3659" w:rsidP="00EA3659">
            <w:pPr>
              <w:autoSpaceDE w:val="0"/>
              <w:autoSpaceDN w:val="0"/>
              <w:ind w:firstLine="175"/>
              <w:jc w:val="both"/>
              <w:rPr>
                <w:sz w:val="20"/>
                <w:szCs w:val="20"/>
              </w:rPr>
            </w:pPr>
            <w:r w:rsidRPr="00EA3659">
              <w:rPr>
                <w:sz w:val="20"/>
                <w:szCs w:val="20"/>
              </w:rPr>
              <w:lastRenderedPageBreak/>
              <w:t>Поправка № 5 комит</w:t>
            </w:r>
            <w:r w:rsidRPr="00EA3659">
              <w:rPr>
                <w:sz w:val="20"/>
                <w:szCs w:val="20"/>
              </w:rPr>
              <w:t>е</w:t>
            </w:r>
            <w:r w:rsidRPr="00EA3659">
              <w:rPr>
                <w:sz w:val="20"/>
                <w:szCs w:val="20"/>
              </w:rPr>
              <w:t xml:space="preserve">том не рассмотрена в связи с </w:t>
            </w:r>
            <w:r w:rsidR="001D7ADA">
              <w:rPr>
                <w:sz w:val="20"/>
                <w:szCs w:val="20"/>
              </w:rPr>
              <w:t xml:space="preserve">ее </w:t>
            </w:r>
            <w:r w:rsidRPr="00EA3659">
              <w:rPr>
                <w:sz w:val="20"/>
                <w:szCs w:val="20"/>
              </w:rPr>
              <w:t>несоответствием тр</w:t>
            </w:r>
            <w:r w:rsidRPr="00EA3659">
              <w:rPr>
                <w:sz w:val="20"/>
                <w:szCs w:val="20"/>
              </w:rPr>
              <w:t>е</w:t>
            </w:r>
            <w:r w:rsidRPr="00EA3659">
              <w:rPr>
                <w:sz w:val="20"/>
                <w:szCs w:val="20"/>
              </w:rPr>
              <w:t xml:space="preserve">бованиям </w:t>
            </w:r>
            <w:r w:rsidR="00E329FC">
              <w:rPr>
                <w:sz w:val="20"/>
                <w:szCs w:val="20"/>
              </w:rPr>
              <w:t>п</w:t>
            </w:r>
            <w:r w:rsidRPr="00EA3659">
              <w:rPr>
                <w:sz w:val="20"/>
                <w:szCs w:val="20"/>
              </w:rPr>
              <w:t xml:space="preserve">риложения № 1 </w:t>
            </w:r>
            <w:r>
              <w:rPr>
                <w:sz w:val="20"/>
                <w:szCs w:val="20"/>
              </w:rPr>
              <w:t xml:space="preserve">                 </w:t>
            </w:r>
            <w:r w:rsidRPr="00EA3659">
              <w:rPr>
                <w:sz w:val="20"/>
                <w:szCs w:val="20"/>
              </w:rPr>
              <w:t>к регламенту Архангел</w:t>
            </w:r>
            <w:r w:rsidRPr="00EA3659">
              <w:rPr>
                <w:sz w:val="20"/>
                <w:szCs w:val="20"/>
              </w:rPr>
              <w:t>ь</w:t>
            </w:r>
            <w:r w:rsidRPr="00EA3659">
              <w:rPr>
                <w:sz w:val="20"/>
                <w:szCs w:val="20"/>
              </w:rPr>
              <w:t>ского областного Собр</w:t>
            </w:r>
            <w:r w:rsidRPr="00EA3659">
              <w:rPr>
                <w:sz w:val="20"/>
                <w:szCs w:val="20"/>
              </w:rPr>
              <w:t>а</w:t>
            </w:r>
            <w:r w:rsidRPr="00EA3659">
              <w:rPr>
                <w:sz w:val="20"/>
                <w:szCs w:val="20"/>
              </w:rPr>
              <w:t>ния депутатов.</w:t>
            </w:r>
          </w:p>
          <w:p w:rsidR="00EA3659" w:rsidRPr="00F416C1" w:rsidRDefault="00EA3659" w:rsidP="00AE7765">
            <w:pPr>
              <w:pStyle w:val="a3"/>
              <w:ind w:firstLine="175"/>
              <w:rPr>
                <w:sz w:val="20"/>
              </w:rPr>
            </w:pPr>
          </w:p>
        </w:tc>
      </w:tr>
      <w:tr w:rsidR="00385985" w:rsidRPr="00F416C1" w:rsidTr="00E849AF">
        <w:trPr>
          <w:trHeight w:val="785"/>
        </w:trPr>
        <w:tc>
          <w:tcPr>
            <w:tcW w:w="588" w:type="dxa"/>
          </w:tcPr>
          <w:p w:rsidR="00385985" w:rsidRDefault="00E15E2F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="0038598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385985" w:rsidRPr="00385985" w:rsidRDefault="00385985" w:rsidP="00385985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color w:val="000000"/>
                <w:sz w:val="20"/>
                <w:szCs w:val="20"/>
              </w:rPr>
            </w:pPr>
            <w:r w:rsidRPr="00385985">
              <w:rPr>
                <w:b/>
                <w:color w:val="000000"/>
                <w:sz w:val="20"/>
                <w:szCs w:val="20"/>
              </w:rPr>
              <w:t xml:space="preserve">О проекте постановления </w:t>
            </w:r>
            <w:r w:rsidR="00A634CC">
              <w:rPr>
                <w:b/>
                <w:color w:val="000000"/>
                <w:sz w:val="20"/>
                <w:szCs w:val="20"/>
              </w:rPr>
              <w:t xml:space="preserve">                      </w:t>
            </w:r>
            <w:r w:rsidRPr="00385985">
              <w:rPr>
                <w:b/>
                <w:color w:val="000000"/>
                <w:sz w:val="20"/>
                <w:szCs w:val="20"/>
              </w:rPr>
              <w:t>№ пп</w:t>
            </w:r>
            <w:proofErr w:type="gramStart"/>
            <w:r w:rsidRPr="00385985">
              <w:rPr>
                <w:b/>
                <w:color w:val="000000"/>
                <w:sz w:val="20"/>
                <w:szCs w:val="20"/>
              </w:rPr>
              <w:t>7</w:t>
            </w:r>
            <w:proofErr w:type="gramEnd"/>
            <w:r w:rsidRPr="00385985">
              <w:rPr>
                <w:b/>
                <w:color w:val="000000"/>
                <w:sz w:val="20"/>
                <w:szCs w:val="20"/>
              </w:rPr>
              <w:t>/215 «Об одобрении предл</w:t>
            </w:r>
            <w:r w:rsidRPr="00385985">
              <w:rPr>
                <w:b/>
                <w:color w:val="000000"/>
                <w:sz w:val="20"/>
                <w:szCs w:val="20"/>
              </w:rPr>
              <w:t>о</w:t>
            </w:r>
            <w:r w:rsidRPr="00385985">
              <w:rPr>
                <w:b/>
                <w:color w:val="000000"/>
                <w:sz w:val="20"/>
                <w:szCs w:val="20"/>
              </w:rPr>
              <w:t xml:space="preserve">жения руководителя инициативной группы – начальника отдела </w:t>
            </w:r>
            <w:r w:rsidR="003A3169">
              <w:rPr>
                <w:b/>
                <w:color w:val="000000"/>
                <w:sz w:val="20"/>
                <w:szCs w:val="20"/>
              </w:rPr>
              <w:t xml:space="preserve">                  </w:t>
            </w:r>
            <w:r w:rsidRPr="00385985">
              <w:rPr>
                <w:b/>
                <w:color w:val="000000"/>
                <w:sz w:val="20"/>
                <w:szCs w:val="20"/>
              </w:rPr>
              <w:lastRenderedPageBreak/>
              <w:t>гидрографической службы Севе</w:t>
            </w:r>
            <w:r w:rsidRPr="00385985">
              <w:rPr>
                <w:b/>
                <w:color w:val="000000"/>
                <w:sz w:val="20"/>
                <w:szCs w:val="20"/>
              </w:rPr>
              <w:t>р</w:t>
            </w:r>
            <w:r w:rsidRPr="00385985">
              <w:rPr>
                <w:b/>
                <w:color w:val="000000"/>
                <w:sz w:val="20"/>
                <w:szCs w:val="20"/>
              </w:rPr>
              <w:t xml:space="preserve">ного флота капитана 1 ранга </w:t>
            </w:r>
            <w:proofErr w:type="spellStart"/>
            <w:r w:rsidRPr="00385985">
              <w:rPr>
                <w:b/>
                <w:color w:val="000000"/>
                <w:sz w:val="20"/>
                <w:szCs w:val="20"/>
              </w:rPr>
              <w:t>Ко</w:t>
            </w:r>
            <w:r w:rsidRPr="00385985">
              <w:rPr>
                <w:b/>
                <w:color w:val="000000"/>
                <w:sz w:val="20"/>
                <w:szCs w:val="20"/>
              </w:rPr>
              <w:t>р</w:t>
            </w:r>
            <w:r w:rsidRPr="00385985">
              <w:rPr>
                <w:b/>
                <w:color w:val="000000"/>
                <w:sz w:val="20"/>
                <w:szCs w:val="20"/>
              </w:rPr>
              <w:t>ниса</w:t>
            </w:r>
            <w:proofErr w:type="spellEnd"/>
            <w:r w:rsidRPr="00385985">
              <w:rPr>
                <w:b/>
                <w:color w:val="000000"/>
                <w:sz w:val="20"/>
                <w:szCs w:val="20"/>
              </w:rPr>
              <w:t xml:space="preserve"> А.В. о присвоении наименов</w:t>
            </w:r>
            <w:r w:rsidRPr="00385985">
              <w:rPr>
                <w:b/>
                <w:color w:val="000000"/>
                <w:sz w:val="20"/>
                <w:szCs w:val="20"/>
              </w:rPr>
              <w:t>а</w:t>
            </w:r>
            <w:r w:rsidRPr="00385985">
              <w:rPr>
                <w:b/>
                <w:color w:val="000000"/>
                <w:sz w:val="20"/>
                <w:szCs w:val="20"/>
              </w:rPr>
              <w:t>ний географическим объектам на территории Архангельской обла</w:t>
            </w:r>
            <w:r w:rsidRPr="00385985">
              <w:rPr>
                <w:b/>
                <w:color w:val="000000"/>
                <w:sz w:val="20"/>
                <w:szCs w:val="20"/>
              </w:rPr>
              <w:t>с</w:t>
            </w:r>
            <w:r w:rsidRPr="00385985">
              <w:rPr>
                <w:b/>
                <w:color w:val="000000"/>
                <w:sz w:val="20"/>
                <w:szCs w:val="20"/>
              </w:rPr>
              <w:t>ти»</w:t>
            </w:r>
          </w:p>
          <w:p w:rsidR="00385985" w:rsidRPr="00BC0034" w:rsidRDefault="00385985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3A3169" w:rsidRPr="00F416C1" w:rsidRDefault="003A3169" w:rsidP="003A31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Д</w:t>
            </w:r>
            <w:r w:rsidR="00A634CC">
              <w:rPr>
                <w:bCs/>
                <w:sz w:val="20"/>
                <w:szCs w:val="20"/>
              </w:rPr>
              <w:t>епутаты Архангел</w:t>
            </w:r>
            <w:r w:rsidR="00A634CC">
              <w:rPr>
                <w:bCs/>
                <w:sz w:val="20"/>
                <w:szCs w:val="20"/>
              </w:rPr>
              <w:t>ь</w:t>
            </w:r>
            <w:r w:rsidR="00A634CC">
              <w:rPr>
                <w:bCs/>
                <w:sz w:val="20"/>
                <w:szCs w:val="20"/>
              </w:rPr>
              <w:t>ского областного С</w:t>
            </w:r>
            <w:r w:rsidR="00A634CC">
              <w:rPr>
                <w:bCs/>
                <w:sz w:val="20"/>
                <w:szCs w:val="20"/>
              </w:rPr>
              <w:t>о</w:t>
            </w:r>
            <w:r w:rsidR="00A634CC">
              <w:rPr>
                <w:bCs/>
                <w:sz w:val="20"/>
                <w:szCs w:val="20"/>
              </w:rPr>
              <w:t>брания депутатов Чесноков И.А., Шер</w:t>
            </w:r>
            <w:r w:rsidR="00A634CC">
              <w:rPr>
                <w:bCs/>
                <w:sz w:val="20"/>
                <w:szCs w:val="20"/>
              </w:rPr>
              <w:t>я</w:t>
            </w:r>
            <w:r w:rsidR="00A634CC">
              <w:rPr>
                <w:bCs/>
                <w:sz w:val="20"/>
                <w:szCs w:val="20"/>
              </w:rPr>
              <w:lastRenderedPageBreak/>
              <w:t>гин В.Г., Сухарев В.Ю./</w:t>
            </w:r>
            <w:r w:rsidRPr="00F416C1">
              <w:rPr>
                <w:bCs/>
                <w:sz w:val="20"/>
                <w:szCs w:val="20"/>
              </w:rPr>
              <w:t xml:space="preserve"> Председатель комитета </w:t>
            </w:r>
            <w:r w:rsidRPr="00F416C1">
              <w:rPr>
                <w:sz w:val="20"/>
                <w:szCs w:val="20"/>
              </w:rPr>
              <w:t>по закон</w:t>
            </w:r>
            <w:r w:rsidRPr="00F416C1">
              <w:rPr>
                <w:sz w:val="20"/>
                <w:szCs w:val="20"/>
              </w:rPr>
              <w:t>о</w:t>
            </w:r>
            <w:r w:rsidRPr="00F416C1">
              <w:rPr>
                <w:sz w:val="20"/>
                <w:szCs w:val="20"/>
              </w:rPr>
              <w:t>дательству и вопр</w:t>
            </w:r>
            <w:r w:rsidRPr="00F416C1">
              <w:rPr>
                <w:sz w:val="20"/>
                <w:szCs w:val="20"/>
              </w:rPr>
              <w:t>о</w:t>
            </w:r>
            <w:r w:rsidRPr="00F416C1">
              <w:rPr>
                <w:sz w:val="20"/>
                <w:szCs w:val="20"/>
              </w:rPr>
              <w:t>сам местного сам</w:t>
            </w:r>
            <w:r w:rsidRPr="00F416C1">
              <w:rPr>
                <w:sz w:val="20"/>
                <w:szCs w:val="20"/>
              </w:rPr>
              <w:t>о</w:t>
            </w:r>
            <w:r w:rsidRPr="00F416C1">
              <w:rPr>
                <w:sz w:val="20"/>
                <w:szCs w:val="20"/>
              </w:rPr>
              <w:t xml:space="preserve">управления </w:t>
            </w:r>
          </w:p>
          <w:p w:rsidR="003A3169" w:rsidRPr="00F416C1" w:rsidRDefault="003A3169" w:rsidP="003A31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385985" w:rsidRPr="00F416C1" w:rsidRDefault="00385985" w:rsidP="003A31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E849AF" w:rsidRPr="00E849AF" w:rsidRDefault="00E849AF" w:rsidP="00E849A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849AF">
              <w:rPr>
                <w:sz w:val="20"/>
                <w:szCs w:val="20"/>
              </w:rPr>
              <w:lastRenderedPageBreak/>
              <w:t>В Архангельское областное Собрание депутатов поступило предложение руководителя инициативной группы – начальника отдела гидрографической слу</w:t>
            </w:r>
            <w:r w:rsidRPr="00E849AF">
              <w:rPr>
                <w:sz w:val="20"/>
                <w:szCs w:val="20"/>
              </w:rPr>
              <w:t>ж</w:t>
            </w:r>
            <w:r w:rsidRPr="00E849AF">
              <w:rPr>
                <w:sz w:val="20"/>
                <w:szCs w:val="20"/>
              </w:rPr>
              <w:t xml:space="preserve">бы Северного флота капитана 1 ранга </w:t>
            </w:r>
            <w:proofErr w:type="spellStart"/>
            <w:r w:rsidRPr="00E849AF">
              <w:rPr>
                <w:sz w:val="20"/>
                <w:szCs w:val="20"/>
              </w:rPr>
              <w:t>Корниса</w:t>
            </w:r>
            <w:proofErr w:type="spellEnd"/>
            <w:r w:rsidRPr="00E849AF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 xml:space="preserve">          </w:t>
            </w:r>
            <w:r w:rsidRPr="00E849AF">
              <w:rPr>
                <w:sz w:val="20"/>
                <w:szCs w:val="20"/>
              </w:rPr>
              <w:t xml:space="preserve"> </w:t>
            </w:r>
            <w:r w:rsidRPr="00E849AF">
              <w:rPr>
                <w:sz w:val="20"/>
                <w:szCs w:val="20"/>
              </w:rPr>
              <w:lastRenderedPageBreak/>
              <w:t>о присвоении наименований географическим объе</w:t>
            </w:r>
            <w:r w:rsidRPr="00E849AF">
              <w:rPr>
                <w:sz w:val="20"/>
                <w:szCs w:val="20"/>
              </w:rPr>
              <w:t>к</w:t>
            </w:r>
            <w:r w:rsidRPr="00E849AF">
              <w:rPr>
                <w:sz w:val="20"/>
                <w:szCs w:val="20"/>
              </w:rPr>
              <w:t>там.</w:t>
            </w:r>
          </w:p>
          <w:p w:rsidR="00E849AF" w:rsidRPr="00E849AF" w:rsidRDefault="00E849AF" w:rsidP="00E849A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849AF">
              <w:rPr>
                <w:sz w:val="20"/>
                <w:szCs w:val="20"/>
              </w:rPr>
              <w:t>Проектом постановления предлагается одобрить предложение руководителя инициативной группы – начальника отдела гидрографической службы Севе</w:t>
            </w:r>
            <w:r w:rsidRPr="00E849AF">
              <w:rPr>
                <w:sz w:val="20"/>
                <w:szCs w:val="20"/>
              </w:rPr>
              <w:t>р</w:t>
            </w:r>
            <w:r w:rsidRPr="00E849AF">
              <w:rPr>
                <w:sz w:val="20"/>
                <w:szCs w:val="20"/>
              </w:rPr>
              <w:t xml:space="preserve">ного флота капитана 1 ранга </w:t>
            </w:r>
            <w:proofErr w:type="spellStart"/>
            <w:r w:rsidRPr="00E849AF">
              <w:rPr>
                <w:sz w:val="20"/>
                <w:szCs w:val="20"/>
              </w:rPr>
              <w:t>Корниса</w:t>
            </w:r>
            <w:proofErr w:type="spellEnd"/>
            <w:r w:rsidRPr="00E849AF">
              <w:rPr>
                <w:sz w:val="20"/>
                <w:szCs w:val="20"/>
              </w:rPr>
              <w:t xml:space="preserve"> А.В. о присво</w:t>
            </w:r>
            <w:r w:rsidRPr="00E849AF">
              <w:rPr>
                <w:sz w:val="20"/>
                <w:szCs w:val="20"/>
              </w:rPr>
              <w:t>е</w:t>
            </w:r>
            <w:r w:rsidRPr="00E849AF">
              <w:rPr>
                <w:sz w:val="20"/>
                <w:szCs w:val="20"/>
              </w:rPr>
              <w:t>нии следующих наименований географическим об</w:t>
            </w:r>
            <w:r w:rsidRPr="00E849AF">
              <w:rPr>
                <w:sz w:val="20"/>
                <w:szCs w:val="20"/>
              </w:rPr>
              <w:t>ъ</w:t>
            </w:r>
            <w:r w:rsidRPr="00E849AF">
              <w:rPr>
                <w:sz w:val="20"/>
                <w:szCs w:val="20"/>
              </w:rPr>
              <w:t>ектам на территории Архангельской области:</w:t>
            </w:r>
          </w:p>
          <w:p w:rsidR="00E849AF" w:rsidRPr="00E849AF" w:rsidRDefault="00E849AF" w:rsidP="00E849A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849AF">
              <w:rPr>
                <w:sz w:val="20"/>
                <w:szCs w:val="20"/>
              </w:rPr>
              <w:t xml:space="preserve">1) мысу с координатами 75°34,3' северной широты и 58°14,4' восточной долготы – «мыс </w:t>
            </w:r>
            <w:proofErr w:type="spellStart"/>
            <w:r w:rsidRPr="00E849AF">
              <w:rPr>
                <w:sz w:val="20"/>
                <w:szCs w:val="20"/>
              </w:rPr>
              <w:t>Афанасенкова</w:t>
            </w:r>
            <w:proofErr w:type="spellEnd"/>
            <w:r w:rsidRPr="00E849AF">
              <w:rPr>
                <w:sz w:val="20"/>
                <w:szCs w:val="20"/>
              </w:rPr>
              <w:t>»;</w:t>
            </w:r>
          </w:p>
          <w:p w:rsidR="00E849AF" w:rsidRPr="00E849AF" w:rsidRDefault="00E849AF" w:rsidP="00E849A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849AF">
              <w:rPr>
                <w:sz w:val="20"/>
                <w:szCs w:val="20"/>
              </w:rPr>
              <w:t>2) мысу с координатами 75°14,6' северной широты и 56°53,3' восточной долготы – «мыс адмирала Вл</w:t>
            </w:r>
            <w:r w:rsidRPr="00E849AF">
              <w:rPr>
                <w:sz w:val="20"/>
                <w:szCs w:val="20"/>
              </w:rPr>
              <w:t>а</w:t>
            </w:r>
            <w:r w:rsidRPr="00E849AF">
              <w:rPr>
                <w:sz w:val="20"/>
                <w:szCs w:val="20"/>
              </w:rPr>
              <w:t>димирского»;</w:t>
            </w:r>
          </w:p>
          <w:p w:rsidR="00E849AF" w:rsidRPr="00E849AF" w:rsidRDefault="00E849AF" w:rsidP="00E849A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849AF">
              <w:rPr>
                <w:sz w:val="20"/>
                <w:szCs w:val="20"/>
              </w:rPr>
              <w:t>3) мысу с координатами 75°35,9' северной широты и 58°20,7' восточной долготы – «мыс Буланова»;</w:t>
            </w:r>
          </w:p>
          <w:p w:rsidR="00E849AF" w:rsidRPr="00E849AF" w:rsidRDefault="00E849AF" w:rsidP="00E849A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849AF">
              <w:rPr>
                <w:sz w:val="20"/>
                <w:szCs w:val="20"/>
              </w:rPr>
              <w:t>4) мысу с координатами 75°58,6' северной широты и 60°20,2' восточной долготы – «мыс Мамонтова»;</w:t>
            </w:r>
          </w:p>
          <w:p w:rsidR="00E849AF" w:rsidRPr="00E849AF" w:rsidRDefault="00E849AF" w:rsidP="00E849A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849AF">
              <w:rPr>
                <w:sz w:val="20"/>
                <w:szCs w:val="20"/>
              </w:rPr>
              <w:t>5) мысу с координатами 75°57,6' северной широты и 60°13,7' восточной долготы – «мыс Мороза»;</w:t>
            </w:r>
          </w:p>
          <w:p w:rsidR="00E849AF" w:rsidRPr="00E849AF" w:rsidRDefault="00E849AF" w:rsidP="00E849A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849AF">
              <w:rPr>
                <w:sz w:val="20"/>
                <w:szCs w:val="20"/>
              </w:rPr>
              <w:t>6) острову с координатами 75°57,7' северной шир</w:t>
            </w:r>
            <w:r w:rsidRPr="00E849AF">
              <w:rPr>
                <w:sz w:val="20"/>
                <w:szCs w:val="20"/>
              </w:rPr>
              <w:t>о</w:t>
            </w:r>
            <w:r w:rsidRPr="00E849AF">
              <w:rPr>
                <w:sz w:val="20"/>
                <w:szCs w:val="20"/>
              </w:rPr>
              <w:t xml:space="preserve">ты и 60°25,2' восточной долготы – «остров </w:t>
            </w:r>
            <w:proofErr w:type="spellStart"/>
            <w:r w:rsidRPr="00E849AF">
              <w:rPr>
                <w:sz w:val="20"/>
                <w:szCs w:val="20"/>
              </w:rPr>
              <w:t>Бухмей</w:t>
            </w:r>
            <w:r w:rsidRPr="00E849AF">
              <w:rPr>
                <w:sz w:val="20"/>
                <w:szCs w:val="20"/>
              </w:rPr>
              <w:t>е</w:t>
            </w:r>
            <w:r w:rsidRPr="00E849AF">
              <w:rPr>
                <w:sz w:val="20"/>
                <w:szCs w:val="20"/>
              </w:rPr>
              <w:t>ра</w:t>
            </w:r>
            <w:proofErr w:type="spellEnd"/>
            <w:r w:rsidRPr="00E849AF">
              <w:rPr>
                <w:sz w:val="20"/>
                <w:szCs w:val="20"/>
              </w:rPr>
              <w:t>»;</w:t>
            </w:r>
          </w:p>
          <w:p w:rsidR="00E849AF" w:rsidRPr="00E849AF" w:rsidRDefault="00E849AF" w:rsidP="00E849A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849AF">
              <w:rPr>
                <w:sz w:val="20"/>
                <w:szCs w:val="20"/>
              </w:rPr>
              <w:t>7) острову с координатами 75°57,9' северной шир</w:t>
            </w:r>
            <w:r w:rsidRPr="00E849AF">
              <w:rPr>
                <w:sz w:val="20"/>
                <w:szCs w:val="20"/>
              </w:rPr>
              <w:t>о</w:t>
            </w:r>
            <w:r w:rsidRPr="00E849AF">
              <w:rPr>
                <w:sz w:val="20"/>
                <w:szCs w:val="20"/>
              </w:rPr>
              <w:t>ты и 60°20,3' восточной долготы – «остров Осокина»;</w:t>
            </w:r>
          </w:p>
          <w:p w:rsidR="00E849AF" w:rsidRPr="00E849AF" w:rsidRDefault="00E849AF" w:rsidP="00E849A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849AF">
              <w:rPr>
                <w:sz w:val="20"/>
                <w:szCs w:val="20"/>
              </w:rPr>
              <w:t>8) острову с координатами 75°34,5' северной шир</w:t>
            </w:r>
            <w:r w:rsidRPr="00E849AF">
              <w:rPr>
                <w:sz w:val="20"/>
                <w:szCs w:val="20"/>
              </w:rPr>
              <w:t>о</w:t>
            </w:r>
            <w:r w:rsidRPr="00E849AF">
              <w:rPr>
                <w:sz w:val="20"/>
                <w:szCs w:val="20"/>
              </w:rPr>
              <w:t>ты и 58°16,7' восточной долготы – «остров Кузнец</w:t>
            </w:r>
            <w:r w:rsidRPr="00E849AF">
              <w:rPr>
                <w:sz w:val="20"/>
                <w:szCs w:val="20"/>
              </w:rPr>
              <w:t>о</w:t>
            </w:r>
            <w:r w:rsidRPr="00E849AF">
              <w:rPr>
                <w:sz w:val="20"/>
                <w:szCs w:val="20"/>
              </w:rPr>
              <w:t>ва»;</w:t>
            </w:r>
          </w:p>
          <w:p w:rsidR="00E849AF" w:rsidRPr="00E849AF" w:rsidRDefault="00E849AF" w:rsidP="00E849A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849AF">
              <w:rPr>
                <w:sz w:val="20"/>
                <w:szCs w:val="20"/>
              </w:rPr>
              <w:t>9) острову с координатами 79°58,0' северной шир</w:t>
            </w:r>
            <w:r w:rsidRPr="00E849AF">
              <w:rPr>
                <w:sz w:val="20"/>
                <w:szCs w:val="20"/>
              </w:rPr>
              <w:t>о</w:t>
            </w:r>
            <w:r w:rsidRPr="00E849AF">
              <w:rPr>
                <w:sz w:val="20"/>
                <w:szCs w:val="20"/>
              </w:rPr>
              <w:t xml:space="preserve">ты и 50°14,0' восточной долготы – «остров Западный </w:t>
            </w:r>
            <w:proofErr w:type="spellStart"/>
            <w:r w:rsidRPr="00E849AF">
              <w:rPr>
                <w:sz w:val="20"/>
                <w:szCs w:val="20"/>
              </w:rPr>
              <w:t>Нортбрук</w:t>
            </w:r>
            <w:proofErr w:type="spellEnd"/>
            <w:r w:rsidRPr="00E849AF">
              <w:rPr>
                <w:sz w:val="20"/>
                <w:szCs w:val="20"/>
              </w:rPr>
              <w:t>»;</w:t>
            </w:r>
          </w:p>
          <w:p w:rsidR="00E849AF" w:rsidRPr="00E849AF" w:rsidRDefault="00E849AF" w:rsidP="00E849A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849AF">
              <w:rPr>
                <w:sz w:val="20"/>
                <w:szCs w:val="20"/>
              </w:rPr>
              <w:t>10) острову с координатами 79°59,0' северной ш</w:t>
            </w:r>
            <w:r w:rsidRPr="00E849AF">
              <w:rPr>
                <w:sz w:val="20"/>
                <w:szCs w:val="20"/>
              </w:rPr>
              <w:t>и</w:t>
            </w:r>
            <w:r w:rsidRPr="00E849AF">
              <w:rPr>
                <w:sz w:val="20"/>
                <w:szCs w:val="20"/>
              </w:rPr>
              <w:t>роты и 50°55,0' восточной долготы – «остров Восто</w:t>
            </w:r>
            <w:r w:rsidRPr="00E849AF">
              <w:rPr>
                <w:sz w:val="20"/>
                <w:szCs w:val="20"/>
              </w:rPr>
              <w:t>ч</w:t>
            </w:r>
            <w:r w:rsidRPr="00E849AF">
              <w:rPr>
                <w:sz w:val="20"/>
                <w:szCs w:val="20"/>
              </w:rPr>
              <w:t xml:space="preserve">ный </w:t>
            </w:r>
            <w:proofErr w:type="spellStart"/>
            <w:r w:rsidRPr="00E849AF">
              <w:rPr>
                <w:sz w:val="20"/>
                <w:szCs w:val="20"/>
              </w:rPr>
              <w:t>Нортбрук</w:t>
            </w:r>
            <w:proofErr w:type="spellEnd"/>
            <w:r w:rsidRPr="00E849AF">
              <w:rPr>
                <w:sz w:val="20"/>
                <w:szCs w:val="20"/>
              </w:rPr>
              <w:t>».</w:t>
            </w:r>
          </w:p>
          <w:p w:rsidR="00385985" w:rsidRPr="00F416C1" w:rsidRDefault="00E849AF" w:rsidP="00E849A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E849AF">
              <w:rPr>
                <w:sz w:val="20"/>
                <w:szCs w:val="20"/>
              </w:rPr>
              <w:t xml:space="preserve">В соответствии с Проектом постановление, копии документов, предусмотренных </w:t>
            </w:r>
            <w:hyperlink r:id="rId9" w:history="1">
              <w:r w:rsidRPr="00E849AF">
                <w:rPr>
                  <w:sz w:val="20"/>
                  <w:szCs w:val="20"/>
                </w:rPr>
                <w:t>Порядком</w:t>
              </w:r>
            </w:hyperlink>
            <w:r w:rsidRPr="00E849AF">
              <w:rPr>
                <w:sz w:val="20"/>
                <w:szCs w:val="20"/>
              </w:rPr>
              <w:t xml:space="preserve"> осущест</w:t>
            </w:r>
            <w:r w:rsidRPr="00E849AF">
              <w:rPr>
                <w:sz w:val="20"/>
                <w:szCs w:val="20"/>
              </w:rPr>
              <w:t>в</w:t>
            </w:r>
            <w:r w:rsidRPr="00E849AF">
              <w:rPr>
                <w:sz w:val="20"/>
                <w:szCs w:val="20"/>
              </w:rPr>
              <w:t>ления экспертизы предложений о присвоении наим</w:t>
            </w:r>
            <w:r w:rsidRPr="00E849AF">
              <w:rPr>
                <w:sz w:val="20"/>
                <w:szCs w:val="20"/>
              </w:rPr>
              <w:t>е</w:t>
            </w:r>
            <w:r w:rsidRPr="00E849AF">
              <w:rPr>
                <w:sz w:val="20"/>
                <w:szCs w:val="20"/>
              </w:rPr>
              <w:t>нований географическим объектам и о переименов</w:t>
            </w:r>
            <w:r w:rsidRPr="00E849AF">
              <w:rPr>
                <w:sz w:val="20"/>
                <w:szCs w:val="20"/>
              </w:rPr>
              <w:t>а</w:t>
            </w:r>
            <w:r w:rsidRPr="00E849AF">
              <w:rPr>
                <w:sz w:val="20"/>
                <w:szCs w:val="20"/>
              </w:rPr>
              <w:t>нии географических объектов, а также выдачи закл</w:t>
            </w:r>
            <w:r w:rsidRPr="00E849AF">
              <w:rPr>
                <w:sz w:val="20"/>
                <w:szCs w:val="20"/>
              </w:rPr>
              <w:t>ю</w:t>
            </w:r>
            <w:r w:rsidRPr="00E849AF">
              <w:rPr>
                <w:sz w:val="20"/>
                <w:szCs w:val="20"/>
              </w:rPr>
              <w:t>чений на указанные предложения, утвержденным приказом Министерства экономического развития Российской Федерации от 27 марта 2014 года № 171, направляются в Федеральную службу государстве</w:t>
            </w:r>
            <w:r w:rsidRPr="00E849AF">
              <w:rPr>
                <w:sz w:val="20"/>
                <w:szCs w:val="20"/>
              </w:rPr>
              <w:t>н</w:t>
            </w:r>
            <w:r w:rsidRPr="00E849AF">
              <w:rPr>
                <w:sz w:val="20"/>
                <w:szCs w:val="20"/>
              </w:rPr>
              <w:t>ной регистрации, кадастра и картографии на экспе</w:t>
            </w:r>
            <w:r w:rsidRPr="00E849AF">
              <w:rPr>
                <w:sz w:val="20"/>
                <w:szCs w:val="20"/>
              </w:rPr>
              <w:t>р</w:t>
            </w:r>
            <w:r w:rsidRPr="00E849AF">
              <w:rPr>
                <w:sz w:val="20"/>
                <w:szCs w:val="20"/>
              </w:rPr>
              <w:t>тизу.</w:t>
            </w:r>
            <w:proofErr w:type="gramEnd"/>
          </w:p>
        </w:tc>
        <w:tc>
          <w:tcPr>
            <w:tcW w:w="2268" w:type="dxa"/>
          </w:tcPr>
          <w:p w:rsidR="00385985" w:rsidRPr="00F416C1" w:rsidRDefault="00AE7765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385985" w:rsidRPr="00F416C1" w:rsidRDefault="004E0B04" w:rsidP="004E0B04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проект постановления                на очередной 15-й сессии областного Собрания              </w:t>
            </w:r>
            <w:r>
              <w:rPr>
                <w:sz w:val="20"/>
              </w:rPr>
              <w:lastRenderedPageBreak/>
              <w:t>депутатов.</w:t>
            </w:r>
          </w:p>
        </w:tc>
      </w:tr>
      <w:tr w:rsidR="00385985" w:rsidRPr="00F416C1" w:rsidTr="004D682A">
        <w:trPr>
          <w:trHeight w:val="913"/>
        </w:trPr>
        <w:tc>
          <w:tcPr>
            <w:tcW w:w="588" w:type="dxa"/>
          </w:tcPr>
          <w:p w:rsidR="00385985" w:rsidRDefault="00E15E2F" w:rsidP="00D05F9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="0038598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385985" w:rsidRDefault="00385985" w:rsidP="00334C5B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BC0034">
              <w:rPr>
                <w:b/>
                <w:color w:val="000000"/>
                <w:sz w:val="20"/>
              </w:rPr>
              <w:t xml:space="preserve">О проекте постановления </w:t>
            </w:r>
            <w:r>
              <w:rPr>
                <w:b/>
                <w:color w:val="000000"/>
                <w:sz w:val="20"/>
              </w:rPr>
              <w:t xml:space="preserve">                      </w:t>
            </w:r>
            <w:r w:rsidRPr="00BC0034">
              <w:rPr>
                <w:b/>
                <w:color w:val="000000"/>
                <w:sz w:val="20"/>
              </w:rPr>
              <w:t>№ пп</w:t>
            </w:r>
            <w:proofErr w:type="gramStart"/>
            <w:r w:rsidRPr="00BC0034">
              <w:rPr>
                <w:b/>
                <w:color w:val="000000"/>
                <w:sz w:val="20"/>
              </w:rPr>
              <w:t>7</w:t>
            </w:r>
            <w:proofErr w:type="gramEnd"/>
            <w:r w:rsidRPr="00BC0034">
              <w:rPr>
                <w:b/>
                <w:color w:val="000000"/>
                <w:sz w:val="20"/>
              </w:rPr>
              <w:t xml:space="preserve">/218 «Об утверждении </w:t>
            </w:r>
            <w:r>
              <w:rPr>
                <w:b/>
                <w:color w:val="000000"/>
                <w:sz w:val="20"/>
              </w:rPr>
              <w:t xml:space="preserve">              </w:t>
            </w:r>
            <w:r w:rsidRPr="00BC0034">
              <w:rPr>
                <w:b/>
                <w:color w:val="000000"/>
                <w:sz w:val="20"/>
              </w:rPr>
              <w:t>Положения о проведении аттест</w:t>
            </w:r>
            <w:r w:rsidRPr="00BC0034">
              <w:rPr>
                <w:b/>
                <w:color w:val="000000"/>
                <w:sz w:val="20"/>
              </w:rPr>
              <w:t>а</w:t>
            </w:r>
            <w:r w:rsidRPr="00BC0034">
              <w:rPr>
                <w:b/>
                <w:color w:val="000000"/>
                <w:sz w:val="20"/>
              </w:rPr>
              <w:t>ции и порядке сдачи квалифик</w:t>
            </w:r>
            <w:r w:rsidRPr="00BC0034">
              <w:rPr>
                <w:b/>
                <w:color w:val="000000"/>
                <w:sz w:val="20"/>
              </w:rPr>
              <w:t>а</w:t>
            </w:r>
            <w:r w:rsidRPr="00BC0034">
              <w:rPr>
                <w:b/>
                <w:color w:val="000000"/>
                <w:sz w:val="20"/>
              </w:rPr>
              <w:t>ционного экзамена государстве</w:t>
            </w:r>
            <w:r w:rsidRPr="00BC0034">
              <w:rPr>
                <w:b/>
                <w:color w:val="000000"/>
                <w:sz w:val="20"/>
              </w:rPr>
              <w:t>н</w:t>
            </w:r>
            <w:r w:rsidRPr="00BC0034">
              <w:rPr>
                <w:b/>
                <w:color w:val="000000"/>
                <w:sz w:val="20"/>
              </w:rPr>
              <w:t>ными граждан</w:t>
            </w:r>
            <w:r w:rsidRPr="00BC0034">
              <w:rPr>
                <w:b/>
                <w:color w:val="000000"/>
                <w:sz w:val="20"/>
              </w:rPr>
              <w:softHyphen/>
              <w:t>скими служащими Архангельской области, зам</w:t>
            </w:r>
            <w:r w:rsidRPr="00BC0034">
              <w:rPr>
                <w:b/>
                <w:color w:val="000000"/>
                <w:sz w:val="20"/>
              </w:rPr>
              <w:t>е</w:t>
            </w:r>
            <w:r w:rsidRPr="00BC0034">
              <w:rPr>
                <w:b/>
                <w:color w:val="000000"/>
                <w:sz w:val="20"/>
              </w:rPr>
              <w:t>щающими должности государс</w:t>
            </w:r>
            <w:r w:rsidRPr="00BC0034">
              <w:rPr>
                <w:b/>
                <w:color w:val="000000"/>
                <w:sz w:val="20"/>
              </w:rPr>
              <w:t>т</w:t>
            </w:r>
            <w:r w:rsidRPr="00BC0034">
              <w:rPr>
                <w:b/>
                <w:color w:val="000000"/>
                <w:sz w:val="20"/>
              </w:rPr>
              <w:t>венной гражданской службы А</w:t>
            </w:r>
            <w:r w:rsidRPr="00BC0034">
              <w:rPr>
                <w:b/>
                <w:color w:val="000000"/>
                <w:sz w:val="20"/>
              </w:rPr>
              <w:t>р</w:t>
            </w:r>
            <w:r w:rsidRPr="00BC0034">
              <w:rPr>
                <w:b/>
                <w:color w:val="000000"/>
                <w:sz w:val="20"/>
              </w:rPr>
              <w:t>хангельской области в Арха</w:t>
            </w:r>
            <w:r w:rsidRPr="00BC0034">
              <w:rPr>
                <w:b/>
                <w:color w:val="000000"/>
                <w:sz w:val="20"/>
              </w:rPr>
              <w:t>н</w:t>
            </w:r>
            <w:r w:rsidRPr="00BC0034">
              <w:rPr>
                <w:b/>
                <w:color w:val="000000"/>
                <w:sz w:val="20"/>
              </w:rPr>
              <w:t xml:space="preserve">гельском областном Собрании депутатов» и «О конкурсной </w:t>
            </w:r>
            <w:r>
              <w:rPr>
                <w:b/>
                <w:color w:val="000000"/>
                <w:sz w:val="20"/>
              </w:rPr>
              <w:t xml:space="preserve">          </w:t>
            </w:r>
            <w:r w:rsidRPr="00BC0034">
              <w:rPr>
                <w:b/>
                <w:color w:val="000000"/>
                <w:sz w:val="20"/>
              </w:rPr>
              <w:t>комиссии Архангельского облас</w:t>
            </w:r>
            <w:r w:rsidRPr="00BC0034">
              <w:rPr>
                <w:b/>
                <w:color w:val="000000"/>
                <w:sz w:val="20"/>
              </w:rPr>
              <w:t>т</w:t>
            </w:r>
            <w:r w:rsidRPr="00BC0034">
              <w:rPr>
                <w:b/>
                <w:color w:val="000000"/>
                <w:sz w:val="20"/>
              </w:rPr>
              <w:t xml:space="preserve">ного Собрания депутатов </w:t>
            </w:r>
            <w:r>
              <w:rPr>
                <w:b/>
                <w:color w:val="000000"/>
                <w:sz w:val="20"/>
              </w:rPr>
              <w:t xml:space="preserve">                  </w:t>
            </w:r>
            <w:r w:rsidRPr="00BC0034">
              <w:rPr>
                <w:b/>
                <w:color w:val="000000"/>
                <w:sz w:val="20"/>
              </w:rPr>
              <w:t>для проведения конкурса на з</w:t>
            </w:r>
            <w:r w:rsidRPr="00BC0034">
              <w:rPr>
                <w:b/>
                <w:color w:val="000000"/>
                <w:sz w:val="20"/>
              </w:rPr>
              <w:t>а</w:t>
            </w:r>
            <w:r w:rsidRPr="00BC0034">
              <w:rPr>
                <w:b/>
                <w:color w:val="000000"/>
                <w:sz w:val="20"/>
              </w:rPr>
              <w:t>мещение вакантной должности государственной гражданской службы Архангельской области                               в Архангельском областном Со</w:t>
            </w:r>
            <w:r w:rsidRPr="00BC0034">
              <w:rPr>
                <w:b/>
                <w:color w:val="000000"/>
                <w:sz w:val="20"/>
              </w:rPr>
              <w:t>б</w:t>
            </w:r>
            <w:r w:rsidRPr="00BC0034">
              <w:rPr>
                <w:b/>
                <w:color w:val="000000"/>
                <w:sz w:val="20"/>
              </w:rPr>
              <w:t>рании депутатов и конкурса                      на включение в кадровый резерв Архангельского областного Со</w:t>
            </w:r>
            <w:r w:rsidRPr="00BC0034">
              <w:rPr>
                <w:b/>
                <w:color w:val="000000"/>
                <w:sz w:val="20"/>
              </w:rPr>
              <w:t>б</w:t>
            </w:r>
            <w:r w:rsidRPr="00BC0034">
              <w:rPr>
                <w:b/>
                <w:color w:val="000000"/>
                <w:sz w:val="20"/>
              </w:rPr>
              <w:t>рания депутатов»</w:t>
            </w:r>
          </w:p>
        </w:tc>
        <w:tc>
          <w:tcPr>
            <w:tcW w:w="2136" w:type="dxa"/>
          </w:tcPr>
          <w:p w:rsidR="00385985" w:rsidRPr="00F416C1" w:rsidRDefault="00385985" w:rsidP="009B1E8B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385985" w:rsidRPr="00F416C1" w:rsidRDefault="00385985" w:rsidP="009B1E8B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385985" w:rsidRPr="00F416C1" w:rsidRDefault="00385985" w:rsidP="00916F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385985" w:rsidRPr="003A1566" w:rsidRDefault="00385985" w:rsidP="003A1566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3A1566">
              <w:rPr>
                <w:sz w:val="20"/>
                <w:szCs w:val="20"/>
              </w:rPr>
              <w:t>Проектом постановления Архангельского облас</w:t>
            </w:r>
            <w:r w:rsidRPr="003A1566">
              <w:rPr>
                <w:sz w:val="20"/>
                <w:szCs w:val="20"/>
              </w:rPr>
              <w:t>т</w:t>
            </w:r>
            <w:r w:rsidRPr="003A1566">
              <w:rPr>
                <w:sz w:val="20"/>
                <w:szCs w:val="20"/>
              </w:rPr>
              <w:t xml:space="preserve">ного Собрания депутатов  предлагается внести </w:t>
            </w:r>
            <w:r w:rsidR="002E19E8">
              <w:rPr>
                <w:sz w:val="20"/>
                <w:szCs w:val="20"/>
              </w:rPr>
              <w:t xml:space="preserve">              </w:t>
            </w:r>
            <w:r w:rsidRPr="003A1566">
              <w:rPr>
                <w:sz w:val="20"/>
                <w:szCs w:val="20"/>
              </w:rPr>
              <w:t>следующие изменения:</w:t>
            </w:r>
          </w:p>
          <w:p w:rsidR="00385985" w:rsidRPr="003A1566" w:rsidRDefault="00385985" w:rsidP="003A1566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1) </w:t>
            </w:r>
            <w:r w:rsidRPr="003A1566">
              <w:rPr>
                <w:sz w:val="20"/>
              </w:rPr>
              <w:t>изменить состав аттестационной комиссии А</w:t>
            </w:r>
            <w:r w:rsidRPr="003A1566">
              <w:rPr>
                <w:sz w:val="20"/>
              </w:rPr>
              <w:t>р</w:t>
            </w:r>
            <w:r w:rsidRPr="003A1566">
              <w:rPr>
                <w:sz w:val="20"/>
              </w:rPr>
              <w:t>хангельского областного Собрания депутатов, утве</w:t>
            </w:r>
            <w:r w:rsidRPr="003A1566">
              <w:rPr>
                <w:sz w:val="20"/>
              </w:rPr>
              <w:t>р</w:t>
            </w:r>
            <w:r w:rsidRPr="003A1566">
              <w:rPr>
                <w:sz w:val="20"/>
              </w:rPr>
              <w:t>жденного постановлением Архангельского областн</w:t>
            </w:r>
            <w:r w:rsidRPr="003A1566">
              <w:rPr>
                <w:sz w:val="20"/>
              </w:rPr>
              <w:t>о</w:t>
            </w:r>
            <w:r w:rsidRPr="003A1566">
              <w:rPr>
                <w:sz w:val="20"/>
              </w:rPr>
              <w:t>го Собрания депутатов от 26 июня 2019 года № 379 «Об утверждении Положения о проведении аттест</w:t>
            </w:r>
            <w:r w:rsidRPr="003A1566">
              <w:rPr>
                <w:sz w:val="20"/>
              </w:rPr>
              <w:t>а</w:t>
            </w:r>
            <w:r w:rsidRPr="003A1566">
              <w:rPr>
                <w:sz w:val="20"/>
              </w:rPr>
              <w:t>ции и порядке сдачи квалификационного экзамена государственными гражданскими служащими Арха</w:t>
            </w:r>
            <w:r w:rsidRPr="003A1566">
              <w:rPr>
                <w:sz w:val="20"/>
              </w:rPr>
              <w:t>н</w:t>
            </w:r>
            <w:r w:rsidRPr="003A1566">
              <w:rPr>
                <w:sz w:val="20"/>
              </w:rPr>
              <w:t>гельской области, замещающими должности госуда</w:t>
            </w:r>
            <w:r w:rsidRPr="003A1566">
              <w:rPr>
                <w:sz w:val="20"/>
              </w:rPr>
              <w:t>р</w:t>
            </w:r>
            <w:r w:rsidRPr="003A1566">
              <w:rPr>
                <w:sz w:val="20"/>
              </w:rPr>
              <w:t>ственной гражданской службы Архангельской обла</w:t>
            </w:r>
            <w:r w:rsidRPr="003A1566">
              <w:rPr>
                <w:sz w:val="20"/>
              </w:rPr>
              <w:t>с</w:t>
            </w:r>
            <w:r w:rsidRPr="003A1566">
              <w:rPr>
                <w:sz w:val="20"/>
              </w:rPr>
              <w:t>ти в Архангельском областном Собрании депутатов», постановив, что секретарем комиссии является н</w:t>
            </w:r>
            <w:r w:rsidRPr="003A1566">
              <w:rPr>
                <w:sz w:val="20"/>
              </w:rPr>
              <w:t>а</w:t>
            </w:r>
            <w:r w:rsidRPr="003A1566">
              <w:rPr>
                <w:sz w:val="20"/>
              </w:rPr>
              <w:t>чальник отдела кадров аппарата Архангельского о</w:t>
            </w:r>
            <w:r w:rsidRPr="003A1566">
              <w:rPr>
                <w:sz w:val="20"/>
              </w:rPr>
              <w:t>б</w:t>
            </w:r>
            <w:r w:rsidRPr="003A1566">
              <w:rPr>
                <w:sz w:val="20"/>
              </w:rPr>
              <w:t>ластного</w:t>
            </w:r>
            <w:proofErr w:type="gramEnd"/>
            <w:r w:rsidRPr="003A1566">
              <w:rPr>
                <w:sz w:val="20"/>
              </w:rPr>
              <w:t xml:space="preserve"> Собрания депутатов;</w:t>
            </w:r>
          </w:p>
          <w:p w:rsidR="00385985" w:rsidRPr="003A1566" w:rsidRDefault="00385985" w:rsidP="003A1566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2) </w:t>
            </w:r>
            <w:r w:rsidRPr="003A1566">
              <w:rPr>
                <w:sz w:val="20"/>
              </w:rPr>
              <w:t xml:space="preserve">постановление Архангельского областного </w:t>
            </w:r>
            <w:r>
              <w:rPr>
                <w:sz w:val="20"/>
              </w:rPr>
              <w:t xml:space="preserve">           </w:t>
            </w:r>
            <w:r w:rsidRPr="003A1566">
              <w:rPr>
                <w:sz w:val="20"/>
              </w:rPr>
              <w:t>Собрания депутатов от 25 сентября 2019 года № 445 «О конкурсной комиссии Архангельского областного Собрания депутатов для проведения конкурса на з</w:t>
            </w:r>
            <w:r w:rsidRPr="003A1566">
              <w:rPr>
                <w:sz w:val="20"/>
              </w:rPr>
              <w:t>а</w:t>
            </w:r>
            <w:r w:rsidRPr="003A1566">
              <w:rPr>
                <w:sz w:val="20"/>
              </w:rPr>
              <w:t>мещение вакантной должности государственной гр</w:t>
            </w:r>
            <w:r w:rsidRPr="003A1566">
              <w:rPr>
                <w:sz w:val="20"/>
              </w:rPr>
              <w:t>а</w:t>
            </w:r>
            <w:r w:rsidRPr="003A1566">
              <w:rPr>
                <w:sz w:val="20"/>
              </w:rPr>
              <w:t>жданской службы Архангельской области в Арха</w:t>
            </w:r>
            <w:r w:rsidRPr="003A1566">
              <w:rPr>
                <w:sz w:val="20"/>
              </w:rPr>
              <w:t>н</w:t>
            </w:r>
            <w:r w:rsidRPr="003A1566">
              <w:rPr>
                <w:sz w:val="20"/>
              </w:rPr>
              <w:t>гельском областном Собрании депутатов и конкурса на включение в кадровый резерв Архангельского</w:t>
            </w:r>
            <w:r>
              <w:rPr>
                <w:sz w:val="20"/>
              </w:rPr>
              <w:t xml:space="preserve">    </w:t>
            </w:r>
            <w:r w:rsidRPr="003A1566">
              <w:rPr>
                <w:sz w:val="20"/>
              </w:rPr>
              <w:t xml:space="preserve"> областного Собрания депутатов» привести в соотве</w:t>
            </w:r>
            <w:r w:rsidRPr="003A1566">
              <w:rPr>
                <w:sz w:val="20"/>
              </w:rPr>
              <w:t>т</w:t>
            </w:r>
            <w:r w:rsidRPr="003A1566">
              <w:rPr>
                <w:sz w:val="20"/>
              </w:rPr>
              <w:t xml:space="preserve">ствие с </w:t>
            </w:r>
            <w:r w:rsidRPr="003A1566">
              <w:rPr>
                <w:rFonts w:eastAsia="Calibri"/>
                <w:sz w:val="20"/>
                <w:lang w:eastAsia="en-US"/>
              </w:rPr>
              <w:t xml:space="preserve">Федеральным законом от 16 декабря </w:t>
            </w:r>
            <w:r>
              <w:rPr>
                <w:rFonts w:eastAsia="Calibri"/>
                <w:sz w:val="20"/>
                <w:lang w:eastAsia="en-US"/>
              </w:rPr>
              <w:t xml:space="preserve">                </w:t>
            </w:r>
            <w:r w:rsidRPr="003A1566">
              <w:rPr>
                <w:rFonts w:eastAsia="Calibri"/>
                <w:sz w:val="20"/>
                <w:lang w:eastAsia="en-US"/>
              </w:rPr>
              <w:t>2019 года № 439-ФЗ «О</w:t>
            </w:r>
            <w:proofErr w:type="gramEnd"/>
            <w:r w:rsidRPr="003A1566">
              <w:rPr>
                <w:rFonts w:eastAsia="Calibri"/>
                <w:sz w:val="20"/>
                <w:lang w:eastAsia="en-US"/>
              </w:rPr>
              <w:t xml:space="preserve"> </w:t>
            </w:r>
            <w:proofErr w:type="gramStart"/>
            <w:r w:rsidRPr="003A1566">
              <w:rPr>
                <w:rFonts w:eastAsia="Calibri"/>
                <w:sz w:val="20"/>
                <w:lang w:eastAsia="en-US"/>
              </w:rPr>
              <w:t xml:space="preserve">внесении изменений </w:t>
            </w:r>
            <w:r>
              <w:rPr>
                <w:rFonts w:eastAsia="Calibri"/>
                <w:sz w:val="20"/>
                <w:lang w:eastAsia="en-US"/>
              </w:rPr>
              <w:t xml:space="preserve">                      </w:t>
            </w:r>
            <w:r w:rsidRPr="003A1566">
              <w:rPr>
                <w:rFonts w:eastAsia="Calibri"/>
                <w:sz w:val="20"/>
                <w:lang w:eastAsia="en-US"/>
              </w:rPr>
              <w:t>в Трудовой кодекс Российской Федерации в части формирования сведений о трудовой деятельности                         в электронном виде», предусмотрев возможность граждан, участвующих в указанных конкурсах, пре</w:t>
            </w:r>
            <w:r w:rsidRPr="003A1566">
              <w:rPr>
                <w:rFonts w:eastAsia="Calibri"/>
                <w:sz w:val="20"/>
                <w:lang w:eastAsia="en-US"/>
              </w:rPr>
              <w:t>д</w:t>
            </w:r>
            <w:r w:rsidRPr="003A1566">
              <w:rPr>
                <w:rFonts w:eastAsia="Calibri"/>
                <w:sz w:val="20"/>
                <w:lang w:eastAsia="en-US"/>
              </w:rPr>
              <w:t xml:space="preserve">ставлять наряду с трудовой книжкой или вместо нее </w:t>
            </w:r>
            <w:r w:rsidRPr="003A1566">
              <w:rPr>
                <w:sz w:val="20"/>
              </w:rPr>
              <w:t xml:space="preserve">основную информацию о трудовой деятельности </w:t>
            </w:r>
            <w:r>
              <w:rPr>
                <w:sz w:val="20"/>
              </w:rPr>
              <w:t xml:space="preserve">             </w:t>
            </w:r>
            <w:r w:rsidRPr="003A1566">
              <w:rPr>
                <w:sz w:val="20"/>
              </w:rPr>
              <w:t>и трудовом стаже (в соответствии со статьей 66.1 Трудового кодекса Российской Федерации).</w:t>
            </w:r>
            <w:proofErr w:type="gramEnd"/>
          </w:p>
          <w:p w:rsidR="00385985" w:rsidRPr="00F416C1" w:rsidRDefault="00385985" w:rsidP="00C137C4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 w:rsidRPr="003A1566">
              <w:rPr>
                <w:sz w:val="20"/>
                <w:szCs w:val="20"/>
              </w:rPr>
              <w:t>На проект постановления поступило положител</w:t>
            </w:r>
            <w:r w:rsidRPr="003A1566">
              <w:rPr>
                <w:sz w:val="20"/>
                <w:szCs w:val="20"/>
              </w:rPr>
              <w:t>ь</w:t>
            </w:r>
            <w:r w:rsidRPr="003A1566">
              <w:rPr>
                <w:sz w:val="20"/>
                <w:szCs w:val="20"/>
              </w:rPr>
              <w:t xml:space="preserve">ное заключение правового управления аппарата </w:t>
            </w:r>
            <w:r w:rsidR="00DC5164">
              <w:rPr>
                <w:sz w:val="20"/>
                <w:szCs w:val="20"/>
              </w:rPr>
              <w:t xml:space="preserve">               </w:t>
            </w:r>
            <w:r w:rsidRPr="003A1566">
              <w:rPr>
                <w:sz w:val="20"/>
                <w:szCs w:val="20"/>
              </w:rPr>
              <w:t>областного Собрания депутатов.</w:t>
            </w:r>
          </w:p>
        </w:tc>
        <w:tc>
          <w:tcPr>
            <w:tcW w:w="2268" w:type="dxa"/>
          </w:tcPr>
          <w:p w:rsidR="00385985" w:rsidRPr="00F416C1" w:rsidRDefault="00385985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385985" w:rsidRPr="00110259" w:rsidRDefault="004E0B04" w:rsidP="00870B40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Рекомендовать принять проект постановления                на очередной 15-й сессии областного Собрания              депутатов.</w:t>
            </w:r>
          </w:p>
        </w:tc>
      </w:tr>
      <w:tr w:rsidR="00385985" w:rsidRPr="00F416C1" w:rsidTr="004D682A">
        <w:trPr>
          <w:trHeight w:val="913"/>
        </w:trPr>
        <w:tc>
          <w:tcPr>
            <w:tcW w:w="588" w:type="dxa"/>
          </w:tcPr>
          <w:p w:rsidR="00385985" w:rsidRDefault="00E15E2F" w:rsidP="00D05F9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38598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385985" w:rsidRPr="009B1E8B" w:rsidRDefault="00385985" w:rsidP="00334C5B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BC0034">
              <w:rPr>
                <w:b/>
                <w:color w:val="000000"/>
                <w:sz w:val="20"/>
              </w:rPr>
              <w:t>О рекомендациях комитета в пр</w:t>
            </w:r>
            <w:r w:rsidRPr="00BC0034">
              <w:rPr>
                <w:b/>
                <w:color w:val="000000"/>
                <w:sz w:val="20"/>
              </w:rPr>
              <w:t>о</w:t>
            </w:r>
            <w:r w:rsidRPr="00BC0034">
              <w:rPr>
                <w:b/>
                <w:color w:val="000000"/>
                <w:sz w:val="20"/>
              </w:rPr>
              <w:t>ект рекомендаций депутатских слушаний на тему «О реализации органами государственной власти Архангельской области и орган</w:t>
            </w:r>
            <w:r w:rsidRPr="00BC0034">
              <w:rPr>
                <w:b/>
                <w:color w:val="000000"/>
                <w:sz w:val="20"/>
              </w:rPr>
              <w:t>а</w:t>
            </w:r>
            <w:r w:rsidRPr="00BC0034">
              <w:rPr>
                <w:b/>
                <w:color w:val="000000"/>
                <w:sz w:val="20"/>
              </w:rPr>
              <w:t xml:space="preserve">ми местного самоуправления </w:t>
            </w:r>
            <w:r>
              <w:rPr>
                <w:b/>
                <w:color w:val="000000"/>
                <w:sz w:val="20"/>
              </w:rPr>
              <w:t xml:space="preserve">          </w:t>
            </w:r>
            <w:r w:rsidRPr="00BC0034">
              <w:rPr>
                <w:b/>
                <w:color w:val="000000"/>
                <w:sz w:val="20"/>
              </w:rPr>
              <w:t xml:space="preserve">муниципальных образований </w:t>
            </w:r>
            <w:r>
              <w:rPr>
                <w:b/>
                <w:color w:val="000000"/>
                <w:sz w:val="20"/>
              </w:rPr>
              <w:t xml:space="preserve">              </w:t>
            </w:r>
            <w:r w:rsidRPr="00BC0034">
              <w:rPr>
                <w:b/>
                <w:color w:val="000000"/>
                <w:sz w:val="20"/>
              </w:rPr>
              <w:lastRenderedPageBreak/>
              <w:t>Архангельской области рекоме</w:t>
            </w:r>
            <w:r w:rsidRPr="00BC0034">
              <w:rPr>
                <w:b/>
                <w:color w:val="000000"/>
                <w:sz w:val="20"/>
              </w:rPr>
              <w:t>н</w:t>
            </w:r>
            <w:r w:rsidRPr="00BC0034">
              <w:rPr>
                <w:b/>
                <w:color w:val="000000"/>
                <w:sz w:val="20"/>
              </w:rPr>
              <w:t>даций, содержащихся в постано</w:t>
            </w:r>
            <w:r w:rsidRPr="00BC0034">
              <w:rPr>
                <w:b/>
                <w:color w:val="000000"/>
                <w:sz w:val="20"/>
              </w:rPr>
              <w:t>в</w:t>
            </w:r>
            <w:r w:rsidRPr="00BC0034">
              <w:rPr>
                <w:b/>
                <w:color w:val="000000"/>
                <w:sz w:val="20"/>
              </w:rPr>
              <w:t>лениях Архангельского областн</w:t>
            </w:r>
            <w:r w:rsidRPr="00BC0034">
              <w:rPr>
                <w:b/>
                <w:color w:val="000000"/>
                <w:sz w:val="20"/>
              </w:rPr>
              <w:t>о</w:t>
            </w:r>
            <w:r w:rsidRPr="00BC0034">
              <w:rPr>
                <w:b/>
                <w:color w:val="000000"/>
                <w:sz w:val="20"/>
              </w:rPr>
              <w:t xml:space="preserve">го Собрания депутатов, принятых 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BC0034">
              <w:rPr>
                <w:b/>
                <w:color w:val="000000"/>
                <w:sz w:val="20"/>
              </w:rPr>
              <w:t>по итогам проведения правител</w:t>
            </w:r>
            <w:r w:rsidRPr="00BC0034">
              <w:rPr>
                <w:b/>
                <w:color w:val="000000"/>
                <w:sz w:val="20"/>
              </w:rPr>
              <w:t>ь</w:t>
            </w:r>
            <w:r w:rsidRPr="00BC0034">
              <w:rPr>
                <w:b/>
                <w:color w:val="000000"/>
                <w:sz w:val="20"/>
              </w:rPr>
              <w:t>ственных часов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BC0034">
              <w:rPr>
                <w:b/>
                <w:color w:val="000000"/>
                <w:sz w:val="20"/>
              </w:rPr>
              <w:t xml:space="preserve">в 2019 году» </w:t>
            </w:r>
            <w:r>
              <w:rPr>
                <w:b/>
                <w:color w:val="000000"/>
                <w:sz w:val="20"/>
              </w:rPr>
              <w:t xml:space="preserve">                 </w:t>
            </w:r>
            <w:r w:rsidRPr="00BC0034">
              <w:rPr>
                <w:b/>
                <w:color w:val="000000"/>
                <w:sz w:val="20"/>
              </w:rPr>
              <w:t>(26 марта 2020 года)</w:t>
            </w:r>
          </w:p>
        </w:tc>
        <w:tc>
          <w:tcPr>
            <w:tcW w:w="2136" w:type="dxa"/>
          </w:tcPr>
          <w:p w:rsidR="003A3169" w:rsidRPr="00F416C1" w:rsidRDefault="003A3169" w:rsidP="003A31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3A3169" w:rsidRPr="00F416C1" w:rsidRDefault="003A3169" w:rsidP="003A31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385985" w:rsidRPr="00F416C1" w:rsidRDefault="00385985" w:rsidP="009B1E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385985" w:rsidRPr="00F416C1" w:rsidRDefault="00385985" w:rsidP="001D7AD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5985" w:rsidRPr="00F416C1" w:rsidRDefault="00385985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1D7ADA" w:rsidRPr="00110259" w:rsidRDefault="001D7ADA" w:rsidP="00870B40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В связи с переносом проведения депутатских слушаний на более поз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ний срок рассмотреть                  рекомендации комитета                на заседании в апреле 2020 года.</w:t>
            </w:r>
          </w:p>
        </w:tc>
      </w:tr>
      <w:tr w:rsidR="00385985" w:rsidRPr="00F416C1" w:rsidTr="004D682A">
        <w:trPr>
          <w:trHeight w:val="913"/>
        </w:trPr>
        <w:tc>
          <w:tcPr>
            <w:tcW w:w="588" w:type="dxa"/>
          </w:tcPr>
          <w:p w:rsidR="00385985" w:rsidRDefault="00E15E2F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  <w:r w:rsidR="0038598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385985" w:rsidRPr="009B1E8B" w:rsidRDefault="00385985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BC0034">
              <w:rPr>
                <w:b/>
                <w:color w:val="000000"/>
                <w:sz w:val="20"/>
              </w:rPr>
              <w:t xml:space="preserve">О выполнении рекомендаций, принятых по итогам проведения депутатских слушаний на тему 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BC0034">
              <w:rPr>
                <w:b/>
                <w:color w:val="000000"/>
                <w:sz w:val="20"/>
              </w:rPr>
              <w:t xml:space="preserve">«О бесплатной юридической </w:t>
            </w:r>
            <w:r>
              <w:rPr>
                <w:b/>
                <w:color w:val="000000"/>
                <w:sz w:val="20"/>
              </w:rPr>
              <w:t xml:space="preserve">            </w:t>
            </w:r>
            <w:r w:rsidRPr="00BC0034">
              <w:rPr>
                <w:b/>
                <w:color w:val="000000"/>
                <w:sz w:val="20"/>
              </w:rPr>
              <w:t>помощи, правовом информиров</w:t>
            </w:r>
            <w:r w:rsidRPr="00BC0034">
              <w:rPr>
                <w:b/>
                <w:color w:val="000000"/>
                <w:sz w:val="20"/>
              </w:rPr>
              <w:t>а</w:t>
            </w:r>
            <w:r w:rsidRPr="00BC0034">
              <w:rPr>
                <w:b/>
                <w:color w:val="000000"/>
                <w:sz w:val="20"/>
              </w:rPr>
              <w:t xml:space="preserve">нии и правовом просвещении </w:t>
            </w:r>
            <w:r>
              <w:rPr>
                <w:b/>
                <w:color w:val="000000"/>
                <w:sz w:val="20"/>
              </w:rPr>
              <w:t xml:space="preserve">               </w:t>
            </w:r>
            <w:r w:rsidRPr="00BC0034">
              <w:rPr>
                <w:b/>
                <w:color w:val="000000"/>
                <w:sz w:val="20"/>
              </w:rPr>
              <w:t>в Архангельской области»</w:t>
            </w:r>
          </w:p>
        </w:tc>
        <w:tc>
          <w:tcPr>
            <w:tcW w:w="2136" w:type="dxa"/>
          </w:tcPr>
          <w:p w:rsidR="003A3169" w:rsidRPr="00F416C1" w:rsidRDefault="003A3169" w:rsidP="003A31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3A3169" w:rsidRPr="00F416C1" w:rsidRDefault="003A3169" w:rsidP="003A31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385985" w:rsidRPr="00F416C1" w:rsidRDefault="00385985" w:rsidP="009B1E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385985" w:rsidRPr="00F416C1" w:rsidRDefault="00385985" w:rsidP="00AF2E7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5985" w:rsidRPr="00F416C1" w:rsidRDefault="00385985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385985" w:rsidRPr="00110259" w:rsidRDefault="004E0B04" w:rsidP="00870B40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Информацию п</w:t>
            </w:r>
            <w:r w:rsidR="00156C12">
              <w:rPr>
                <w:sz w:val="20"/>
              </w:rPr>
              <w:t>ринять                к сведению</w:t>
            </w:r>
            <w:r>
              <w:rPr>
                <w:sz w:val="20"/>
              </w:rPr>
              <w:t>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D1D" w:rsidRDefault="00D17D1D">
      <w:r>
        <w:separator/>
      </w:r>
    </w:p>
  </w:endnote>
  <w:endnote w:type="continuationSeparator" w:id="0">
    <w:p w:rsidR="00D17D1D" w:rsidRDefault="00D17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D1D" w:rsidRDefault="00D17D1D">
      <w:r>
        <w:separator/>
      </w:r>
    </w:p>
  </w:footnote>
  <w:footnote w:type="continuationSeparator" w:id="0">
    <w:p w:rsidR="00D17D1D" w:rsidRDefault="00D17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765" w:rsidRDefault="00916898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77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7765" w:rsidRDefault="00AE77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765" w:rsidRDefault="00916898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77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71C2">
      <w:rPr>
        <w:rStyle w:val="a9"/>
        <w:noProof/>
      </w:rPr>
      <w:t>12</w:t>
    </w:r>
    <w:r>
      <w:rPr>
        <w:rStyle w:val="a9"/>
      </w:rPr>
      <w:fldChar w:fldCharType="end"/>
    </w:r>
  </w:p>
  <w:p w:rsidR="00AE7765" w:rsidRDefault="00AE77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679DC"/>
    <w:multiLevelType w:val="hybridMultilevel"/>
    <w:tmpl w:val="8848D9EC"/>
    <w:lvl w:ilvl="0" w:tplc="6ED09AD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25"/>
  </w:num>
  <w:num w:numId="10">
    <w:abstractNumId w:val="15"/>
  </w:num>
  <w:num w:numId="11">
    <w:abstractNumId w:val="5"/>
  </w:num>
  <w:num w:numId="12">
    <w:abstractNumId w:val="8"/>
  </w:num>
  <w:num w:numId="13">
    <w:abstractNumId w:val="23"/>
  </w:num>
  <w:num w:numId="14">
    <w:abstractNumId w:val="17"/>
  </w:num>
  <w:num w:numId="15">
    <w:abstractNumId w:val="2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261B4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6FCC"/>
    <w:rsid w:val="000C7ED5"/>
    <w:rsid w:val="000D2C53"/>
    <w:rsid w:val="000D48CB"/>
    <w:rsid w:val="000D55AA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259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6C12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6BC8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D7ADA"/>
    <w:rsid w:val="001E1B7B"/>
    <w:rsid w:val="001E4291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5ED1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1EC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3680"/>
    <w:rsid w:val="002860F2"/>
    <w:rsid w:val="00287559"/>
    <w:rsid w:val="00287F32"/>
    <w:rsid w:val="00290646"/>
    <w:rsid w:val="0029288D"/>
    <w:rsid w:val="00293F1B"/>
    <w:rsid w:val="00293F69"/>
    <w:rsid w:val="00294A17"/>
    <w:rsid w:val="0029530D"/>
    <w:rsid w:val="00296C45"/>
    <w:rsid w:val="00297495"/>
    <w:rsid w:val="002A0836"/>
    <w:rsid w:val="002A0EFE"/>
    <w:rsid w:val="002A15FA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3AE"/>
    <w:rsid w:val="002C64D0"/>
    <w:rsid w:val="002C65CF"/>
    <w:rsid w:val="002C6A8B"/>
    <w:rsid w:val="002C7421"/>
    <w:rsid w:val="002D5903"/>
    <w:rsid w:val="002D655A"/>
    <w:rsid w:val="002D66E4"/>
    <w:rsid w:val="002D6E42"/>
    <w:rsid w:val="002E0C17"/>
    <w:rsid w:val="002E19E8"/>
    <w:rsid w:val="002E1DE9"/>
    <w:rsid w:val="002E4462"/>
    <w:rsid w:val="002E4744"/>
    <w:rsid w:val="002E6117"/>
    <w:rsid w:val="002E77BC"/>
    <w:rsid w:val="002E79C9"/>
    <w:rsid w:val="002F001E"/>
    <w:rsid w:val="002F09C3"/>
    <w:rsid w:val="002F157D"/>
    <w:rsid w:val="002F1ADA"/>
    <w:rsid w:val="002F38D5"/>
    <w:rsid w:val="002F75CC"/>
    <w:rsid w:val="0030062E"/>
    <w:rsid w:val="00301B0A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1D1B"/>
    <w:rsid w:val="003342E1"/>
    <w:rsid w:val="00334C5B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5985"/>
    <w:rsid w:val="00387731"/>
    <w:rsid w:val="0039024D"/>
    <w:rsid w:val="00391C96"/>
    <w:rsid w:val="00391D93"/>
    <w:rsid w:val="00392FAF"/>
    <w:rsid w:val="00393AC9"/>
    <w:rsid w:val="00393D65"/>
    <w:rsid w:val="003A0B7C"/>
    <w:rsid w:val="003A1566"/>
    <w:rsid w:val="003A30B6"/>
    <w:rsid w:val="003A3169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6DB"/>
    <w:rsid w:val="003C76F0"/>
    <w:rsid w:val="003D2278"/>
    <w:rsid w:val="003D2D42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8688D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B0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136B"/>
    <w:rsid w:val="005525F5"/>
    <w:rsid w:val="005550B2"/>
    <w:rsid w:val="00556268"/>
    <w:rsid w:val="00556C9B"/>
    <w:rsid w:val="005575E5"/>
    <w:rsid w:val="00557979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1FDF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07CE0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34B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3E8E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97821"/>
    <w:rsid w:val="007A05B9"/>
    <w:rsid w:val="007A1FFE"/>
    <w:rsid w:val="007A2348"/>
    <w:rsid w:val="007A2CEE"/>
    <w:rsid w:val="007A6519"/>
    <w:rsid w:val="007A6580"/>
    <w:rsid w:val="007B1BA3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525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0B40"/>
    <w:rsid w:val="00873717"/>
    <w:rsid w:val="00873D9E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0596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898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3F00"/>
    <w:rsid w:val="00945994"/>
    <w:rsid w:val="009516CC"/>
    <w:rsid w:val="00952059"/>
    <w:rsid w:val="00954D0B"/>
    <w:rsid w:val="0095533B"/>
    <w:rsid w:val="009569AF"/>
    <w:rsid w:val="009572E8"/>
    <w:rsid w:val="00957383"/>
    <w:rsid w:val="009601A7"/>
    <w:rsid w:val="009603EF"/>
    <w:rsid w:val="00960DE7"/>
    <w:rsid w:val="00960FAF"/>
    <w:rsid w:val="00961C9E"/>
    <w:rsid w:val="00963570"/>
    <w:rsid w:val="00964012"/>
    <w:rsid w:val="00965CF4"/>
    <w:rsid w:val="00971646"/>
    <w:rsid w:val="009718C0"/>
    <w:rsid w:val="00971B12"/>
    <w:rsid w:val="009728C3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1E8B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D6622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4CC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202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5619"/>
    <w:rsid w:val="00A976BA"/>
    <w:rsid w:val="00A97ADC"/>
    <w:rsid w:val="00AA0B25"/>
    <w:rsid w:val="00AA2AE8"/>
    <w:rsid w:val="00AA2C96"/>
    <w:rsid w:val="00AA6A96"/>
    <w:rsid w:val="00AA74BF"/>
    <w:rsid w:val="00AB1A05"/>
    <w:rsid w:val="00AB1A6D"/>
    <w:rsid w:val="00AB1EC2"/>
    <w:rsid w:val="00AB2410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765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1D0C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034"/>
    <w:rsid w:val="00BC0932"/>
    <w:rsid w:val="00BC2FF4"/>
    <w:rsid w:val="00BC46F2"/>
    <w:rsid w:val="00BC5E43"/>
    <w:rsid w:val="00BD0AD6"/>
    <w:rsid w:val="00BD0EC4"/>
    <w:rsid w:val="00BD4AFD"/>
    <w:rsid w:val="00BD5C09"/>
    <w:rsid w:val="00BD5DE6"/>
    <w:rsid w:val="00BD6749"/>
    <w:rsid w:val="00BD71F1"/>
    <w:rsid w:val="00BD7873"/>
    <w:rsid w:val="00BE01AA"/>
    <w:rsid w:val="00BE1BF2"/>
    <w:rsid w:val="00BE2877"/>
    <w:rsid w:val="00BE35CC"/>
    <w:rsid w:val="00BE416D"/>
    <w:rsid w:val="00BE453D"/>
    <w:rsid w:val="00BE494B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37C4"/>
    <w:rsid w:val="00C160CC"/>
    <w:rsid w:val="00C165D8"/>
    <w:rsid w:val="00C16B4E"/>
    <w:rsid w:val="00C16C04"/>
    <w:rsid w:val="00C16D0B"/>
    <w:rsid w:val="00C17898"/>
    <w:rsid w:val="00C206B5"/>
    <w:rsid w:val="00C213B2"/>
    <w:rsid w:val="00C237BD"/>
    <w:rsid w:val="00C237F1"/>
    <w:rsid w:val="00C24579"/>
    <w:rsid w:val="00C251ED"/>
    <w:rsid w:val="00C255D9"/>
    <w:rsid w:val="00C25D0B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1B2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124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03CA"/>
    <w:rsid w:val="00D02969"/>
    <w:rsid w:val="00D0551E"/>
    <w:rsid w:val="00D05B61"/>
    <w:rsid w:val="00D05F95"/>
    <w:rsid w:val="00D06999"/>
    <w:rsid w:val="00D11624"/>
    <w:rsid w:val="00D1321B"/>
    <w:rsid w:val="00D13983"/>
    <w:rsid w:val="00D14694"/>
    <w:rsid w:val="00D17800"/>
    <w:rsid w:val="00D17D1D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1F91"/>
    <w:rsid w:val="00D42880"/>
    <w:rsid w:val="00D43242"/>
    <w:rsid w:val="00D433DA"/>
    <w:rsid w:val="00D45CE1"/>
    <w:rsid w:val="00D46167"/>
    <w:rsid w:val="00D50410"/>
    <w:rsid w:val="00D52925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1C2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164"/>
    <w:rsid w:val="00DC5F4C"/>
    <w:rsid w:val="00DC6288"/>
    <w:rsid w:val="00DC6F72"/>
    <w:rsid w:val="00DC6FF1"/>
    <w:rsid w:val="00DD0FED"/>
    <w:rsid w:val="00DD3205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5E2F"/>
    <w:rsid w:val="00E167CF"/>
    <w:rsid w:val="00E17683"/>
    <w:rsid w:val="00E2354F"/>
    <w:rsid w:val="00E236E5"/>
    <w:rsid w:val="00E24A85"/>
    <w:rsid w:val="00E257C7"/>
    <w:rsid w:val="00E329FC"/>
    <w:rsid w:val="00E33C8E"/>
    <w:rsid w:val="00E407E5"/>
    <w:rsid w:val="00E40F4D"/>
    <w:rsid w:val="00E420F3"/>
    <w:rsid w:val="00E42741"/>
    <w:rsid w:val="00E4480A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3322"/>
    <w:rsid w:val="00E83499"/>
    <w:rsid w:val="00E849AF"/>
    <w:rsid w:val="00E8606E"/>
    <w:rsid w:val="00E861EF"/>
    <w:rsid w:val="00E915E3"/>
    <w:rsid w:val="00E931B9"/>
    <w:rsid w:val="00E935C9"/>
    <w:rsid w:val="00E94E61"/>
    <w:rsid w:val="00EA3659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281"/>
    <w:rsid w:val="00EC238D"/>
    <w:rsid w:val="00EC2981"/>
    <w:rsid w:val="00EC3A69"/>
    <w:rsid w:val="00EC5C90"/>
    <w:rsid w:val="00EC640F"/>
    <w:rsid w:val="00ED1CFB"/>
    <w:rsid w:val="00ED4F2E"/>
    <w:rsid w:val="00ED50B0"/>
    <w:rsid w:val="00ED529F"/>
    <w:rsid w:val="00ED5338"/>
    <w:rsid w:val="00ED53EF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paragraph" w:customStyle="1" w:styleId="41">
    <w:name w:val="Основной текст4"/>
    <w:basedOn w:val="a"/>
    <w:rsid w:val="009B1E8B"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character" w:customStyle="1" w:styleId="6">
    <w:name w:val="Основной текст (6)_"/>
    <w:basedOn w:val="a0"/>
    <w:link w:val="60"/>
    <w:rsid w:val="00C137C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137C4"/>
    <w:pPr>
      <w:widowControl w:val="0"/>
      <w:shd w:val="clear" w:color="auto" w:fill="FFFFFF"/>
      <w:spacing w:line="326" w:lineRule="exact"/>
      <w:ind w:hanging="1720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688351B7EE4999C77F049DD65AD38CCD25800B3116DDD412117E4E09E1BFE7C2B66A54D527A787BA278159B8DD77835EADD1A48D788A2F70479f6o1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DA6728CBA1D8686F1C6BD7358054092D42D28F984F778D9436F0719FD4849A81AD55D677619740E1F667E6FDF525A43E5B2FF9EE4EC9C7kCV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915AA-2088-4834-BCE6-93EFC512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4959</Words>
  <Characters>28271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5</cp:revision>
  <cp:lastPrinted>2020-03-27T14:01:00Z</cp:lastPrinted>
  <dcterms:created xsi:type="dcterms:W3CDTF">2020-03-27T13:47:00Z</dcterms:created>
  <dcterms:modified xsi:type="dcterms:W3CDTF">2020-03-27T14:27:00Z</dcterms:modified>
</cp:coreProperties>
</file>