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63" w:rsidRDefault="00A75963" w:rsidP="00A75963">
      <w:pPr>
        <w:pStyle w:val="a3"/>
        <w:widowControl w:val="0"/>
        <w:ind w:firstLine="0"/>
        <w:jc w:val="center"/>
        <w:rPr>
          <w:b/>
          <w:szCs w:val="28"/>
        </w:rPr>
      </w:pPr>
      <w:r w:rsidRPr="00A75963">
        <w:rPr>
          <w:b/>
          <w:iCs/>
          <w:szCs w:val="28"/>
        </w:rPr>
        <w:t xml:space="preserve">Совместное </w:t>
      </w:r>
      <w:r w:rsidR="00D324E6" w:rsidRPr="00A75963">
        <w:rPr>
          <w:b/>
          <w:iCs/>
          <w:sz w:val="24"/>
          <w:szCs w:val="24"/>
        </w:rPr>
        <w:t xml:space="preserve">ЗАСЕДАНИЕ </w:t>
      </w:r>
      <w:r w:rsidRPr="00A75963">
        <w:rPr>
          <w:b/>
          <w:iCs/>
          <w:szCs w:val="28"/>
        </w:rPr>
        <w:t xml:space="preserve">комитета Архангельского областного Собрания депутатов </w:t>
      </w:r>
      <w:r w:rsidRPr="00A75963">
        <w:rPr>
          <w:b/>
          <w:szCs w:val="28"/>
        </w:rPr>
        <w:t xml:space="preserve">по законодательству и вопросам местного самоуправления и комитета </w:t>
      </w:r>
      <w:r w:rsidRPr="00A75963">
        <w:rPr>
          <w:b/>
          <w:iCs/>
          <w:szCs w:val="28"/>
        </w:rPr>
        <w:t xml:space="preserve">Архангельского областного Собрания депутатов </w:t>
      </w:r>
      <w:r w:rsidRPr="00A75963">
        <w:rPr>
          <w:b/>
          <w:szCs w:val="28"/>
        </w:rPr>
        <w:t xml:space="preserve">по культурной политике, образованию и науке </w:t>
      </w:r>
    </w:p>
    <w:p w:rsidR="00484D21" w:rsidRDefault="00A75963" w:rsidP="00A75963">
      <w:pPr>
        <w:pStyle w:val="a3"/>
        <w:widowControl w:val="0"/>
        <w:ind w:right="-598" w:firstLine="0"/>
        <w:jc w:val="right"/>
        <w:rPr>
          <w:b/>
          <w:szCs w:val="28"/>
        </w:rPr>
      </w:pPr>
      <w:r>
        <w:rPr>
          <w:b/>
          <w:szCs w:val="28"/>
        </w:rPr>
        <w:t xml:space="preserve">    </w:t>
      </w:r>
    </w:p>
    <w:p w:rsidR="00EE5D97" w:rsidRDefault="00EE5D97" w:rsidP="00A75963">
      <w:pPr>
        <w:pStyle w:val="a3"/>
        <w:widowControl w:val="0"/>
        <w:ind w:right="-598" w:firstLine="0"/>
        <w:jc w:val="right"/>
        <w:rPr>
          <w:sz w:val="24"/>
          <w:szCs w:val="24"/>
        </w:rPr>
      </w:pPr>
      <w:r w:rsidRPr="009B6905">
        <w:rPr>
          <w:sz w:val="24"/>
          <w:szCs w:val="24"/>
        </w:rPr>
        <w:t xml:space="preserve">№ </w:t>
      </w:r>
      <w:r w:rsidR="00A75963">
        <w:rPr>
          <w:sz w:val="24"/>
          <w:szCs w:val="24"/>
        </w:rPr>
        <w:t>8/4</w:t>
      </w:r>
      <w:r w:rsidRPr="009B6905">
        <w:rPr>
          <w:sz w:val="24"/>
          <w:szCs w:val="24"/>
        </w:rPr>
        <w:t xml:space="preserve"> от </w:t>
      </w:r>
      <w:r w:rsidR="00A75963">
        <w:rPr>
          <w:sz w:val="24"/>
          <w:szCs w:val="24"/>
        </w:rPr>
        <w:t>17 апреля 2023</w:t>
      </w:r>
      <w:r w:rsidR="00484D21">
        <w:rPr>
          <w:sz w:val="24"/>
          <w:szCs w:val="24"/>
        </w:rPr>
        <w:t xml:space="preserve"> года</w:t>
      </w:r>
    </w:p>
    <w:p w:rsidR="00484D21" w:rsidRDefault="00484D21" w:rsidP="00A75963">
      <w:pPr>
        <w:pStyle w:val="a3"/>
        <w:widowControl w:val="0"/>
        <w:ind w:right="-598" w:firstLine="0"/>
        <w:jc w:val="right"/>
        <w:rPr>
          <w:sz w:val="24"/>
          <w:szCs w:val="24"/>
        </w:rPr>
      </w:pPr>
    </w:p>
    <w:p w:rsidR="00484D21" w:rsidRDefault="00484D21" w:rsidP="00484D21">
      <w:pPr>
        <w:pStyle w:val="a3"/>
        <w:widowControl w:val="0"/>
        <w:ind w:right="-598" w:firstLine="0"/>
        <w:jc w:val="right"/>
        <w:rPr>
          <w:sz w:val="24"/>
          <w:szCs w:val="24"/>
        </w:rPr>
      </w:pPr>
      <w:r w:rsidRPr="00484D21">
        <w:rPr>
          <w:sz w:val="24"/>
          <w:szCs w:val="24"/>
        </w:rPr>
        <w:t xml:space="preserve">ГБУ АО «Государственный архив Архангельской области» </w:t>
      </w:r>
    </w:p>
    <w:p w:rsidR="00484D21" w:rsidRPr="00484D21" w:rsidRDefault="00484D21" w:rsidP="00484D21">
      <w:pPr>
        <w:pStyle w:val="a3"/>
        <w:widowControl w:val="0"/>
        <w:ind w:right="-598" w:firstLine="0"/>
        <w:jc w:val="right"/>
        <w:rPr>
          <w:sz w:val="24"/>
          <w:szCs w:val="24"/>
        </w:rPr>
      </w:pPr>
      <w:r w:rsidRPr="00484D21">
        <w:rPr>
          <w:sz w:val="24"/>
          <w:szCs w:val="24"/>
        </w:rPr>
        <w:t>г. Архангельск, ул. Федота Шубина, д. 1</w:t>
      </w:r>
    </w:p>
    <w:p w:rsidR="009B6905" w:rsidRPr="002A27DF" w:rsidRDefault="009B6905" w:rsidP="00EE5D97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072"/>
        <w:gridCol w:w="2268"/>
        <w:gridCol w:w="5953"/>
        <w:gridCol w:w="1984"/>
        <w:gridCol w:w="2410"/>
      </w:tblGrid>
      <w:tr w:rsidR="00EE5D97" w:rsidRPr="002A27DF" w:rsidTr="001B2E6A">
        <w:tc>
          <w:tcPr>
            <w:tcW w:w="588" w:type="dxa"/>
            <w:vAlign w:val="center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A27DF">
              <w:rPr>
                <w:b/>
                <w:sz w:val="24"/>
                <w:szCs w:val="24"/>
              </w:rPr>
              <w:t>п</w:t>
            </w:r>
            <w:proofErr w:type="gramEnd"/>
            <w:r w:rsidRPr="002A27D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072" w:type="dxa"/>
            <w:vAlign w:val="center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EE5D97" w:rsidRPr="002A27DF" w:rsidRDefault="00EE5D97" w:rsidP="001B2E6A">
            <w:pPr>
              <w:pStyle w:val="a3"/>
              <w:widowControl w:val="0"/>
              <w:ind w:left="-57" w:right="-113"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268" w:type="dxa"/>
            <w:vAlign w:val="center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 xml:space="preserve">Субъект </w:t>
            </w:r>
          </w:p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5953" w:type="dxa"/>
            <w:vAlign w:val="center"/>
          </w:tcPr>
          <w:p w:rsidR="00EE5D97" w:rsidRPr="002A27DF" w:rsidRDefault="00EE5D97" w:rsidP="009E5546">
            <w:pPr>
              <w:pStyle w:val="a3"/>
              <w:widowControl w:val="0"/>
              <w:ind w:right="-108" w:firstLine="34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4" w:type="dxa"/>
            <w:vAlign w:val="center"/>
          </w:tcPr>
          <w:p w:rsidR="00EE5D97" w:rsidRPr="002A27DF" w:rsidRDefault="00EE5D97" w:rsidP="00484D21">
            <w:pPr>
              <w:pStyle w:val="a3"/>
              <w:widowControl w:val="0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 xml:space="preserve">Соответствие плану деятельности комитета/ </w:t>
            </w:r>
            <w:r w:rsidRPr="002A27DF">
              <w:rPr>
                <w:b/>
                <w:bCs/>
                <w:sz w:val="24"/>
                <w:szCs w:val="24"/>
              </w:rPr>
              <w:t xml:space="preserve">примерной программе законопроектной </w:t>
            </w:r>
            <w:r w:rsidRPr="002A27DF">
              <w:rPr>
                <w:b/>
                <w:bCs/>
                <w:sz w:val="24"/>
                <w:szCs w:val="24"/>
              </w:rPr>
              <w:br/>
              <w:t xml:space="preserve">и </w:t>
            </w:r>
            <w:proofErr w:type="spellStart"/>
            <w:proofErr w:type="gramStart"/>
            <w:r w:rsidRPr="002A27DF">
              <w:rPr>
                <w:b/>
                <w:bCs/>
                <w:sz w:val="24"/>
                <w:szCs w:val="24"/>
              </w:rPr>
              <w:t>нормотворчес</w:t>
            </w:r>
            <w:r w:rsidR="005914F7">
              <w:rPr>
                <w:b/>
                <w:bCs/>
                <w:sz w:val="24"/>
                <w:szCs w:val="24"/>
              </w:rPr>
              <w:t>-</w:t>
            </w:r>
            <w:r w:rsidRPr="002A27DF">
              <w:rPr>
                <w:b/>
                <w:bCs/>
                <w:sz w:val="24"/>
                <w:szCs w:val="24"/>
              </w:rPr>
              <w:t>кой</w:t>
            </w:r>
            <w:proofErr w:type="spellEnd"/>
            <w:proofErr w:type="gramEnd"/>
            <w:r w:rsidRPr="002A27DF">
              <w:rPr>
                <w:b/>
                <w:bCs/>
                <w:sz w:val="24"/>
                <w:szCs w:val="24"/>
              </w:rPr>
              <w:t xml:space="preserve"> работы </w:t>
            </w:r>
            <w:r w:rsidR="002E2C46">
              <w:rPr>
                <w:b/>
                <w:bCs/>
                <w:sz w:val="24"/>
                <w:szCs w:val="24"/>
              </w:rPr>
              <w:br/>
            </w:r>
            <w:r w:rsidRPr="002A27DF">
              <w:rPr>
                <w:b/>
                <w:sz w:val="24"/>
                <w:szCs w:val="24"/>
              </w:rPr>
              <w:t>на 202</w:t>
            </w:r>
            <w:r w:rsidR="00484D21">
              <w:rPr>
                <w:b/>
                <w:sz w:val="24"/>
                <w:szCs w:val="24"/>
              </w:rPr>
              <w:t>3</w:t>
            </w:r>
            <w:r w:rsidRPr="002A27DF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EE5D97" w:rsidRPr="002A27DF" w:rsidTr="001B2E6A">
        <w:tc>
          <w:tcPr>
            <w:tcW w:w="588" w:type="dxa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E5D97" w:rsidRPr="002A27DF" w:rsidRDefault="00EE5D97" w:rsidP="00D537C3">
            <w:pPr>
              <w:pStyle w:val="a3"/>
              <w:widowControl w:val="0"/>
              <w:ind w:left="-66"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EE5D97" w:rsidRPr="002A27DF" w:rsidRDefault="00EE5D97" w:rsidP="00D537C3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2A27DF">
              <w:t>4</w:t>
            </w:r>
          </w:p>
        </w:tc>
        <w:tc>
          <w:tcPr>
            <w:tcW w:w="1984" w:type="dxa"/>
          </w:tcPr>
          <w:p w:rsidR="00EE5D97" w:rsidRPr="002A27DF" w:rsidRDefault="00EE5D97" w:rsidP="00D537C3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6</w:t>
            </w:r>
          </w:p>
        </w:tc>
      </w:tr>
      <w:tr w:rsidR="009B6905" w:rsidRPr="00D324E6" w:rsidTr="001B2E6A">
        <w:tc>
          <w:tcPr>
            <w:tcW w:w="588" w:type="dxa"/>
          </w:tcPr>
          <w:p w:rsidR="009B6905" w:rsidRPr="00D324E6" w:rsidRDefault="00D324E6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D324E6">
              <w:rPr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9B6905" w:rsidRPr="00A75963" w:rsidRDefault="00A75963" w:rsidP="00D72C7A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A75963">
              <w:rPr>
                <w:sz w:val="24"/>
                <w:szCs w:val="24"/>
              </w:rPr>
              <w:t xml:space="preserve">Обзор деятельности муниципальных архивов Архангельской области. Проблемы </w:t>
            </w:r>
            <w:r w:rsidR="001B2E6A">
              <w:rPr>
                <w:sz w:val="24"/>
                <w:szCs w:val="24"/>
              </w:rPr>
              <w:br/>
            </w:r>
            <w:r w:rsidRPr="00A75963">
              <w:rPr>
                <w:sz w:val="24"/>
                <w:szCs w:val="24"/>
              </w:rPr>
              <w:t>и перспективы</w:t>
            </w:r>
          </w:p>
        </w:tc>
        <w:tc>
          <w:tcPr>
            <w:tcW w:w="2268" w:type="dxa"/>
          </w:tcPr>
          <w:p w:rsidR="009B6905" w:rsidRPr="00683F98" w:rsidRDefault="00D324E6" w:rsidP="00683F98">
            <w:pPr>
              <w:pStyle w:val="a3"/>
              <w:widowControl w:val="0"/>
              <w:ind w:right="-113" w:firstLine="0"/>
              <w:jc w:val="left"/>
              <w:rPr>
                <w:sz w:val="24"/>
                <w:szCs w:val="24"/>
              </w:rPr>
            </w:pPr>
            <w:r w:rsidRPr="00683F98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по законодательству и вопросам местного самоуправления Чесноков И.А./ </w:t>
            </w:r>
            <w:r w:rsidR="00683F98" w:rsidRPr="00683F98">
              <w:rPr>
                <w:sz w:val="24"/>
                <w:szCs w:val="24"/>
              </w:rPr>
              <w:t xml:space="preserve">заместитель министра – начальник отдела </w:t>
            </w:r>
            <w:r w:rsidR="00683F98" w:rsidRPr="00683F98">
              <w:rPr>
                <w:sz w:val="24"/>
                <w:szCs w:val="24"/>
              </w:rPr>
              <w:br/>
              <w:t>по делам архивов министерства культуры Архангельской области Репневский</w:t>
            </w:r>
            <w:r w:rsidR="00683F98">
              <w:rPr>
                <w:sz w:val="24"/>
                <w:szCs w:val="24"/>
              </w:rPr>
              <w:t> </w:t>
            </w:r>
            <w:r w:rsidR="00683F98" w:rsidRPr="00683F98">
              <w:rPr>
                <w:sz w:val="24"/>
                <w:szCs w:val="24"/>
              </w:rPr>
              <w:t>И.А.</w:t>
            </w:r>
          </w:p>
        </w:tc>
        <w:tc>
          <w:tcPr>
            <w:tcW w:w="5953" w:type="dxa"/>
          </w:tcPr>
          <w:p w:rsidR="00F26FAE" w:rsidRPr="00F26FAE" w:rsidRDefault="00F26FAE" w:rsidP="00F26FAE">
            <w:pPr>
              <w:autoSpaceDE w:val="0"/>
              <w:autoSpaceDN w:val="0"/>
              <w:adjustRightInd w:val="0"/>
              <w:ind w:left="-57" w:firstLine="374"/>
            </w:pPr>
            <w:r w:rsidRPr="00F26FAE">
              <w:t xml:space="preserve">Архивное дело в Российской Федерации – это деятельность государственных органов, органов местного самоуправления, организаций и граждан </w:t>
            </w:r>
            <w:r>
              <w:br/>
            </w:r>
            <w:r w:rsidRPr="00F26FAE">
              <w:t xml:space="preserve">в сфере организации хранения, комплектования, учета </w:t>
            </w:r>
            <w:r>
              <w:br/>
            </w:r>
            <w:r w:rsidRPr="00F26FAE">
              <w:t xml:space="preserve">и использования документов Архивного фонда Российской Федерации и других архивных документов. </w:t>
            </w:r>
          </w:p>
          <w:p w:rsidR="00F26FAE" w:rsidRPr="00F26FAE" w:rsidRDefault="00F26FAE" w:rsidP="00F26FAE">
            <w:pPr>
              <w:autoSpaceDE w:val="0"/>
              <w:autoSpaceDN w:val="0"/>
              <w:adjustRightInd w:val="0"/>
              <w:ind w:left="-57" w:firstLine="374"/>
            </w:pPr>
            <w:r w:rsidRPr="00F26FAE">
              <w:t xml:space="preserve">Документы, хранящиеся в </w:t>
            </w:r>
            <w:proofErr w:type="gramStart"/>
            <w:r w:rsidRPr="00F26FAE">
              <w:t>архивах</w:t>
            </w:r>
            <w:proofErr w:type="gramEnd"/>
            <w:r w:rsidRPr="00F26FAE">
              <w:t xml:space="preserve">, являются </w:t>
            </w:r>
            <w:r>
              <w:br/>
            </w:r>
            <w:r w:rsidRPr="00F26FAE">
              <w:t xml:space="preserve">не только историческим базисом, определяющим государственность и </w:t>
            </w:r>
            <w:proofErr w:type="spellStart"/>
            <w:r w:rsidRPr="00F26FAE">
              <w:t>идентитет</w:t>
            </w:r>
            <w:proofErr w:type="spellEnd"/>
            <w:r w:rsidRPr="00F26FAE">
              <w:t xml:space="preserve"> субъектов Российской Федерации, но и комплексом актуальных, юридически значимых, широко востребованных государством </w:t>
            </w:r>
            <w:r>
              <w:br/>
            </w:r>
            <w:r w:rsidRPr="00F26FAE">
              <w:t xml:space="preserve">и обществом документов. Этот комплекс документов обеспечивает возможность использования исторического опыта для принятия обоснованных управленческих решений, а также конституционные гарантии гражданам по защите их социальных прав и свобод. Сегодня это особо актуально на фоне нестабильности в секторе экономики, недостаточного уровня социальной ответственности работодателей </w:t>
            </w:r>
            <w:r>
              <w:br/>
            </w:r>
            <w:r w:rsidRPr="00F26FAE">
              <w:t>с одной стороны и уровня юридической грамотности граждан при защите собственных прав с другой.</w:t>
            </w:r>
          </w:p>
          <w:p w:rsidR="00F26FAE" w:rsidRPr="00F26FAE" w:rsidRDefault="00F26FAE" w:rsidP="00F26FAE">
            <w:pPr>
              <w:autoSpaceDE w:val="0"/>
              <w:autoSpaceDN w:val="0"/>
              <w:adjustRightInd w:val="0"/>
              <w:ind w:left="-57" w:firstLine="374"/>
            </w:pPr>
            <w:r w:rsidRPr="00F26FAE">
              <w:t>Государственные и муниципальные архивы работают на основании одних и тех же нормативных документов:</w:t>
            </w:r>
          </w:p>
          <w:p w:rsidR="00F26FAE" w:rsidRPr="00F26FAE" w:rsidRDefault="00F26FAE" w:rsidP="00F26FAE">
            <w:pPr>
              <w:pStyle w:val="af1"/>
              <w:autoSpaceDE w:val="0"/>
              <w:autoSpaceDN w:val="0"/>
              <w:adjustRightInd w:val="0"/>
              <w:ind w:left="-57" w:firstLine="37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F26FAE">
              <w:rPr>
                <w:rFonts w:ascii="Times New Roman" w:hAnsi="Times New Roman"/>
                <w:sz w:val="24"/>
                <w:szCs w:val="24"/>
              </w:rPr>
              <w:t>Федерального</w:t>
            </w:r>
            <w:proofErr w:type="gramEnd"/>
            <w:r w:rsidRPr="00F26FAE">
              <w:rPr>
                <w:rFonts w:ascii="Times New Roman" w:hAnsi="Times New Roman"/>
                <w:sz w:val="24"/>
                <w:szCs w:val="24"/>
              </w:rPr>
              <w:t xml:space="preserve"> закон № 125-ФЗ «Об архивном деле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26FAE">
              <w:rPr>
                <w:rFonts w:ascii="Times New Roman" w:hAnsi="Times New Roman"/>
                <w:sz w:val="24"/>
                <w:szCs w:val="24"/>
              </w:rPr>
              <w:t>в Российской Федерации»;</w:t>
            </w:r>
          </w:p>
          <w:p w:rsidR="00F26FAE" w:rsidRPr="00F26FAE" w:rsidRDefault="00F26FAE" w:rsidP="00F26FAE">
            <w:pPr>
              <w:pStyle w:val="af1"/>
              <w:autoSpaceDE w:val="0"/>
              <w:autoSpaceDN w:val="0"/>
              <w:adjustRightInd w:val="0"/>
              <w:ind w:left="-57" w:firstLine="37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з</w:t>
            </w:r>
            <w:r w:rsidRPr="00F26FAE">
              <w:rPr>
                <w:rFonts w:ascii="Times New Roman" w:hAnsi="Times New Roman"/>
                <w:sz w:val="24"/>
                <w:szCs w:val="24"/>
              </w:rPr>
              <w:t xml:space="preserve">акона Архангельской области № 135-8-ОЗ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26FAE">
              <w:rPr>
                <w:rFonts w:ascii="Times New Roman" w:hAnsi="Times New Roman"/>
                <w:sz w:val="24"/>
                <w:szCs w:val="24"/>
              </w:rPr>
              <w:t>«Об архивном деле в Архангельской области»;</w:t>
            </w:r>
          </w:p>
          <w:p w:rsidR="00F26FAE" w:rsidRPr="00F26FAE" w:rsidRDefault="00F26FAE" w:rsidP="00F26FAE">
            <w:pPr>
              <w:pStyle w:val="af1"/>
              <w:autoSpaceDE w:val="0"/>
              <w:autoSpaceDN w:val="0"/>
              <w:adjustRightInd w:val="0"/>
              <w:ind w:left="-57" w:firstLine="37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F26FAE">
              <w:rPr>
                <w:rFonts w:ascii="Times New Roman" w:hAnsi="Times New Roman"/>
                <w:sz w:val="24"/>
                <w:szCs w:val="24"/>
              </w:rPr>
              <w:t xml:space="preserve">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</w:t>
            </w:r>
            <w:r w:rsidRPr="00F26FAE">
              <w:rPr>
                <w:rFonts w:ascii="Times New Roman" w:hAnsi="Times New Roman"/>
                <w:sz w:val="24"/>
                <w:szCs w:val="24"/>
              </w:rPr>
              <w:br/>
              <w:t>и библиотеках, научных организациях;</w:t>
            </w:r>
          </w:p>
          <w:p w:rsidR="00F26FAE" w:rsidRPr="00F26FAE" w:rsidRDefault="00F26FAE" w:rsidP="00F26FAE">
            <w:pPr>
              <w:autoSpaceDE w:val="0"/>
              <w:autoSpaceDN w:val="0"/>
              <w:adjustRightInd w:val="0"/>
              <w:ind w:left="-57" w:firstLine="374"/>
            </w:pPr>
            <w:r>
              <w:t xml:space="preserve">– </w:t>
            </w:r>
            <w:r w:rsidRPr="00F26FAE">
      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организациях».</w:t>
            </w:r>
          </w:p>
          <w:p w:rsidR="00F26FAE" w:rsidRPr="00F26FAE" w:rsidRDefault="00F26FAE" w:rsidP="00F26FAE">
            <w:pPr>
              <w:pStyle w:val="af1"/>
              <w:autoSpaceDE w:val="0"/>
              <w:autoSpaceDN w:val="0"/>
              <w:adjustRightInd w:val="0"/>
              <w:ind w:left="-57" w:firstLine="37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6FAE">
              <w:rPr>
                <w:rFonts w:ascii="Times New Roman" w:hAnsi="Times New Roman"/>
                <w:sz w:val="24"/>
                <w:szCs w:val="24"/>
              </w:rPr>
              <w:t xml:space="preserve">Функции по выработке и реализации государственной политики и нормативно-правовому регулированию в сфере архивного дела осуществляет Федеральное архивное агентство. В </w:t>
            </w:r>
            <w:proofErr w:type="gramStart"/>
            <w:r w:rsidRPr="00F26FAE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F26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26FAE">
              <w:rPr>
                <w:rFonts w:ascii="Times New Roman" w:hAnsi="Times New Roman"/>
                <w:sz w:val="24"/>
                <w:szCs w:val="24"/>
              </w:rPr>
              <w:t xml:space="preserve">с Указом Президента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26FAE">
              <w:rPr>
                <w:rFonts w:ascii="Times New Roman" w:hAnsi="Times New Roman"/>
                <w:sz w:val="24"/>
                <w:szCs w:val="24"/>
              </w:rPr>
              <w:t xml:space="preserve">от 22 июня 2016 года № 293 руководство деятельностью Федерального архивного агентства осуществляет Президент Российской Федерации. </w:t>
            </w:r>
          </w:p>
          <w:p w:rsidR="00F26FAE" w:rsidRPr="00F26FAE" w:rsidRDefault="00F26FAE" w:rsidP="00F26FAE">
            <w:pPr>
              <w:autoSpaceDE w:val="0"/>
              <w:autoSpaceDN w:val="0"/>
              <w:adjustRightInd w:val="0"/>
              <w:ind w:left="-57" w:firstLine="374"/>
            </w:pPr>
            <w:r w:rsidRPr="00F26FAE">
              <w:t>На сегодняшний день на уровне субъекта уполномоченным исполнительным органом государственной власти Архангельской области, осуществляющим функции в сфере архивного дела, является министерство культуры Архангельской области, в составе которого действует отдел по делам архивов.</w:t>
            </w:r>
          </w:p>
          <w:p w:rsidR="00F26FAE" w:rsidRPr="00F26FAE" w:rsidRDefault="00F26FAE" w:rsidP="00F26FAE">
            <w:pPr>
              <w:autoSpaceDE w:val="0"/>
              <w:autoSpaceDN w:val="0"/>
              <w:adjustRightInd w:val="0"/>
              <w:ind w:left="-57" w:firstLine="374"/>
            </w:pPr>
            <w:r w:rsidRPr="00F26FAE">
              <w:t xml:space="preserve">На рубеже 30-х годов в нашем регионе складывается </w:t>
            </w:r>
            <w:proofErr w:type="gramStart"/>
            <w:r w:rsidRPr="00F26FAE">
              <w:t>всеобъемлющая</w:t>
            </w:r>
            <w:proofErr w:type="gramEnd"/>
            <w:r w:rsidRPr="00F26FAE">
              <w:t xml:space="preserve"> система районных, позднее муниципальных архивов. Сегодня в 23 муниципальных архивах трудятся более 70 специалистов. Ежегодно к их помощи прибегают около 40 тыс. пользователей архивной информацией. Архивные фонды включают в себя более 1,2 млн. дел XX-XXI веков, в том числе документы органов местного самоуправления, учреждений и организаций, </w:t>
            </w:r>
            <w:r>
              <w:br/>
            </w:r>
            <w:r w:rsidRPr="00F26FAE">
              <w:t xml:space="preserve">с помощью которых можно проследить историю политического, экономического и социально-культурного развития районов Архангельской области. Ежегодно фонды муниципальных архивов пополняются более чем 16 тыс. дел. </w:t>
            </w:r>
            <w:proofErr w:type="gramStart"/>
            <w:r w:rsidRPr="00F26FAE">
              <w:t xml:space="preserve">В архивах созданы </w:t>
            </w:r>
            <w:r>
              <w:br/>
            </w:r>
            <w:r w:rsidRPr="00F26FAE">
              <w:t>и пополняются фонды документов личного происхождения: коллекции ветеранов Великой Отечественной войны 1941-1945 гг. и трудового фронта, заслуженных работников разных сфер деятельности, известных северных писателей, краеведов, общественных деятелей.</w:t>
            </w:r>
            <w:proofErr w:type="gramEnd"/>
            <w:r w:rsidRPr="00F26FAE">
              <w:t xml:space="preserve"> Муниципальные архивы являются неоценимым источником информации по локальной истории. Районные архивы близки </w:t>
            </w:r>
            <w:r>
              <w:br/>
            </w:r>
            <w:r w:rsidRPr="00F26FAE">
              <w:t>к людям, их документы тесно переплетаются с судьбой каждого жителя.</w:t>
            </w:r>
          </w:p>
          <w:p w:rsidR="00F26FAE" w:rsidRPr="00F26FAE" w:rsidRDefault="00F26FAE" w:rsidP="00F26FAE">
            <w:pPr>
              <w:ind w:left="-57" w:firstLine="374"/>
            </w:pPr>
            <w:bookmarkStart w:id="0" w:name="_Hlk13642713"/>
            <w:r w:rsidRPr="00F26FAE">
              <w:t>Как подразделение органа исполнительной власти отдел по делам архивов оказывает организационно-методическую помощь органам местного самоуправления в сфере архивного дела:</w:t>
            </w:r>
          </w:p>
          <w:p w:rsidR="00F26FAE" w:rsidRPr="00F26FAE" w:rsidRDefault="00F26FAE" w:rsidP="00F26FAE">
            <w:pPr>
              <w:ind w:left="-57" w:firstLine="374"/>
            </w:pPr>
            <w:r>
              <w:t xml:space="preserve">– </w:t>
            </w:r>
            <w:r w:rsidRPr="00F26FAE">
              <w:t xml:space="preserve">проводит ежегодные совещания по итогам года </w:t>
            </w:r>
            <w:r>
              <w:br/>
            </w:r>
            <w:r w:rsidRPr="00F26FAE">
              <w:t xml:space="preserve">и планам на следующий год, ежегодные семинары </w:t>
            </w:r>
            <w:r>
              <w:br/>
            </w:r>
            <w:r w:rsidRPr="00F26FAE">
              <w:t>по основным вопросам архивного дела, касающимся комплектования, учета, использования и обеспечения сохранности документов муниципальных архивов;</w:t>
            </w:r>
          </w:p>
          <w:p w:rsidR="00F26FAE" w:rsidRPr="00F26FAE" w:rsidRDefault="00F26FAE" w:rsidP="00F26FAE">
            <w:pPr>
              <w:ind w:left="-57" w:firstLine="374"/>
            </w:pPr>
            <w:r>
              <w:t xml:space="preserve">– </w:t>
            </w:r>
            <w:r w:rsidRPr="00F26FAE">
              <w:t xml:space="preserve">оказывает методическую помощь по вопросам организации учета документов Архивного фонда Российской Федерации; включения документов </w:t>
            </w:r>
            <w:r w:rsidRPr="00F26FAE">
              <w:br/>
              <w:t xml:space="preserve">в состав Архивного фонда РФ; составления описей дел, номенклатур дел, положений об архивах организаций </w:t>
            </w:r>
            <w:r>
              <w:br/>
            </w:r>
            <w:r w:rsidRPr="00F26FAE">
              <w:t>и экспертных комиссиях; правильного фондирования архивных документов и др. вопросам;</w:t>
            </w:r>
          </w:p>
          <w:p w:rsidR="00F26FAE" w:rsidRPr="00F26FAE" w:rsidRDefault="00F26FAE" w:rsidP="00F26FAE">
            <w:pPr>
              <w:ind w:left="-57" w:firstLine="374"/>
            </w:pPr>
            <w:r>
              <w:t xml:space="preserve">– </w:t>
            </w:r>
            <w:r w:rsidRPr="00F26FAE">
              <w:t>осуществляет включение архивных документов, поступающих в муниципальные архивы, в состав Архивного фонда РФ;</w:t>
            </w:r>
          </w:p>
          <w:p w:rsidR="00F26FAE" w:rsidRPr="00F26FAE" w:rsidRDefault="00F26FAE" w:rsidP="00F26FAE">
            <w:pPr>
              <w:ind w:left="-57" w:firstLine="374"/>
            </w:pPr>
            <w:r>
              <w:t xml:space="preserve">– </w:t>
            </w:r>
            <w:r w:rsidRPr="00F26FAE">
              <w:t xml:space="preserve">организует сбор планово-отчетной документации </w:t>
            </w:r>
            <w:r>
              <w:br/>
            </w:r>
            <w:r w:rsidRPr="00F26FAE">
              <w:t xml:space="preserve">и направление ежегодных планов и отчетов </w:t>
            </w:r>
            <w:r>
              <w:br/>
            </w:r>
            <w:r w:rsidRPr="00F26FAE">
              <w:t>о деятельности архивных учреждений Архангельской области в Федеральное архивное агентство.</w:t>
            </w:r>
          </w:p>
          <w:p w:rsidR="00F26FAE" w:rsidRPr="00F26FAE" w:rsidRDefault="00F26FAE" w:rsidP="00F26FAE">
            <w:pPr>
              <w:ind w:left="-57" w:firstLine="374"/>
            </w:pPr>
            <w:r w:rsidRPr="00F26FAE">
              <w:t xml:space="preserve">Министерство культуры реализует проект </w:t>
            </w:r>
            <w:r>
              <w:br/>
            </w:r>
            <w:r w:rsidRPr="00F26FAE">
              <w:t xml:space="preserve">по созданию и внедрению в деятельность отдела </w:t>
            </w:r>
            <w:r>
              <w:br/>
            </w:r>
            <w:r w:rsidRPr="00F26FAE">
              <w:t xml:space="preserve">по делам архивов и архивных учреждений области программного комплекса «Единая архивная информационная система Архангельской области». </w:t>
            </w:r>
            <w:proofErr w:type="gramStart"/>
            <w:r w:rsidRPr="00F26FAE">
              <w:t xml:space="preserve">Мероприятия проекта включают в себя: оцифровку архивных дел, оцифровку описей дел, создание электронного фонда пользования и системы удаленного доступа по средствам электронного читального зала; создание системы предоставления гражданам услуг </w:t>
            </w:r>
            <w:r>
              <w:br/>
            </w:r>
            <w:r w:rsidRPr="00F26FAE">
              <w:t>по исполнению тематических запросов в электронном виде.</w:t>
            </w:r>
            <w:proofErr w:type="gramEnd"/>
            <w:r w:rsidRPr="00F26FAE">
              <w:t xml:space="preserve"> В 2023-2024 </w:t>
            </w:r>
            <w:proofErr w:type="gramStart"/>
            <w:r w:rsidRPr="00F26FAE">
              <w:t>годах</w:t>
            </w:r>
            <w:proofErr w:type="gramEnd"/>
            <w:r w:rsidRPr="00F26FAE">
              <w:t xml:space="preserve"> предусматривается внедрение Единой архивной информационной системы в работу муниципальных архивов области.</w:t>
            </w:r>
          </w:p>
          <w:p w:rsidR="00F26FAE" w:rsidRPr="00F26FAE" w:rsidRDefault="00F26FAE" w:rsidP="00F26FAE">
            <w:pPr>
              <w:ind w:left="-57" w:firstLine="374"/>
            </w:pPr>
            <w:r w:rsidRPr="00F26FAE">
              <w:t xml:space="preserve">Серьезной проблемой муниципальных архивов </w:t>
            </w:r>
            <w:r>
              <w:br/>
            </w:r>
            <w:r w:rsidRPr="00F26FAE">
              <w:t>на протяжении десятков лет остается отсутствие подготовленных, в соответствии с предъявляемыми квалификационными требованиями, специалистов.</w:t>
            </w:r>
          </w:p>
          <w:p w:rsidR="00F26FAE" w:rsidRPr="00F26FAE" w:rsidRDefault="00F26FAE" w:rsidP="00F26FAE">
            <w:pPr>
              <w:ind w:left="-57" w:firstLine="374"/>
            </w:pPr>
            <w:proofErr w:type="gramStart"/>
            <w:r w:rsidRPr="00F26FAE">
              <w:t>В этой связи отдел по делам архивов ежегодно организуе</w:t>
            </w:r>
            <w:r>
              <w:t>т</w:t>
            </w:r>
            <w:r w:rsidRPr="00F26FAE">
              <w:t xml:space="preserve"> стажировки вновь назначенных руководителей архивных отделов по основным вопросам архивной деятельности, где задействованы все специалисты отдела по делам архивов министерства, а также подразделения государственного архива Архангельской области</w:t>
            </w:r>
            <w:bookmarkEnd w:id="0"/>
            <w:r>
              <w:t xml:space="preserve"> включает такие вопросы, как </w:t>
            </w:r>
            <w:r w:rsidRPr="00F26FAE">
              <w:t>о</w:t>
            </w:r>
            <w:r w:rsidRPr="00F26FAE">
              <w:rPr>
                <w:rFonts w:eastAsia="Calibri"/>
              </w:rPr>
              <w:t>рганизация работы архивного отдела</w:t>
            </w:r>
            <w:r w:rsidRPr="00F26FAE">
              <w:t>; н</w:t>
            </w:r>
            <w:r w:rsidRPr="00F26FAE">
              <w:rPr>
                <w:rFonts w:eastAsia="Calibri"/>
              </w:rPr>
              <w:t>ормативно-правовая база</w:t>
            </w:r>
            <w:r w:rsidRPr="00F26FAE">
              <w:t>;</w:t>
            </w:r>
            <w:r>
              <w:t xml:space="preserve"> </w:t>
            </w:r>
            <w:r w:rsidRPr="00F26FAE">
              <w:t>п</w:t>
            </w:r>
            <w:r w:rsidRPr="00F26FAE">
              <w:rPr>
                <w:rFonts w:eastAsia="Calibri"/>
              </w:rPr>
              <w:t>ланирование и отчетность</w:t>
            </w:r>
            <w:r w:rsidRPr="00F26FAE">
              <w:t>;</w:t>
            </w:r>
            <w:r>
              <w:t xml:space="preserve"> </w:t>
            </w:r>
            <w:r w:rsidRPr="00F26FAE">
              <w:t>с</w:t>
            </w:r>
            <w:r w:rsidRPr="00F26FAE">
              <w:rPr>
                <w:rFonts w:eastAsia="Calibri"/>
              </w:rPr>
              <w:t>оставление отчетных форм и паспорта архива</w:t>
            </w:r>
            <w:r w:rsidRPr="00F26FAE">
              <w:t>;</w:t>
            </w:r>
            <w:proofErr w:type="gramEnd"/>
            <w:r>
              <w:t xml:space="preserve"> </w:t>
            </w:r>
            <w:r w:rsidRPr="00F26FAE">
              <w:t>о</w:t>
            </w:r>
            <w:r w:rsidRPr="00F26FAE">
              <w:rPr>
                <w:rFonts w:eastAsia="Calibri"/>
              </w:rPr>
              <w:t>рганизация учета документов Архивного фонда РФ</w:t>
            </w:r>
            <w:r w:rsidRPr="00F26FAE">
              <w:t>;</w:t>
            </w:r>
            <w:r>
              <w:t xml:space="preserve"> </w:t>
            </w:r>
            <w:r w:rsidRPr="00F26FAE">
              <w:t>о</w:t>
            </w:r>
            <w:r w:rsidRPr="00F26FAE">
              <w:rPr>
                <w:rFonts w:eastAsia="Calibri"/>
              </w:rPr>
              <w:t>беспечение сохранности архивных документов</w:t>
            </w:r>
            <w:r w:rsidRPr="00F26FAE">
              <w:t>;</w:t>
            </w:r>
            <w:r>
              <w:t xml:space="preserve"> </w:t>
            </w:r>
            <w:r w:rsidRPr="00F26FAE">
              <w:t>р</w:t>
            </w:r>
            <w:r w:rsidRPr="00F26FAE">
              <w:rPr>
                <w:rFonts w:eastAsia="Calibri"/>
              </w:rPr>
              <w:t xml:space="preserve">абота с организациями – источниками комплектования </w:t>
            </w:r>
            <w:r w:rsidRPr="00F26FAE">
              <w:t>м</w:t>
            </w:r>
            <w:r w:rsidRPr="00F26FAE">
              <w:rPr>
                <w:rFonts w:eastAsia="Calibri"/>
              </w:rPr>
              <w:t>униципального архива</w:t>
            </w:r>
            <w:r w:rsidRPr="00F26FAE">
              <w:t>;</w:t>
            </w:r>
            <w:r>
              <w:t xml:space="preserve"> </w:t>
            </w:r>
            <w:r w:rsidRPr="00F26FAE">
              <w:t>п</w:t>
            </w:r>
            <w:r w:rsidRPr="00F26FAE">
              <w:rPr>
                <w:rFonts w:eastAsia="Calibri"/>
              </w:rPr>
              <w:t>одготовка и отправка документов на рассмотрение экспертно-проверочной комиссии (ЭПК)</w:t>
            </w:r>
            <w:r w:rsidRPr="00F26FAE">
              <w:t>;</w:t>
            </w:r>
            <w:r>
              <w:t xml:space="preserve"> </w:t>
            </w:r>
            <w:r w:rsidRPr="00F26FAE">
              <w:t>р</w:t>
            </w:r>
            <w:r w:rsidRPr="00F26FAE">
              <w:rPr>
                <w:rFonts w:eastAsia="Calibri"/>
              </w:rPr>
              <w:t>абота в автоматизированной системе «Архивный фонд» по учету архивных фондов</w:t>
            </w:r>
            <w:r w:rsidRPr="00F26FAE">
              <w:t>.</w:t>
            </w:r>
          </w:p>
          <w:p w:rsidR="00F26FAE" w:rsidRPr="00F26FAE" w:rsidRDefault="00F26FAE" w:rsidP="00F26FAE">
            <w:pPr>
              <w:ind w:left="-57" w:firstLine="374"/>
            </w:pPr>
            <w:r w:rsidRPr="00F26FAE">
              <w:t xml:space="preserve">Также в </w:t>
            </w:r>
            <w:proofErr w:type="gramStart"/>
            <w:r w:rsidRPr="00F26FAE">
              <w:t>рамках</w:t>
            </w:r>
            <w:proofErr w:type="gramEnd"/>
            <w:r w:rsidRPr="00F26FAE">
              <w:t xml:space="preserve"> стажировки проводятся э</w:t>
            </w:r>
            <w:r w:rsidRPr="00F26FAE">
              <w:rPr>
                <w:rFonts w:eastAsia="Calibri"/>
              </w:rPr>
              <w:t>кскурси</w:t>
            </w:r>
            <w:r w:rsidRPr="00F26FAE">
              <w:t>и</w:t>
            </w:r>
            <w:r w:rsidRPr="00F26FAE">
              <w:rPr>
                <w:rFonts w:eastAsia="Calibri"/>
              </w:rPr>
              <w:t xml:space="preserve"> по государственному архиву Архангельской области</w:t>
            </w:r>
            <w:r w:rsidRPr="00F26FAE">
              <w:t xml:space="preserve"> </w:t>
            </w:r>
            <w:r>
              <w:br/>
            </w:r>
            <w:r w:rsidRPr="00F26FAE">
              <w:t>и визиты в ближайшие муниципальные архивы.</w:t>
            </w:r>
          </w:p>
          <w:p w:rsidR="00F26FAE" w:rsidRPr="00F26FAE" w:rsidRDefault="00F26FAE" w:rsidP="00F26FAE">
            <w:pPr>
              <w:ind w:left="-57" w:firstLine="374"/>
              <w:rPr>
                <w:rFonts w:eastAsia="Calibri"/>
              </w:rPr>
            </w:pPr>
            <w:r w:rsidRPr="00F26FAE">
              <w:t>По инициативе архивной службы области на базе ресурсного центра проводится повышение квалификации руководителей и сотрудников архивных и делопроизводственных служб муниципальных образований области.</w:t>
            </w:r>
          </w:p>
          <w:p w:rsidR="00F26FAE" w:rsidRPr="00F26FAE" w:rsidRDefault="00F26FAE" w:rsidP="00F26FAE">
            <w:pPr>
              <w:ind w:left="-57" w:firstLine="374"/>
              <w:rPr>
                <w:rFonts w:eastAsia="Calibri"/>
              </w:rPr>
            </w:pPr>
            <w:r w:rsidRPr="00F26FAE">
              <w:rPr>
                <w:rFonts w:eastAsia="Calibri"/>
              </w:rPr>
              <w:t xml:space="preserve">На протяжении ряда реализуется проект «Создание кратких справочников по муниципальным архивам Архангельской области». </w:t>
            </w:r>
          </w:p>
          <w:p w:rsidR="00F26FAE" w:rsidRPr="00F26FAE" w:rsidRDefault="00F26FAE" w:rsidP="00F26FAE">
            <w:pPr>
              <w:ind w:left="-57" w:firstLine="374"/>
              <w:rPr>
                <w:rFonts w:eastAsia="Calibri"/>
              </w:rPr>
            </w:pPr>
            <w:proofErr w:type="gramStart"/>
            <w:r w:rsidRPr="00F26FAE">
              <w:rPr>
                <w:rFonts w:eastAsia="Calibri"/>
              </w:rPr>
              <w:t xml:space="preserve">В соответствии с п. 11 ст. 3 Федерального закона </w:t>
            </w:r>
            <w:r>
              <w:rPr>
                <w:rFonts w:eastAsia="Calibri"/>
              </w:rPr>
              <w:br/>
            </w:r>
            <w:r w:rsidRPr="00F26FAE">
              <w:rPr>
                <w:rFonts w:eastAsia="Calibri"/>
              </w:rPr>
              <w:t xml:space="preserve">от 22 октября 2004 года № 125-ФЗ </w:t>
            </w:r>
            <w:r>
              <w:rPr>
                <w:rFonts w:eastAsia="Calibri"/>
              </w:rPr>
              <w:t>«</w:t>
            </w:r>
            <w:r w:rsidRPr="00F26FAE">
              <w:rPr>
                <w:rFonts w:eastAsia="Calibri"/>
              </w:rPr>
              <w:t xml:space="preserve">Об архивном деле </w:t>
            </w:r>
            <w:r>
              <w:rPr>
                <w:rFonts w:eastAsia="Calibri"/>
              </w:rPr>
              <w:br/>
            </w:r>
            <w:r w:rsidRPr="00F26FAE">
              <w:rPr>
                <w:rFonts w:eastAsia="Calibri"/>
              </w:rPr>
              <w:t>в Российской Федерации</w:t>
            </w:r>
            <w:r>
              <w:rPr>
                <w:rFonts w:eastAsia="Calibri"/>
              </w:rPr>
              <w:t>»</w:t>
            </w:r>
            <w:r w:rsidRPr="00F26FAE">
              <w:rPr>
                <w:rFonts w:eastAsia="Calibri"/>
              </w:rPr>
              <w:t xml:space="preserve"> муниципальный архив - структурное подразделение органа местного самоуправления или муниципальное учреждение, создаваемое муниципальным образованием, которые осуществляют хранение, комплектование, учет </w:t>
            </w:r>
            <w:r>
              <w:rPr>
                <w:rFonts w:eastAsia="Calibri"/>
              </w:rPr>
              <w:br/>
            </w:r>
            <w:r w:rsidRPr="00F26FAE">
              <w:rPr>
                <w:rFonts w:eastAsia="Calibri"/>
              </w:rPr>
              <w:t>и использование документов Архивного фонда Российской Федерации, а также других архивных документов.</w:t>
            </w:r>
            <w:proofErr w:type="gramEnd"/>
          </w:p>
          <w:p w:rsidR="00F26FAE" w:rsidRPr="00F26FAE" w:rsidRDefault="00F26FAE" w:rsidP="00F26FAE">
            <w:pPr>
              <w:ind w:left="-57" w:firstLine="374"/>
              <w:rPr>
                <w:rFonts w:eastAsia="Calibri"/>
              </w:rPr>
            </w:pPr>
            <w:proofErr w:type="gramStart"/>
            <w:r w:rsidRPr="00F26FAE">
              <w:t xml:space="preserve">В соответствии с годовым статистическим отчетом </w:t>
            </w:r>
            <w:r w:rsidRPr="00F26FAE">
              <w:rPr>
                <w:bCs/>
              </w:rPr>
              <w:t xml:space="preserve">на 1 января 2023 года </w:t>
            </w:r>
            <w:bookmarkStart w:id="1" w:name="_Hlk13643629"/>
            <w:r w:rsidRPr="00F26FAE">
              <w:rPr>
                <w:bCs/>
              </w:rPr>
              <w:t xml:space="preserve">структура муниципальных архивных органов и учреждений Архангельской области представляла собой: </w:t>
            </w:r>
            <w:r w:rsidRPr="00F26FAE">
              <w:t>19 а</w:t>
            </w:r>
            <w:r w:rsidRPr="00F26FAE">
              <w:rPr>
                <w:rFonts w:eastAsia="Calibri"/>
              </w:rPr>
              <w:t>рхивных отделов администраций муниципальных образований Архангельской области</w:t>
            </w:r>
            <w:r w:rsidRPr="00F26FAE">
              <w:t xml:space="preserve">, 1 отдел с полномочиями не только в архивной сфере </w:t>
            </w:r>
            <w:r>
              <w:t xml:space="preserve">(г. Онега) </w:t>
            </w:r>
            <w:r w:rsidRPr="00F26FAE">
              <w:t>и 3 муниципальных учреждения</w:t>
            </w:r>
            <w:bookmarkEnd w:id="1"/>
            <w:r>
              <w:t xml:space="preserve"> (г. Котлас, </w:t>
            </w:r>
            <w:r w:rsidRPr="00F26FAE">
              <w:rPr>
                <w:rFonts w:eastAsia="Calibri"/>
              </w:rPr>
              <w:t xml:space="preserve">Приморский </w:t>
            </w:r>
            <w:r>
              <w:rPr>
                <w:rFonts w:eastAsia="Calibri"/>
              </w:rPr>
              <w:t>и Котласский районы).</w:t>
            </w:r>
            <w:proofErr w:type="gramEnd"/>
          </w:p>
          <w:p w:rsidR="00F26FAE" w:rsidRPr="00F26FAE" w:rsidRDefault="00F26FAE" w:rsidP="00F26FAE">
            <w:pPr>
              <w:ind w:left="-57" w:firstLine="374"/>
              <w:outlineLvl w:val="2"/>
            </w:pPr>
            <w:r>
              <w:t>О</w:t>
            </w:r>
            <w:r w:rsidRPr="00F26FAE">
              <w:t>сновные проблемы архивов муниципальных образований это:</w:t>
            </w:r>
          </w:p>
          <w:p w:rsidR="00F26FAE" w:rsidRPr="00F26FAE" w:rsidRDefault="00F26FAE" w:rsidP="00F26FAE">
            <w:pPr>
              <w:pStyle w:val="af1"/>
              <w:suppressAutoHyphens w:val="0"/>
              <w:ind w:left="0" w:firstLine="317"/>
              <w:jc w:val="left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26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острая нехватка площадей;</w:t>
            </w:r>
          </w:p>
          <w:p w:rsidR="00F26FAE" w:rsidRPr="00F26FAE" w:rsidRDefault="00F26FAE" w:rsidP="00F26FAE">
            <w:pPr>
              <w:pStyle w:val="af1"/>
              <w:suppressAutoHyphens w:val="0"/>
              <w:ind w:left="0" w:firstLine="317"/>
              <w:jc w:val="left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26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слабая материально-техническая база, в первую очередь компьютерного и сканирующего оборудования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26FAE" w:rsidRPr="00F26FAE" w:rsidRDefault="00F26FAE" w:rsidP="00F26FAE">
            <w:pPr>
              <w:ind w:left="-57" w:firstLine="374"/>
            </w:pPr>
            <w:r w:rsidRPr="00F26FAE">
              <w:t xml:space="preserve">Так, архивохранилища </w:t>
            </w:r>
            <w:r w:rsidRPr="00F26FAE">
              <w:rPr>
                <w:bCs/>
              </w:rPr>
              <w:t>загружены на 100%</w:t>
            </w:r>
            <w:r w:rsidRPr="00F26FAE">
              <w:rPr>
                <w:b/>
              </w:rPr>
              <w:t xml:space="preserve"> </w:t>
            </w:r>
            <w:r w:rsidRPr="00F26FAE">
              <w:t xml:space="preserve">в </w:t>
            </w:r>
            <w:proofErr w:type="spellStart"/>
            <w:r w:rsidRPr="00F26FAE">
              <w:t>Верхнетоемском</w:t>
            </w:r>
            <w:proofErr w:type="spellEnd"/>
            <w:r w:rsidRPr="00F26FAE">
              <w:t xml:space="preserve">, </w:t>
            </w:r>
            <w:proofErr w:type="spellStart"/>
            <w:r w:rsidRPr="00F26FAE">
              <w:t>Коношском</w:t>
            </w:r>
            <w:proofErr w:type="spellEnd"/>
            <w:r w:rsidRPr="00F26FAE">
              <w:t xml:space="preserve">, Ленском, Лешуконском, </w:t>
            </w:r>
            <w:proofErr w:type="spellStart"/>
            <w:r w:rsidRPr="00F26FAE">
              <w:t>Новодвинском</w:t>
            </w:r>
            <w:proofErr w:type="spellEnd"/>
            <w:r w:rsidRPr="00F26FAE">
              <w:t xml:space="preserve">, Северодвинском. </w:t>
            </w:r>
          </w:p>
          <w:p w:rsidR="00F26FAE" w:rsidRPr="00F26FAE" w:rsidRDefault="00F26FAE" w:rsidP="00F26FAE">
            <w:pPr>
              <w:ind w:left="-57" w:firstLine="374"/>
            </w:pPr>
            <w:proofErr w:type="gramStart"/>
            <w:r w:rsidRPr="00F26FAE">
              <w:t xml:space="preserve">Загруженность 90 % и более в </w:t>
            </w:r>
            <w:proofErr w:type="spellStart"/>
            <w:r w:rsidRPr="00F26FAE">
              <w:t>Устьянском</w:t>
            </w:r>
            <w:proofErr w:type="spellEnd"/>
            <w:r w:rsidRPr="00F26FAE">
              <w:t xml:space="preserve">, </w:t>
            </w:r>
            <w:proofErr w:type="spellStart"/>
            <w:r w:rsidRPr="00F26FAE">
              <w:t>Виноградовском</w:t>
            </w:r>
            <w:proofErr w:type="spellEnd"/>
            <w:r w:rsidRPr="00F26FAE">
              <w:t xml:space="preserve">, Холмогорском, Красноборском, </w:t>
            </w:r>
            <w:proofErr w:type="spellStart"/>
            <w:r w:rsidRPr="00F26FAE">
              <w:t>Вилегодском</w:t>
            </w:r>
            <w:proofErr w:type="spellEnd"/>
            <w:r w:rsidRPr="00F26FAE">
              <w:t xml:space="preserve">, </w:t>
            </w:r>
            <w:proofErr w:type="spellStart"/>
            <w:r w:rsidRPr="00F26FAE">
              <w:t>Котласском</w:t>
            </w:r>
            <w:proofErr w:type="spellEnd"/>
            <w:r w:rsidRPr="00F26FAE">
              <w:t xml:space="preserve"> районном, Мезенском, </w:t>
            </w:r>
            <w:proofErr w:type="spellStart"/>
            <w:r w:rsidRPr="00F26FAE">
              <w:t>Няндомском</w:t>
            </w:r>
            <w:proofErr w:type="spellEnd"/>
            <w:r w:rsidRPr="00F26FAE">
              <w:t xml:space="preserve">, Онежском, </w:t>
            </w:r>
            <w:proofErr w:type="spellStart"/>
            <w:r w:rsidRPr="00F26FAE">
              <w:t>Пинежском</w:t>
            </w:r>
            <w:proofErr w:type="spellEnd"/>
            <w:r w:rsidRPr="00F26FAE">
              <w:t>, Приморском и Шенкурском архивах.</w:t>
            </w:r>
            <w:proofErr w:type="gramEnd"/>
          </w:p>
          <w:p w:rsidR="00F26FAE" w:rsidRPr="00F26FAE" w:rsidRDefault="00F26FAE" w:rsidP="00F26FAE">
            <w:pPr>
              <w:ind w:left="-57" w:firstLine="374"/>
            </w:pPr>
            <w:bookmarkStart w:id="2" w:name="_Hlk13643785"/>
            <w:r w:rsidRPr="00F26FAE">
              <w:t xml:space="preserve">Таким образом, 80 % муниципальных архивов Архангельской области нуждаются в </w:t>
            </w:r>
            <w:proofErr w:type="gramStart"/>
            <w:r w:rsidRPr="00F26FAE">
              <w:t>предоставлении</w:t>
            </w:r>
            <w:proofErr w:type="gramEnd"/>
            <w:r w:rsidRPr="00F26FAE">
              <w:t xml:space="preserve"> дополнительных помещений или площадей для полноценного и качественного комплектования документами Архивного фонда Российской Федерации и другими архивными документами.</w:t>
            </w:r>
          </w:p>
          <w:bookmarkEnd w:id="2"/>
          <w:p w:rsidR="00F26FAE" w:rsidRPr="00F26FAE" w:rsidRDefault="00F26FAE" w:rsidP="00F26FAE">
            <w:pPr>
              <w:pStyle w:val="af1"/>
              <w:ind w:left="-57" w:firstLine="37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6FAE">
              <w:rPr>
                <w:rFonts w:ascii="Times New Roman" w:hAnsi="Times New Roman"/>
                <w:sz w:val="24"/>
                <w:szCs w:val="24"/>
              </w:rPr>
              <w:t>Вызывает тревогу переезд в другие здания</w:t>
            </w:r>
            <w:r w:rsidRPr="00F26F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F26FAE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F26FAE">
              <w:rPr>
                <w:rFonts w:ascii="Times New Roman" w:hAnsi="Times New Roman"/>
                <w:sz w:val="24"/>
                <w:szCs w:val="24"/>
              </w:rPr>
              <w:t xml:space="preserve">в том числе не отвечающие нормативным требованиям к хранению архивных документов, Мезенского архива.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26FA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F26FAE">
              <w:rPr>
                <w:rFonts w:ascii="Times New Roman" w:hAnsi="Times New Roman"/>
                <w:sz w:val="24"/>
                <w:szCs w:val="24"/>
              </w:rPr>
              <w:t>зданиях</w:t>
            </w:r>
            <w:proofErr w:type="gramEnd"/>
            <w:r w:rsidRPr="00F26FAE">
              <w:rPr>
                <w:rFonts w:ascii="Times New Roman" w:hAnsi="Times New Roman"/>
                <w:sz w:val="24"/>
                <w:szCs w:val="24"/>
              </w:rPr>
              <w:t xml:space="preserve"> отсутствует охранно-пожарная сигнализация и необходимый для комплектования архива запас площадей, степень загруженности составляет 99 %. Отсутствуют четкие перспективы приведения условий хранения архивных документов к установленным требованиям. </w:t>
            </w:r>
          </w:p>
          <w:p w:rsidR="00F26FAE" w:rsidRPr="00F26FAE" w:rsidRDefault="00F26FAE" w:rsidP="00F26FAE">
            <w:pPr>
              <w:pStyle w:val="af1"/>
              <w:ind w:left="-57" w:firstLine="37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6FAE">
              <w:rPr>
                <w:rFonts w:ascii="Times New Roman" w:hAnsi="Times New Roman"/>
                <w:sz w:val="24"/>
                <w:szCs w:val="24"/>
              </w:rPr>
              <w:t xml:space="preserve">На протяжении нескольких лет сохраняется сложная ситуация по обеспечению пожарной безопасности архивных фондов. </w:t>
            </w:r>
            <w:proofErr w:type="gramStart"/>
            <w:r w:rsidRPr="00F26FAE">
              <w:rPr>
                <w:rFonts w:ascii="Times New Roman" w:hAnsi="Times New Roman"/>
                <w:sz w:val="24"/>
                <w:szCs w:val="24"/>
              </w:rPr>
              <w:t xml:space="preserve">Так, отсутствует пожарная сигнализация в Вельском, </w:t>
            </w:r>
            <w:proofErr w:type="spellStart"/>
            <w:r w:rsidRPr="00F26FAE">
              <w:rPr>
                <w:rFonts w:ascii="Times New Roman" w:hAnsi="Times New Roman"/>
                <w:sz w:val="24"/>
                <w:szCs w:val="24"/>
              </w:rPr>
              <w:t>Виноградовском</w:t>
            </w:r>
            <w:proofErr w:type="spellEnd"/>
            <w:r w:rsidRPr="00F26FAE">
              <w:rPr>
                <w:rFonts w:ascii="Times New Roman" w:hAnsi="Times New Roman"/>
                <w:sz w:val="24"/>
                <w:szCs w:val="24"/>
              </w:rPr>
              <w:t>, Ленском, Мезенском архивных отделах.</w:t>
            </w:r>
            <w:proofErr w:type="gramEnd"/>
            <w:r w:rsidRPr="00F26FAE">
              <w:rPr>
                <w:rFonts w:ascii="Times New Roman" w:hAnsi="Times New Roman"/>
                <w:sz w:val="24"/>
                <w:szCs w:val="24"/>
              </w:rPr>
              <w:t xml:space="preserve"> Мене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6FAE">
              <w:rPr>
                <w:rFonts w:ascii="Times New Roman" w:hAnsi="Times New Roman"/>
                <w:sz w:val="24"/>
                <w:szCs w:val="24"/>
              </w:rPr>
              <w:t xml:space="preserve"> чем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26FAE">
              <w:rPr>
                <w:rFonts w:ascii="Times New Roman" w:hAnsi="Times New Roman"/>
                <w:sz w:val="24"/>
                <w:szCs w:val="24"/>
              </w:rPr>
              <w:t xml:space="preserve">на 60% оснащены пожарной сигнализацией Новодвинский, Котласский </w:t>
            </w:r>
            <w:proofErr w:type="gramStart"/>
            <w:r w:rsidRPr="00F26FAE">
              <w:rPr>
                <w:rFonts w:ascii="Times New Roman" w:hAnsi="Times New Roman"/>
                <w:sz w:val="24"/>
                <w:szCs w:val="24"/>
              </w:rPr>
              <w:t>районный</w:t>
            </w:r>
            <w:proofErr w:type="gramEnd"/>
            <w:r w:rsidRPr="00F26FAE">
              <w:rPr>
                <w:rFonts w:ascii="Times New Roman" w:hAnsi="Times New Roman"/>
                <w:sz w:val="24"/>
                <w:szCs w:val="24"/>
              </w:rPr>
              <w:t xml:space="preserve">, Котласский городской архивы. </w:t>
            </w:r>
          </w:p>
          <w:p w:rsidR="00F26FAE" w:rsidRPr="00F26FAE" w:rsidRDefault="00F26FAE" w:rsidP="00F26FAE">
            <w:pPr>
              <w:pStyle w:val="af1"/>
              <w:ind w:left="-57" w:firstLine="37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6FAE">
              <w:rPr>
                <w:rFonts w:ascii="Times New Roman" w:hAnsi="Times New Roman"/>
                <w:sz w:val="24"/>
                <w:szCs w:val="24"/>
              </w:rPr>
              <w:t xml:space="preserve">Охранная сигнализация отсутствует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26FA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F26FAE">
              <w:rPr>
                <w:rFonts w:ascii="Times New Roman" w:hAnsi="Times New Roman"/>
                <w:sz w:val="24"/>
                <w:szCs w:val="24"/>
              </w:rPr>
              <w:t>Холмогорском</w:t>
            </w:r>
            <w:proofErr w:type="gramEnd"/>
            <w:r w:rsidRPr="00F26F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26FAE">
              <w:rPr>
                <w:rFonts w:ascii="Times New Roman" w:hAnsi="Times New Roman"/>
                <w:sz w:val="24"/>
                <w:szCs w:val="24"/>
              </w:rPr>
              <w:t>Устьянском</w:t>
            </w:r>
            <w:proofErr w:type="spellEnd"/>
            <w:r w:rsidRPr="00F26FAE">
              <w:rPr>
                <w:rFonts w:ascii="Times New Roman" w:hAnsi="Times New Roman"/>
                <w:sz w:val="24"/>
                <w:szCs w:val="24"/>
              </w:rPr>
              <w:t xml:space="preserve">, Приморском, Плесецком, </w:t>
            </w:r>
            <w:proofErr w:type="spellStart"/>
            <w:r w:rsidRPr="00F26FAE">
              <w:rPr>
                <w:rFonts w:ascii="Times New Roman" w:hAnsi="Times New Roman"/>
                <w:sz w:val="24"/>
                <w:szCs w:val="24"/>
              </w:rPr>
              <w:t>Коряжемском</w:t>
            </w:r>
            <w:proofErr w:type="spellEnd"/>
            <w:r w:rsidRPr="00F26FAE">
              <w:rPr>
                <w:rFonts w:ascii="Times New Roman" w:hAnsi="Times New Roman"/>
                <w:sz w:val="24"/>
                <w:szCs w:val="24"/>
              </w:rPr>
              <w:t xml:space="preserve"> архивах.</w:t>
            </w:r>
          </w:p>
          <w:p w:rsidR="00F26FAE" w:rsidRPr="00F26FAE" w:rsidRDefault="00F26FAE" w:rsidP="00F26FAE">
            <w:pPr>
              <w:ind w:left="-57" w:firstLine="374"/>
            </w:pPr>
            <w:bookmarkStart w:id="3" w:name="_GoBack"/>
            <w:bookmarkEnd w:id="3"/>
            <w:r w:rsidRPr="00F26FAE">
              <w:t xml:space="preserve">Наряду с постоянным мониторингом деятельности муниципальных архивов Архангельской области </w:t>
            </w:r>
            <w:r>
              <w:br/>
            </w:r>
            <w:r w:rsidRPr="00F26FAE">
              <w:t xml:space="preserve">в 2022 - 2023 годах в рамках подготовки к заседанию Правительства и нашему совещанию отделом по делам архивов министерства культуры Архангельской области совместно с администрациями муниципальных образований проведена большая аналитическая работа, </w:t>
            </w:r>
            <w:r w:rsidRPr="00F26FAE">
              <w:br/>
              <w:t xml:space="preserve">по оценке безопасности архивных фондов. Сформулированы задачи по устранению критически опасных ситуаций в защите архивных документов муниципальных архивов и потенциальные затраты </w:t>
            </w:r>
            <w:r>
              <w:br/>
            </w:r>
            <w:r w:rsidRPr="00F26FAE">
              <w:t xml:space="preserve">на их решение. </w:t>
            </w:r>
            <w:proofErr w:type="gramStart"/>
            <w:r w:rsidRPr="00F26FAE">
              <w:t>В последние годы в отношении государственной финансовой поддержки большинства муниципальных архивов, являющихся структурными подразделениями администраций муниципальных округов и районов, городских округов, не имеющих статуса юридического лица и закрепленных за ними зданий, возникают разночтения о правомочности такой поддержки, несмотря на уже принятое в июле 2019 года соответствующее распоряжение Правительства Архангельской области.</w:t>
            </w:r>
            <w:proofErr w:type="gramEnd"/>
            <w:r w:rsidRPr="00F26FAE">
              <w:t xml:space="preserve"> </w:t>
            </w:r>
            <w:proofErr w:type="gramStart"/>
            <w:r w:rsidRPr="00F26FAE">
              <w:t xml:space="preserve">Изучены и документально подтверждены финансовые потребности архивов для выполнения задач сохранения документального наследия, нашедшие отражение в заявках, поданных в министерство культуры Архангельской области для финансирования в 2023 году, ведется разработка проектной документации для формирования заявок </w:t>
            </w:r>
            <w:r>
              <w:br/>
            </w:r>
            <w:r w:rsidRPr="00F26FAE">
              <w:t xml:space="preserve">на 2024-2025 годы. </w:t>
            </w:r>
            <w:proofErr w:type="gramEnd"/>
          </w:p>
          <w:p w:rsidR="00F26FAE" w:rsidRPr="00F26FAE" w:rsidRDefault="00F26FAE" w:rsidP="00F26FAE">
            <w:pPr>
              <w:ind w:left="-57" w:firstLine="374"/>
            </w:pPr>
            <w:r w:rsidRPr="00F26FAE">
              <w:t xml:space="preserve">Важной вехой должно стать создание условий для реализации масштабных задач обеспечения безопасности архивных фондов архивах Архангельской области посредством внесения соответствующих направлений в государственную программу Архангельской области «Культура Русского Севера» </w:t>
            </w:r>
            <w:r>
              <w:br/>
            </w:r>
            <w:r w:rsidRPr="00F26FAE">
              <w:t>и местные бюджеты муниципальных районов (муниципальных округов, городских округов).</w:t>
            </w:r>
          </w:p>
          <w:p w:rsidR="00F26FAE" w:rsidRPr="00F26FAE" w:rsidRDefault="00F26FAE" w:rsidP="00F26FAE">
            <w:pPr>
              <w:ind w:left="-57" w:firstLine="374"/>
            </w:pPr>
            <w:proofErr w:type="gramStart"/>
            <w:r w:rsidRPr="00F26FAE">
              <w:t xml:space="preserve">Для предотвращения неустранимых негативных последний в отношении документов Архивного фонда Российской Федерации, находящихся </w:t>
            </w:r>
            <w:r w:rsidRPr="00F26FAE">
              <w:br/>
              <w:t>на хранении в муниципальных архивах необходимо при формировании местных бюджетов муниципальных районов (муниципальных округов, городских округов) учесть расходы на ремонт и обеспечение безопасности следующие средства:</w:t>
            </w:r>
            <w:proofErr w:type="gramEnd"/>
          </w:p>
          <w:p w:rsidR="00766358" w:rsidRDefault="00F26FAE" w:rsidP="00F26FAE">
            <w:pPr>
              <w:ind w:left="-57" w:firstLine="374"/>
            </w:pPr>
            <w:r>
              <w:t xml:space="preserve">– </w:t>
            </w:r>
            <w:r w:rsidRPr="00F26FAE">
              <w:t xml:space="preserve">капитальный ремонт и приспособление помещений для хранения архивных фондов муниципальных образований Архангельской области </w:t>
            </w:r>
            <w:r w:rsidRPr="00F26FAE">
              <w:br/>
              <w:t xml:space="preserve">в </w:t>
            </w:r>
            <w:proofErr w:type="gramStart"/>
            <w:r w:rsidRPr="00F26FAE">
              <w:t>размере</w:t>
            </w:r>
            <w:proofErr w:type="gramEnd"/>
            <w:r w:rsidRPr="00F26FAE">
              <w:t xml:space="preserve"> 7</w:t>
            </w:r>
            <w:r>
              <w:t> </w:t>
            </w:r>
            <w:r w:rsidRPr="00F26FAE">
              <w:t>417,333 тыс. руб</w:t>
            </w:r>
            <w:r>
              <w:t>лей (</w:t>
            </w:r>
            <w:r w:rsidRPr="00F26FAE">
              <w:t>Плесецк</w:t>
            </w:r>
            <w:r w:rsidR="00766358">
              <w:t>ий, Пинежский, Ленский районы);</w:t>
            </w:r>
          </w:p>
          <w:p w:rsidR="00766358" w:rsidRDefault="00766358" w:rsidP="00766358">
            <w:pPr>
              <w:ind w:left="-57" w:firstLine="374"/>
            </w:pPr>
            <w:r>
              <w:t>–</w:t>
            </w:r>
            <w:r w:rsidR="00F26FAE" w:rsidRPr="00F26FAE">
              <w:t xml:space="preserve"> обеспечение безопасности документов Архивного фонда Российской Федерации и иных архивных документов в размере 11</w:t>
            </w:r>
            <w:r>
              <w:t> 664,05 тыс. рублей (г. Котлас, г. Коряжма, Плесецкий, Вилегодский, Вельский</w:t>
            </w:r>
            <w:r w:rsidR="00D12B4F">
              <w:t xml:space="preserve"> </w:t>
            </w:r>
            <w:r w:rsidR="00D12B4F">
              <w:br/>
              <w:t>и</w:t>
            </w:r>
            <w:r>
              <w:t xml:space="preserve"> Каргопольский районы). </w:t>
            </w:r>
          </w:p>
          <w:p w:rsidR="005914F7" w:rsidRPr="00F26FAE" w:rsidRDefault="00F26FAE" w:rsidP="00D12B4F">
            <w:pPr>
              <w:ind w:left="-57" w:firstLine="374"/>
            </w:pPr>
            <w:proofErr w:type="gramStart"/>
            <w:r w:rsidRPr="00F26FAE">
              <w:t xml:space="preserve">Опыт софинансирования из бюджета субъекта архивов муниципалитетов существует в ряде регионов России, так, например, в Красноярском крае выделяются субсидии муниципальным архивам в том числе являющимся структурными подразделениями органов местного самоуправления, такой опыт есть </w:t>
            </w:r>
            <w:r w:rsidR="00D12B4F">
              <w:br/>
            </w:r>
            <w:r w:rsidRPr="00F26FAE">
              <w:t xml:space="preserve">и у нас, в рамках программы «Культура Русского Севера» в 2020 году получили финансовую поддержку на проведение капитальных ремонтов Котласский городской, Приморский, Каргопольский </w:t>
            </w:r>
            <w:r w:rsidRPr="00F26FAE">
              <w:br/>
              <w:t>и Верхнетоемский архивы.</w:t>
            </w:r>
            <w:proofErr w:type="gramEnd"/>
            <w:r w:rsidRPr="00F26FAE">
              <w:t xml:space="preserve"> Однако в 2021 – 2023</w:t>
            </w:r>
            <w:r w:rsidR="00D12B4F">
              <w:t xml:space="preserve"> </w:t>
            </w:r>
            <w:proofErr w:type="gramStart"/>
            <w:r w:rsidR="00D12B4F">
              <w:t>годах</w:t>
            </w:r>
            <w:proofErr w:type="gramEnd"/>
            <w:r w:rsidRPr="00F26FAE">
              <w:t xml:space="preserve"> заявки архивов не были поддержаны. </w:t>
            </w:r>
          </w:p>
        </w:tc>
        <w:tc>
          <w:tcPr>
            <w:tcW w:w="1984" w:type="dxa"/>
          </w:tcPr>
          <w:p w:rsidR="009B6905" w:rsidRPr="00D324E6" w:rsidRDefault="00D324E6" w:rsidP="0052074D">
            <w:pPr>
              <w:widowControl w:val="0"/>
            </w:pPr>
            <w:r>
              <w:t>Вне плана</w:t>
            </w:r>
          </w:p>
        </w:tc>
        <w:tc>
          <w:tcPr>
            <w:tcW w:w="2410" w:type="dxa"/>
          </w:tcPr>
          <w:p w:rsidR="001B2E6A" w:rsidRPr="001B2E6A" w:rsidRDefault="001B2E6A" w:rsidP="001B2E6A">
            <w:pPr>
              <w:ind w:left="-57" w:right="-113" w:firstLine="176"/>
            </w:pPr>
            <w:r w:rsidRPr="001B2E6A">
              <w:t xml:space="preserve">1. Принять </w:t>
            </w:r>
            <w:r>
              <w:br/>
            </w:r>
            <w:r w:rsidRPr="001B2E6A">
              <w:t xml:space="preserve">к сведению информацию Репневского И.А. </w:t>
            </w:r>
          </w:p>
          <w:p w:rsidR="001B2E6A" w:rsidRPr="001B2E6A" w:rsidRDefault="001B2E6A" w:rsidP="001B2E6A">
            <w:pPr>
              <w:ind w:left="-57" w:right="-113" w:firstLine="176"/>
              <w:rPr>
                <w:i/>
              </w:rPr>
            </w:pPr>
            <w:r w:rsidRPr="001B2E6A">
              <w:t xml:space="preserve">2. Рекомендовать Правительству Архангельской области разработать </w:t>
            </w:r>
            <w:r w:rsidRPr="001B2E6A">
              <w:br/>
              <w:t xml:space="preserve">и принять </w:t>
            </w:r>
            <w:r>
              <w:t>К</w:t>
            </w:r>
            <w:r w:rsidRPr="001B2E6A">
              <w:t>онцепцию развития архивного дела в Архангельской области с целью</w:t>
            </w:r>
            <w:r w:rsidRPr="001B2E6A">
              <w:rPr>
                <w:shd w:val="clear" w:color="auto" w:fill="FFFFFF"/>
              </w:rPr>
              <w:t xml:space="preserve"> реализации </w:t>
            </w:r>
            <w:proofErr w:type="gramStart"/>
            <w:r w:rsidRPr="001B2E6A">
              <w:rPr>
                <w:rStyle w:val="af5"/>
                <w:bCs/>
                <w:i w:val="0"/>
                <w:shd w:val="clear" w:color="auto" w:fill="FFFFFF"/>
              </w:rPr>
              <w:t>государст</w:t>
            </w:r>
            <w:r>
              <w:rPr>
                <w:rStyle w:val="af5"/>
                <w:bCs/>
                <w:i w:val="0"/>
                <w:shd w:val="clear" w:color="auto" w:fill="FFFFFF"/>
              </w:rPr>
              <w:t>-</w:t>
            </w:r>
            <w:r w:rsidRPr="001B2E6A">
              <w:rPr>
                <w:rStyle w:val="af5"/>
                <w:bCs/>
                <w:i w:val="0"/>
                <w:shd w:val="clear" w:color="auto" w:fill="FFFFFF"/>
              </w:rPr>
              <w:t>венной</w:t>
            </w:r>
            <w:proofErr w:type="gramEnd"/>
            <w:r w:rsidRPr="001B2E6A">
              <w:rPr>
                <w:rStyle w:val="af5"/>
                <w:bCs/>
                <w:i w:val="0"/>
                <w:shd w:val="clear" w:color="auto" w:fill="FFFFFF"/>
              </w:rPr>
              <w:t xml:space="preserve"> политики</w:t>
            </w:r>
            <w:r w:rsidRPr="001B2E6A">
              <w:rPr>
                <w:i/>
                <w:shd w:val="clear" w:color="auto" w:fill="FFFFFF"/>
              </w:rPr>
              <w:t xml:space="preserve"> </w:t>
            </w:r>
            <w:r>
              <w:rPr>
                <w:i/>
                <w:shd w:val="clear" w:color="auto" w:fill="FFFFFF"/>
              </w:rPr>
              <w:br/>
            </w:r>
            <w:r w:rsidRPr="001B2E6A">
              <w:rPr>
                <w:shd w:val="clear" w:color="auto" w:fill="FFFFFF"/>
              </w:rPr>
              <w:t xml:space="preserve">и совершенствования нормативно-правового регулирования в </w:t>
            </w:r>
            <w:r w:rsidRPr="001B2E6A">
              <w:rPr>
                <w:rStyle w:val="af5"/>
                <w:bCs/>
                <w:i w:val="0"/>
                <w:shd w:val="clear" w:color="auto" w:fill="FFFFFF"/>
              </w:rPr>
              <w:t>сфере архивного дела.</w:t>
            </w:r>
          </w:p>
          <w:p w:rsidR="001B2E6A" w:rsidRPr="001B2E6A" w:rsidRDefault="001B2E6A" w:rsidP="001B2E6A">
            <w:pPr>
              <w:ind w:left="-57" w:right="-113" w:firstLine="176"/>
            </w:pPr>
            <w:r w:rsidRPr="001B2E6A">
              <w:t xml:space="preserve">3. Рекомендовать министерству культуры Архангельской области совместно </w:t>
            </w:r>
            <w:r>
              <w:br/>
            </w:r>
            <w:r w:rsidRPr="001B2E6A">
              <w:t xml:space="preserve">с комитетом </w:t>
            </w:r>
            <w:r w:rsidRPr="001B2E6A">
              <w:rPr>
                <w:iCs/>
              </w:rPr>
              <w:t xml:space="preserve">Архангельского областного Собрания депутатов </w:t>
            </w:r>
            <w:r w:rsidRPr="001B2E6A">
              <w:rPr>
                <w:iCs/>
              </w:rPr>
              <w:br/>
            </w:r>
            <w:r w:rsidRPr="001B2E6A">
              <w:t xml:space="preserve">по культурной политике, образованию и науке при подготовке проекта областного закона «Об областном бюджете на 2024 год </w:t>
            </w:r>
            <w:r>
              <w:br/>
            </w:r>
            <w:r w:rsidRPr="001B2E6A">
              <w:t xml:space="preserve">и на плановый период 2025 и 2026 годов» принять меры, направленные </w:t>
            </w:r>
            <w:r>
              <w:br/>
            </w:r>
            <w:r w:rsidRPr="001B2E6A">
              <w:t xml:space="preserve">на выделение средств областного бюджета </w:t>
            </w:r>
            <w:proofErr w:type="gramStart"/>
            <w:r w:rsidRPr="001B2E6A">
              <w:t>на</w:t>
            </w:r>
            <w:proofErr w:type="gramEnd"/>
            <w:r w:rsidRPr="001B2E6A">
              <w:t>:</w:t>
            </w:r>
          </w:p>
          <w:p w:rsidR="001B2E6A" w:rsidRPr="001B2E6A" w:rsidRDefault="001B2E6A" w:rsidP="001B2E6A">
            <w:pPr>
              <w:pStyle w:val="a3"/>
              <w:widowControl w:val="0"/>
              <w:ind w:left="-57" w:right="-113" w:firstLine="176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</w:t>
            </w:r>
            <w:r w:rsidRPr="001B2E6A">
              <w:rPr>
                <w:color w:val="000000"/>
                <w:sz w:val="24"/>
                <w:szCs w:val="24"/>
              </w:rPr>
              <w:t>капитальный ремонт и приспособление помещений для хранения архивных фондов муниципальных образований Архангельской области;</w:t>
            </w:r>
          </w:p>
          <w:p w:rsidR="001B2E6A" w:rsidRPr="001B2E6A" w:rsidRDefault="001B2E6A" w:rsidP="001B2E6A">
            <w:pPr>
              <w:pStyle w:val="a3"/>
              <w:widowControl w:val="0"/>
              <w:ind w:left="-57" w:right="-113" w:firstLine="176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– </w:t>
            </w:r>
            <w:r w:rsidRPr="001B2E6A">
              <w:rPr>
                <w:bCs/>
                <w:sz w:val="24"/>
                <w:szCs w:val="24"/>
              </w:rPr>
              <w:t xml:space="preserve">мероприятия </w:t>
            </w:r>
            <w:r>
              <w:rPr>
                <w:bCs/>
                <w:sz w:val="24"/>
                <w:szCs w:val="24"/>
              </w:rPr>
              <w:br/>
            </w:r>
            <w:r w:rsidRPr="001B2E6A">
              <w:rPr>
                <w:bCs/>
                <w:sz w:val="24"/>
                <w:szCs w:val="24"/>
              </w:rPr>
              <w:t xml:space="preserve">по укреплению материально-технической базы </w:t>
            </w:r>
            <w:r w:rsidRPr="001B2E6A">
              <w:rPr>
                <w:bCs/>
                <w:sz w:val="24"/>
                <w:szCs w:val="24"/>
              </w:rPr>
              <w:br/>
              <w:t xml:space="preserve">и обеспечению безопасности архивных фондов </w:t>
            </w:r>
            <w:r w:rsidRPr="001B2E6A">
              <w:rPr>
                <w:sz w:val="24"/>
                <w:szCs w:val="24"/>
              </w:rPr>
              <w:t>муниципальных образований Архангельской области.</w:t>
            </w:r>
          </w:p>
          <w:p w:rsidR="001B2E6A" w:rsidRPr="001B2E6A" w:rsidRDefault="001B2E6A" w:rsidP="001B2E6A">
            <w:pPr>
              <w:pStyle w:val="a3"/>
              <w:widowControl w:val="0"/>
              <w:ind w:left="-57" w:right="-113" w:firstLine="1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B2E6A">
              <w:rPr>
                <w:sz w:val="24"/>
                <w:szCs w:val="24"/>
              </w:rPr>
              <w:t xml:space="preserve">. Рекомендовать главам муниципальных районов, муниципальных </w:t>
            </w:r>
            <w:r w:rsidRPr="001B2E6A">
              <w:rPr>
                <w:sz w:val="24"/>
                <w:szCs w:val="24"/>
              </w:rPr>
              <w:br/>
              <w:t>и городских округов Архангельской области:</w:t>
            </w:r>
          </w:p>
          <w:p w:rsidR="001B2E6A" w:rsidRPr="001B2E6A" w:rsidRDefault="001B2E6A" w:rsidP="001B2E6A">
            <w:pPr>
              <w:ind w:left="-57" w:right="-113" w:firstLine="176"/>
            </w:pPr>
            <w:r>
              <w:t xml:space="preserve">– </w:t>
            </w:r>
            <w:r w:rsidRPr="001B2E6A">
              <w:t xml:space="preserve">предусмотреть </w:t>
            </w:r>
            <w:r>
              <w:br/>
            </w:r>
            <w:r w:rsidRPr="001B2E6A">
              <w:t xml:space="preserve">в местных бюджетах средства </w:t>
            </w:r>
            <w:r>
              <w:br/>
            </w:r>
            <w:r w:rsidRPr="001B2E6A">
              <w:t xml:space="preserve">на выполнение мероприятий </w:t>
            </w:r>
            <w:r>
              <w:br/>
            </w:r>
            <w:r w:rsidRPr="001B2E6A">
              <w:t xml:space="preserve">по обеспечению сохранности архивных фондов государственной программы Архангельской области «Культура Русского Севера», реализуемых </w:t>
            </w:r>
            <w:r>
              <w:br/>
            </w:r>
            <w:r w:rsidRPr="001B2E6A">
              <w:t xml:space="preserve">на условиях софинансирования </w:t>
            </w:r>
            <w:r>
              <w:br/>
            </w:r>
            <w:r w:rsidRPr="001B2E6A">
              <w:t>из местных бюджетов;</w:t>
            </w:r>
          </w:p>
          <w:p w:rsidR="001B2E6A" w:rsidRPr="001B2E6A" w:rsidRDefault="001B2E6A" w:rsidP="001B2E6A">
            <w:pPr>
              <w:pStyle w:val="af1"/>
              <w:ind w:left="-57" w:right="-113" w:firstLine="1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B2E6A">
              <w:rPr>
                <w:rFonts w:ascii="Times New Roman" w:hAnsi="Times New Roman"/>
                <w:sz w:val="24"/>
                <w:szCs w:val="24"/>
              </w:rPr>
              <w:t xml:space="preserve">провести анализ соответствия архивохранилищ муниципальных архивов требованиям Правил организации хранения, комплектования, учета </w:t>
            </w:r>
            <w:r w:rsidRPr="001B2E6A">
              <w:rPr>
                <w:rFonts w:ascii="Times New Roman" w:hAnsi="Times New Roman"/>
                <w:sz w:val="24"/>
                <w:szCs w:val="24"/>
              </w:rPr>
              <w:br/>
              <w:t xml:space="preserve">и использования документов Архивного фонда Российской Федерации и других архивных документов в государственных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B2E6A">
              <w:rPr>
                <w:rFonts w:ascii="Times New Roman" w:hAnsi="Times New Roman"/>
                <w:sz w:val="24"/>
                <w:szCs w:val="24"/>
              </w:rPr>
              <w:t>и муниципальных архивах, музеях</w:t>
            </w:r>
            <w:r w:rsidRPr="001B2E6A">
              <w:rPr>
                <w:rFonts w:ascii="Times New Roman" w:hAnsi="Times New Roman"/>
                <w:sz w:val="24"/>
                <w:szCs w:val="24"/>
              </w:rPr>
              <w:br/>
              <w:t>и библиотеках, научных организациях и разработать «дорожные карты» устранения существующих нарушений;</w:t>
            </w:r>
          </w:p>
          <w:p w:rsidR="001B2E6A" w:rsidRPr="001B2E6A" w:rsidRDefault="001B2E6A" w:rsidP="001B2E6A">
            <w:pPr>
              <w:ind w:left="-57" w:right="-113" w:firstLine="176"/>
            </w:pPr>
            <w:r>
              <w:t xml:space="preserve">– </w:t>
            </w:r>
            <w:r w:rsidRPr="001B2E6A">
              <w:t xml:space="preserve">внести изменения </w:t>
            </w:r>
            <w:r>
              <w:br/>
            </w:r>
            <w:r w:rsidRPr="001B2E6A">
              <w:t xml:space="preserve">в действующие или принять новые муниципальные программы, предусматривающие мероприятия </w:t>
            </w:r>
            <w:r>
              <w:br/>
            </w:r>
            <w:r w:rsidRPr="001B2E6A">
              <w:t>по расширению площадей архивохранилищ, совершенствованию материально-технической базы муниципальных архивов и развитию цифровой составляющей архивного дела;</w:t>
            </w:r>
          </w:p>
          <w:p w:rsidR="001B2E6A" w:rsidRPr="001B2E6A" w:rsidRDefault="001B2E6A" w:rsidP="001B2E6A">
            <w:pPr>
              <w:pStyle w:val="a3"/>
              <w:widowControl w:val="0"/>
              <w:ind w:left="-57" w:right="-113" w:firstLine="1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1B2E6A">
              <w:rPr>
                <w:sz w:val="24"/>
                <w:szCs w:val="24"/>
              </w:rPr>
              <w:t xml:space="preserve">рассмотреть возможность выделения архивным отделам дополнительных площадей для размещения </w:t>
            </w:r>
            <w:r>
              <w:rPr>
                <w:sz w:val="24"/>
                <w:szCs w:val="24"/>
              </w:rPr>
              <w:br/>
            </w:r>
            <w:r w:rsidRPr="001B2E6A">
              <w:rPr>
                <w:sz w:val="24"/>
                <w:szCs w:val="24"/>
              </w:rPr>
              <w:t>и хранения архивных фондов;</w:t>
            </w:r>
          </w:p>
          <w:p w:rsidR="001B2E6A" w:rsidRPr="001B2E6A" w:rsidRDefault="001B2E6A" w:rsidP="001B2E6A">
            <w:pPr>
              <w:pStyle w:val="a3"/>
              <w:widowControl w:val="0"/>
              <w:ind w:left="-57" w:right="-113" w:firstLine="1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1B2E6A">
              <w:rPr>
                <w:sz w:val="24"/>
                <w:szCs w:val="24"/>
              </w:rPr>
              <w:t xml:space="preserve">предусмотреть при формировании местных бюджетов </w:t>
            </w:r>
            <w:r>
              <w:rPr>
                <w:sz w:val="24"/>
                <w:szCs w:val="24"/>
              </w:rPr>
              <w:br/>
            </w:r>
            <w:r w:rsidRPr="001B2E6A">
              <w:rPr>
                <w:sz w:val="24"/>
                <w:szCs w:val="24"/>
              </w:rPr>
              <w:t xml:space="preserve">на 2024 год и на плановый период 2025 и 2026 годов расходы на ремонт, укрепление  материально-технической базы </w:t>
            </w:r>
            <w:r>
              <w:rPr>
                <w:sz w:val="24"/>
                <w:szCs w:val="24"/>
              </w:rPr>
              <w:br/>
            </w:r>
            <w:r w:rsidRPr="001B2E6A">
              <w:rPr>
                <w:sz w:val="24"/>
                <w:szCs w:val="24"/>
              </w:rPr>
              <w:t>и обеспечение безопасности муниципальных архивов Архангельской области, прежде всего на модернизацию систем обеспечения температурно-влажностного режима архивных фондов, приобретение технических комплексов (сканеров, компьютеров);</w:t>
            </w:r>
          </w:p>
          <w:p w:rsidR="001B2E6A" w:rsidRPr="001B2E6A" w:rsidRDefault="001B2E6A" w:rsidP="001B2E6A">
            <w:pPr>
              <w:pStyle w:val="a3"/>
              <w:widowControl w:val="0"/>
              <w:ind w:left="-57" w:right="-113" w:firstLine="1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1B2E6A">
              <w:rPr>
                <w:sz w:val="24"/>
                <w:szCs w:val="24"/>
              </w:rPr>
              <w:t xml:space="preserve">обеспечить подключение архивных отделов </w:t>
            </w:r>
            <w:r>
              <w:rPr>
                <w:sz w:val="24"/>
                <w:szCs w:val="24"/>
              </w:rPr>
              <w:br/>
            </w:r>
            <w:r w:rsidRPr="001B2E6A">
              <w:rPr>
                <w:sz w:val="24"/>
                <w:szCs w:val="24"/>
              </w:rPr>
              <w:t xml:space="preserve">к высокоскоростной сети Интернет, внедрение работы </w:t>
            </w:r>
            <w:r>
              <w:rPr>
                <w:sz w:val="24"/>
                <w:szCs w:val="24"/>
              </w:rPr>
              <w:br/>
            </w:r>
            <w:r w:rsidRPr="001B2E6A">
              <w:rPr>
                <w:sz w:val="24"/>
                <w:szCs w:val="24"/>
              </w:rPr>
              <w:t>в государственной информационной системе Архангельской области «Единая архивная информационная система Архангельской области», проведение оцифровки архивных документов;</w:t>
            </w:r>
          </w:p>
          <w:p w:rsidR="001B2E6A" w:rsidRPr="001B2E6A" w:rsidRDefault="001B2E6A" w:rsidP="001B2E6A">
            <w:pPr>
              <w:pStyle w:val="a3"/>
              <w:widowControl w:val="0"/>
              <w:ind w:left="-57" w:right="-113" w:firstLine="1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1B2E6A">
              <w:rPr>
                <w:sz w:val="24"/>
                <w:szCs w:val="24"/>
              </w:rPr>
              <w:t xml:space="preserve">обеспечить повышение квалификации, переподготовку </w:t>
            </w:r>
            <w:r>
              <w:rPr>
                <w:sz w:val="24"/>
                <w:szCs w:val="24"/>
              </w:rPr>
              <w:br/>
            </w:r>
            <w:r w:rsidRPr="001B2E6A">
              <w:rPr>
                <w:sz w:val="24"/>
                <w:szCs w:val="24"/>
              </w:rPr>
              <w:t xml:space="preserve">и получение профильного образования сотрудниками архивных отделов, направление специалистов </w:t>
            </w:r>
            <w:r>
              <w:rPr>
                <w:sz w:val="24"/>
                <w:szCs w:val="24"/>
              </w:rPr>
              <w:br/>
            </w:r>
            <w:r w:rsidRPr="001B2E6A">
              <w:rPr>
                <w:sz w:val="24"/>
                <w:szCs w:val="24"/>
              </w:rPr>
              <w:t xml:space="preserve">на обучение </w:t>
            </w:r>
            <w:r>
              <w:rPr>
                <w:sz w:val="24"/>
                <w:szCs w:val="24"/>
              </w:rPr>
              <w:br/>
            </w:r>
            <w:r w:rsidRPr="001B2E6A">
              <w:rPr>
                <w:sz w:val="24"/>
                <w:szCs w:val="24"/>
              </w:rPr>
              <w:t xml:space="preserve">в региональные </w:t>
            </w:r>
            <w:r>
              <w:rPr>
                <w:sz w:val="24"/>
                <w:szCs w:val="24"/>
              </w:rPr>
              <w:br/>
            </w:r>
            <w:r w:rsidRPr="001B2E6A">
              <w:rPr>
                <w:sz w:val="24"/>
                <w:szCs w:val="24"/>
              </w:rPr>
              <w:t xml:space="preserve">и федеральные учебные заведения, стажировку в крупных государственных </w:t>
            </w:r>
            <w:proofErr w:type="gramStart"/>
            <w:r w:rsidRPr="001B2E6A">
              <w:rPr>
                <w:sz w:val="24"/>
                <w:szCs w:val="24"/>
              </w:rPr>
              <w:t>архивах</w:t>
            </w:r>
            <w:proofErr w:type="gramEnd"/>
            <w:r w:rsidRPr="001B2E6A">
              <w:rPr>
                <w:sz w:val="24"/>
                <w:szCs w:val="24"/>
              </w:rPr>
              <w:t>.</w:t>
            </w:r>
          </w:p>
          <w:p w:rsidR="001B2E6A" w:rsidRPr="001B2E6A" w:rsidRDefault="001B2E6A" w:rsidP="001B2E6A">
            <w:pPr>
              <w:pStyle w:val="a3"/>
              <w:widowControl w:val="0"/>
              <w:ind w:left="-57" w:right="-113" w:firstLine="1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B2E6A">
              <w:rPr>
                <w:sz w:val="24"/>
                <w:szCs w:val="24"/>
              </w:rPr>
              <w:t xml:space="preserve">. Рекомендовать Архангельскому областному Собранию депутатов подготовить обращение </w:t>
            </w:r>
            <w:r>
              <w:rPr>
                <w:sz w:val="24"/>
                <w:szCs w:val="24"/>
              </w:rPr>
              <w:br/>
            </w:r>
            <w:r w:rsidRPr="001B2E6A">
              <w:rPr>
                <w:sz w:val="24"/>
                <w:szCs w:val="24"/>
              </w:rPr>
              <w:t xml:space="preserve">в Правительство Российской Федерации по вопросу дополнения национального проекта «Культура» мероприятиями </w:t>
            </w:r>
            <w:r>
              <w:rPr>
                <w:sz w:val="24"/>
                <w:szCs w:val="24"/>
              </w:rPr>
              <w:br/>
            </w:r>
            <w:r w:rsidRPr="001B2E6A">
              <w:rPr>
                <w:sz w:val="24"/>
                <w:szCs w:val="24"/>
              </w:rPr>
              <w:t xml:space="preserve">по поддержке </w:t>
            </w:r>
            <w:r w:rsidRPr="001B2E6A">
              <w:rPr>
                <w:sz w:val="24"/>
                <w:szCs w:val="24"/>
              </w:rPr>
              <w:br/>
              <w:t xml:space="preserve">и развитию архивов </w:t>
            </w:r>
            <w:r>
              <w:rPr>
                <w:sz w:val="24"/>
                <w:szCs w:val="24"/>
              </w:rPr>
              <w:br/>
            </w:r>
            <w:r w:rsidRPr="001B2E6A">
              <w:rPr>
                <w:sz w:val="24"/>
                <w:szCs w:val="24"/>
              </w:rPr>
              <w:t xml:space="preserve">и архивного дела </w:t>
            </w:r>
            <w:r>
              <w:rPr>
                <w:sz w:val="24"/>
                <w:szCs w:val="24"/>
              </w:rPr>
              <w:br/>
            </w:r>
            <w:r w:rsidRPr="001B2E6A">
              <w:rPr>
                <w:sz w:val="24"/>
                <w:szCs w:val="24"/>
              </w:rPr>
              <w:t>в субъектах Российской Федерации.</w:t>
            </w:r>
          </w:p>
          <w:p w:rsidR="009B6905" w:rsidRPr="001B2E6A" w:rsidRDefault="001B2E6A" w:rsidP="001B2E6A">
            <w:pPr>
              <w:pStyle w:val="a3"/>
              <w:widowControl w:val="0"/>
              <w:ind w:left="-57" w:right="-113" w:firstLine="1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B2E6A">
              <w:rPr>
                <w:sz w:val="24"/>
                <w:szCs w:val="24"/>
              </w:rPr>
              <w:t xml:space="preserve">. Направить предложения в проект решения в адрес комитета </w:t>
            </w:r>
            <w:r w:rsidRPr="001B2E6A">
              <w:rPr>
                <w:iCs/>
                <w:sz w:val="24"/>
                <w:szCs w:val="24"/>
              </w:rPr>
              <w:t xml:space="preserve">Архангельского областного Собрания депутатов </w:t>
            </w:r>
            <w:r>
              <w:rPr>
                <w:iCs/>
                <w:sz w:val="24"/>
                <w:szCs w:val="24"/>
              </w:rPr>
              <w:br/>
            </w:r>
            <w:r w:rsidRPr="001B2E6A">
              <w:rPr>
                <w:sz w:val="24"/>
                <w:szCs w:val="24"/>
              </w:rPr>
              <w:t xml:space="preserve">по культурной политике, образованию и науке до 25 апреля </w:t>
            </w:r>
            <w:r>
              <w:rPr>
                <w:sz w:val="24"/>
                <w:szCs w:val="24"/>
              </w:rPr>
              <w:br/>
            </w:r>
            <w:r w:rsidRPr="001B2E6A">
              <w:rPr>
                <w:sz w:val="24"/>
                <w:szCs w:val="24"/>
              </w:rPr>
              <w:t>2023 года.</w:t>
            </w:r>
          </w:p>
        </w:tc>
      </w:tr>
    </w:tbl>
    <w:p w:rsidR="00EE5D97" w:rsidRDefault="00EE5D97" w:rsidP="00EE5D97">
      <w:pPr>
        <w:widowControl w:val="0"/>
        <w:jc w:val="center"/>
      </w:pPr>
    </w:p>
    <w:p w:rsidR="00EE5D97" w:rsidRDefault="00EE5D97" w:rsidP="00EE5D97">
      <w:pPr>
        <w:widowControl w:val="0"/>
        <w:jc w:val="center"/>
      </w:pPr>
      <w:r>
        <w:t>_________________</w:t>
      </w:r>
    </w:p>
    <w:sectPr w:rsidR="00EE5D97" w:rsidSect="00532D5A">
      <w:headerReference w:type="default" r:id="rId7"/>
      <w:pgSz w:w="16838" w:h="11906" w:orient="landscape"/>
      <w:pgMar w:top="1134" w:right="1134" w:bottom="51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03B" w:rsidRDefault="00B0503B" w:rsidP="0030191D">
      <w:r>
        <w:separator/>
      </w:r>
    </w:p>
  </w:endnote>
  <w:endnote w:type="continuationSeparator" w:id="0">
    <w:p w:rsidR="00B0503B" w:rsidRDefault="00B0503B" w:rsidP="0030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03B" w:rsidRDefault="00B0503B" w:rsidP="0030191D">
      <w:r>
        <w:separator/>
      </w:r>
    </w:p>
  </w:footnote>
  <w:footnote w:type="continuationSeparator" w:id="0">
    <w:p w:rsidR="00B0503B" w:rsidRDefault="00B0503B" w:rsidP="00301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3634"/>
      <w:docPartObj>
        <w:docPartGallery w:val="Page Numbers (Top of Page)"/>
        <w:docPartUnique/>
      </w:docPartObj>
    </w:sdtPr>
    <w:sdtContent>
      <w:p w:rsidR="000364ED" w:rsidRPr="006A4847" w:rsidRDefault="000E1436">
        <w:pPr>
          <w:pStyle w:val="a8"/>
          <w:jc w:val="center"/>
        </w:pPr>
        <w:r w:rsidRPr="006A4847">
          <w:fldChar w:fldCharType="begin"/>
        </w:r>
        <w:r w:rsidR="00581CE4" w:rsidRPr="006A4847">
          <w:instrText xml:space="preserve"> PAGE   \* MERGEFORMAT </w:instrText>
        </w:r>
        <w:r w:rsidRPr="006A4847">
          <w:fldChar w:fldCharType="separate"/>
        </w:r>
        <w:r w:rsidR="008B4501">
          <w:rPr>
            <w:noProof/>
          </w:rPr>
          <w:t>8</w:t>
        </w:r>
        <w:r w:rsidRPr="006A4847"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86D"/>
    <w:multiLevelType w:val="hybridMultilevel"/>
    <w:tmpl w:val="79D20732"/>
    <w:lvl w:ilvl="0" w:tplc="6B54C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647926"/>
    <w:multiLevelType w:val="hybridMultilevel"/>
    <w:tmpl w:val="3402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908AC"/>
    <w:multiLevelType w:val="hybridMultilevel"/>
    <w:tmpl w:val="C78CDA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A1166CC"/>
    <w:multiLevelType w:val="hybridMultilevel"/>
    <w:tmpl w:val="BC9AE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513E86"/>
    <w:multiLevelType w:val="hybridMultilevel"/>
    <w:tmpl w:val="1382E0DE"/>
    <w:lvl w:ilvl="0" w:tplc="7C7AF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D97"/>
    <w:rsid w:val="00013AB0"/>
    <w:rsid w:val="00015AEE"/>
    <w:rsid w:val="0002338F"/>
    <w:rsid w:val="00040A00"/>
    <w:rsid w:val="000533D3"/>
    <w:rsid w:val="00081962"/>
    <w:rsid w:val="0008673B"/>
    <w:rsid w:val="00096455"/>
    <w:rsid w:val="000B6255"/>
    <w:rsid w:val="000C398D"/>
    <w:rsid w:val="000C5F18"/>
    <w:rsid w:val="000E1436"/>
    <w:rsid w:val="00155CA7"/>
    <w:rsid w:val="00181DC0"/>
    <w:rsid w:val="001A1E73"/>
    <w:rsid w:val="001B2B84"/>
    <w:rsid w:val="001B2E6A"/>
    <w:rsid w:val="001B43BE"/>
    <w:rsid w:val="001D0DFD"/>
    <w:rsid w:val="001D69F7"/>
    <w:rsid w:val="001F259B"/>
    <w:rsid w:val="00211588"/>
    <w:rsid w:val="00222AEF"/>
    <w:rsid w:val="00225A62"/>
    <w:rsid w:val="002363EA"/>
    <w:rsid w:val="002A27DF"/>
    <w:rsid w:val="002B1AAB"/>
    <w:rsid w:val="002B34DB"/>
    <w:rsid w:val="002C3364"/>
    <w:rsid w:val="002E2C46"/>
    <w:rsid w:val="002E79E6"/>
    <w:rsid w:val="002F45A5"/>
    <w:rsid w:val="0030191D"/>
    <w:rsid w:val="003115CD"/>
    <w:rsid w:val="00331711"/>
    <w:rsid w:val="00360567"/>
    <w:rsid w:val="003976FF"/>
    <w:rsid w:val="003A1DD2"/>
    <w:rsid w:val="003A29FB"/>
    <w:rsid w:val="003C46F5"/>
    <w:rsid w:val="003D34C1"/>
    <w:rsid w:val="00413C1E"/>
    <w:rsid w:val="00423FE0"/>
    <w:rsid w:val="0042753C"/>
    <w:rsid w:val="00454993"/>
    <w:rsid w:val="00465166"/>
    <w:rsid w:val="0048076C"/>
    <w:rsid w:val="00484D21"/>
    <w:rsid w:val="004B4371"/>
    <w:rsid w:val="004D55CE"/>
    <w:rsid w:val="005173F0"/>
    <w:rsid w:val="00532D5A"/>
    <w:rsid w:val="00581CE4"/>
    <w:rsid w:val="00582591"/>
    <w:rsid w:val="005914F7"/>
    <w:rsid w:val="00592821"/>
    <w:rsid w:val="00594763"/>
    <w:rsid w:val="005B68E4"/>
    <w:rsid w:val="005F6578"/>
    <w:rsid w:val="006036F3"/>
    <w:rsid w:val="006117F6"/>
    <w:rsid w:val="006161C2"/>
    <w:rsid w:val="0061655F"/>
    <w:rsid w:val="006401E9"/>
    <w:rsid w:val="00683F98"/>
    <w:rsid w:val="00684300"/>
    <w:rsid w:val="006A0B0C"/>
    <w:rsid w:val="006A4847"/>
    <w:rsid w:val="006B2937"/>
    <w:rsid w:val="006B7A9A"/>
    <w:rsid w:val="006E51B5"/>
    <w:rsid w:val="007133BA"/>
    <w:rsid w:val="00714284"/>
    <w:rsid w:val="00717F71"/>
    <w:rsid w:val="00732922"/>
    <w:rsid w:val="0073414A"/>
    <w:rsid w:val="00737DF0"/>
    <w:rsid w:val="00757E19"/>
    <w:rsid w:val="00766358"/>
    <w:rsid w:val="007944B9"/>
    <w:rsid w:val="007E6DF8"/>
    <w:rsid w:val="007F01C5"/>
    <w:rsid w:val="008055A9"/>
    <w:rsid w:val="008165BE"/>
    <w:rsid w:val="00826EEE"/>
    <w:rsid w:val="008305C0"/>
    <w:rsid w:val="00877118"/>
    <w:rsid w:val="00884198"/>
    <w:rsid w:val="008A50BF"/>
    <w:rsid w:val="008B4501"/>
    <w:rsid w:val="008B56DB"/>
    <w:rsid w:val="008C155A"/>
    <w:rsid w:val="008D1E53"/>
    <w:rsid w:val="008E501E"/>
    <w:rsid w:val="00930BDD"/>
    <w:rsid w:val="00934A02"/>
    <w:rsid w:val="0095440A"/>
    <w:rsid w:val="009B4EEA"/>
    <w:rsid w:val="009B6905"/>
    <w:rsid w:val="009D2C89"/>
    <w:rsid w:val="009E5546"/>
    <w:rsid w:val="009F47BD"/>
    <w:rsid w:val="00A24086"/>
    <w:rsid w:val="00A25F0F"/>
    <w:rsid w:val="00A3148C"/>
    <w:rsid w:val="00A60BB5"/>
    <w:rsid w:val="00A71AFB"/>
    <w:rsid w:val="00A75963"/>
    <w:rsid w:val="00A95F6F"/>
    <w:rsid w:val="00AA6120"/>
    <w:rsid w:val="00AA6F8D"/>
    <w:rsid w:val="00AC28A5"/>
    <w:rsid w:val="00B0503B"/>
    <w:rsid w:val="00B05454"/>
    <w:rsid w:val="00B46D5B"/>
    <w:rsid w:val="00B70443"/>
    <w:rsid w:val="00B77211"/>
    <w:rsid w:val="00B77312"/>
    <w:rsid w:val="00BE0FA5"/>
    <w:rsid w:val="00BE3134"/>
    <w:rsid w:val="00C464A6"/>
    <w:rsid w:val="00C55343"/>
    <w:rsid w:val="00C61DFF"/>
    <w:rsid w:val="00CB0044"/>
    <w:rsid w:val="00CD1BDB"/>
    <w:rsid w:val="00D12B4F"/>
    <w:rsid w:val="00D23F9F"/>
    <w:rsid w:val="00D324E6"/>
    <w:rsid w:val="00D34A44"/>
    <w:rsid w:val="00D71871"/>
    <w:rsid w:val="00D72C7A"/>
    <w:rsid w:val="00DA2EF7"/>
    <w:rsid w:val="00DA7779"/>
    <w:rsid w:val="00E00924"/>
    <w:rsid w:val="00E0642E"/>
    <w:rsid w:val="00E43364"/>
    <w:rsid w:val="00E878F3"/>
    <w:rsid w:val="00EA350B"/>
    <w:rsid w:val="00EE24AC"/>
    <w:rsid w:val="00EE5D97"/>
    <w:rsid w:val="00EF245D"/>
    <w:rsid w:val="00EF2833"/>
    <w:rsid w:val="00F13D68"/>
    <w:rsid w:val="00F241BF"/>
    <w:rsid w:val="00F26FAE"/>
    <w:rsid w:val="00F51F0D"/>
    <w:rsid w:val="00F75D74"/>
    <w:rsid w:val="00FA602D"/>
    <w:rsid w:val="00FB12CA"/>
    <w:rsid w:val="00FC1624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EE5D97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EE5D9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EE5D97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EE5D97"/>
    <w:pPr>
      <w:widowControl w:val="0"/>
      <w:shd w:val="clear" w:color="auto" w:fill="FFFFFF"/>
      <w:spacing w:before="300" w:after="180" w:line="22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EE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5D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013AB0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013AB0"/>
    <w:rPr>
      <w:rFonts w:ascii="Consolas" w:eastAsia="Calibri" w:hAnsi="Consolas" w:cs="Times New Roman"/>
      <w:sz w:val="21"/>
      <w:szCs w:val="21"/>
    </w:rPr>
  </w:style>
  <w:style w:type="character" w:customStyle="1" w:styleId="FontStyle13">
    <w:name w:val="Font Style13"/>
    <w:uiPriority w:val="99"/>
    <w:rsid w:val="00013AB0"/>
    <w:rPr>
      <w:rFonts w:ascii="Times New Roman" w:hAnsi="Times New Roman"/>
      <w:b/>
      <w:sz w:val="24"/>
    </w:rPr>
  </w:style>
  <w:style w:type="paragraph" w:styleId="2">
    <w:name w:val="Body Text 2"/>
    <w:basedOn w:val="a"/>
    <w:link w:val="20"/>
    <w:uiPriority w:val="99"/>
    <w:unhideWhenUsed/>
    <w:rsid w:val="00826E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26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24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7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2C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23F9F"/>
    <w:pPr>
      <w:keepNext/>
      <w:keepLines/>
      <w:spacing w:before="320" w:after="200" w:line="276" w:lineRule="auto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D23F9F"/>
    <w:rPr>
      <w:rFonts w:ascii="Arial" w:eastAsia="Arial" w:hAnsi="Arial" w:cs="Times New Roman"/>
      <w:i/>
      <w:iCs/>
      <w:sz w:val="21"/>
      <w:szCs w:val="21"/>
    </w:rPr>
  </w:style>
  <w:style w:type="paragraph" w:styleId="af">
    <w:name w:val="Body Text"/>
    <w:basedOn w:val="a"/>
    <w:link w:val="af0"/>
    <w:uiPriority w:val="99"/>
    <w:semiHidden/>
    <w:unhideWhenUsed/>
    <w:rsid w:val="00155CA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55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сновной текст 33"/>
    <w:basedOn w:val="a"/>
    <w:rsid w:val="00155CA7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styleId="af1">
    <w:name w:val="List Paragraph"/>
    <w:aliases w:val="it_List1,ТЗ список,Bullet List,FooterText,numbered,Нумерованый список,SL_Абзац списка"/>
    <w:basedOn w:val="a"/>
    <w:link w:val="af2"/>
    <w:uiPriority w:val="34"/>
    <w:qFormat/>
    <w:rsid w:val="00155CA7"/>
    <w:pPr>
      <w:suppressAutoHyphens/>
      <w:ind w:left="720"/>
      <w:contextualSpacing/>
      <w:jc w:val="both"/>
    </w:pPr>
    <w:rPr>
      <w:rFonts w:ascii="Calibri" w:eastAsia="Calibri" w:hAnsi="Calibri"/>
      <w:iCs/>
      <w:sz w:val="22"/>
      <w:szCs w:val="22"/>
      <w:lang w:eastAsia="zh-CN"/>
    </w:rPr>
  </w:style>
  <w:style w:type="character" w:customStyle="1" w:styleId="af2">
    <w:name w:val="Абзац списка Знак"/>
    <w:aliases w:val="it_List1 Знак,ТЗ список Знак,Bullet List Знак,FooterText Знак,numbered Знак,Нумерованый список Знак,SL_Абзац списка Знак"/>
    <w:link w:val="af1"/>
    <w:uiPriority w:val="34"/>
    <w:locked/>
    <w:rsid w:val="00155CA7"/>
    <w:rPr>
      <w:rFonts w:ascii="Calibri" w:eastAsia="Calibri" w:hAnsi="Calibri" w:cs="Times New Roman"/>
      <w:iCs/>
      <w:lang w:eastAsia="zh-CN"/>
    </w:rPr>
  </w:style>
  <w:style w:type="paragraph" w:customStyle="1" w:styleId="32">
    <w:name w:val="Основной текст 32"/>
    <w:basedOn w:val="a"/>
    <w:rsid w:val="003976FF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customStyle="1" w:styleId="WW-">
    <w:name w:val="WW-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3">
    <w:name w:val="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976FF"/>
    <w:pPr>
      <w:suppressAutoHyphens/>
      <w:overflowPunct w:val="0"/>
      <w:autoSpaceDE w:val="0"/>
    </w:pPr>
    <w:rPr>
      <w:rFonts w:eastAsia="SimSun"/>
      <w:iCs/>
      <w:sz w:val="28"/>
      <w:szCs w:val="20"/>
      <w:lang w:eastAsia="zh-CN"/>
    </w:rPr>
  </w:style>
  <w:style w:type="character" w:customStyle="1" w:styleId="a4">
    <w:name w:val="СтильМой Знак"/>
    <w:basedOn w:val="a0"/>
    <w:link w:val="a3"/>
    <w:rsid w:val="00FC16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unhideWhenUsed/>
    <w:qFormat/>
    <w:rsid w:val="005914F7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930BDD"/>
    <w:rPr>
      <w:i/>
      <w:iCs/>
    </w:rPr>
  </w:style>
  <w:style w:type="character" w:styleId="af6">
    <w:name w:val="Hyperlink"/>
    <w:basedOn w:val="a0"/>
    <w:uiPriority w:val="99"/>
    <w:unhideWhenUsed/>
    <w:rsid w:val="00594763"/>
    <w:rPr>
      <w:color w:val="0000FF" w:themeColor="hyperlink"/>
      <w:u w:val="single"/>
    </w:rPr>
  </w:style>
  <w:style w:type="character" w:styleId="af7">
    <w:name w:val="Strong"/>
    <w:basedOn w:val="a0"/>
    <w:uiPriority w:val="22"/>
    <w:qFormat/>
    <w:rsid w:val="00F13D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2454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9</cp:revision>
  <dcterms:created xsi:type="dcterms:W3CDTF">2023-04-19T12:57:00Z</dcterms:created>
  <dcterms:modified xsi:type="dcterms:W3CDTF">2023-04-19T13:55:00Z</dcterms:modified>
</cp:coreProperties>
</file>