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B4" w:rsidRDefault="009222B4" w:rsidP="00922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доклада по вопросу</w:t>
      </w:r>
    </w:p>
    <w:p w:rsidR="009222B4" w:rsidRPr="00DC1BF8" w:rsidRDefault="009222B4" w:rsidP="006C4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7A0">
        <w:rPr>
          <w:rFonts w:ascii="Times New Roman" w:hAnsi="Times New Roman" w:cs="Times New Roman"/>
          <w:sz w:val="28"/>
          <w:szCs w:val="28"/>
        </w:rPr>
        <w:t>С</w:t>
      </w:r>
      <w:r w:rsidR="00645598" w:rsidRPr="00DC1BF8">
        <w:rPr>
          <w:rFonts w:ascii="Times New Roman" w:hAnsi="Times New Roman" w:cs="Times New Roman"/>
          <w:sz w:val="28"/>
          <w:szCs w:val="28"/>
        </w:rPr>
        <w:t>остояни</w:t>
      </w:r>
      <w:r w:rsidR="005D57A0">
        <w:rPr>
          <w:rFonts w:ascii="Times New Roman" w:hAnsi="Times New Roman" w:cs="Times New Roman"/>
          <w:sz w:val="28"/>
          <w:szCs w:val="28"/>
        </w:rPr>
        <w:t>е</w:t>
      </w:r>
      <w:r w:rsidR="00645598" w:rsidRPr="00DC1BF8">
        <w:rPr>
          <w:rFonts w:ascii="Times New Roman" w:hAnsi="Times New Roman" w:cs="Times New Roman"/>
          <w:sz w:val="28"/>
          <w:szCs w:val="28"/>
        </w:rPr>
        <w:t xml:space="preserve"> </w:t>
      </w:r>
      <w:r w:rsidR="005D57A0">
        <w:rPr>
          <w:rFonts w:ascii="Times New Roman" w:hAnsi="Times New Roman" w:cs="Times New Roman"/>
          <w:sz w:val="28"/>
          <w:szCs w:val="28"/>
        </w:rPr>
        <w:t xml:space="preserve">и перспективы </w:t>
      </w:r>
      <w:r w:rsidR="00645598" w:rsidRPr="00DC1BF8">
        <w:rPr>
          <w:rFonts w:ascii="Times New Roman" w:hAnsi="Times New Roman" w:cs="Times New Roman"/>
          <w:sz w:val="28"/>
          <w:szCs w:val="28"/>
        </w:rPr>
        <w:t>кадрового обеспечения</w:t>
      </w:r>
      <w:r w:rsidR="006C4F2C">
        <w:rPr>
          <w:rFonts w:ascii="Times New Roman" w:hAnsi="Times New Roman" w:cs="Times New Roman"/>
          <w:sz w:val="28"/>
          <w:szCs w:val="28"/>
        </w:rPr>
        <w:br/>
      </w:r>
      <w:r w:rsidR="00645598" w:rsidRPr="00DC1BF8">
        <w:rPr>
          <w:rFonts w:ascii="Times New Roman" w:hAnsi="Times New Roman" w:cs="Times New Roman"/>
          <w:sz w:val="28"/>
          <w:szCs w:val="28"/>
        </w:rPr>
        <w:t>муниципальной службы в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4557" w:rsidRPr="00DC1BF8">
        <w:rPr>
          <w:rFonts w:ascii="Times New Roman" w:hAnsi="Times New Roman" w:cs="Times New Roman"/>
          <w:sz w:val="28"/>
          <w:szCs w:val="28"/>
        </w:rPr>
        <w:br/>
      </w:r>
    </w:p>
    <w:p w:rsidR="008F3B5F" w:rsidRPr="008F3B5F" w:rsidRDefault="00E01DAC" w:rsidP="008F3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8E35AD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8E35A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кадрового обеспечения муниципальной службы в Архангельской области являются</w:t>
      </w:r>
      <w:r w:rsidR="000618CD">
        <w:rPr>
          <w:rFonts w:ascii="Times New Roman" w:hAnsi="Times New Roman" w:cs="Times New Roman"/>
          <w:sz w:val="28"/>
          <w:szCs w:val="28"/>
        </w:rPr>
        <w:t xml:space="preserve"> </w:t>
      </w:r>
      <w:r w:rsidR="008E35AD">
        <w:rPr>
          <w:rFonts w:ascii="Times New Roman" w:hAnsi="Times New Roman" w:cs="Times New Roman"/>
          <w:sz w:val="28"/>
          <w:szCs w:val="28"/>
        </w:rPr>
        <w:t>высокий возраст</w:t>
      </w:r>
      <w:r w:rsidR="008F3B5F" w:rsidRPr="008F3B5F">
        <w:rPr>
          <w:rFonts w:ascii="Times New Roman" w:hAnsi="Times New Roman" w:cs="Times New Roman"/>
          <w:sz w:val="28"/>
          <w:szCs w:val="28"/>
        </w:rPr>
        <w:t xml:space="preserve"> кадрового состава муниципальной службы</w:t>
      </w:r>
      <w:r w:rsidR="00A02F11">
        <w:rPr>
          <w:rFonts w:ascii="Times New Roman" w:hAnsi="Times New Roman" w:cs="Times New Roman"/>
          <w:sz w:val="28"/>
          <w:szCs w:val="28"/>
        </w:rPr>
        <w:t>, о</w:t>
      </w:r>
      <w:r w:rsidR="008F3B5F">
        <w:rPr>
          <w:rFonts w:ascii="Times New Roman" w:hAnsi="Times New Roman" w:cs="Times New Roman"/>
          <w:sz w:val="28"/>
          <w:szCs w:val="28"/>
        </w:rPr>
        <w:t>тток</w:t>
      </w:r>
      <w:r w:rsidR="000618CD">
        <w:rPr>
          <w:rFonts w:ascii="Times New Roman" w:hAnsi="Times New Roman" w:cs="Times New Roman"/>
          <w:sz w:val="28"/>
          <w:szCs w:val="28"/>
        </w:rPr>
        <w:t xml:space="preserve"> </w:t>
      </w:r>
      <w:r w:rsidR="008F3B5F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="00745AE2">
        <w:rPr>
          <w:rFonts w:ascii="Times New Roman" w:hAnsi="Times New Roman" w:cs="Times New Roman"/>
          <w:sz w:val="28"/>
          <w:szCs w:val="28"/>
        </w:rPr>
        <w:t>наиболее перспективных</w:t>
      </w:r>
      <w:r w:rsidR="00A61C05">
        <w:rPr>
          <w:rFonts w:ascii="Times New Roman" w:hAnsi="Times New Roman" w:cs="Times New Roman"/>
          <w:sz w:val="28"/>
          <w:szCs w:val="28"/>
        </w:rPr>
        <w:t xml:space="preserve"> и квалифицированных</w:t>
      </w:r>
      <w:r w:rsidR="00745AE2">
        <w:rPr>
          <w:rFonts w:ascii="Times New Roman" w:hAnsi="Times New Roman" w:cs="Times New Roman"/>
          <w:sz w:val="28"/>
          <w:szCs w:val="28"/>
        </w:rPr>
        <w:t xml:space="preserve"> </w:t>
      </w:r>
      <w:r w:rsidR="008F3B5F">
        <w:rPr>
          <w:rFonts w:ascii="Times New Roman" w:hAnsi="Times New Roman" w:cs="Times New Roman"/>
          <w:sz w:val="28"/>
          <w:szCs w:val="28"/>
        </w:rPr>
        <w:t>специалистов</w:t>
      </w:r>
      <w:r w:rsidR="008F3B5F" w:rsidRPr="008F3B5F">
        <w:rPr>
          <w:rFonts w:ascii="Times New Roman" w:hAnsi="Times New Roman" w:cs="Times New Roman"/>
          <w:sz w:val="28"/>
          <w:szCs w:val="28"/>
        </w:rPr>
        <w:t xml:space="preserve"> </w:t>
      </w:r>
      <w:r w:rsidR="008F3B5F">
        <w:rPr>
          <w:rFonts w:ascii="Times New Roman" w:hAnsi="Times New Roman" w:cs="Times New Roman"/>
          <w:sz w:val="28"/>
          <w:szCs w:val="28"/>
        </w:rPr>
        <w:t>прежде всего</w:t>
      </w:r>
      <w:r w:rsidR="00745AE2">
        <w:rPr>
          <w:rFonts w:ascii="Times New Roman" w:hAnsi="Times New Roman" w:cs="Times New Roman"/>
          <w:sz w:val="28"/>
          <w:szCs w:val="28"/>
        </w:rPr>
        <w:t xml:space="preserve"> </w:t>
      </w:r>
      <w:r w:rsidR="00F36F16">
        <w:rPr>
          <w:rFonts w:ascii="Times New Roman" w:hAnsi="Times New Roman" w:cs="Times New Roman"/>
          <w:sz w:val="28"/>
          <w:szCs w:val="28"/>
        </w:rPr>
        <w:br/>
      </w:r>
      <w:r w:rsidR="008F3B5F">
        <w:rPr>
          <w:rFonts w:ascii="Times New Roman" w:hAnsi="Times New Roman" w:cs="Times New Roman"/>
          <w:sz w:val="28"/>
          <w:szCs w:val="28"/>
        </w:rPr>
        <w:t xml:space="preserve">по причине низкого уровня оплаты труда </w:t>
      </w:r>
      <w:r w:rsidR="00745AE2">
        <w:rPr>
          <w:rFonts w:ascii="Times New Roman" w:hAnsi="Times New Roman" w:cs="Times New Roman"/>
          <w:sz w:val="28"/>
          <w:szCs w:val="28"/>
        </w:rPr>
        <w:t>(</w:t>
      </w:r>
      <w:r w:rsidR="008F3B5F" w:rsidRPr="008F3B5F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745AE2">
        <w:rPr>
          <w:rFonts w:ascii="Times New Roman" w:hAnsi="Times New Roman" w:cs="Times New Roman"/>
          <w:sz w:val="28"/>
          <w:szCs w:val="28"/>
        </w:rPr>
        <w:t xml:space="preserve">это касается </w:t>
      </w:r>
      <w:r w:rsidR="008F3B5F" w:rsidRPr="008F3B5F">
        <w:rPr>
          <w:rFonts w:ascii="Times New Roman" w:hAnsi="Times New Roman" w:cs="Times New Roman"/>
          <w:sz w:val="28"/>
          <w:szCs w:val="28"/>
        </w:rPr>
        <w:t>среднего руководящего состава</w:t>
      </w:r>
      <w:r w:rsidR="00745AE2">
        <w:rPr>
          <w:rFonts w:ascii="Times New Roman" w:hAnsi="Times New Roman" w:cs="Times New Roman"/>
          <w:sz w:val="28"/>
          <w:szCs w:val="28"/>
        </w:rPr>
        <w:t>)</w:t>
      </w:r>
      <w:r w:rsidR="000618CD">
        <w:rPr>
          <w:rFonts w:ascii="Times New Roman" w:hAnsi="Times New Roman" w:cs="Times New Roman"/>
          <w:sz w:val="28"/>
          <w:szCs w:val="28"/>
        </w:rPr>
        <w:t xml:space="preserve">, </w:t>
      </w:r>
      <w:r w:rsidR="008F3B5F" w:rsidRPr="008F3B5F">
        <w:rPr>
          <w:rFonts w:ascii="Times New Roman" w:hAnsi="Times New Roman" w:cs="Times New Roman"/>
          <w:sz w:val="28"/>
          <w:szCs w:val="28"/>
        </w:rPr>
        <w:t xml:space="preserve">недостаточная квалификация кадрового </w:t>
      </w:r>
      <w:r w:rsidR="00745AE2">
        <w:rPr>
          <w:rFonts w:ascii="Times New Roman" w:hAnsi="Times New Roman" w:cs="Times New Roman"/>
          <w:sz w:val="28"/>
          <w:szCs w:val="28"/>
        </w:rPr>
        <w:t>состава</w:t>
      </w:r>
      <w:r w:rsidR="00342057">
        <w:rPr>
          <w:rFonts w:ascii="Times New Roman" w:hAnsi="Times New Roman" w:cs="Times New Roman"/>
          <w:sz w:val="28"/>
          <w:szCs w:val="28"/>
        </w:rPr>
        <w:t xml:space="preserve"> </w:t>
      </w:r>
      <w:r w:rsidR="00F36F16">
        <w:rPr>
          <w:rFonts w:ascii="Times New Roman" w:hAnsi="Times New Roman" w:cs="Times New Roman"/>
          <w:sz w:val="28"/>
          <w:szCs w:val="28"/>
        </w:rPr>
        <w:br/>
      </w:r>
      <w:r w:rsidR="00342057">
        <w:rPr>
          <w:rFonts w:ascii="Times New Roman" w:hAnsi="Times New Roman" w:cs="Times New Roman"/>
          <w:sz w:val="28"/>
          <w:szCs w:val="28"/>
        </w:rPr>
        <w:t>в целом</w:t>
      </w:r>
      <w:r w:rsidR="00A02F11">
        <w:rPr>
          <w:rFonts w:ascii="Times New Roman" w:hAnsi="Times New Roman" w:cs="Times New Roman"/>
          <w:sz w:val="28"/>
          <w:szCs w:val="28"/>
        </w:rPr>
        <w:t>.</w:t>
      </w:r>
    </w:p>
    <w:p w:rsidR="00551638" w:rsidRDefault="00551638" w:rsidP="0055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остро кадров</w:t>
      </w:r>
      <w:r w:rsidR="004866E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6EC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 w:rsidR="00486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уровне поселений</w:t>
      </w:r>
      <w:r w:rsidR="00342057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05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отражено в </w:t>
      </w:r>
      <w:r w:rsidR="005D57A0" w:rsidRPr="005D57A0">
        <w:rPr>
          <w:rFonts w:ascii="Times New Roman" w:hAnsi="Times New Roman" w:cs="Times New Roman"/>
          <w:sz w:val="28"/>
          <w:szCs w:val="28"/>
        </w:rPr>
        <w:t>Концепци</w:t>
      </w:r>
      <w:r w:rsidR="005D57A0">
        <w:rPr>
          <w:rFonts w:ascii="Times New Roman" w:hAnsi="Times New Roman" w:cs="Times New Roman"/>
          <w:sz w:val="28"/>
          <w:szCs w:val="28"/>
        </w:rPr>
        <w:t>и</w:t>
      </w:r>
      <w:r w:rsidR="005D57A0" w:rsidRPr="005D57A0">
        <w:rPr>
          <w:rFonts w:ascii="Times New Roman" w:hAnsi="Times New Roman" w:cs="Times New Roman"/>
          <w:sz w:val="28"/>
          <w:szCs w:val="28"/>
        </w:rPr>
        <w:t xml:space="preserve"> создания и развития муниципальных округов Архангельской области</w:t>
      </w:r>
      <w:r w:rsidR="005D57A0">
        <w:rPr>
          <w:rFonts w:ascii="Times New Roman" w:hAnsi="Times New Roman" w:cs="Times New Roman"/>
          <w:sz w:val="28"/>
          <w:szCs w:val="28"/>
        </w:rPr>
        <w:t xml:space="preserve">, </w:t>
      </w:r>
      <w:r w:rsidRPr="00551638"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Архангельской области от 2</w:t>
      </w:r>
      <w:r w:rsidR="00342057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51638">
        <w:rPr>
          <w:rFonts w:ascii="Times New Roman" w:hAnsi="Times New Roman" w:cs="Times New Roman"/>
          <w:sz w:val="28"/>
          <w:szCs w:val="28"/>
        </w:rPr>
        <w:t>2015</w:t>
      </w:r>
      <w:r w:rsidR="00342057">
        <w:rPr>
          <w:rFonts w:ascii="Times New Roman" w:hAnsi="Times New Roman" w:cs="Times New Roman"/>
          <w:sz w:val="28"/>
          <w:szCs w:val="28"/>
        </w:rPr>
        <w:t xml:space="preserve"> г.</w:t>
      </w:r>
      <w:r w:rsidR="005D57A0">
        <w:rPr>
          <w:rFonts w:ascii="Times New Roman" w:hAnsi="Times New Roman" w:cs="Times New Roman"/>
          <w:sz w:val="28"/>
          <w:szCs w:val="28"/>
        </w:rPr>
        <w:br/>
      </w:r>
      <w:r w:rsidRPr="00551638">
        <w:rPr>
          <w:rFonts w:ascii="Times New Roman" w:hAnsi="Times New Roman" w:cs="Times New Roman"/>
          <w:sz w:val="28"/>
          <w:szCs w:val="28"/>
        </w:rPr>
        <w:t>№ 200-пп</w:t>
      </w:r>
      <w:r w:rsidR="00563E6A">
        <w:rPr>
          <w:rFonts w:ascii="Times New Roman" w:hAnsi="Times New Roman" w:cs="Times New Roman"/>
          <w:sz w:val="28"/>
          <w:szCs w:val="28"/>
        </w:rPr>
        <w:t xml:space="preserve"> (далее – Концепция)</w:t>
      </w:r>
      <w:r w:rsidRPr="00551638">
        <w:rPr>
          <w:rFonts w:ascii="Times New Roman" w:hAnsi="Times New Roman" w:cs="Times New Roman"/>
          <w:sz w:val="28"/>
          <w:szCs w:val="28"/>
        </w:rPr>
        <w:t>.</w:t>
      </w:r>
    </w:p>
    <w:p w:rsidR="00551638" w:rsidRPr="00551638" w:rsidRDefault="00815BDF" w:rsidP="0055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г</w:t>
      </w:r>
      <w:r w:rsidR="00551638" w:rsidRPr="00551638">
        <w:rPr>
          <w:rFonts w:ascii="Times New Roman" w:hAnsi="Times New Roman" w:cs="Times New Roman"/>
          <w:sz w:val="28"/>
          <w:szCs w:val="28"/>
        </w:rPr>
        <w:t>ородски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 и сельски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3135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51638" w:rsidRPr="00551638">
        <w:rPr>
          <w:rFonts w:ascii="Times New Roman" w:hAnsi="Times New Roman" w:cs="Times New Roman"/>
          <w:sz w:val="28"/>
          <w:szCs w:val="28"/>
        </w:rPr>
        <w:t>, входящ</w:t>
      </w:r>
      <w:r w:rsidR="006313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 в состав муниципальн</w:t>
      </w:r>
      <w:r w:rsidR="0045272B">
        <w:rPr>
          <w:rFonts w:ascii="Times New Roman" w:hAnsi="Times New Roman" w:cs="Times New Roman"/>
          <w:sz w:val="28"/>
          <w:szCs w:val="28"/>
        </w:rPr>
        <w:t>ых</w:t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272B">
        <w:rPr>
          <w:rFonts w:ascii="Times New Roman" w:hAnsi="Times New Roman" w:cs="Times New Roman"/>
          <w:sz w:val="28"/>
          <w:szCs w:val="28"/>
        </w:rPr>
        <w:t>ов</w:t>
      </w:r>
      <w:r w:rsidR="0063135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51638" w:rsidRPr="00551638">
        <w:rPr>
          <w:rFonts w:ascii="Times New Roman" w:hAnsi="Times New Roman" w:cs="Times New Roman"/>
          <w:sz w:val="28"/>
          <w:szCs w:val="28"/>
        </w:rPr>
        <w:t>, выполня</w:t>
      </w:r>
      <w:r w:rsidR="00631355">
        <w:rPr>
          <w:rFonts w:ascii="Times New Roman" w:hAnsi="Times New Roman" w:cs="Times New Roman"/>
          <w:sz w:val="28"/>
          <w:szCs w:val="28"/>
        </w:rPr>
        <w:t>ю</w:t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т </w:t>
      </w:r>
      <w:r w:rsidR="002E3A17">
        <w:rPr>
          <w:rFonts w:ascii="Times New Roman" w:hAnsi="Times New Roman" w:cs="Times New Roman"/>
          <w:sz w:val="28"/>
          <w:szCs w:val="28"/>
        </w:rPr>
        <w:t>значительный</w:t>
      </w:r>
      <w:r w:rsidR="00014F87">
        <w:rPr>
          <w:rFonts w:ascii="Times New Roman" w:hAnsi="Times New Roman" w:cs="Times New Roman"/>
          <w:sz w:val="28"/>
          <w:szCs w:val="28"/>
        </w:rPr>
        <w:t xml:space="preserve"> </w:t>
      </w:r>
      <w:r w:rsidR="00551638" w:rsidRPr="00551638">
        <w:rPr>
          <w:rFonts w:ascii="Times New Roman" w:hAnsi="Times New Roman" w:cs="Times New Roman"/>
          <w:sz w:val="28"/>
          <w:szCs w:val="28"/>
        </w:rPr>
        <w:t>объем обеспечивающих</w:t>
      </w:r>
      <w:r w:rsidR="00812D7C">
        <w:rPr>
          <w:rFonts w:ascii="Times New Roman" w:hAnsi="Times New Roman" w:cs="Times New Roman"/>
          <w:sz w:val="28"/>
          <w:szCs w:val="28"/>
        </w:rPr>
        <w:br/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и вспомогательных полномочий, обусловленных наличием статуса самостоятельного публичного образования – муниципального образования. </w:t>
      </w:r>
      <w:r w:rsidR="0045272B">
        <w:rPr>
          <w:rFonts w:ascii="Times New Roman" w:hAnsi="Times New Roman" w:cs="Times New Roman"/>
          <w:sz w:val="28"/>
          <w:szCs w:val="28"/>
        </w:rPr>
        <w:t>При этом о</w:t>
      </w:r>
      <w:r w:rsidR="00677686">
        <w:rPr>
          <w:rFonts w:ascii="Times New Roman" w:hAnsi="Times New Roman" w:cs="Times New Roman"/>
          <w:sz w:val="28"/>
          <w:szCs w:val="28"/>
        </w:rPr>
        <w:t xml:space="preserve">тдельные </w:t>
      </w:r>
      <w:r w:rsidR="00F306D5">
        <w:rPr>
          <w:rFonts w:ascii="Times New Roman" w:hAnsi="Times New Roman" w:cs="Times New Roman"/>
          <w:sz w:val="28"/>
          <w:szCs w:val="28"/>
        </w:rPr>
        <w:t>полномочи</w:t>
      </w:r>
      <w:r w:rsidR="006776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этих</w:t>
      </w:r>
      <w:r w:rsidRPr="0081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306D5">
        <w:rPr>
          <w:rFonts w:ascii="Times New Roman" w:hAnsi="Times New Roman" w:cs="Times New Roman"/>
          <w:sz w:val="28"/>
          <w:szCs w:val="28"/>
        </w:rPr>
        <w:t xml:space="preserve">, </w:t>
      </w:r>
      <w:r w:rsidR="00EA070F">
        <w:rPr>
          <w:rFonts w:ascii="Times New Roman" w:hAnsi="Times New Roman" w:cs="Times New Roman"/>
          <w:sz w:val="28"/>
          <w:szCs w:val="28"/>
        </w:rPr>
        <w:t>предусмотренны</w:t>
      </w:r>
      <w:r w:rsidR="00677686">
        <w:rPr>
          <w:rFonts w:ascii="Times New Roman" w:hAnsi="Times New Roman" w:cs="Times New Roman"/>
          <w:sz w:val="28"/>
          <w:szCs w:val="28"/>
        </w:rPr>
        <w:t>е</w:t>
      </w:r>
      <w:r w:rsidR="00F306D5">
        <w:rPr>
          <w:rFonts w:ascii="Times New Roman" w:hAnsi="Times New Roman" w:cs="Times New Roman"/>
          <w:sz w:val="28"/>
          <w:szCs w:val="28"/>
        </w:rPr>
        <w:t xml:space="preserve"> </w:t>
      </w:r>
      <w:r w:rsidR="00EA070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 </w:t>
      </w:r>
      <w:r w:rsidR="0081499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A070F">
        <w:rPr>
          <w:rFonts w:ascii="Times New Roman" w:hAnsi="Times New Roman" w:cs="Times New Roman"/>
          <w:sz w:val="28"/>
          <w:szCs w:val="28"/>
        </w:rPr>
        <w:t>,</w:t>
      </w:r>
      <w:r w:rsidR="00814991">
        <w:rPr>
          <w:rFonts w:ascii="Times New Roman" w:hAnsi="Times New Roman" w:cs="Times New Roman"/>
          <w:sz w:val="28"/>
          <w:szCs w:val="28"/>
        </w:rPr>
        <w:t xml:space="preserve"> </w:t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45272B">
        <w:rPr>
          <w:rFonts w:ascii="Times New Roman" w:hAnsi="Times New Roman" w:cs="Times New Roman"/>
          <w:sz w:val="28"/>
          <w:szCs w:val="28"/>
        </w:rPr>
        <w:t xml:space="preserve">ими </w:t>
      </w:r>
      <w:r w:rsidR="00551638" w:rsidRPr="00551638">
        <w:rPr>
          <w:rFonts w:ascii="Times New Roman" w:hAnsi="Times New Roman" w:cs="Times New Roman"/>
          <w:sz w:val="28"/>
          <w:szCs w:val="28"/>
        </w:rPr>
        <w:t>не обеспечива</w:t>
      </w:r>
      <w:r w:rsidR="0045272B">
        <w:rPr>
          <w:rFonts w:ascii="Times New Roman" w:hAnsi="Times New Roman" w:cs="Times New Roman"/>
          <w:sz w:val="28"/>
          <w:szCs w:val="28"/>
        </w:rPr>
        <w:t>ю</w:t>
      </w:r>
      <w:r w:rsidR="00551638" w:rsidRPr="00551638">
        <w:rPr>
          <w:rFonts w:ascii="Times New Roman" w:hAnsi="Times New Roman" w:cs="Times New Roman"/>
          <w:sz w:val="28"/>
          <w:szCs w:val="28"/>
        </w:rPr>
        <w:t>тся</w:t>
      </w:r>
      <w:r w:rsidR="006C4F2C">
        <w:rPr>
          <w:rFonts w:ascii="Times New Roman" w:hAnsi="Times New Roman" w:cs="Times New Roman"/>
          <w:sz w:val="28"/>
          <w:szCs w:val="28"/>
        </w:rPr>
        <w:t>.</w:t>
      </w:r>
    </w:p>
    <w:p w:rsidR="001B7F28" w:rsidRDefault="00551638" w:rsidP="0055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38">
        <w:rPr>
          <w:rFonts w:ascii="Times New Roman" w:hAnsi="Times New Roman" w:cs="Times New Roman"/>
          <w:sz w:val="28"/>
          <w:szCs w:val="28"/>
        </w:rPr>
        <w:t xml:space="preserve">Штатная численность муниципальных служащих </w:t>
      </w:r>
      <w:r w:rsidR="00DA0C78">
        <w:rPr>
          <w:rFonts w:ascii="Times New Roman" w:hAnsi="Times New Roman" w:cs="Times New Roman"/>
          <w:sz w:val="28"/>
          <w:szCs w:val="28"/>
        </w:rPr>
        <w:t>в большинстве</w:t>
      </w:r>
      <w:r w:rsidRPr="00551638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EA070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551638">
        <w:rPr>
          <w:rFonts w:ascii="Times New Roman" w:hAnsi="Times New Roman" w:cs="Times New Roman"/>
          <w:sz w:val="28"/>
          <w:szCs w:val="28"/>
        </w:rPr>
        <w:t xml:space="preserve">составляет от одного до трех человек. Возможность </w:t>
      </w:r>
      <w:r w:rsidR="00DA0C78">
        <w:rPr>
          <w:rFonts w:ascii="Times New Roman" w:hAnsi="Times New Roman" w:cs="Times New Roman"/>
          <w:sz w:val="28"/>
          <w:szCs w:val="28"/>
        </w:rPr>
        <w:t>фактического</w:t>
      </w:r>
      <w:r w:rsidRPr="00551638">
        <w:rPr>
          <w:rFonts w:ascii="Times New Roman" w:hAnsi="Times New Roman" w:cs="Times New Roman"/>
          <w:sz w:val="28"/>
          <w:szCs w:val="28"/>
        </w:rPr>
        <w:t xml:space="preserve"> выполнения всего объема обеспечивающих и вспомогательных полномочий, предусмотренных законодательством</w:t>
      </w:r>
      <w:r w:rsidR="00F715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51638">
        <w:rPr>
          <w:rFonts w:ascii="Times New Roman" w:hAnsi="Times New Roman" w:cs="Times New Roman"/>
          <w:sz w:val="28"/>
          <w:szCs w:val="28"/>
        </w:rPr>
        <w:t>, не нарушая его требовани</w:t>
      </w:r>
      <w:r w:rsidR="00F7155D">
        <w:rPr>
          <w:rFonts w:ascii="Times New Roman" w:hAnsi="Times New Roman" w:cs="Times New Roman"/>
          <w:sz w:val="28"/>
          <w:szCs w:val="28"/>
        </w:rPr>
        <w:t>й</w:t>
      </w:r>
      <w:r w:rsidRPr="00551638">
        <w:rPr>
          <w:rFonts w:ascii="Times New Roman" w:hAnsi="Times New Roman" w:cs="Times New Roman"/>
          <w:sz w:val="28"/>
          <w:szCs w:val="28"/>
        </w:rPr>
        <w:t xml:space="preserve">, </w:t>
      </w:r>
      <w:r w:rsidR="00C40FB0">
        <w:rPr>
          <w:rFonts w:ascii="Times New Roman" w:hAnsi="Times New Roman" w:cs="Times New Roman"/>
          <w:sz w:val="28"/>
          <w:szCs w:val="28"/>
        </w:rPr>
        <w:t xml:space="preserve">является затруднительным </w:t>
      </w:r>
      <w:r w:rsidRPr="00551638">
        <w:rPr>
          <w:rFonts w:ascii="Times New Roman" w:hAnsi="Times New Roman" w:cs="Times New Roman"/>
          <w:sz w:val="28"/>
          <w:szCs w:val="28"/>
        </w:rPr>
        <w:t>и влечет существенные риски для системы муниципального управления.</w:t>
      </w:r>
      <w:r w:rsidR="00C40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638" w:rsidRPr="00551638" w:rsidRDefault="00551638" w:rsidP="0055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38">
        <w:rPr>
          <w:rFonts w:ascii="Times New Roman" w:hAnsi="Times New Roman" w:cs="Times New Roman"/>
          <w:sz w:val="28"/>
          <w:szCs w:val="28"/>
        </w:rPr>
        <w:t xml:space="preserve">Неисполнение требований законодательства </w:t>
      </w:r>
      <w:r w:rsidR="00F7155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51638">
        <w:rPr>
          <w:rFonts w:ascii="Times New Roman" w:hAnsi="Times New Roman" w:cs="Times New Roman"/>
          <w:sz w:val="28"/>
          <w:szCs w:val="28"/>
        </w:rPr>
        <w:t>влечет увеличение числа применяемых к местным администрациям поселений мер прокурорского реагирования, случаев привлечения к административной</w:t>
      </w:r>
      <w:r w:rsidR="00812D7C">
        <w:rPr>
          <w:rFonts w:ascii="Times New Roman" w:hAnsi="Times New Roman" w:cs="Times New Roman"/>
          <w:sz w:val="28"/>
          <w:szCs w:val="28"/>
        </w:rPr>
        <w:br/>
      </w:r>
      <w:r w:rsidRPr="00551638">
        <w:rPr>
          <w:rFonts w:ascii="Times New Roman" w:hAnsi="Times New Roman" w:cs="Times New Roman"/>
          <w:sz w:val="28"/>
          <w:szCs w:val="28"/>
        </w:rPr>
        <w:t>и иной ответственности, а также иных мер, принимаемых контрольно-надзорными</w:t>
      </w:r>
      <w:r w:rsidR="00F7155D">
        <w:rPr>
          <w:rFonts w:ascii="Times New Roman" w:hAnsi="Times New Roman" w:cs="Times New Roman"/>
          <w:sz w:val="28"/>
          <w:szCs w:val="28"/>
        </w:rPr>
        <w:t xml:space="preserve"> </w:t>
      </w:r>
      <w:r w:rsidRPr="00551638">
        <w:rPr>
          <w:rFonts w:ascii="Times New Roman" w:hAnsi="Times New Roman" w:cs="Times New Roman"/>
          <w:sz w:val="28"/>
          <w:szCs w:val="28"/>
        </w:rPr>
        <w:t>и судебными органами.</w:t>
      </w:r>
    </w:p>
    <w:p w:rsidR="001B7F28" w:rsidRPr="0091610B" w:rsidRDefault="001B7F28" w:rsidP="001B7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28">
        <w:rPr>
          <w:rFonts w:ascii="Times New Roman" w:hAnsi="Times New Roman" w:cs="Times New Roman"/>
          <w:sz w:val="28"/>
          <w:szCs w:val="28"/>
        </w:rPr>
        <w:t>Увеличение штатной численности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1638" w:rsidRPr="00551638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1638" w:rsidRPr="00551638">
        <w:rPr>
          <w:rFonts w:ascii="Times New Roman" w:hAnsi="Times New Roman" w:cs="Times New Roman"/>
          <w:sz w:val="28"/>
          <w:szCs w:val="28"/>
        </w:rPr>
        <w:t xml:space="preserve"> </w:t>
      </w:r>
      <w:r w:rsidR="00F7155D">
        <w:rPr>
          <w:rFonts w:ascii="Times New Roman" w:hAnsi="Times New Roman" w:cs="Times New Roman"/>
          <w:sz w:val="28"/>
          <w:szCs w:val="28"/>
        </w:rPr>
        <w:t xml:space="preserve">их </w:t>
      </w:r>
      <w:r w:rsidR="00551638" w:rsidRPr="00551638">
        <w:rPr>
          <w:rFonts w:ascii="Times New Roman" w:hAnsi="Times New Roman" w:cs="Times New Roman"/>
          <w:sz w:val="28"/>
          <w:szCs w:val="28"/>
        </w:rPr>
        <w:t>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 возможным</w:t>
      </w:r>
      <w:r w:rsidR="009222B4">
        <w:rPr>
          <w:rFonts w:ascii="Times New Roman" w:hAnsi="Times New Roman" w:cs="Times New Roman"/>
          <w:sz w:val="28"/>
          <w:szCs w:val="28"/>
        </w:rPr>
        <w:t xml:space="preserve"> </w:t>
      </w:r>
      <w:r w:rsidR="00EA0B1A">
        <w:rPr>
          <w:rFonts w:ascii="Times New Roman" w:hAnsi="Times New Roman" w:cs="Times New Roman"/>
          <w:sz w:val="28"/>
          <w:szCs w:val="28"/>
        </w:rPr>
        <w:t>в связи</w:t>
      </w:r>
      <w:r w:rsidR="00EA0B1A">
        <w:rPr>
          <w:rFonts w:ascii="Times New Roman" w:hAnsi="Times New Roman" w:cs="Times New Roman"/>
          <w:sz w:val="28"/>
          <w:szCs w:val="28"/>
        </w:rPr>
        <w:br/>
        <w:t xml:space="preserve">с недостаточностью </w:t>
      </w:r>
      <w:r w:rsidR="009222B4">
        <w:rPr>
          <w:rFonts w:ascii="Times New Roman" w:hAnsi="Times New Roman" w:cs="Times New Roman"/>
          <w:sz w:val="28"/>
          <w:szCs w:val="28"/>
        </w:rPr>
        <w:t>финансирования</w:t>
      </w:r>
      <w:r w:rsidR="00551638" w:rsidRPr="00551638">
        <w:rPr>
          <w:rFonts w:ascii="Times New Roman" w:hAnsi="Times New Roman" w:cs="Times New Roman"/>
          <w:sz w:val="28"/>
          <w:szCs w:val="28"/>
        </w:rPr>
        <w:t>.</w:t>
      </w:r>
    </w:p>
    <w:p w:rsidR="00D84B7F" w:rsidRPr="00D84B7F" w:rsidRDefault="00EA0B1A" w:rsidP="00D8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63E6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F460D">
        <w:rPr>
          <w:rFonts w:ascii="Times New Roman" w:hAnsi="Times New Roman" w:cs="Times New Roman"/>
          <w:sz w:val="28"/>
          <w:szCs w:val="28"/>
        </w:rPr>
        <w:t>поселениями Архангельской</w:t>
      </w:r>
      <w:r w:rsidR="00E810B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D57A0">
        <w:rPr>
          <w:rFonts w:ascii="Times New Roman" w:hAnsi="Times New Roman" w:cs="Times New Roman"/>
          <w:sz w:val="28"/>
          <w:szCs w:val="28"/>
        </w:rPr>
        <w:br/>
      </w:r>
      <w:r w:rsidR="00563E6A">
        <w:rPr>
          <w:rFonts w:ascii="Times New Roman" w:hAnsi="Times New Roman" w:cs="Times New Roman"/>
          <w:sz w:val="28"/>
          <w:szCs w:val="28"/>
        </w:rPr>
        <w:t>во взаимодействии с исполнительными органами государственной власти Архангельской области положений Концепции является актуальной задачей</w:t>
      </w:r>
      <w:r w:rsidR="00014F87">
        <w:rPr>
          <w:rFonts w:ascii="Times New Roman" w:hAnsi="Times New Roman" w:cs="Times New Roman"/>
          <w:sz w:val="28"/>
          <w:szCs w:val="28"/>
        </w:rPr>
        <w:t xml:space="preserve">, в том числе с целью создания условий для улучшения ситуации с кадровым </w:t>
      </w:r>
      <w:r w:rsidR="00014F87">
        <w:rPr>
          <w:rFonts w:ascii="Times New Roman" w:hAnsi="Times New Roman" w:cs="Times New Roman"/>
          <w:sz w:val="28"/>
          <w:szCs w:val="28"/>
        </w:rPr>
        <w:lastRenderedPageBreak/>
        <w:t>обеспечением.</w:t>
      </w:r>
      <w:r w:rsidR="005D57A0">
        <w:rPr>
          <w:rFonts w:ascii="Times New Roman" w:hAnsi="Times New Roman" w:cs="Times New Roman"/>
          <w:sz w:val="28"/>
          <w:szCs w:val="28"/>
        </w:rPr>
        <w:t xml:space="preserve"> На сегодняшний день уже созданы </w:t>
      </w:r>
      <w:r w:rsidR="00250067">
        <w:rPr>
          <w:rFonts w:ascii="Times New Roman" w:hAnsi="Times New Roman" w:cs="Times New Roman"/>
          <w:sz w:val="28"/>
          <w:szCs w:val="28"/>
        </w:rPr>
        <w:t>Каргопольский</w:t>
      </w:r>
      <w:r w:rsidR="00250067">
        <w:rPr>
          <w:rFonts w:ascii="Times New Roman" w:hAnsi="Times New Roman" w:cs="Times New Roman"/>
          <w:sz w:val="28"/>
          <w:szCs w:val="28"/>
        </w:rPr>
        <w:br/>
        <w:t>и Вилегодский муниципальные округа, которые могут поделиться опытом.</w:t>
      </w:r>
    </w:p>
    <w:p w:rsidR="00293902" w:rsidRPr="00293902" w:rsidRDefault="00293902" w:rsidP="00293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902">
        <w:rPr>
          <w:rFonts w:ascii="Times New Roman" w:hAnsi="Times New Roman" w:cs="Times New Roman"/>
          <w:sz w:val="28"/>
          <w:szCs w:val="28"/>
        </w:rPr>
        <w:t>Организация подготовки кадров для муниципальной службы</w:t>
      </w:r>
      <w:r w:rsidR="00AA6983" w:rsidRPr="00AA6983">
        <w:rPr>
          <w:rFonts w:ascii="Times New Roman" w:hAnsi="Times New Roman" w:cs="Times New Roman"/>
          <w:sz w:val="28"/>
          <w:szCs w:val="28"/>
        </w:rPr>
        <w:t xml:space="preserve"> </w:t>
      </w:r>
      <w:r w:rsidR="00AA6983" w:rsidRPr="00293902">
        <w:rPr>
          <w:rFonts w:ascii="Times New Roman" w:hAnsi="Times New Roman" w:cs="Times New Roman"/>
          <w:sz w:val="28"/>
          <w:szCs w:val="28"/>
        </w:rPr>
        <w:t>осуществляется органами местного самоуправления</w:t>
      </w:r>
      <w:r w:rsidR="00AA6983">
        <w:rPr>
          <w:rFonts w:ascii="Times New Roman" w:hAnsi="Times New Roman" w:cs="Times New Roman"/>
          <w:sz w:val="28"/>
          <w:szCs w:val="28"/>
        </w:rPr>
        <w:t xml:space="preserve"> </w:t>
      </w:r>
      <w:r w:rsidRPr="002939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10B6">
        <w:rPr>
          <w:rFonts w:ascii="Times New Roman" w:hAnsi="Times New Roman" w:cs="Times New Roman"/>
          <w:sz w:val="28"/>
          <w:szCs w:val="28"/>
        </w:rPr>
        <w:br/>
      </w:r>
      <w:r w:rsidRPr="00293902">
        <w:rPr>
          <w:rFonts w:ascii="Times New Roman" w:hAnsi="Times New Roman" w:cs="Times New Roman"/>
          <w:sz w:val="28"/>
          <w:szCs w:val="28"/>
        </w:rPr>
        <w:t>с Федеральным законом от 2</w:t>
      </w:r>
      <w:r w:rsidR="00FB579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293902">
        <w:rPr>
          <w:rFonts w:ascii="Times New Roman" w:hAnsi="Times New Roman" w:cs="Times New Roman"/>
          <w:sz w:val="28"/>
          <w:szCs w:val="28"/>
        </w:rPr>
        <w:t>2007</w:t>
      </w:r>
      <w:r w:rsidR="00FB5793">
        <w:rPr>
          <w:rFonts w:ascii="Times New Roman" w:hAnsi="Times New Roman" w:cs="Times New Roman"/>
          <w:sz w:val="28"/>
          <w:szCs w:val="28"/>
        </w:rPr>
        <w:t xml:space="preserve"> г.</w:t>
      </w:r>
      <w:r w:rsidRPr="00293902">
        <w:rPr>
          <w:rFonts w:ascii="Times New Roman" w:hAnsi="Times New Roman" w:cs="Times New Roman"/>
          <w:sz w:val="28"/>
          <w:szCs w:val="28"/>
        </w:rPr>
        <w:t xml:space="preserve"> № 25-ФЗ</w:t>
      </w:r>
      <w:r w:rsidR="00FB5793">
        <w:rPr>
          <w:rFonts w:ascii="Times New Roman" w:hAnsi="Times New Roman" w:cs="Times New Roman"/>
          <w:sz w:val="28"/>
          <w:szCs w:val="28"/>
        </w:rPr>
        <w:t xml:space="preserve"> </w:t>
      </w:r>
      <w:r w:rsidRPr="00293902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 и областным законом</w:t>
      </w:r>
      <w:r w:rsidR="00FB5793">
        <w:rPr>
          <w:rFonts w:ascii="Times New Roman" w:hAnsi="Times New Roman" w:cs="Times New Roman"/>
          <w:sz w:val="28"/>
          <w:szCs w:val="28"/>
        </w:rPr>
        <w:t xml:space="preserve"> </w:t>
      </w:r>
      <w:r w:rsidRPr="00293902">
        <w:rPr>
          <w:rFonts w:ascii="Times New Roman" w:hAnsi="Times New Roman" w:cs="Times New Roman"/>
          <w:sz w:val="28"/>
          <w:szCs w:val="28"/>
        </w:rPr>
        <w:t>от 27</w:t>
      </w:r>
      <w:r w:rsidR="00FB579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93902">
        <w:rPr>
          <w:rFonts w:ascii="Times New Roman" w:hAnsi="Times New Roman" w:cs="Times New Roman"/>
          <w:sz w:val="28"/>
          <w:szCs w:val="28"/>
        </w:rPr>
        <w:t>2006</w:t>
      </w:r>
      <w:r w:rsidR="00FB5793">
        <w:rPr>
          <w:rFonts w:ascii="Times New Roman" w:hAnsi="Times New Roman" w:cs="Times New Roman"/>
          <w:sz w:val="28"/>
          <w:szCs w:val="28"/>
        </w:rPr>
        <w:t xml:space="preserve"> г.</w:t>
      </w:r>
      <w:r w:rsidR="00F6414A">
        <w:rPr>
          <w:rFonts w:ascii="Times New Roman" w:hAnsi="Times New Roman" w:cs="Times New Roman"/>
          <w:sz w:val="28"/>
          <w:szCs w:val="28"/>
        </w:rPr>
        <w:t xml:space="preserve"> </w:t>
      </w:r>
      <w:r w:rsidRPr="00293902">
        <w:rPr>
          <w:rFonts w:ascii="Times New Roman" w:hAnsi="Times New Roman" w:cs="Times New Roman"/>
          <w:sz w:val="28"/>
          <w:szCs w:val="28"/>
        </w:rPr>
        <w:t xml:space="preserve">№ 222-12-ОЗ «О правовом регулировании муниципальной службы </w:t>
      </w:r>
      <w:r w:rsidR="00FB5793">
        <w:rPr>
          <w:rFonts w:ascii="Times New Roman" w:hAnsi="Times New Roman" w:cs="Times New Roman"/>
          <w:sz w:val="28"/>
          <w:szCs w:val="28"/>
        </w:rPr>
        <w:br/>
      </w:r>
      <w:r w:rsidRPr="00293902">
        <w:rPr>
          <w:rFonts w:ascii="Times New Roman" w:hAnsi="Times New Roman" w:cs="Times New Roman"/>
          <w:sz w:val="28"/>
          <w:szCs w:val="28"/>
        </w:rPr>
        <w:t>в Архангельской области».</w:t>
      </w:r>
    </w:p>
    <w:p w:rsidR="00014F87" w:rsidRPr="00014F87" w:rsidRDefault="00014F87" w:rsidP="0001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7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="003A39B1">
        <w:rPr>
          <w:rFonts w:ascii="Times New Roman" w:hAnsi="Times New Roman" w:cs="Times New Roman"/>
          <w:sz w:val="28"/>
          <w:szCs w:val="28"/>
        </w:rPr>
        <w:t>способов улучшения</w:t>
      </w:r>
      <w:r w:rsidRPr="00014F87">
        <w:rPr>
          <w:rFonts w:ascii="Times New Roman" w:hAnsi="Times New Roman" w:cs="Times New Roman"/>
          <w:sz w:val="28"/>
          <w:szCs w:val="28"/>
        </w:rPr>
        <w:t xml:space="preserve"> кадрового обеспечения органов местного самоуправления является </w:t>
      </w:r>
      <w:r w:rsidR="003A39B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014F87">
        <w:rPr>
          <w:rFonts w:ascii="Times New Roman" w:hAnsi="Times New Roman" w:cs="Times New Roman"/>
          <w:sz w:val="28"/>
          <w:szCs w:val="28"/>
        </w:rPr>
        <w:t>резерв</w:t>
      </w:r>
      <w:r w:rsidR="003A39B1">
        <w:rPr>
          <w:rFonts w:ascii="Times New Roman" w:hAnsi="Times New Roman" w:cs="Times New Roman"/>
          <w:sz w:val="28"/>
          <w:szCs w:val="28"/>
        </w:rPr>
        <w:t>а</w:t>
      </w:r>
      <w:r w:rsidRPr="00014F87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  <w:r w:rsidR="00A03B99">
        <w:rPr>
          <w:rFonts w:ascii="Times New Roman" w:hAnsi="Times New Roman" w:cs="Times New Roman"/>
          <w:sz w:val="28"/>
          <w:szCs w:val="28"/>
        </w:rPr>
        <w:t xml:space="preserve"> в</w:t>
      </w:r>
      <w:r w:rsidRPr="00014F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03B99">
        <w:rPr>
          <w:rFonts w:ascii="Times New Roman" w:hAnsi="Times New Roman" w:cs="Times New Roman"/>
          <w:sz w:val="28"/>
          <w:szCs w:val="28"/>
        </w:rPr>
        <w:t>ых</w:t>
      </w:r>
      <w:r w:rsidRPr="00014F8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03B99">
        <w:rPr>
          <w:rFonts w:ascii="Times New Roman" w:hAnsi="Times New Roman" w:cs="Times New Roman"/>
          <w:sz w:val="28"/>
          <w:szCs w:val="28"/>
        </w:rPr>
        <w:t>ях Архангельской области.</w:t>
      </w:r>
    </w:p>
    <w:p w:rsidR="00014F87" w:rsidRPr="00014F87" w:rsidRDefault="00014F87" w:rsidP="0001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7">
        <w:rPr>
          <w:rFonts w:ascii="Times New Roman" w:hAnsi="Times New Roman" w:cs="Times New Roman"/>
          <w:sz w:val="28"/>
          <w:szCs w:val="28"/>
        </w:rPr>
        <w:t>В настоящее время резервы управленческих кадров сформированы</w:t>
      </w:r>
      <w:r>
        <w:rPr>
          <w:rFonts w:ascii="Times New Roman" w:hAnsi="Times New Roman" w:cs="Times New Roman"/>
          <w:sz w:val="28"/>
          <w:szCs w:val="28"/>
        </w:rPr>
        <w:br/>
      </w:r>
      <w:r w:rsidRPr="00014F87">
        <w:rPr>
          <w:rFonts w:ascii="Times New Roman" w:hAnsi="Times New Roman" w:cs="Times New Roman"/>
          <w:sz w:val="28"/>
          <w:szCs w:val="28"/>
        </w:rPr>
        <w:t xml:space="preserve">во всех муниципальных районах и городских округах </w:t>
      </w:r>
      <w:r w:rsidR="00A03B99">
        <w:rPr>
          <w:rFonts w:ascii="Times New Roman" w:hAnsi="Times New Roman" w:cs="Times New Roman"/>
          <w:sz w:val="28"/>
          <w:szCs w:val="28"/>
        </w:rPr>
        <w:t>Архангельской области.</w:t>
      </w:r>
    </w:p>
    <w:p w:rsidR="00014F87" w:rsidRPr="00014F87" w:rsidRDefault="00014F87" w:rsidP="0001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7">
        <w:rPr>
          <w:rFonts w:ascii="Times New Roman" w:hAnsi="Times New Roman" w:cs="Times New Roman"/>
          <w:sz w:val="28"/>
          <w:szCs w:val="28"/>
        </w:rPr>
        <w:t xml:space="preserve">По данным органов местного самоуправления по итогам </w:t>
      </w:r>
      <w:r w:rsidR="00145FA5">
        <w:rPr>
          <w:rFonts w:ascii="Times New Roman" w:hAnsi="Times New Roman" w:cs="Times New Roman"/>
          <w:sz w:val="28"/>
          <w:szCs w:val="28"/>
        </w:rPr>
        <w:t>второго</w:t>
      </w:r>
      <w:r w:rsidRPr="00014F87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="00E810B6">
        <w:rPr>
          <w:rFonts w:ascii="Times New Roman" w:hAnsi="Times New Roman" w:cs="Times New Roman"/>
          <w:sz w:val="28"/>
          <w:szCs w:val="28"/>
        </w:rPr>
        <w:t>2020</w:t>
      </w:r>
      <w:r w:rsidRPr="00014F87">
        <w:rPr>
          <w:rFonts w:ascii="Times New Roman" w:hAnsi="Times New Roman" w:cs="Times New Roman"/>
          <w:sz w:val="28"/>
          <w:szCs w:val="28"/>
        </w:rPr>
        <w:t xml:space="preserve"> г</w:t>
      </w:r>
      <w:r w:rsidR="007C34F9">
        <w:rPr>
          <w:rFonts w:ascii="Times New Roman" w:hAnsi="Times New Roman" w:cs="Times New Roman"/>
          <w:sz w:val="28"/>
          <w:szCs w:val="28"/>
        </w:rPr>
        <w:t>ода</w:t>
      </w:r>
      <w:r w:rsidRPr="00014F87">
        <w:rPr>
          <w:rFonts w:ascii="Times New Roman" w:hAnsi="Times New Roman" w:cs="Times New Roman"/>
          <w:sz w:val="28"/>
          <w:szCs w:val="28"/>
        </w:rPr>
        <w:t xml:space="preserve"> в резервах управленческих кадров муниципальных образований Архангельской области состоит 475 человек, из них 155 человек в возрасте</w:t>
      </w:r>
      <w:r w:rsidR="00500265">
        <w:rPr>
          <w:rFonts w:ascii="Times New Roman" w:hAnsi="Times New Roman" w:cs="Times New Roman"/>
          <w:sz w:val="28"/>
          <w:szCs w:val="28"/>
        </w:rPr>
        <w:t xml:space="preserve"> </w:t>
      </w:r>
      <w:r w:rsidRPr="00014F87">
        <w:rPr>
          <w:rFonts w:ascii="Times New Roman" w:hAnsi="Times New Roman" w:cs="Times New Roman"/>
          <w:sz w:val="28"/>
          <w:szCs w:val="28"/>
        </w:rPr>
        <w:t>до 35 лет.</w:t>
      </w:r>
    </w:p>
    <w:p w:rsidR="00014F87" w:rsidRPr="00014F87" w:rsidRDefault="00014F87" w:rsidP="0001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7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</w:t>
      </w:r>
      <w:r w:rsidR="00A03B99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014F87">
        <w:rPr>
          <w:rFonts w:ascii="Times New Roman" w:hAnsi="Times New Roman" w:cs="Times New Roman"/>
          <w:sz w:val="28"/>
          <w:szCs w:val="28"/>
        </w:rPr>
        <w:t xml:space="preserve">применяются следующие формы работы с </w:t>
      </w:r>
      <w:r w:rsidR="00500265">
        <w:rPr>
          <w:rFonts w:ascii="Times New Roman" w:hAnsi="Times New Roman" w:cs="Times New Roman"/>
          <w:sz w:val="28"/>
          <w:szCs w:val="28"/>
        </w:rPr>
        <w:t xml:space="preserve">лицами, включенными в </w:t>
      </w:r>
      <w:r w:rsidRPr="00014F87">
        <w:rPr>
          <w:rFonts w:ascii="Times New Roman" w:hAnsi="Times New Roman" w:cs="Times New Roman"/>
          <w:sz w:val="28"/>
          <w:szCs w:val="28"/>
        </w:rPr>
        <w:t>резерв</w:t>
      </w:r>
      <w:r w:rsidR="00500265">
        <w:rPr>
          <w:rFonts w:ascii="Times New Roman" w:hAnsi="Times New Roman" w:cs="Times New Roman"/>
          <w:sz w:val="28"/>
          <w:szCs w:val="28"/>
        </w:rPr>
        <w:t xml:space="preserve"> </w:t>
      </w:r>
      <w:r w:rsidR="00500265" w:rsidRPr="00014F87">
        <w:rPr>
          <w:rFonts w:ascii="Times New Roman" w:hAnsi="Times New Roman" w:cs="Times New Roman"/>
          <w:sz w:val="28"/>
          <w:szCs w:val="28"/>
        </w:rPr>
        <w:t>управленческих кадров муниципальных образований</w:t>
      </w:r>
      <w:r w:rsidRPr="00014F87">
        <w:rPr>
          <w:rFonts w:ascii="Times New Roman" w:hAnsi="Times New Roman" w:cs="Times New Roman"/>
          <w:sz w:val="28"/>
          <w:szCs w:val="28"/>
        </w:rPr>
        <w:t>:</w:t>
      </w:r>
    </w:p>
    <w:p w:rsidR="00014F87" w:rsidRPr="00014F87" w:rsidRDefault="00014F87" w:rsidP="0001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7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E04D1F">
        <w:rPr>
          <w:rFonts w:ascii="Times New Roman" w:hAnsi="Times New Roman" w:cs="Times New Roman"/>
          <w:sz w:val="28"/>
          <w:szCs w:val="28"/>
        </w:rPr>
        <w:t>резервистов</w:t>
      </w:r>
      <w:r w:rsidRPr="00014F87">
        <w:rPr>
          <w:rFonts w:ascii="Times New Roman" w:hAnsi="Times New Roman" w:cs="Times New Roman"/>
          <w:sz w:val="28"/>
          <w:szCs w:val="28"/>
        </w:rPr>
        <w:t>;</w:t>
      </w:r>
    </w:p>
    <w:p w:rsidR="00014F87" w:rsidRPr="00014F87" w:rsidRDefault="00014F87" w:rsidP="0001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7">
        <w:rPr>
          <w:rFonts w:ascii="Times New Roman" w:hAnsi="Times New Roman" w:cs="Times New Roman"/>
          <w:sz w:val="28"/>
          <w:szCs w:val="28"/>
        </w:rPr>
        <w:t>замещение резервистом отсутствующего руководителя на период его отпуска, нахождения в командировке, временной нетрудоспособности;</w:t>
      </w:r>
    </w:p>
    <w:p w:rsidR="00014F87" w:rsidRPr="00014F87" w:rsidRDefault="00014F87" w:rsidP="0001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7">
        <w:rPr>
          <w:rFonts w:ascii="Times New Roman" w:hAnsi="Times New Roman" w:cs="Times New Roman"/>
          <w:sz w:val="28"/>
          <w:szCs w:val="28"/>
        </w:rPr>
        <w:t>привлечение</w:t>
      </w:r>
      <w:r w:rsidR="0041543E">
        <w:rPr>
          <w:rFonts w:ascii="Times New Roman" w:hAnsi="Times New Roman" w:cs="Times New Roman"/>
          <w:sz w:val="28"/>
          <w:szCs w:val="28"/>
        </w:rPr>
        <w:t xml:space="preserve"> </w:t>
      </w:r>
      <w:r w:rsidR="00E04D1F">
        <w:rPr>
          <w:rFonts w:ascii="Times New Roman" w:hAnsi="Times New Roman" w:cs="Times New Roman"/>
          <w:sz w:val="28"/>
          <w:szCs w:val="28"/>
        </w:rPr>
        <w:t>резервистов</w:t>
      </w:r>
      <w:r w:rsidRPr="00014F87">
        <w:rPr>
          <w:rFonts w:ascii="Times New Roman" w:hAnsi="Times New Roman" w:cs="Times New Roman"/>
          <w:sz w:val="28"/>
          <w:szCs w:val="28"/>
        </w:rPr>
        <w:t xml:space="preserve"> к участию в разработке социально значимых проектов и программ;</w:t>
      </w:r>
    </w:p>
    <w:p w:rsidR="00014F87" w:rsidRDefault="00014F87" w:rsidP="0001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F87">
        <w:rPr>
          <w:rFonts w:ascii="Times New Roman" w:hAnsi="Times New Roman" w:cs="Times New Roman"/>
          <w:sz w:val="28"/>
          <w:szCs w:val="28"/>
        </w:rPr>
        <w:t>участие резервистов в работе общественных советов муниципальных образований</w:t>
      </w:r>
      <w:r w:rsidR="0041543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14F87">
        <w:rPr>
          <w:rFonts w:ascii="Times New Roman" w:hAnsi="Times New Roman" w:cs="Times New Roman"/>
          <w:sz w:val="28"/>
          <w:szCs w:val="28"/>
        </w:rPr>
        <w:t>, молод</w:t>
      </w:r>
      <w:r w:rsidR="007C34F9">
        <w:rPr>
          <w:rFonts w:ascii="Times New Roman" w:hAnsi="Times New Roman" w:cs="Times New Roman"/>
          <w:sz w:val="28"/>
          <w:szCs w:val="28"/>
        </w:rPr>
        <w:t>е</w:t>
      </w:r>
      <w:r w:rsidRPr="00014F87">
        <w:rPr>
          <w:rFonts w:ascii="Times New Roman" w:hAnsi="Times New Roman" w:cs="Times New Roman"/>
          <w:sz w:val="28"/>
          <w:szCs w:val="28"/>
        </w:rPr>
        <w:t>жных палат, территориального общественного самоуправления, в рабочих группах, комиссиях, органи</w:t>
      </w:r>
      <w:bookmarkStart w:id="0" w:name="_GoBack"/>
      <w:bookmarkEnd w:id="0"/>
      <w:r w:rsidRPr="00014F87">
        <w:rPr>
          <w:rFonts w:ascii="Times New Roman" w:hAnsi="Times New Roman" w:cs="Times New Roman"/>
          <w:sz w:val="28"/>
          <w:szCs w:val="28"/>
        </w:rPr>
        <w:t>зационных комитетах.</w:t>
      </w:r>
    </w:p>
    <w:p w:rsidR="00C43C9F" w:rsidRPr="009B7D88" w:rsidRDefault="00C43C9F" w:rsidP="00C43C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D88">
        <w:rPr>
          <w:rFonts w:ascii="Times New Roman" w:hAnsi="Times New Roman" w:cs="Times New Roman"/>
          <w:sz w:val="28"/>
          <w:szCs w:val="28"/>
        </w:rPr>
        <w:t xml:space="preserve">На региональном уровне формируется резерв управленческих кадров Архангельской области, в рамках которого в отдельную группу выделен резерв должностных лиц органов местного самоуправления – глав муниципальных районов и городских округов Архангельской области </w:t>
      </w:r>
      <w:r w:rsidRPr="009B7D88">
        <w:rPr>
          <w:rFonts w:ascii="Times New Roman" w:hAnsi="Times New Roman" w:cs="Times New Roman"/>
          <w:sz w:val="28"/>
          <w:szCs w:val="28"/>
        </w:rPr>
        <w:br/>
        <w:t>и резерв управленческих кадров на выборные должности в представительных органах муниципальных образований Архангельской области</w:t>
      </w:r>
      <w:r w:rsidR="009B7D88">
        <w:rPr>
          <w:rFonts w:ascii="Times New Roman" w:hAnsi="Times New Roman" w:cs="Times New Roman"/>
          <w:i/>
          <w:sz w:val="28"/>
          <w:szCs w:val="28"/>
        </w:rPr>
        <w:t>.</w:t>
      </w:r>
    </w:p>
    <w:p w:rsidR="00014F87" w:rsidRDefault="00014F87" w:rsidP="00293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41543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3902" w:rsidRPr="00293902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за счет средств местных бюджетов организуют получение муниципальными служащими дополнительного профессионального образования в виде профессиональной переподготовки или повышения квалификации. </w:t>
      </w:r>
    </w:p>
    <w:p w:rsidR="00293902" w:rsidRPr="00293902" w:rsidRDefault="0089054E" w:rsidP="00293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3902" w:rsidRPr="00293902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вправе осуществлять организацию подготовки граждан для муниципальной службы путем заключения </w:t>
      </w:r>
      <w:r w:rsidR="00D33397">
        <w:rPr>
          <w:rFonts w:ascii="Times New Roman" w:hAnsi="Times New Roman" w:cs="Times New Roman"/>
          <w:sz w:val="28"/>
          <w:szCs w:val="28"/>
        </w:rPr>
        <w:br/>
      </w:r>
      <w:r w:rsidR="00293902" w:rsidRPr="00293902">
        <w:rPr>
          <w:rFonts w:ascii="Times New Roman" w:hAnsi="Times New Roman" w:cs="Times New Roman"/>
          <w:sz w:val="28"/>
          <w:szCs w:val="28"/>
        </w:rPr>
        <w:lastRenderedPageBreak/>
        <w:t>на конкурсной основе договоров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02" w:rsidRPr="00293902">
        <w:rPr>
          <w:rFonts w:ascii="Times New Roman" w:hAnsi="Times New Roman" w:cs="Times New Roman"/>
          <w:sz w:val="28"/>
          <w:szCs w:val="28"/>
        </w:rPr>
        <w:t>с обязательством последующего прохождения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02" w:rsidRPr="00293902">
        <w:rPr>
          <w:rFonts w:ascii="Times New Roman" w:hAnsi="Times New Roman" w:cs="Times New Roman"/>
          <w:sz w:val="28"/>
          <w:szCs w:val="28"/>
        </w:rPr>
        <w:t>в течение установленного срока после окончания обучения. Порядок заключения таких договоров определен областным законом</w:t>
      </w:r>
      <w:r w:rsidR="0041543E">
        <w:rPr>
          <w:rFonts w:ascii="Times New Roman" w:hAnsi="Times New Roman" w:cs="Times New Roman"/>
          <w:sz w:val="28"/>
          <w:szCs w:val="28"/>
        </w:rPr>
        <w:t xml:space="preserve"> </w:t>
      </w:r>
      <w:r w:rsidR="0041543E" w:rsidRPr="00293902">
        <w:rPr>
          <w:rFonts w:ascii="Times New Roman" w:hAnsi="Times New Roman" w:cs="Times New Roman"/>
          <w:sz w:val="28"/>
          <w:szCs w:val="28"/>
        </w:rPr>
        <w:t>от 27</w:t>
      </w:r>
      <w:r w:rsidR="0041543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1543E" w:rsidRPr="00293902">
        <w:rPr>
          <w:rFonts w:ascii="Times New Roman" w:hAnsi="Times New Roman" w:cs="Times New Roman"/>
          <w:sz w:val="28"/>
          <w:szCs w:val="28"/>
        </w:rPr>
        <w:t>2006</w:t>
      </w:r>
      <w:r w:rsidR="0041543E">
        <w:rPr>
          <w:rFonts w:ascii="Times New Roman" w:hAnsi="Times New Roman" w:cs="Times New Roman"/>
          <w:sz w:val="28"/>
          <w:szCs w:val="28"/>
        </w:rPr>
        <w:t xml:space="preserve"> г.</w:t>
      </w:r>
      <w:r w:rsidR="009222B4">
        <w:rPr>
          <w:rFonts w:ascii="Times New Roman" w:hAnsi="Times New Roman" w:cs="Times New Roman"/>
          <w:sz w:val="28"/>
          <w:szCs w:val="28"/>
        </w:rPr>
        <w:t xml:space="preserve"> </w:t>
      </w:r>
      <w:r w:rsidR="0041543E" w:rsidRPr="00293902">
        <w:rPr>
          <w:rFonts w:ascii="Times New Roman" w:hAnsi="Times New Roman" w:cs="Times New Roman"/>
          <w:sz w:val="28"/>
          <w:szCs w:val="28"/>
        </w:rPr>
        <w:t>№ 222-12-ОЗ «О правовом регулировании муниципальной службы</w:t>
      </w:r>
      <w:r w:rsidR="009222B4">
        <w:rPr>
          <w:rFonts w:ascii="Times New Roman" w:hAnsi="Times New Roman" w:cs="Times New Roman"/>
          <w:sz w:val="28"/>
          <w:szCs w:val="28"/>
        </w:rPr>
        <w:t xml:space="preserve"> </w:t>
      </w:r>
      <w:r w:rsidR="0041543E" w:rsidRPr="00293902">
        <w:rPr>
          <w:rFonts w:ascii="Times New Roman" w:hAnsi="Times New Roman" w:cs="Times New Roman"/>
          <w:sz w:val="28"/>
          <w:szCs w:val="28"/>
        </w:rPr>
        <w:t>в Архангельской области»</w:t>
      </w:r>
      <w:r w:rsidR="00293902" w:rsidRPr="00293902">
        <w:rPr>
          <w:rFonts w:ascii="Times New Roman" w:hAnsi="Times New Roman" w:cs="Times New Roman"/>
          <w:sz w:val="28"/>
          <w:szCs w:val="28"/>
        </w:rPr>
        <w:t>.</w:t>
      </w:r>
    </w:p>
    <w:p w:rsidR="00354219" w:rsidRDefault="002C41C5" w:rsidP="0056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93902" w:rsidRPr="00293902">
        <w:rPr>
          <w:rFonts w:ascii="Times New Roman" w:hAnsi="Times New Roman" w:cs="Times New Roman"/>
          <w:sz w:val="28"/>
          <w:szCs w:val="28"/>
        </w:rPr>
        <w:t>а региональном уровне сформирована система дополнительного профессионального образования муниципальных служащих, участников управленческих резервов.</w:t>
      </w:r>
    </w:p>
    <w:p w:rsidR="00D84B7F" w:rsidRDefault="00DF5E7F" w:rsidP="0056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93902">
        <w:rPr>
          <w:rFonts w:ascii="Times New Roman" w:hAnsi="Times New Roman" w:cs="Times New Roman"/>
          <w:sz w:val="28"/>
          <w:szCs w:val="28"/>
        </w:rPr>
        <w:t>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02">
        <w:rPr>
          <w:rFonts w:ascii="Times New Roman" w:hAnsi="Times New Roman" w:cs="Times New Roman"/>
          <w:sz w:val="28"/>
          <w:szCs w:val="28"/>
        </w:rPr>
        <w:t>из областного бюджета повышения квалификации лиц, замещающих муниципальные должности и должности муниципальной службы в Архангельской области, а также участников резерва управленческих кадров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рамках г</w:t>
      </w:r>
      <w:r w:rsidR="00293902" w:rsidRPr="00293902">
        <w:rPr>
          <w:rFonts w:ascii="Times New Roman" w:hAnsi="Times New Roman" w:cs="Times New Roman"/>
          <w:sz w:val="28"/>
          <w:szCs w:val="28"/>
        </w:rPr>
        <w:t>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3902" w:rsidRPr="00293902">
        <w:rPr>
          <w:rFonts w:ascii="Times New Roman" w:hAnsi="Times New Roman" w:cs="Times New Roman"/>
          <w:sz w:val="28"/>
          <w:szCs w:val="28"/>
        </w:rPr>
        <w:t xml:space="preserve"> Архангельской области «Совершенствование государственного управления и местного самоуправления, развитие институтов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902" w:rsidRPr="00293902">
        <w:rPr>
          <w:rFonts w:ascii="Times New Roman" w:hAnsi="Times New Roman" w:cs="Times New Roman"/>
          <w:sz w:val="28"/>
          <w:szCs w:val="28"/>
        </w:rPr>
        <w:t>в Архангельской области», утвержденной постановлением Правительства Архангельской области от 10</w:t>
      </w:r>
      <w:r w:rsidR="0055278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93902" w:rsidRPr="00293902">
        <w:rPr>
          <w:rFonts w:ascii="Times New Roman" w:hAnsi="Times New Roman" w:cs="Times New Roman"/>
          <w:sz w:val="28"/>
          <w:szCs w:val="28"/>
        </w:rPr>
        <w:t>2019</w:t>
      </w:r>
      <w:r w:rsidR="00552787">
        <w:rPr>
          <w:rFonts w:ascii="Times New Roman" w:hAnsi="Times New Roman" w:cs="Times New Roman"/>
          <w:sz w:val="28"/>
          <w:szCs w:val="28"/>
        </w:rPr>
        <w:t xml:space="preserve"> г.</w:t>
      </w:r>
      <w:r w:rsidR="00293902" w:rsidRPr="00293902">
        <w:rPr>
          <w:rFonts w:ascii="Times New Roman" w:hAnsi="Times New Roman" w:cs="Times New Roman"/>
          <w:sz w:val="28"/>
          <w:szCs w:val="28"/>
        </w:rPr>
        <w:t xml:space="preserve"> № 548-пп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871" w:rsidRDefault="005A4871" w:rsidP="0056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выделенных средств:</w:t>
      </w:r>
    </w:p>
    <w:p w:rsidR="009222B4" w:rsidRDefault="009222B4" w:rsidP="0056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214" w:type="dxa"/>
        <w:tblInd w:w="108" w:type="dxa"/>
        <w:tblLayout w:type="fixed"/>
        <w:tblLook w:val="04A0"/>
      </w:tblPr>
      <w:tblGrid>
        <w:gridCol w:w="1985"/>
        <w:gridCol w:w="1276"/>
        <w:gridCol w:w="1417"/>
        <w:gridCol w:w="1446"/>
        <w:gridCol w:w="1389"/>
        <w:gridCol w:w="1701"/>
      </w:tblGrid>
      <w:tr w:rsidR="005A4871" w:rsidRPr="00B63E93" w:rsidTr="00A60A35">
        <w:trPr>
          <w:trHeight w:val="615"/>
        </w:trPr>
        <w:tc>
          <w:tcPr>
            <w:tcW w:w="1985" w:type="dxa"/>
          </w:tcPr>
          <w:p w:rsidR="005A4871" w:rsidRPr="00B63E93" w:rsidRDefault="005A4871" w:rsidP="00A60A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3E93">
              <w:rPr>
                <w:rFonts w:ascii="Times New Roman" w:eastAsia="Times New Roman" w:hAnsi="Times New Roman" w:cs="Times New Roman"/>
                <w:color w:val="444444"/>
              </w:rPr>
              <w:br/>
            </w:r>
          </w:p>
        </w:tc>
        <w:tc>
          <w:tcPr>
            <w:tcW w:w="1276" w:type="dxa"/>
            <w:vAlign w:val="center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E93">
              <w:rPr>
                <w:rFonts w:ascii="Times New Roman" w:eastAsia="Times New Roman" w:hAnsi="Times New Roman" w:cs="Times New Roman"/>
                <w:b/>
              </w:rPr>
              <w:t>2018</w:t>
            </w:r>
          </w:p>
        </w:tc>
        <w:tc>
          <w:tcPr>
            <w:tcW w:w="1417" w:type="dxa"/>
            <w:vAlign w:val="center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E93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446" w:type="dxa"/>
            <w:vAlign w:val="center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E93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389" w:type="dxa"/>
            <w:vAlign w:val="center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E93">
              <w:rPr>
                <w:rFonts w:ascii="Times New Roman" w:eastAsia="Times New Roman" w:hAnsi="Times New Roman" w:cs="Times New Roman"/>
                <w:b/>
              </w:rPr>
              <w:t>Итого за 3 года</w:t>
            </w:r>
          </w:p>
        </w:tc>
        <w:tc>
          <w:tcPr>
            <w:tcW w:w="1701" w:type="dxa"/>
            <w:vAlign w:val="center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3E93">
              <w:rPr>
                <w:rFonts w:ascii="Times New Roman" w:eastAsia="Times New Roman" w:hAnsi="Times New Roman" w:cs="Times New Roman"/>
                <w:b/>
              </w:rPr>
              <w:t>План на 2021</w:t>
            </w:r>
          </w:p>
        </w:tc>
      </w:tr>
      <w:tr w:rsidR="005A4871" w:rsidRPr="00B63E93" w:rsidTr="00A60A35">
        <w:tc>
          <w:tcPr>
            <w:tcW w:w="1985" w:type="dxa"/>
          </w:tcPr>
          <w:p w:rsidR="005A4871" w:rsidRPr="00B63E93" w:rsidRDefault="005A4871" w:rsidP="00A60A35">
            <w:pPr>
              <w:rPr>
                <w:rFonts w:ascii="Times New Roman" w:eastAsia="Times New Roman" w:hAnsi="Times New Roman" w:cs="Times New Roman"/>
              </w:rPr>
            </w:pPr>
            <w:r w:rsidRPr="00B63E93">
              <w:rPr>
                <w:rFonts w:ascii="Times New Roman" w:eastAsia="Times New Roman" w:hAnsi="Times New Roman" w:cs="Times New Roman"/>
              </w:rPr>
              <w:t>Суммы контрактов, руб.</w:t>
            </w:r>
          </w:p>
        </w:tc>
        <w:tc>
          <w:tcPr>
            <w:tcW w:w="1276" w:type="dxa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3E93">
              <w:rPr>
                <w:rFonts w:ascii="Times New Roman" w:eastAsia="Times New Roman" w:hAnsi="Times New Roman" w:cs="Times New Roman"/>
              </w:rPr>
              <w:t>608 832,00</w:t>
            </w:r>
          </w:p>
        </w:tc>
        <w:tc>
          <w:tcPr>
            <w:tcW w:w="1417" w:type="dxa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3E93">
              <w:rPr>
                <w:rFonts w:ascii="Times New Roman" w:eastAsia="Times New Roman" w:hAnsi="Times New Roman" w:cs="Times New Roman"/>
              </w:rPr>
              <w:t>628 992,00</w:t>
            </w:r>
          </w:p>
        </w:tc>
        <w:tc>
          <w:tcPr>
            <w:tcW w:w="1446" w:type="dxa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3E93">
              <w:rPr>
                <w:rFonts w:ascii="Times New Roman" w:eastAsia="Times New Roman" w:hAnsi="Times New Roman" w:cs="Times New Roman"/>
              </w:rPr>
              <w:t>817 380,00</w:t>
            </w:r>
          </w:p>
        </w:tc>
        <w:tc>
          <w:tcPr>
            <w:tcW w:w="1389" w:type="dxa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63E93">
              <w:rPr>
                <w:rFonts w:ascii="Times New Roman" w:eastAsia="Times New Roman" w:hAnsi="Times New Roman" w:cs="Times New Roman"/>
              </w:rPr>
              <w:t>2 055 204,00</w:t>
            </w:r>
          </w:p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5A4871" w:rsidRPr="00B63E93" w:rsidRDefault="005A4871" w:rsidP="00A60A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63E93">
              <w:rPr>
                <w:rFonts w:ascii="Times New Roman" w:eastAsia="Times New Roman" w:hAnsi="Times New Roman" w:cs="Times New Roman"/>
                <w:i/>
              </w:rPr>
              <w:t>735642,00</w:t>
            </w:r>
          </w:p>
        </w:tc>
      </w:tr>
    </w:tbl>
    <w:p w:rsidR="005A4871" w:rsidRDefault="005A4871" w:rsidP="0056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6A" w:rsidRDefault="00014F87" w:rsidP="007A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3902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02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902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02">
        <w:rPr>
          <w:rFonts w:ascii="Times New Roman" w:hAnsi="Times New Roman" w:cs="Times New Roman"/>
          <w:sz w:val="28"/>
          <w:szCs w:val="28"/>
        </w:rPr>
        <w:t>по дополнительному профессиональному образованию муниципальных служащих,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902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7C34F9">
        <w:rPr>
          <w:rFonts w:ascii="Times New Roman" w:hAnsi="Times New Roman" w:cs="Times New Roman"/>
          <w:sz w:val="28"/>
          <w:szCs w:val="28"/>
        </w:rPr>
        <w:t>е</w:t>
      </w:r>
      <w:r w:rsidRPr="00293902">
        <w:rPr>
          <w:rFonts w:ascii="Times New Roman" w:hAnsi="Times New Roman" w:cs="Times New Roman"/>
          <w:sz w:val="28"/>
          <w:szCs w:val="28"/>
        </w:rPr>
        <w:t xml:space="preserve"> управленческих резервов </w:t>
      </w:r>
      <w:r w:rsidR="008569C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8569C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8569C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569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93902">
        <w:rPr>
          <w:rFonts w:ascii="Times New Roman" w:hAnsi="Times New Roman" w:cs="Times New Roman"/>
          <w:sz w:val="28"/>
          <w:szCs w:val="28"/>
        </w:rPr>
        <w:t xml:space="preserve"> «Архангельский региональный ресурсный центр».</w:t>
      </w:r>
    </w:p>
    <w:p w:rsidR="00354219" w:rsidRPr="00C40055" w:rsidRDefault="00354219" w:rsidP="00354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055">
        <w:rPr>
          <w:rFonts w:ascii="Times New Roman" w:eastAsia="Times New Roman" w:hAnsi="Times New Roman" w:cs="Times New Roman"/>
          <w:color w:val="242428"/>
          <w:sz w:val="28"/>
          <w:szCs w:val="28"/>
        </w:rPr>
        <w:t>Курсы повышения квалификации муниципальных</w:t>
      </w:r>
      <w:r w:rsidRPr="00C40055">
        <w:rPr>
          <w:rFonts w:ascii="Times New Roman" w:eastAsia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055">
        <w:rPr>
          <w:rFonts w:ascii="Times New Roman" w:eastAsia="Times New Roman" w:hAnsi="Times New Roman" w:cs="Times New Roman"/>
          <w:sz w:val="28"/>
          <w:szCs w:val="28"/>
        </w:rPr>
        <w:t>ключают в 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лекции</w:t>
      </w:r>
      <w:r w:rsidRPr="00C400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практикумы, </w:t>
      </w:r>
      <w:r w:rsidRPr="00C40055">
        <w:rPr>
          <w:rFonts w:ascii="Times New Roman" w:eastAsia="Times New Roman" w:hAnsi="Times New Roman" w:cs="Times New Roman"/>
          <w:sz w:val="28"/>
          <w:szCs w:val="28"/>
        </w:rPr>
        <w:t>деловые игры, тренинги, разбор практических ситуаций, круглые столы, выездные занятия, обмен опытом.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Применяется </w:t>
      </w:r>
      <w:r w:rsidRPr="003F4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групповая проектная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слушателей </w:t>
      </w:r>
      <w:r w:rsidRPr="003F414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сопровождении экспертов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4146">
        <w:rPr>
          <w:rFonts w:ascii="Times New Roman" w:eastAsia="Times New Roman" w:hAnsi="Times New Roman" w:cs="Times New Roman"/>
          <w:color w:val="000000"/>
          <w:sz w:val="28"/>
          <w:szCs w:val="28"/>
        </w:rPr>
        <w:t>и модераторов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40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4219" w:rsidRPr="006168D7" w:rsidRDefault="00354219" w:rsidP="003542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055">
        <w:rPr>
          <w:rFonts w:ascii="Times New Roman" w:eastAsia="Times New Roman" w:hAnsi="Times New Roman" w:cs="Times New Roman"/>
          <w:sz w:val="28"/>
          <w:szCs w:val="28"/>
        </w:rPr>
        <w:t>Тематика курсов,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учебные планы,</w:t>
      </w:r>
      <w:r w:rsidRPr="00C40055">
        <w:rPr>
          <w:rFonts w:ascii="Times New Roman" w:eastAsia="Times New Roman" w:hAnsi="Times New Roman" w:cs="Times New Roman"/>
          <w:sz w:val="28"/>
          <w:szCs w:val="28"/>
        </w:rPr>
        <w:t xml:space="preserve"> формы и сроки проведения составляются с учетом образовательных стандартов профессионального образования, приоритетных направлений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C400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354219">
        <w:rPr>
          <w:rFonts w:ascii="Times New Roman" w:eastAsia="Times New Roman" w:hAnsi="Times New Roman" w:cs="Times New Roman"/>
          <w:sz w:val="28"/>
          <w:szCs w:val="28"/>
        </w:rPr>
        <w:t xml:space="preserve"> пожеланий самих муниципальных служащих. </w:t>
      </w:r>
      <w:r w:rsidRPr="00354219">
        <w:rPr>
          <w:rFonts w:ascii="Times New Roman" w:eastAsia="Times New Roman" w:hAnsi="Times New Roman" w:cs="Times New Roman"/>
          <w:color w:val="242428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t>орма обучения –</w:t>
      </w:r>
      <w:r w:rsidRPr="0009110F"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 </w:t>
      </w:r>
      <w:r w:rsidRPr="006168D7">
        <w:rPr>
          <w:rFonts w:ascii="Times New Roman" w:eastAsia="Times New Roman" w:hAnsi="Times New Roman" w:cs="Times New Roman"/>
          <w:color w:val="242428"/>
          <w:sz w:val="28"/>
          <w:szCs w:val="28"/>
        </w:rPr>
        <w:t>очная, дистанционная. Формирование групп осуществляется ресурсным центром.</w:t>
      </w:r>
    </w:p>
    <w:p w:rsidR="00354219" w:rsidRPr="006168D7" w:rsidRDefault="00354219" w:rsidP="003542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8"/>
          <w:sz w:val="28"/>
          <w:szCs w:val="28"/>
        </w:rPr>
      </w:pPr>
      <w:r w:rsidRPr="006168D7">
        <w:rPr>
          <w:rFonts w:ascii="Times New Roman" w:eastAsia="Times New Roman" w:hAnsi="Times New Roman" w:cs="Times New Roman"/>
          <w:color w:val="242428"/>
          <w:sz w:val="28"/>
          <w:szCs w:val="28"/>
        </w:rPr>
        <w:t>Обучение проводится на базе образовательной организации, которая определяется в соответствии с федеральным законодательством о закупочной деятельности.</w:t>
      </w:r>
    </w:p>
    <w:p w:rsidR="00354219" w:rsidRPr="00354219" w:rsidRDefault="00354219" w:rsidP="003542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lastRenderedPageBreak/>
        <w:t xml:space="preserve">Ежегодно организуются курсы, которые </w:t>
      </w:r>
      <w:r w:rsidRPr="00354219">
        <w:rPr>
          <w:rFonts w:ascii="Times New Roman" w:eastAsia="Times New Roman" w:hAnsi="Times New Roman" w:cs="Times New Roman"/>
          <w:color w:val="242428"/>
          <w:sz w:val="28"/>
          <w:szCs w:val="28"/>
        </w:rPr>
        <w:t>приоритетны</w:t>
      </w: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 для муниципалитетов, по темам:</w:t>
      </w:r>
      <w:r w:rsidR="009222B4"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 </w:t>
      </w:r>
      <w:r w:rsidR="009222B4">
        <w:rPr>
          <w:rFonts w:ascii="Times New Roman" w:hAnsi="Times New Roman" w:cs="Times New Roman"/>
          <w:sz w:val="28"/>
          <w:szCs w:val="28"/>
        </w:rPr>
        <w:t>«</w:t>
      </w:r>
      <w:r w:rsidRPr="00354219">
        <w:rPr>
          <w:rFonts w:ascii="Times New Roman" w:hAnsi="Times New Roman" w:cs="Times New Roman"/>
          <w:sz w:val="28"/>
          <w:szCs w:val="28"/>
        </w:rPr>
        <w:t>Совершенствование финансово-экономического развития муниципальных образований Архангельской области</w:t>
      </w:r>
      <w:r w:rsidR="009222B4">
        <w:rPr>
          <w:rFonts w:ascii="Times New Roman" w:hAnsi="Times New Roman" w:cs="Times New Roman"/>
          <w:sz w:val="28"/>
          <w:szCs w:val="28"/>
        </w:rPr>
        <w:t>», «</w:t>
      </w:r>
      <w:r w:rsidRPr="00354219">
        <w:rPr>
          <w:rFonts w:ascii="Times New Roman" w:hAnsi="Times New Roman" w:cs="Times New Roman"/>
          <w:sz w:val="28"/>
          <w:szCs w:val="28"/>
        </w:rPr>
        <w:t>Совершенствование системы жилищно-коммунального хозяйства и обслуживания населения</w:t>
      </w:r>
      <w:r w:rsidR="00B63E93">
        <w:rPr>
          <w:rFonts w:ascii="Times New Roman" w:hAnsi="Times New Roman" w:cs="Times New Roman"/>
          <w:sz w:val="28"/>
          <w:szCs w:val="28"/>
        </w:rPr>
        <w:t>»</w:t>
      </w:r>
      <w:r w:rsidR="009222B4">
        <w:rPr>
          <w:rFonts w:ascii="Times New Roman" w:hAnsi="Times New Roman" w:cs="Times New Roman"/>
          <w:sz w:val="28"/>
          <w:szCs w:val="28"/>
        </w:rPr>
        <w:t xml:space="preserve">, </w:t>
      </w:r>
      <w:r w:rsidR="00B63E93">
        <w:rPr>
          <w:rFonts w:ascii="Times New Roman" w:hAnsi="Times New Roman" w:cs="Times New Roman"/>
          <w:sz w:val="28"/>
          <w:szCs w:val="28"/>
        </w:rPr>
        <w:t>«</w:t>
      </w:r>
      <w:r w:rsidRPr="00354219">
        <w:rPr>
          <w:rFonts w:ascii="Times New Roman" w:hAnsi="Times New Roman" w:cs="Times New Roman"/>
          <w:sz w:val="28"/>
          <w:szCs w:val="28"/>
        </w:rPr>
        <w:t>Организация управления земельными ресурсами и муниципальным имуществом</w:t>
      </w:r>
      <w:r w:rsidR="00B63E93">
        <w:rPr>
          <w:rFonts w:ascii="Times New Roman" w:hAnsi="Times New Roman" w:cs="Times New Roman"/>
          <w:sz w:val="28"/>
          <w:szCs w:val="28"/>
        </w:rPr>
        <w:t>»</w:t>
      </w:r>
      <w:r w:rsidR="009222B4">
        <w:rPr>
          <w:rFonts w:ascii="Times New Roman" w:hAnsi="Times New Roman" w:cs="Times New Roman"/>
          <w:sz w:val="28"/>
          <w:szCs w:val="28"/>
        </w:rPr>
        <w:t xml:space="preserve">, </w:t>
      </w:r>
      <w:r w:rsidR="00B63E93">
        <w:rPr>
          <w:rFonts w:ascii="Times New Roman" w:hAnsi="Times New Roman" w:cs="Times New Roman"/>
          <w:sz w:val="28"/>
          <w:szCs w:val="28"/>
        </w:rPr>
        <w:t>«</w:t>
      </w:r>
      <w:r w:rsidRPr="00354219">
        <w:rPr>
          <w:rFonts w:ascii="Times New Roman" w:hAnsi="Times New Roman" w:cs="Times New Roman"/>
          <w:sz w:val="28"/>
          <w:szCs w:val="28"/>
        </w:rPr>
        <w:t>Совершенствование системы местного самоуправления</w:t>
      </w:r>
      <w:r w:rsidR="00B63E93">
        <w:rPr>
          <w:rFonts w:ascii="Times New Roman" w:hAnsi="Times New Roman" w:cs="Times New Roman"/>
          <w:sz w:val="28"/>
          <w:szCs w:val="28"/>
        </w:rPr>
        <w:t>»</w:t>
      </w:r>
      <w:r w:rsidRPr="00354219">
        <w:rPr>
          <w:rFonts w:ascii="Times New Roman" w:hAnsi="Times New Roman" w:cs="Times New Roman"/>
          <w:i/>
          <w:sz w:val="28"/>
          <w:szCs w:val="28"/>
        </w:rPr>
        <w:t>.</w:t>
      </w:r>
    </w:p>
    <w:p w:rsidR="00354219" w:rsidRPr="006168D7" w:rsidRDefault="00354219" w:rsidP="005A48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219">
        <w:rPr>
          <w:rFonts w:ascii="Times New Roman" w:hAnsi="Times New Roman" w:cs="Times New Roman"/>
          <w:sz w:val="28"/>
          <w:szCs w:val="28"/>
        </w:rPr>
        <w:t>При наличии финансирования дополнительно организуются специализированные</w:t>
      </w:r>
      <w:r w:rsidR="005A4871">
        <w:rPr>
          <w:rFonts w:ascii="Times New Roman" w:hAnsi="Times New Roman" w:cs="Times New Roman"/>
          <w:sz w:val="28"/>
          <w:szCs w:val="28"/>
        </w:rPr>
        <w:t xml:space="preserve"> </w:t>
      </w:r>
      <w:r w:rsidRPr="00354219">
        <w:rPr>
          <w:rFonts w:ascii="Times New Roman" w:hAnsi="Times New Roman" w:cs="Times New Roman"/>
          <w:sz w:val="28"/>
          <w:szCs w:val="28"/>
        </w:rPr>
        <w:t>курсы</w:t>
      </w:r>
      <w:r w:rsidRPr="006168D7">
        <w:rPr>
          <w:rFonts w:ascii="Times New Roman" w:hAnsi="Times New Roman" w:cs="Times New Roman"/>
          <w:sz w:val="28"/>
          <w:szCs w:val="28"/>
        </w:rPr>
        <w:t>.</w:t>
      </w:r>
    </w:p>
    <w:p w:rsidR="00354219" w:rsidRPr="00B63E93" w:rsidRDefault="00B63E93" w:rsidP="00354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8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t>К</w:t>
      </w:r>
      <w:r w:rsidR="00354219">
        <w:rPr>
          <w:rFonts w:ascii="Times New Roman" w:eastAsia="Times New Roman" w:hAnsi="Times New Roman" w:cs="Times New Roman"/>
          <w:color w:val="242428"/>
          <w:sz w:val="28"/>
          <w:szCs w:val="28"/>
        </w:rPr>
        <w:t>оличество курсов и количество слушателей</w:t>
      </w:r>
      <w:r w:rsidR="00354219" w:rsidRPr="00B63E93"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 увеличивается</w:t>
      </w: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br/>
        <w:t>Д</w:t>
      </w:r>
      <w:r w:rsidR="00354219" w:rsidRPr="00A24E45">
        <w:rPr>
          <w:rFonts w:ascii="Times New Roman" w:eastAsia="Times New Roman" w:hAnsi="Times New Roman" w:cs="Times New Roman"/>
          <w:color w:val="242428"/>
          <w:sz w:val="28"/>
          <w:szCs w:val="28"/>
        </w:rPr>
        <w:t>л</w:t>
      </w:r>
      <w:r w:rsidR="00354219">
        <w:rPr>
          <w:rFonts w:ascii="Times New Roman" w:eastAsia="Times New Roman" w:hAnsi="Times New Roman" w:cs="Times New Roman"/>
          <w:color w:val="242428"/>
          <w:sz w:val="28"/>
          <w:szCs w:val="28"/>
        </w:rPr>
        <w:t>я сравнения: ранее (до 2016 года) организовывалось 4 – 6 курсов,  обучалось не более</w:t>
      </w:r>
      <w:r w:rsidR="00354219" w:rsidRPr="00B63E93"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 180 человек в год. </w:t>
      </w:r>
    </w:p>
    <w:p w:rsidR="00354219" w:rsidRPr="000E13F6" w:rsidRDefault="00354219" w:rsidP="00354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В 2020 году – </w:t>
      </w:r>
      <w:r w:rsidR="005A4871"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ожидаемое количество курсов – 9, </w:t>
      </w:r>
      <w:r w:rsidRPr="00B63E93"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обучение пройдут 281 человек </w:t>
      </w:r>
      <w:r w:rsidR="00B63E93">
        <w:rPr>
          <w:rFonts w:ascii="Times New Roman" w:eastAsia="Times New Roman" w:hAnsi="Times New Roman" w:cs="Times New Roman"/>
          <w:color w:val="24242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t>с учетом декабря</w:t>
      </w:r>
      <w:r w:rsidR="00B63E93">
        <w:rPr>
          <w:rFonts w:ascii="Times New Roman" w:eastAsia="Times New Roman" w:hAnsi="Times New Roman" w:cs="Times New Roman"/>
          <w:color w:val="242428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 </w:t>
      </w:r>
      <w:r w:rsidR="00B63E93" w:rsidRPr="00B63E93"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  <w:t>С</w:t>
      </w:r>
      <w:r w:rsidRPr="000E13F6"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  <w:t xml:space="preserve">правочно: </w:t>
      </w:r>
      <w:r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  <w:t xml:space="preserve">в 2020 году </w:t>
      </w:r>
      <w:r w:rsidRPr="000E13F6"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  <w:t xml:space="preserve">государственных служащих </w:t>
      </w:r>
      <w:r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  <w:t>обучается</w:t>
      </w:r>
      <w:r w:rsidRPr="000E13F6"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  <w:t>240 человек</w:t>
      </w:r>
      <w:r w:rsidRPr="000E13F6">
        <w:rPr>
          <w:rFonts w:ascii="Times New Roman" w:eastAsia="Times New Roman" w:hAnsi="Times New Roman" w:cs="Times New Roman"/>
          <w:i/>
          <w:color w:val="242428"/>
          <w:sz w:val="28"/>
          <w:szCs w:val="28"/>
        </w:rPr>
        <w:t>.</w:t>
      </w:r>
    </w:p>
    <w:p w:rsidR="00354219" w:rsidRPr="00B63E93" w:rsidRDefault="00354219" w:rsidP="00354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8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8"/>
          <w:sz w:val="28"/>
          <w:szCs w:val="28"/>
        </w:rPr>
        <w:t xml:space="preserve">На 2021 год запланировано </w:t>
      </w:r>
      <w:r w:rsidR="005A4871">
        <w:rPr>
          <w:rFonts w:ascii="Times New Roman" w:eastAsia="Times New Roman" w:hAnsi="Times New Roman" w:cs="Times New Roman"/>
          <w:color w:val="242428"/>
          <w:sz w:val="28"/>
          <w:szCs w:val="28"/>
        </w:rPr>
        <w:t>9 курсов.</w:t>
      </w:r>
    </w:p>
    <w:p w:rsidR="00354219" w:rsidRPr="00B63E93" w:rsidRDefault="00354219" w:rsidP="003542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8"/>
          <w:sz w:val="28"/>
          <w:szCs w:val="28"/>
        </w:rPr>
      </w:pPr>
      <w:r w:rsidRPr="00B63E93">
        <w:rPr>
          <w:rFonts w:ascii="Times New Roman" w:eastAsia="Times New Roman" w:hAnsi="Times New Roman" w:cs="Times New Roman"/>
          <w:color w:val="242428"/>
          <w:sz w:val="28"/>
          <w:szCs w:val="28"/>
        </w:rPr>
        <w:t>Всего за 3 года обучение прошли 707 человек, из них поселенческий уровень – 201 человек.</w:t>
      </w:r>
    </w:p>
    <w:p w:rsidR="00354219" w:rsidRPr="00EB79D3" w:rsidRDefault="00354219" w:rsidP="003542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219" w:rsidRDefault="00B63E93" w:rsidP="00616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354219" w:rsidSect="00D405FA">
      <w:headerReference w:type="default" r:id="rId7"/>
      <w:type w:val="continuous"/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F40" w:rsidRDefault="00F71F40" w:rsidP="00FF13AB">
      <w:pPr>
        <w:spacing w:after="0" w:line="240" w:lineRule="auto"/>
      </w:pPr>
      <w:r>
        <w:separator/>
      </w:r>
    </w:p>
  </w:endnote>
  <w:endnote w:type="continuationSeparator" w:id="0">
    <w:p w:rsidR="00F71F40" w:rsidRDefault="00F71F40" w:rsidP="00FF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F40" w:rsidRDefault="00F71F40" w:rsidP="00FF13AB">
      <w:pPr>
        <w:spacing w:after="0" w:line="240" w:lineRule="auto"/>
      </w:pPr>
      <w:r>
        <w:separator/>
      </w:r>
    </w:p>
  </w:footnote>
  <w:footnote w:type="continuationSeparator" w:id="0">
    <w:p w:rsidR="00F71F40" w:rsidRDefault="00F71F40" w:rsidP="00FF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69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13AB" w:rsidRPr="00FF13AB" w:rsidRDefault="00267C6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13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13AB" w:rsidRPr="00FF13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3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41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13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13AB" w:rsidRDefault="00FF1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C49FB"/>
    <w:multiLevelType w:val="hybridMultilevel"/>
    <w:tmpl w:val="E7B80134"/>
    <w:lvl w:ilvl="0" w:tplc="25BAD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4FF"/>
    <w:rsid w:val="00014F87"/>
    <w:rsid w:val="000178D4"/>
    <w:rsid w:val="00017AB9"/>
    <w:rsid w:val="000326A2"/>
    <w:rsid w:val="000407AB"/>
    <w:rsid w:val="000618CD"/>
    <w:rsid w:val="000A1952"/>
    <w:rsid w:val="000F460D"/>
    <w:rsid w:val="00145FA5"/>
    <w:rsid w:val="00162F2A"/>
    <w:rsid w:val="00175882"/>
    <w:rsid w:val="001B7F28"/>
    <w:rsid w:val="001C559E"/>
    <w:rsid w:val="00246F8E"/>
    <w:rsid w:val="00250067"/>
    <w:rsid w:val="00255FB3"/>
    <w:rsid w:val="00267C65"/>
    <w:rsid w:val="00293902"/>
    <w:rsid w:val="002C41C5"/>
    <w:rsid w:val="002E3A17"/>
    <w:rsid w:val="00342057"/>
    <w:rsid w:val="00354219"/>
    <w:rsid w:val="003A39B1"/>
    <w:rsid w:val="003D7FBB"/>
    <w:rsid w:val="003F60D7"/>
    <w:rsid w:val="0041543E"/>
    <w:rsid w:val="00442259"/>
    <w:rsid w:val="0045272B"/>
    <w:rsid w:val="004866EC"/>
    <w:rsid w:val="00495068"/>
    <w:rsid w:val="004C54FF"/>
    <w:rsid w:val="004E551F"/>
    <w:rsid w:val="00500265"/>
    <w:rsid w:val="00551638"/>
    <w:rsid w:val="00552787"/>
    <w:rsid w:val="00563E6A"/>
    <w:rsid w:val="005A4871"/>
    <w:rsid w:val="005B2E32"/>
    <w:rsid w:val="005D57A0"/>
    <w:rsid w:val="005E6D4E"/>
    <w:rsid w:val="006019C4"/>
    <w:rsid w:val="006168D7"/>
    <w:rsid w:val="00631355"/>
    <w:rsid w:val="00645598"/>
    <w:rsid w:val="00677686"/>
    <w:rsid w:val="006C4F2C"/>
    <w:rsid w:val="006D66F4"/>
    <w:rsid w:val="00706EFE"/>
    <w:rsid w:val="00712E3B"/>
    <w:rsid w:val="00716C86"/>
    <w:rsid w:val="00745AE2"/>
    <w:rsid w:val="007A2C94"/>
    <w:rsid w:val="007C34F9"/>
    <w:rsid w:val="007F3398"/>
    <w:rsid w:val="00812D7C"/>
    <w:rsid w:val="00814991"/>
    <w:rsid w:val="00815BDF"/>
    <w:rsid w:val="0084705D"/>
    <w:rsid w:val="008506FC"/>
    <w:rsid w:val="008569C9"/>
    <w:rsid w:val="00862565"/>
    <w:rsid w:val="00886312"/>
    <w:rsid w:val="0089054E"/>
    <w:rsid w:val="008B258A"/>
    <w:rsid w:val="008E3087"/>
    <w:rsid w:val="008E35AD"/>
    <w:rsid w:val="008F3B5F"/>
    <w:rsid w:val="0090663E"/>
    <w:rsid w:val="0091610B"/>
    <w:rsid w:val="009222B4"/>
    <w:rsid w:val="00996C02"/>
    <w:rsid w:val="009B7B07"/>
    <w:rsid w:val="009B7D88"/>
    <w:rsid w:val="00A02F11"/>
    <w:rsid w:val="00A03B99"/>
    <w:rsid w:val="00A22A62"/>
    <w:rsid w:val="00A27BEC"/>
    <w:rsid w:val="00A61511"/>
    <w:rsid w:val="00A61C05"/>
    <w:rsid w:val="00A72982"/>
    <w:rsid w:val="00AA521E"/>
    <w:rsid w:val="00AA6983"/>
    <w:rsid w:val="00B14717"/>
    <w:rsid w:val="00B43A9F"/>
    <w:rsid w:val="00B568A1"/>
    <w:rsid w:val="00B63E93"/>
    <w:rsid w:val="00B67AA1"/>
    <w:rsid w:val="00BB6BF2"/>
    <w:rsid w:val="00BC01ED"/>
    <w:rsid w:val="00C273C6"/>
    <w:rsid w:val="00C40FB0"/>
    <w:rsid w:val="00C43C9F"/>
    <w:rsid w:val="00CB2372"/>
    <w:rsid w:val="00CC5D2A"/>
    <w:rsid w:val="00CE47CF"/>
    <w:rsid w:val="00D14A76"/>
    <w:rsid w:val="00D33397"/>
    <w:rsid w:val="00D34215"/>
    <w:rsid w:val="00D405FA"/>
    <w:rsid w:val="00D73AEC"/>
    <w:rsid w:val="00D84B7F"/>
    <w:rsid w:val="00DA0C78"/>
    <w:rsid w:val="00DC1BF8"/>
    <w:rsid w:val="00DC4557"/>
    <w:rsid w:val="00DD4EB8"/>
    <w:rsid w:val="00DF5E7F"/>
    <w:rsid w:val="00E01DAC"/>
    <w:rsid w:val="00E04D1F"/>
    <w:rsid w:val="00E810B6"/>
    <w:rsid w:val="00EA070F"/>
    <w:rsid w:val="00EA0B1A"/>
    <w:rsid w:val="00F306D5"/>
    <w:rsid w:val="00F36F16"/>
    <w:rsid w:val="00F50034"/>
    <w:rsid w:val="00F63D50"/>
    <w:rsid w:val="00F6414A"/>
    <w:rsid w:val="00F7155D"/>
    <w:rsid w:val="00F71F40"/>
    <w:rsid w:val="00F86D0B"/>
    <w:rsid w:val="00FA0517"/>
    <w:rsid w:val="00FB5793"/>
    <w:rsid w:val="00FD1CDA"/>
    <w:rsid w:val="00FD582D"/>
    <w:rsid w:val="00FF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3AB"/>
  </w:style>
  <w:style w:type="paragraph" w:styleId="a5">
    <w:name w:val="footer"/>
    <w:basedOn w:val="a"/>
    <w:link w:val="a6"/>
    <w:uiPriority w:val="99"/>
    <w:unhideWhenUsed/>
    <w:rsid w:val="00FF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3AB"/>
  </w:style>
  <w:style w:type="paragraph" w:styleId="a7">
    <w:name w:val="List Paragraph"/>
    <w:basedOn w:val="a"/>
    <w:uiPriority w:val="34"/>
    <w:qFormat/>
    <w:rsid w:val="00A02F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5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5E7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54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57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Светлана Александровна</dc:creator>
  <cp:lastModifiedBy>Каркавцева Любовь Геннадьевна</cp:lastModifiedBy>
  <cp:revision>3</cp:revision>
  <cp:lastPrinted>2020-11-24T15:10:00Z</cp:lastPrinted>
  <dcterms:created xsi:type="dcterms:W3CDTF">2020-12-17T14:22:00Z</dcterms:created>
  <dcterms:modified xsi:type="dcterms:W3CDTF">2020-12-17T14:23:00Z</dcterms:modified>
</cp:coreProperties>
</file>