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66163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 февраля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66163F">
        <w:rPr>
          <w:sz w:val="24"/>
          <w:szCs w:val="24"/>
        </w:rPr>
        <w:t>14</w:t>
      </w:r>
      <w:r w:rsidR="004965EE">
        <w:rPr>
          <w:sz w:val="24"/>
          <w:szCs w:val="24"/>
        </w:rPr>
        <w:t>.</w:t>
      </w:r>
      <w:r w:rsidR="0066163F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6163F" w:rsidRDefault="0066163F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66163F">
        <w:rPr>
          <w:b/>
          <w:color w:val="000000"/>
          <w:sz w:val="28"/>
          <w:szCs w:val="28"/>
        </w:rPr>
        <w:t>Об утверждении рекомендаций</w:t>
      </w:r>
      <w:r w:rsidRPr="0066163F">
        <w:rPr>
          <w:b/>
          <w:sz w:val="28"/>
          <w:szCs w:val="28"/>
        </w:rPr>
        <w:t>, принятых по итогам проведения</w:t>
      </w:r>
      <w:r w:rsidRPr="0066163F">
        <w:rPr>
          <w:sz w:val="20"/>
        </w:rPr>
        <w:t xml:space="preserve"> </w:t>
      </w:r>
      <w:r w:rsidRPr="0066163F">
        <w:rPr>
          <w:b/>
          <w:color w:val="000000"/>
          <w:sz w:val="28"/>
          <w:szCs w:val="28"/>
        </w:rPr>
        <w:t>расширенного заседания комитета 25 января 2022 года</w:t>
      </w:r>
      <w:r w:rsidRPr="0066163F">
        <w:rPr>
          <w:b/>
          <w:color w:val="000000"/>
          <w:sz w:val="28"/>
        </w:rPr>
        <w:t xml:space="preserve"> на тему «Актуальные вопросы, возникающие при реализации органами местного самоуправления муниципальных округов, муниципальных районов, городских и сельских поселений, полномочий по организации уличного освещения»</w:t>
      </w:r>
      <w:r>
        <w:rPr>
          <w:b/>
          <w:color w:val="000000"/>
          <w:sz w:val="28"/>
        </w:rPr>
        <w:t>.</w:t>
      </w:r>
    </w:p>
    <w:p w:rsidR="0066163F" w:rsidRPr="0066163F" w:rsidRDefault="0066163F" w:rsidP="0066163F">
      <w:pPr>
        <w:pStyle w:val="a9"/>
        <w:autoSpaceDE w:val="0"/>
        <w:autoSpaceDN w:val="0"/>
        <w:adjustRightInd w:val="0"/>
        <w:ind w:left="1418"/>
        <w:jc w:val="both"/>
      </w:pPr>
      <w:r w:rsidRPr="0066163F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66163F" w:rsidRPr="0066163F" w:rsidRDefault="0066163F" w:rsidP="0066163F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</w:p>
    <w:p w:rsidR="00E356FE" w:rsidRPr="00E356FE" w:rsidRDefault="0066163F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7D7778">
        <w:rPr>
          <w:b/>
          <w:sz w:val="28"/>
          <w:szCs w:val="28"/>
        </w:rPr>
        <w:t xml:space="preserve">О рассмотрении </w:t>
      </w:r>
      <w:r>
        <w:rPr>
          <w:b/>
          <w:sz w:val="27"/>
          <w:szCs w:val="27"/>
        </w:rPr>
        <w:t>предложения</w:t>
      </w:r>
      <w:r w:rsidRPr="00F30A8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Черепанова Н.В.</w:t>
      </w:r>
      <w:r w:rsidRPr="00F30A8F">
        <w:rPr>
          <w:b/>
          <w:sz w:val="27"/>
          <w:szCs w:val="27"/>
        </w:rPr>
        <w:t xml:space="preserve"> о присвоении наименования географическому объекту</w:t>
      </w:r>
      <w:r w:rsidR="005D3502" w:rsidRPr="00D90D0D">
        <w:rPr>
          <w:b/>
          <w:color w:val="000000"/>
          <w:sz w:val="28"/>
          <w:szCs w:val="28"/>
        </w:rPr>
        <w:t>.</w:t>
      </w:r>
    </w:p>
    <w:p w:rsidR="00E356FE" w:rsidRDefault="00E356FE" w:rsidP="00E356FE">
      <w:pPr>
        <w:autoSpaceDE w:val="0"/>
        <w:autoSpaceDN w:val="0"/>
        <w:adjustRightInd w:val="0"/>
        <w:ind w:left="1418"/>
        <w:jc w:val="both"/>
      </w:pPr>
      <w:r w:rsidRPr="00E356FE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E356FE" w:rsidRPr="00E356FE" w:rsidRDefault="00E356FE" w:rsidP="00E356FE">
      <w:pPr>
        <w:autoSpaceDE w:val="0"/>
        <w:autoSpaceDN w:val="0"/>
        <w:adjustRightInd w:val="0"/>
        <w:ind w:left="709"/>
        <w:jc w:val="both"/>
        <w:rPr>
          <w:bCs/>
        </w:rPr>
      </w:pPr>
    </w:p>
    <w:p w:rsidR="00A251E0" w:rsidRPr="004F549A" w:rsidRDefault="00A251E0" w:rsidP="00A251E0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4F549A">
        <w:rPr>
          <w:b/>
          <w:color w:val="000000"/>
          <w:sz w:val="28"/>
          <w:szCs w:val="28"/>
        </w:rPr>
        <w:t>.</w:t>
      </w:r>
    </w:p>
    <w:p w:rsidR="00A251E0" w:rsidRDefault="00A251E0" w:rsidP="00A251E0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6C47F7" w:rsidRDefault="006C47F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2E4EE7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p w:rsidR="00047D70" w:rsidRPr="001F7F82" w:rsidRDefault="00047D70" w:rsidP="004D7F84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66163F" w:rsidRPr="00960F44" w:rsidTr="0066163F">
        <w:trPr>
          <w:trHeight w:val="148"/>
        </w:trPr>
        <w:tc>
          <w:tcPr>
            <w:tcW w:w="9639" w:type="dxa"/>
          </w:tcPr>
          <w:p w:rsidR="0066163F" w:rsidRPr="00960F44" w:rsidRDefault="0066163F" w:rsidP="004631C6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комитета:</w:t>
            </w:r>
          </w:p>
        </w:tc>
      </w:tr>
      <w:tr w:rsidR="0066163F" w:rsidRPr="00960F44" w:rsidTr="0066163F">
        <w:trPr>
          <w:trHeight w:val="148"/>
        </w:trPr>
        <w:tc>
          <w:tcPr>
            <w:tcW w:w="9639" w:type="dxa"/>
          </w:tcPr>
          <w:p w:rsidR="0066163F" w:rsidRDefault="0066163F" w:rsidP="004631C6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Худякова</w:t>
            </w:r>
          </w:p>
          <w:p w:rsidR="0066163F" w:rsidRPr="00960F44" w:rsidRDefault="0066163F" w:rsidP="004631C6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Инна Валентиновна</w:t>
            </w: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CD" w:rsidRDefault="004502CD" w:rsidP="00E426FF">
      <w:r>
        <w:separator/>
      </w:r>
    </w:p>
  </w:endnote>
  <w:endnote w:type="continuationSeparator" w:id="0">
    <w:p w:rsidR="004502CD" w:rsidRDefault="004502C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CD" w:rsidRDefault="004502CD" w:rsidP="00E426FF">
      <w:r>
        <w:separator/>
      </w:r>
    </w:p>
  </w:footnote>
  <w:footnote w:type="continuationSeparator" w:id="0">
    <w:p w:rsidR="004502CD" w:rsidRDefault="004502C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FD3E62">
        <w:pPr>
          <w:pStyle w:val="ac"/>
          <w:jc w:val="center"/>
        </w:pPr>
        <w:fldSimple w:instr=" PAGE   \* MERGEFORMAT ">
          <w:r w:rsidR="0066163F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707C3-DE2E-410E-8D85-562C6106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51</cp:revision>
  <cp:lastPrinted>2021-12-13T14:24:00Z</cp:lastPrinted>
  <dcterms:created xsi:type="dcterms:W3CDTF">2020-09-15T07:13:00Z</dcterms:created>
  <dcterms:modified xsi:type="dcterms:W3CDTF">2022-02-02T08:10:00Z</dcterms:modified>
</cp:coreProperties>
</file>