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ED8C5" w14:textId="77777777" w:rsidR="00934862" w:rsidRDefault="00934862" w:rsidP="009348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Hlk94603073"/>
      <w:bookmarkStart w:id="1" w:name="_Hlk94603130"/>
      <w:r>
        <w:rPr>
          <w:rFonts w:ascii="Times New Roman" w:hAnsi="Times New Roman"/>
          <w:sz w:val="28"/>
          <w:szCs w:val="28"/>
          <w:lang w:eastAsia="ru-RU"/>
        </w:rPr>
        <w:t xml:space="preserve">Информация </w:t>
      </w:r>
    </w:p>
    <w:p w14:paraId="4C2EDB73" w14:textId="622A9E19" w:rsidR="00934862" w:rsidRDefault="00934862" w:rsidP="00F65D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агентства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ГПСи</w:t>
      </w:r>
      <w:r w:rsidR="00D645EF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 для тематического заседания комитета Архангельского</w:t>
      </w:r>
      <w:r w:rsidR="00F65D00">
        <w:rPr>
          <w:rFonts w:ascii="Times New Roman" w:hAnsi="Times New Roman"/>
          <w:sz w:val="28"/>
          <w:szCs w:val="28"/>
          <w:lang w:eastAsia="ru-RU"/>
        </w:rPr>
        <w:t xml:space="preserve"> областного Собрания депутатов 10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2022 г.</w:t>
      </w:r>
    </w:p>
    <w:p w14:paraId="3CA5BB78" w14:textId="77777777" w:rsidR="00934862" w:rsidRDefault="00934862" w:rsidP="009348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540265A" w14:textId="6FCDF172" w:rsidR="00F36C3E" w:rsidRDefault="00934862" w:rsidP="00D645EF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Муниципальное образование </w:t>
      </w:r>
      <w:r w:rsidRPr="00934862">
        <w:rPr>
          <w:rFonts w:ascii="Times New Roman" w:hAnsi="Times New Roman"/>
          <w:sz w:val="28"/>
          <w:szCs w:val="28"/>
          <w:lang w:eastAsia="ru-RU"/>
        </w:rPr>
        <w:t>г</w:t>
      </w:r>
      <w:r w:rsidRPr="0093486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ородской округ</w:t>
      </w:r>
      <w:r w:rsidR="00EA12D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br/>
      </w:r>
      <w:r w:rsidRPr="0093486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Архангельской области </w:t>
      </w:r>
      <w:r w:rsidR="00D645EF" w:rsidRPr="00D645E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«Котлас»</w:t>
      </w:r>
      <w:r w:rsidR="00D645E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14:paraId="18000238" w14:textId="77777777" w:rsidR="00F65D00" w:rsidRDefault="00F65D00" w:rsidP="0079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BC560" w14:textId="77777777" w:rsidR="00F65D00" w:rsidRDefault="00F65D00" w:rsidP="0079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60D374" w14:textId="2EE74565" w:rsidR="00D645EF" w:rsidRPr="00887FEF" w:rsidRDefault="00F65D00" w:rsidP="0079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887FEF">
        <w:rPr>
          <w:rFonts w:ascii="Times New Roman" w:hAnsi="Times New Roman" w:cs="Times New Roman"/>
          <w:sz w:val="28"/>
          <w:szCs w:val="28"/>
        </w:rPr>
        <w:t>г. Котлас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7F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пос. Лиманда и 46 лесозавод) </w:t>
      </w:r>
      <w:r w:rsidR="00E65B5D">
        <w:rPr>
          <w:rFonts w:ascii="Times New Roman" w:hAnsi="Times New Roman" w:cs="Times New Roman"/>
          <w:sz w:val="28"/>
          <w:szCs w:val="28"/>
        </w:rPr>
        <w:t>включена в</w:t>
      </w:r>
      <w:r w:rsidRPr="00887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87FEF">
        <w:rPr>
          <w:rFonts w:ascii="Times New Roman" w:hAnsi="Times New Roman" w:cs="Times New Roman"/>
          <w:sz w:val="28"/>
          <w:szCs w:val="28"/>
        </w:rPr>
        <w:t>айон выезда ПЧ №</w:t>
      </w:r>
      <w:r w:rsidR="00E65B5D">
        <w:rPr>
          <w:rFonts w:ascii="Times New Roman" w:hAnsi="Times New Roman" w:cs="Times New Roman"/>
          <w:sz w:val="28"/>
          <w:szCs w:val="28"/>
        </w:rPr>
        <w:t> </w:t>
      </w:r>
      <w:r w:rsidRPr="00887FEF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B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учреждения</w:t>
      </w:r>
      <w:r w:rsidR="00D645EF" w:rsidRPr="00887FEF">
        <w:rPr>
          <w:rFonts w:ascii="Times New Roman" w:hAnsi="Times New Roman" w:cs="Times New Roman"/>
          <w:sz w:val="28"/>
          <w:szCs w:val="28"/>
        </w:rPr>
        <w:t xml:space="preserve"> Архангельской области «ОГПС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645EF" w:rsidRPr="00887FEF">
        <w:rPr>
          <w:rFonts w:ascii="Times New Roman" w:hAnsi="Times New Roman" w:cs="Times New Roman"/>
          <w:sz w:val="28"/>
          <w:szCs w:val="28"/>
        </w:rPr>
        <w:t>21»</w:t>
      </w:r>
      <w:r w:rsidR="00E65B5D">
        <w:rPr>
          <w:rFonts w:ascii="Times New Roman" w:hAnsi="Times New Roman" w:cs="Times New Roman"/>
          <w:sz w:val="28"/>
          <w:szCs w:val="28"/>
        </w:rPr>
        <w:t xml:space="preserve">. В состав ГКУ Архангельской области «ОГПС № </w:t>
      </w:r>
      <w:proofErr w:type="gramStart"/>
      <w:r w:rsidR="00E65B5D">
        <w:rPr>
          <w:rFonts w:ascii="Times New Roman" w:hAnsi="Times New Roman" w:cs="Times New Roman"/>
          <w:sz w:val="28"/>
          <w:szCs w:val="28"/>
        </w:rPr>
        <w:t xml:space="preserve">21» </w:t>
      </w:r>
      <w:r w:rsidR="00D645EF" w:rsidRPr="00887FEF">
        <w:rPr>
          <w:rFonts w:ascii="Times New Roman" w:hAnsi="Times New Roman" w:cs="Times New Roman"/>
          <w:sz w:val="28"/>
          <w:szCs w:val="28"/>
        </w:rPr>
        <w:t xml:space="preserve"> входит</w:t>
      </w:r>
      <w:proofErr w:type="gramEnd"/>
      <w:r w:rsidR="00D645EF" w:rsidRPr="00887FEF">
        <w:rPr>
          <w:rFonts w:ascii="Times New Roman" w:hAnsi="Times New Roman" w:cs="Times New Roman"/>
          <w:sz w:val="28"/>
          <w:szCs w:val="28"/>
        </w:rPr>
        <w:t xml:space="preserve"> 7 пожарных частей и 2 отдельных поста расположенных в населённых пунктах </w:t>
      </w:r>
      <w:proofErr w:type="spellStart"/>
      <w:r w:rsidR="00E65B5D" w:rsidRPr="00E65B5D">
        <w:rPr>
          <w:rFonts w:ascii="Times New Roman" w:hAnsi="Times New Roman" w:cs="Times New Roman"/>
          <w:sz w:val="28"/>
          <w:szCs w:val="28"/>
        </w:rPr>
        <w:t>Котласского</w:t>
      </w:r>
      <w:proofErr w:type="spellEnd"/>
      <w:r w:rsidR="00E65B5D" w:rsidRPr="00E65B5D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="00D645EF" w:rsidRPr="00887FEF">
        <w:rPr>
          <w:rFonts w:ascii="Times New Roman" w:hAnsi="Times New Roman" w:cs="Times New Roman"/>
          <w:sz w:val="28"/>
          <w:szCs w:val="28"/>
        </w:rPr>
        <w:t>. В штате пожарной части №</w:t>
      </w:r>
      <w:r w:rsidR="00E65B5D">
        <w:rPr>
          <w:rFonts w:ascii="Times New Roman" w:hAnsi="Times New Roman" w:cs="Times New Roman"/>
          <w:sz w:val="28"/>
          <w:szCs w:val="28"/>
        </w:rPr>
        <w:t> </w:t>
      </w:r>
      <w:r w:rsidR="00D645EF" w:rsidRPr="00887FEF">
        <w:rPr>
          <w:rFonts w:ascii="Times New Roman" w:hAnsi="Times New Roman" w:cs="Times New Roman"/>
          <w:sz w:val="28"/>
          <w:szCs w:val="28"/>
        </w:rPr>
        <w:t>87 11 человек личного состава и 2 единицы техники: АЦ – 40 (131) – 1984</w:t>
      </w:r>
      <w:r w:rsidR="00D645EF">
        <w:rPr>
          <w:rFonts w:ascii="Times New Roman" w:hAnsi="Times New Roman" w:cs="Times New Roman"/>
          <w:sz w:val="28"/>
          <w:szCs w:val="28"/>
        </w:rPr>
        <w:t xml:space="preserve"> </w:t>
      </w:r>
      <w:r w:rsidR="00D645EF" w:rsidRPr="00887FEF">
        <w:rPr>
          <w:rFonts w:ascii="Times New Roman" w:hAnsi="Times New Roman" w:cs="Times New Roman"/>
          <w:sz w:val="28"/>
          <w:szCs w:val="28"/>
        </w:rPr>
        <w:t>года выпуска и АЦ – 40 (131) – 1990 года выпуска.</w:t>
      </w:r>
    </w:p>
    <w:p w14:paraId="2B9CE7DA" w14:textId="318534FD" w:rsidR="00D645EF" w:rsidRPr="00887FEF" w:rsidRDefault="00D645EF" w:rsidP="0079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EF">
        <w:rPr>
          <w:rFonts w:ascii="Times New Roman" w:hAnsi="Times New Roman" w:cs="Times New Roman"/>
          <w:sz w:val="28"/>
          <w:szCs w:val="28"/>
        </w:rPr>
        <w:t>Пожарные автомобили укомплектованы ПТВ согласно норм в полном объеме. Из специализированного оборудования отсутствует аварийно-спасательный</w:t>
      </w:r>
      <w:r w:rsidR="00E65B5D">
        <w:rPr>
          <w:rFonts w:ascii="Times New Roman" w:hAnsi="Times New Roman" w:cs="Times New Roman"/>
          <w:sz w:val="28"/>
          <w:szCs w:val="28"/>
        </w:rPr>
        <w:t xml:space="preserve"> инструмент </w:t>
      </w:r>
      <w:r w:rsidR="00EA12D5">
        <w:rPr>
          <w:rFonts w:ascii="Times New Roman" w:hAnsi="Times New Roman" w:cs="Times New Roman"/>
          <w:sz w:val="28"/>
          <w:szCs w:val="28"/>
        </w:rPr>
        <w:t xml:space="preserve">необходимый </w:t>
      </w:r>
      <w:r w:rsidR="00EA12D5" w:rsidRPr="00887FEF">
        <w:rPr>
          <w:rFonts w:ascii="Times New Roman" w:hAnsi="Times New Roman" w:cs="Times New Roman"/>
          <w:sz w:val="28"/>
          <w:szCs w:val="28"/>
        </w:rPr>
        <w:t>для</w:t>
      </w:r>
      <w:r w:rsidRPr="00887FEF">
        <w:rPr>
          <w:rFonts w:ascii="Times New Roman" w:hAnsi="Times New Roman" w:cs="Times New Roman"/>
          <w:sz w:val="28"/>
          <w:szCs w:val="28"/>
        </w:rPr>
        <w:t xml:space="preserve"> </w:t>
      </w:r>
      <w:r w:rsidR="00E675E0">
        <w:rPr>
          <w:rFonts w:ascii="Times New Roman" w:hAnsi="Times New Roman" w:cs="Times New Roman"/>
          <w:sz w:val="28"/>
          <w:szCs w:val="28"/>
        </w:rPr>
        <w:t xml:space="preserve">проведения возложенных на пожарную охрану </w:t>
      </w:r>
      <w:r w:rsidR="00EA12D5">
        <w:rPr>
          <w:rFonts w:ascii="Times New Roman" w:hAnsi="Times New Roman" w:cs="Times New Roman"/>
          <w:sz w:val="28"/>
          <w:szCs w:val="28"/>
        </w:rPr>
        <w:t xml:space="preserve">аварийно-спасательных </w:t>
      </w:r>
      <w:r w:rsidR="00E675E0">
        <w:rPr>
          <w:rFonts w:ascii="Times New Roman" w:hAnsi="Times New Roman" w:cs="Times New Roman"/>
          <w:sz w:val="28"/>
          <w:szCs w:val="28"/>
        </w:rPr>
        <w:t>работ.</w:t>
      </w:r>
    </w:p>
    <w:p w14:paraId="3D776073" w14:textId="03FEBBE0" w:rsidR="00D645EF" w:rsidRPr="00887FEF" w:rsidRDefault="00D645EF" w:rsidP="0079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EF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7FEF">
        <w:rPr>
          <w:rFonts w:ascii="Times New Roman" w:hAnsi="Times New Roman" w:cs="Times New Roman"/>
          <w:sz w:val="28"/>
          <w:szCs w:val="28"/>
        </w:rPr>
        <w:t xml:space="preserve"> пожарной охраны обеспечены спецодеждой согласно норм. </w:t>
      </w:r>
    </w:p>
    <w:p w14:paraId="70D31FAE" w14:textId="77777777" w:rsidR="00D645EF" w:rsidRDefault="00D645EF" w:rsidP="0079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EF">
        <w:rPr>
          <w:rFonts w:ascii="Times New Roman" w:hAnsi="Times New Roman" w:cs="Times New Roman"/>
          <w:sz w:val="28"/>
          <w:szCs w:val="28"/>
        </w:rPr>
        <w:t>Заработная плата работникам ПЧ выдаётся вовремя и в полном объёме. Информация предоставлена в таблице.</w:t>
      </w:r>
    </w:p>
    <w:p w14:paraId="6E734999" w14:textId="77777777" w:rsidR="00D645EF" w:rsidRDefault="00D645EF" w:rsidP="00797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DB684B" w14:textId="32F13AD0" w:rsidR="00D645EF" w:rsidRPr="00887FEF" w:rsidRDefault="00E65B5D" w:rsidP="00E675E0">
      <w:pPr>
        <w:pStyle w:val="40"/>
        <w:shd w:val="clear" w:color="auto" w:fill="auto"/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D645EF" w:rsidRPr="00887FEF">
        <w:rPr>
          <w:rFonts w:ascii="Times New Roman" w:hAnsi="Times New Roman" w:cs="Times New Roman"/>
          <w:sz w:val="28"/>
          <w:szCs w:val="28"/>
        </w:rPr>
        <w:t xml:space="preserve"> о средней заработной плате основного персонала ПЧ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645EF" w:rsidRPr="00887FEF">
        <w:rPr>
          <w:rFonts w:ascii="Times New Roman" w:hAnsi="Times New Roman" w:cs="Times New Roman"/>
          <w:sz w:val="28"/>
          <w:szCs w:val="28"/>
        </w:rPr>
        <w:t xml:space="preserve">87 </w:t>
      </w:r>
      <w:r w:rsidR="002B1B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645EF" w:rsidRPr="00887FEF">
        <w:rPr>
          <w:rFonts w:ascii="Times New Roman" w:hAnsi="Times New Roman" w:cs="Times New Roman"/>
          <w:sz w:val="28"/>
          <w:szCs w:val="28"/>
        </w:rPr>
        <w:t>г.Котлас</w:t>
      </w:r>
      <w:proofErr w:type="spellEnd"/>
      <w:r w:rsidR="00D645EF" w:rsidRPr="00887FEF">
        <w:rPr>
          <w:rFonts w:ascii="Times New Roman" w:hAnsi="Times New Roman" w:cs="Times New Roman"/>
          <w:sz w:val="28"/>
          <w:szCs w:val="28"/>
        </w:rPr>
        <w:t xml:space="preserve"> м/р-н </w:t>
      </w:r>
      <w:proofErr w:type="spellStart"/>
      <w:r w:rsidR="00D645EF" w:rsidRPr="00887FEF">
        <w:rPr>
          <w:rFonts w:ascii="Times New Roman" w:hAnsi="Times New Roman" w:cs="Times New Roman"/>
          <w:sz w:val="28"/>
          <w:szCs w:val="28"/>
        </w:rPr>
        <w:t>Лименда</w:t>
      </w:r>
      <w:proofErr w:type="spellEnd"/>
      <w:r w:rsidR="002B1B71">
        <w:rPr>
          <w:rFonts w:ascii="Times New Roman" w:hAnsi="Times New Roman" w:cs="Times New Roman"/>
          <w:sz w:val="28"/>
          <w:szCs w:val="28"/>
        </w:rPr>
        <w:t>)</w:t>
      </w:r>
      <w:r w:rsidR="00D645EF" w:rsidRPr="00887FEF">
        <w:rPr>
          <w:rFonts w:ascii="Times New Roman" w:hAnsi="Times New Roman" w:cs="Times New Roman"/>
          <w:sz w:val="28"/>
          <w:szCs w:val="28"/>
        </w:rPr>
        <w:t xml:space="preserve"> за 2021 год:</w:t>
      </w:r>
    </w:p>
    <w:p w14:paraId="173CECE0" w14:textId="77777777" w:rsidR="00D645EF" w:rsidRPr="00887FEF" w:rsidRDefault="00D645EF" w:rsidP="007972BA">
      <w:pPr>
        <w:pStyle w:val="40"/>
        <w:shd w:val="clear" w:color="auto" w:fill="auto"/>
        <w:spacing w:before="0"/>
        <w:ind w:firstLine="70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8354" w:type="dxa"/>
        <w:jc w:val="center"/>
        <w:tblLook w:val="0000" w:firstRow="0" w:lastRow="0" w:firstColumn="0" w:lastColumn="0" w:noHBand="0" w:noVBand="0"/>
      </w:tblPr>
      <w:tblGrid>
        <w:gridCol w:w="2263"/>
        <w:gridCol w:w="2126"/>
        <w:gridCol w:w="2316"/>
        <w:gridCol w:w="1649"/>
      </w:tblGrid>
      <w:tr w:rsidR="00E65B5D" w:rsidRPr="00887FEF" w14:paraId="4B5ECDD0" w14:textId="77777777" w:rsidTr="00E90F2A">
        <w:trPr>
          <w:trHeight w:val="26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08DF" w14:textId="77777777" w:rsidR="00E65B5D" w:rsidRPr="00887FEF" w:rsidRDefault="00E65B5D" w:rsidP="00D645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90F08" w14:textId="77777777" w:rsidR="00E65B5D" w:rsidRPr="00887FEF" w:rsidRDefault="00E65B5D" w:rsidP="00D645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Штатная численность 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6C57" w14:textId="77777777" w:rsidR="00E65B5D" w:rsidRPr="00887FEF" w:rsidRDefault="00E65B5D" w:rsidP="00D645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23158E" w14:textId="77777777" w:rsidR="00E65B5D" w:rsidRPr="00887FEF" w:rsidRDefault="00E65B5D" w:rsidP="00D645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7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Ср.зарплата</w:t>
            </w:r>
            <w:proofErr w:type="spellEnd"/>
          </w:p>
        </w:tc>
      </w:tr>
      <w:tr w:rsidR="00E90F2A" w:rsidRPr="00887FEF" w14:paraId="6F4C7CF2" w14:textId="77777777" w:rsidTr="00E90F2A">
        <w:trPr>
          <w:trHeight w:val="26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4C02" w14:textId="0C35ACC3" w:rsidR="00E90F2A" w:rsidRPr="00887FEF" w:rsidRDefault="00E90F2A" w:rsidP="00D645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ПЧ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AB574" w14:textId="03D3310B" w:rsidR="00E90F2A" w:rsidRPr="00887FEF" w:rsidRDefault="00E90F2A" w:rsidP="00E6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FCFB" w14:textId="580D1D7B" w:rsidR="00E90F2A" w:rsidRPr="00887FEF" w:rsidRDefault="00E90F2A" w:rsidP="00E6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8FADB" w14:textId="024E36A8" w:rsidR="00E90F2A" w:rsidRPr="00887FEF" w:rsidRDefault="00E90F2A" w:rsidP="00D645E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0F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54553.28</w:t>
            </w:r>
            <w:bookmarkStart w:id="2" w:name="_GoBack"/>
            <w:bookmarkEnd w:id="2"/>
          </w:p>
        </w:tc>
      </w:tr>
      <w:tr w:rsidR="00E65B5D" w:rsidRPr="00887FEF" w14:paraId="2B653DCF" w14:textId="77777777" w:rsidTr="00E90F2A">
        <w:trPr>
          <w:trHeight w:val="26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8E11" w14:textId="77777777" w:rsidR="00E65B5D" w:rsidRPr="00887FEF" w:rsidRDefault="00E65B5D" w:rsidP="00D645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Пожарный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CC10" w14:textId="77777777" w:rsidR="00E65B5D" w:rsidRPr="00887FEF" w:rsidRDefault="00E65B5D" w:rsidP="00E6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49E5" w14:textId="77777777" w:rsidR="00E65B5D" w:rsidRPr="00887FEF" w:rsidRDefault="00E65B5D" w:rsidP="00E6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4A5FE" w14:textId="77777777" w:rsidR="00E65B5D" w:rsidRPr="00887FEF" w:rsidRDefault="00E65B5D" w:rsidP="00D645E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37904,49</w:t>
            </w:r>
          </w:p>
        </w:tc>
      </w:tr>
      <w:tr w:rsidR="00E65B5D" w:rsidRPr="00887FEF" w14:paraId="09FBF08D" w14:textId="77777777" w:rsidTr="00E90F2A">
        <w:trPr>
          <w:trHeight w:val="276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0F095" w14:textId="77777777" w:rsidR="00E65B5D" w:rsidRPr="00887FEF" w:rsidRDefault="00E65B5D" w:rsidP="00D645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81C8" w14:textId="77777777" w:rsidR="00E65B5D" w:rsidRPr="00887FEF" w:rsidRDefault="00E65B5D" w:rsidP="00E6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C6F4" w14:textId="77777777" w:rsidR="00E65B5D" w:rsidRPr="00887FEF" w:rsidRDefault="00E65B5D" w:rsidP="00E6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A2455" w14:textId="77777777" w:rsidR="00E65B5D" w:rsidRPr="00887FEF" w:rsidRDefault="00E65B5D" w:rsidP="00D645E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34777,01</w:t>
            </w:r>
          </w:p>
        </w:tc>
      </w:tr>
      <w:tr w:rsidR="00E65B5D" w:rsidRPr="00887FEF" w14:paraId="48C66E7E" w14:textId="77777777" w:rsidTr="00E90F2A">
        <w:trPr>
          <w:trHeight w:val="276"/>
          <w:jc w:val="center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00E1" w14:textId="77777777" w:rsidR="00E65B5D" w:rsidRPr="00887FEF" w:rsidRDefault="00E65B5D" w:rsidP="00D645E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Итого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567F4B" w14:textId="77777777" w:rsidR="00E65B5D" w:rsidRPr="00887FEF" w:rsidRDefault="00E65B5D" w:rsidP="00E6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4BFF" w14:textId="77777777" w:rsidR="00E65B5D" w:rsidRPr="00887FEF" w:rsidRDefault="00E65B5D" w:rsidP="00E6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B9630C1" w14:textId="77777777" w:rsidR="00E65B5D" w:rsidRPr="00887FEF" w:rsidRDefault="00E65B5D" w:rsidP="00D645E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89A5D8" w14:textId="77777777" w:rsidR="00D645EF" w:rsidRDefault="00D645EF" w:rsidP="00D645EF">
      <w:pPr>
        <w:pStyle w:val="40"/>
        <w:shd w:val="clear" w:color="auto" w:fill="auto"/>
        <w:spacing w:before="0"/>
        <w:jc w:val="left"/>
        <w:rPr>
          <w:sz w:val="28"/>
          <w:szCs w:val="28"/>
        </w:rPr>
      </w:pPr>
    </w:p>
    <w:p w14:paraId="370461FF" w14:textId="08D715D3" w:rsidR="00180992" w:rsidRDefault="00E65B5D" w:rsidP="00E65B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</w:t>
      </w:r>
      <w:r w:rsidRPr="001809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Правительства Архангельской области </w:t>
      </w:r>
      <w:r w:rsidRPr="001809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27 января 2022 г.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809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34-пп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Pr="001809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утверждении перечня населенных пунктов Архангельской области, подверженных угрозе лесных пожаров и других ландшафтных (природных) пожаров в 2022 году, и перечня территорий организации отдыха детей и их оздоровления, территорий садоводства или огородничества Архангельской области, подверженных угрозе лесных пожаров в 2022 году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объекты </w:t>
      </w:r>
      <w:r w:rsidRPr="00E65B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городского округа Архангельской области «Котлас» </w:t>
      </w:r>
      <w:r w:rsidR="00E67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включены.</w:t>
      </w:r>
    </w:p>
    <w:p w14:paraId="612A1A0F" w14:textId="71D87F9D" w:rsidR="00055D85" w:rsidRPr="00055D85" w:rsidRDefault="00EA12D5" w:rsidP="00EA1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Закреплённый за </w:t>
      </w:r>
      <w:r w:rsidRPr="00EA12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ПЧ № 87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район выезда противопожарным водоснабжением обеспечен. </w:t>
      </w:r>
    </w:p>
    <w:p w14:paraId="2736928F" w14:textId="7B4BC37F" w:rsidR="00055D85" w:rsidRPr="00055D85" w:rsidRDefault="00AC16C9" w:rsidP="0005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на получение субсидии из областного бюджета </w:t>
      </w:r>
      <w:r w:rsidRPr="00AC16C9">
        <w:rPr>
          <w:rFonts w:ascii="Times New Roman" w:hAnsi="Times New Roman" w:cs="Times New Roman"/>
          <w:sz w:val="28"/>
          <w:szCs w:val="28"/>
        </w:rPr>
        <w:t>городской округ Архангельской области «</w:t>
      </w:r>
      <w:r w:rsidR="00EA12D5">
        <w:rPr>
          <w:rFonts w:ascii="Times New Roman" w:hAnsi="Times New Roman" w:cs="Times New Roman"/>
          <w:sz w:val="28"/>
          <w:szCs w:val="28"/>
        </w:rPr>
        <w:t>Котлас</w:t>
      </w:r>
      <w:r w:rsidRPr="00AC16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2D5">
        <w:rPr>
          <w:rFonts w:ascii="Times New Roman" w:hAnsi="Times New Roman" w:cs="Times New Roman"/>
          <w:sz w:val="28"/>
          <w:szCs w:val="28"/>
        </w:rPr>
        <w:t>принимал участие в 2020 г. – не был отобран комиссией, в 2021 г</w:t>
      </w:r>
      <w:r w:rsidR="00B36296">
        <w:rPr>
          <w:rFonts w:ascii="Times New Roman" w:hAnsi="Times New Roman" w:cs="Times New Roman"/>
          <w:sz w:val="28"/>
          <w:szCs w:val="28"/>
        </w:rPr>
        <w:t>.</w:t>
      </w:r>
      <w:r w:rsidR="00EA12D5">
        <w:rPr>
          <w:rFonts w:ascii="Times New Roman" w:hAnsi="Times New Roman" w:cs="Times New Roman"/>
          <w:sz w:val="28"/>
          <w:szCs w:val="28"/>
        </w:rPr>
        <w:t xml:space="preserve"> заявка </w:t>
      </w:r>
      <w:r w:rsidR="00B36296">
        <w:rPr>
          <w:rFonts w:ascii="Times New Roman" w:hAnsi="Times New Roman" w:cs="Times New Roman"/>
          <w:sz w:val="28"/>
          <w:szCs w:val="28"/>
        </w:rPr>
        <w:t xml:space="preserve">в агентство </w:t>
      </w:r>
      <w:r w:rsidR="00EA12D5">
        <w:rPr>
          <w:rFonts w:ascii="Times New Roman" w:hAnsi="Times New Roman" w:cs="Times New Roman"/>
          <w:sz w:val="28"/>
          <w:szCs w:val="28"/>
        </w:rPr>
        <w:t>не поступала.</w:t>
      </w:r>
    </w:p>
    <w:p w14:paraId="55FF5B52" w14:textId="40632AB9" w:rsidR="00180992" w:rsidRDefault="0098572A" w:rsidP="00335F63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proofErr w:type="gramStart"/>
      <w:r w:rsidRPr="00335F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Предложени</w:t>
      </w:r>
      <w:r w:rsidR="00B3629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й </w:t>
      </w:r>
      <w:r w:rsidR="00B91B15" w:rsidRPr="00B91B1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B3629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</w:t>
      </w:r>
      <w:proofErr w:type="gramEnd"/>
      <w:r w:rsidR="00B3629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решение нет.</w:t>
      </w:r>
    </w:p>
    <w:p w14:paraId="1995B25C" w14:textId="31059DF2" w:rsidR="00B36296" w:rsidRDefault="00B36296" w:rsidP="00B36296">
      <w:pPr>
        <w:pStyle w:val="a3"/>
        <w:spacing w:after="0"/>
        <w:ind w:left="0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_______________</w:t>
      </w:r>
      <w:bookmarkEnd w:id="0"/>
      <w:bookmarkEnd w:id="1"/>
    </w:p>
    <w:sectPr w:rsidR="00B36296" w:rsidSect="00342F48">
      <w:head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8B4C1" w14:textId="77777777" w:rsidR="00303DD3" w:rsidRDefault="00303DD3" w:rsidP="00342F48">
      <w:pPr>
        <w:spacing w:after="0" w:line="240" w:lineRule="auto"/>
      </w:pPr>
      <w:r>
        <w:separator/>
      </w:r>
    </w:p>
  </w:endnote>
  <w:endnote w:type="continuationSeparator" w:id="0">
    <w:p w14:paraId="46BB4D85" w14:textId="77777777" w:rsidR="00303DD3" w:rsidRDefault="00303DD3" w:rsidP="0034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159E8" w14:textId="77777777" w:rsidR="00303DD3" w:rsidRDefault="00303DD3" w:rsidP="00342F48">
      <w:pPr>
        <w:spacing w:after="0" w:line="240" w:lineRule="auto"/>
      </w:pPr>
      <w:r>
        <w:separator/>
      </w:r>
    </w:p>
  </w:footnote>
  <w:footnote w:type="continuationSeparator" w:id="0">
    <w:p w14:paraId="04D065C5" w14:textId="77777777" w:rsidR="00303DD3" w:rsidRDefault="00303DD3" w:rsidP="0034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6283812"/>
      <w:docPartObj>
        <w:docPartGallery w:val="Page Numbers (Top of Page)"/>
        <w:docPartUnique/>
      </w:docPartObj>
    </w:sdtPr>
    <w:sdtEndPr/>
    <w:sdtContent>
      <w:p w14:paraId="5D81E141" w14:textId="7BC50170" w:rsidR="00342F48" w:rsidRDefault="00342F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F2A">
          <w:rPr>
            <w:noProof/>
          </w:rPr>
          <w:t>2</w:t>
        </w:r>
        <w:r>
          <w:fldChar w:fldCharType="end"/>
        </w:r>
      </w:p>
    </w:sdtContent>
  </w:sdt>
  <w:p w14:paraId="774EA2B6" w14:textId="77777777" w:rsidR="00342F48" w:rsidRDefault="00342F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36F05"/>
    <w:multiLevelType w:val="hybridMultilevel"/>
    <w:tmpl w:val="A54A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54D7"/>
    <w:multiLevelType w:val="hybridMultilevel"/>
    <w:tmpl w:val="DDAED6C8"/>
    <w:lvl w:ilvl="0" w:tplc="723CC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BD2C35"/>
    <w:multiLevelType w:val="hybridMultilevel"/>
    <w:tmpl w:val="E364250A"/>
    <w:lvl w:ilvl="0" w:tplc="72827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83518"/>
    <w:multiLevelType w:val="hybridMultilevel"/>
    <w:tmpl w:val="0A78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3034F"/>
    <w:multiLevelType w:val="hybridMultilevel"/>
    <w:tmpl w:val="B7F2735A"/>
    <w:lvl w:ilvl="0" w:tplc="1A14DB76">
      <w:start w:val="1"/>
      <w:numFmt w:val="decimal"/>
      <w:lvlText w:val="%1."/>
      <w:lvlJc w:val="left"/>
      <w:pPr>
        <w:ind w:left="7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682D57EF"/>
    <w:multiLevelType w:val="hybridMultilevel"/>
    <w:tmpl w:val="532E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F5EA8"/>
    <w:multiLevelType w:val="hybridMultilevel"/>
    <w:tmpl w:val="4496B41E"/>
    <w:lvl w:ilvl="0" w:tplc="6CF44B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C1365"/>
    <w:multiLevelType w:val="hybridMultilevel"/>
    <w:tmpl w:val="159A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8B"/>
    <w:rsid w:val="00055D85"/>
    <w:rsid w:val="00074EEB"/>
    <w:rsid w:val="0008155D"/>
    <w:rsid w:val="00097A8F"/>
    <w:rsid w:val="000D3965"/>
    <w:rsid w:val="001024B8"/>
    <w:rsid w:val="00113EEB"/>
    <w:rsid w:val="00132DBB"/>
    <w:rsid w:val="00154824"/>
    <w:rsid w:val="00180992"/>
    <w:rsid w:val="001A0BF5"/>
    <w:rsid w:val="001B16A8"/>
    <w:rsid w:val="002B1B71"/>
    <w:rsid w:val="002F7DCB"/>
    <w:rsid w:val="00303DD3"/>
    <w:rsid w:val="00304473"/>
    <w:rsid w:val="00335F63"/>
    <w:rsid w:val="00342F48"/>
    <w:rsid w:val="00364995"/>
    <w:rsid w:val="0039107A"/>
    <w:rsid w:val="003D7E19"/>
    <w:rsid w:val="003F1695"/>
    <w:rsid w:val="004D4453"/>
    <w:rsid w:val="004D4711"/>
    <w:rsid w:val="004E1098"/>
    <w:rsid w:val="004E1C90"/>
    <w:rsid w:val="0050308B"/>
    <w:rsid w:val="005279C6"/>
    <w:rsid w:val="00531293"/>
    <w:rsid w:val="005740A5"/>
    <w:rsid w:val="005F7062"/>
    <w:rsid w:val="00623642"/>
    <w:rsid w:val="00625DE4"/>
    <w:rsid w:val="006513C4"/>
    <w:rsid w:val="0066232D"/>
    <w:rsid w:val="00697B27"/>
    <w:rsid w:val="006B1056"/>
    <w:rsid w:val="006C693C"/>
    <w:rsid w:val="00702EE3"/>
    <w:rsid w:val="0073631E"/>
    <w:rsid w:val="007715D8"/>
    <w:rsid w:val="008115E4"/>
    <w:rsid w:val="00812626"/>
    <w:rsid w:val="008300E9"/>
    <w:rsid w:val="0088322F"/>
    <w:rsid w:val="008B79AA"/>
    <w:rsid w:val="00934862"/>
    <w:rsid w:val="0098572A"/>
    <w:rsid w:val="009E61BB"/>
    <w:rsid w:val="00A2132F"/>
    <w:rsid w:val="00A6654C"/>
    <w:rsid w:val="00AC16C9"/>
    <w:rsid w:val="00AD6DB3"/>
    <w:rsid w:val="00B07ECA"/>
    <w:rsid w:val="00B36296"/>
    <w:rsid w:val="00B419E6"/>
    <w:rsid w:val="00B810A3"/>
    <w:rsid w:val="00B8590F"/>
    <w:rsid w:val="00B91B15"/>
    <w:rsid w:val="00BE0875"/>
    <w:rsid w:val="00BE40CB"/>
    <w:rsid w:val="00C21BF5"/>
    <w:rsid w:val="00C6706A"/>
    <w:rsid w:val="00C75037"/>
    <w:rsid w:val="00CC11FE"/>
    <w:rsid w:val="00D02C10"/>
    <w:rsid w:val="00D24F92"/>
    <w:rsid w:val="00D645EF"/>
    <w:rsid w:val="00D82960"/>
    <w:rsid w:val="00E11FA3"/>
    <w:rsid w:val="00E42E80"/>
    <w:rsid w:val="00E65B5D"/>
    <w:rsid w:val="00E675E0"/>
    <w:rsid w:val="00E90F2A"/>
    <w:rsid w:val="00EA12D5"/>
    <w:rsid w:val="00EA487B"/>
    <w:rsid w:val="00EE651D"/>
    <w:rsid w:val="00F36C3E"/>
    <w:rsid w:val="00F53D61"/>
    <w:rsid w:val="00F65D00"/>
    <w:rsid w:val="00F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B8DE"/>
  <w15:docId w15:val="{2DD208BF-8757-4F9C-AA07-CD4E95B3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47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35F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C750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75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75037"/>
  </w:style>
  <w:style w:type="paragraph" w:styleId="a9">
    <w:name w:val="header"/>
    <w:basedOn w:val="a"/>
    <w:link w:val="aa"/>
    <w:uiPriority w:val="99"/>
    <w:unhideWhenUsed/>
    <w:rsid w:val="00342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2F48"/>
  </w:style>
  <w:style w:type="paragraph" w:styleId="ab">
    <w:name w:val="footer"/>
    <w:basedOn w:val="a"/>
    <w:link w:val="ac"/>
    <w:uiPriority w:val="99"/>
    <w:unhideWhenUsed/>
    <w:rsid w:val="00342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2F48"/>
  </w:style>
  <w:style w:type="character" w:customStyle="1" w:styleId="4">
    <w:name w:val="Основной текст (4)_"/>
    <w:basedOn w:val="a0"/>
    <w:link w:val="40"/>
    <w:locked/>
    <w:rsid w:val="00D645EF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45EF"/>
    <w:pPr>
      <w:shd w:val="clear" w:color="auto" w:fill="FFFFFF"/>
      <w:spacing w:before="600" w:after="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Markina</dc:creator>
  <cp:keywords/>
  <dc:description/>
  <cp:lastModifiedBy>Буланов Андрей Андреевич</cp:lastModifiedBy>
  <cp:revision>7</cp:revision>
  <cp:lastPrinted>2022-02-01T12:41:00Z</cp:lastPrinted>
  <dcterms:created xsi:type="dcterms:W3CDTF">2022-02-02T12:08:00Z</dcterms:created>
  <dcterms:modified xsi:type="dcterms:W3CDTF">2022-02-03T13:13:00Z</dcterms:modified>
</cp:coreProperties>
</file>