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034DD1">
        <w:rPr>
          <w:b/>
          <w:iCs/>
          <w:sz w:val="24"/>
        </w:rPr>
        <w:t>25</w:t>
      </w:r>
    </w:p>
    <w:p w:rsidR="008A32AC" w:rsidRPr="00BF55F1" w:rsidRDefault="001A31B4" w:rsidP="005035C8">
      <w:pPr>
        <w:pStyle w:val="a3"/>
        <w:ind w:firstLine="10490"/>
        <w:jc w:val="right"/>
        <w:rPr>
          <w:b/>
          <w:sz w:val="24"/>
          <w:szCs w:val="24"/>
        </w:rPr>
      </w:pPr>
      <w:r>
        <w:rPr>
          <w:b/>
          <w:sz w:val="24"/>
          <w:szCs w:val="24"/>
        </w:rPr>
        <w:t>«</w:t>
      </w:r>
      <w:r w:rsidR="00034DD1">
        <w:rPr>
          <w:b/>
          <w:sz w:val="24"/>
          <w:szCs w:val="24"/>
        </w:rPr>
        <w:t>21</w:t>
      </w:r>
      <w:r>
        <w:rPr>
          <w:b/>
          <w:sz w:val="24"/>
          <w:szCs w:val="24"/>
        </w:rPr>
        <w:t>»</w:t>
      </w:r>
      <w:r w:rsidR="00DF64AA" w:rsidRPr="00BF55F1">
        <w:rPr>
          <w:b/>
          <w:sz w:val="24"/>
          <w:szCs w:val="24"/>
        </w:rPr>
        <w:t xml:space="preserve"> </w:t>
      </w:r>
      <w:r w:rsidR="00034DD1">
        <w:rPr>
          <w:b/>
          <w:sz w:val="24"/>
          <w:szCs w:val="24"/>
        </w:rPr>
        <w:t>октя</w:t>
      </w:r>
      <w:r w:rsidR="00371222">
        <w:rPr>
          <w:b/>
          <w:sz w:val="24"/>
          <w:szCs w:val="24"/>
        </w:rPr>
        <w:t>бря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034DD1">
        <w:rPr>
          <w:b/>
          <w:sz w:val="24"/>
          <w:szCs w:val="24"/>
        </w:rPr>
        <w:t>09.30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034DD1" w:rsidRPr="00DC1A12" w:rsidTr="00606F58">
        <w:tc>
          <w:tcPr>
            <w:tcW w:w="588" w:type="dxa"/>
          </w:tcPr>
          <w:p w:rsidR="00034DD1" w:rsidRPr="009E7A2D" w:rsidRDefault="00034DD1" w:rsidP="00C4737B">
            <w:pPr>
              <w:pStyle w:val="a3"/>
              <w:ind w:firstLine="0"/>
              <w:jc w:val="center"/>
              <w:rPr>
                <w:sz w:val="24"/>
                <w:szCs w:val="24"/>
              </w:rPr>
            </w:pPr>
            <w:r>
              <w:rPr>
                <w:sz w:val="24"/>
                <w:szCs w:val="24"/>
              </w:rPr>
              <w:t>1.</w:t>
            </w:r>
          </w:p>
        </w:tc>
        <w:tc>
          <w:tcPr>
            <w:tcW w:w="3206" w:type="dxa"/>
          </w:tcPr>
          <w:p w:rsidR="00034DD1" w:rsidRPr="00034DD1" w:rsidRDefault="00034DD1" w:rsidP="009E7A2D">
            <w:pPr>
              <w:numPr>
                <w:ilvl w:val="0"/>
                <w:numId w:val="8"/>
              </w:numPr>
              <w:ind w:left="0"/>
              <w:jc w:val="both"/>
            </w:pPr>
            <w:r w:rsidRPr="00034DD1">
              <w:t xml:space="preserve">О проекте областного закона </w:t>
            </w:r>
            <w:r w:rsidRPr="00034DD1">
              <w:rPr>
                <w:color w:val="000000"/>
              </w:rPr>
              <w:t>«О внесении и</w:t>
            </w:r>
            <w:r w:rsidRPr="00034DD1">
              <w:rPr>
                <w:color w:val="000000"/>
              </w:rPr>
              <w:t>з</w:t>
            </w:r>
            <w:r w:rsidRPr="00034DD1">
              <w:rPr>
                <w:color w:val="000000"/>
              </w:rPr>
              <w:t>менения в областной закон «Об обр</w:t>
            </w:r>
            <w:r w:rsidRPr="00034DD1">
              <w:rPr>
                <w:color w:val="000000"/>
              </w:rPr>
              <w:t>а</w:t>
            </w:r>
            <w:r w:rsidRPr="00034DD1">
              <w:rPr>
                <w:color w:val="000000"/>
              </w:rPr>
              <w:t>щении с отходами прои</w:t>
            </w:r>
            <w:r w:rsidRPr="00034DD1">
              <w:rPr>
                <w:color w:val="000000"/>
              </w:rPr>
              <w:t>з</w:t>
            </w:r>
            <w:r w:rsidRPr="00034DD1">
              <w:rPr>
                <w:color w:val="000000"/>
              </w:rPr>
              <w:t>водства и потребления на территории Архангел</w:t>
            </w:r>
            <w:r w:rsidRPr="00034DD1">
              <w:rPr>
                <w:color w:val="000000"/>
              </w:rPr>
              <w:t>ь</w:t>
            </w:r>
            <w:r w:rsidRPr="00034DD1">
              <w:rPr>
                <w:color w:val="000000"/>
              </w:rPr>
              <w:t>ской области»</w:t>
            </w:r>
            <w:r w:rsidRPr="00034DD1">
              <w:t xml:space="preserve"> (второе чт</w:t>
            </w:r>
            <w:r w:rsidRPr="00034DD1">
              <w:t>е</w:t>
            </w:r>
            <w:r w:rsidRPr="00034DD1">
              <w:t>ние).</w:t>
            </w:r>
          </w:p>
        </w:tc>
        <w:tc>
          <w:tcPr>
            <w:tcW w:w="1843" w:type="dxa"/>
          </w:tcPr>
          <w:p w:rsidR="00034DD1" w:rsidRPr="009E7A2D" w:rsidRDefault="00034DD1" w:rsidP="009E7A2D">
            <w:r w:rsidRPr="009E7A2D">
              <w:t>А.В. Дятлов</w:t>
            </w:r>
          </w:p>
        </w:tc>
        <w:tc>
          <w:tcPr>
            <w:tcW w:w="5528" w:type="dxa"/>
          </w:tcPr>
          <w:p w:rsidR="00034DD1" w:rsidRPr="00034DD1" w:rsidRDefault="00034DD1" w:rsidP="00034DD1">
            <w:pPr>
              <w:jc w:val="both"/>
            </w:pPr>
            <w:r w:rsidRPr="00034DD1">
              <w:t>Законопроект принят областным Собранием деп</w:t>
            </w:r>
            <w:r w:rsidRPr="00034DD1">
              <w:t>у</w:t>
            </w:r>
            <w:r w:rsidRPr="00034DD1">
              <w:t>татов в первом чтении 26 июня 2019 года на дев</w:t>
            </w:r>
            <w:r w:rsidRPr="00034DD1">
              <w:t>я</w:t>
            </w:r>
            <w:r w:rsidRPr="00034DD1">
              <w:t>той сессии областного Собрания.</w:t>
            </w:r>
            <w:r>
              <w:t xml:space="preserve"> </w:t>
            </w:r>
            <w:r w:rsidRPr="00034DD1">
              <w:t>К данному зак</w:t>
            </w:r>
            <w:r w:rsidRPr="00034DD1">
              <w:t>о</w:t>
            </w:r>
            <w:r w:rsidRPr="00034DD1">
              <w:t xml:space="preserve">нопроекту поступила поправка депутатов </w:t>
            </w:r>
            <w:proofErr w:type="spellStart"/>
            <w:r w:rsidRPr="00034DD1">
              <w:rPr>
                <w:color w:val="000000"/>
              </w:rPr>
              <w:t>Чеснок</w:t>
            </w:r>
            <w:r w:rsidRPr="00034DD1">
              <w:rPr>
                <w:color w:val="000000"/>
              </w:rPr>
              <w:t>о</w:t>
            </w:r>
            <w:r w:rsidRPr="00034DD1">
              <w:rPr>
                <w:color w:val="000000"/>
              </w:rPr>
              <w:t>ва</w:t>
            </w:r>
            <w:proofErr w:type="spellEnd"/>
            <w:r w:rsidRPr="00034DD1">
              <w:rPr>
                <w:color w:val="000000"/>
              </w:rPr>
              <w:t xml:space="preserve"> И.А. и </w:t>
            </w:r>
            <w:proofErr w:type="gramStart"/>
            <w:r w:rsidRPr="00034DD1">
              <w:rPr>
                <w:color w:val="000000"/>
              </w:rPr>
              <w:t>Ви</w:t>
            </w:r>
            <w:r w:rsidRPr="00034DD1">
              <w:rPr>
                <w:color w:val="000000"/>
              </w:rPr>
              <w:t>т</w:t>
            </w:r>
            <w:r w:rsidRPr="00034DD1">
              <w:rPr>
                <w:color w:val="000000"/>
              </w:rPr>
              <w:t>ковой</w:t>
            </w:r>
            <w:proofErr w:type="gramEnd"/>
            <w:r w:rsidRPr="00034DD1">
              <w:rPr>
                <w:color w:val="000000"/>
              </w:rPr>
              <w:t xml:space="preserve"> О.К.</w:t>
            </w:r>
          </w:p>
          <w:p w:rsidR="00034DD1" w:rsidRPr="00034DD1" w:rsidRDefault="00034DD1" w:rsidP="00034DD1">
            <w:pPr>
              <w:tabs>
                <w:tab w:val="left" w:pos="709"/>
              </w:tabs>
              <w:autoSpaceDE w:val="0"/>
              <w:autoSpaceDN w:val="0"/>
              <w:adjustRightInd w:val="0"/>
              <w:jc w:val="both"/>
              <w:rPr>
                <w:sz w:val="28"/>
                <w:szCs w:val="28"/>
              </w:rPr>
            </w:pPr>
            <w:proofErr w:type="gramStart"/>
            <w:r w:rsidRPr="00034DD1">
              <w:rPr>
                <w:rFonts w:eastAsia="Calibri"/>
              </w:rPr>
              <w:t>Федеральным законом № 307-ФЗ «О внесении и</w:t>
            </w:r>
            <w:r w:rsidRPr="00034DD1">
              <w:rPr>
                <w:rFonts w:eastAsia="Calibri"/>
              </w:rPr>
              <w:t>з</w:t>
            </w:r>
            <w:r w:rsidRPr="00034DD1">
              <w:rPr>
                <w:rFonts w:eastAsia="Calibri"/>
              </w:rPr>
              <w:t>менений в Бюджетный кодекс Российской Федер</w:t>
            </w:r>
            <w:r w:rsidRPr="00034DD1">
              <w:rPr>
                <w:rFonts w:eastAsia="Calibri"/>
              </w:rPr>
              <w:t>а</w:t>
            </w:r>
            <w:r w:rsidRPr="00034DD1">
              <w:rPr>
                <w:rFonts w:eastAsia="Calibri"/>
              </w:rPr>
              <w:t>ции в целях совершенств</w:t>
            </w:r>
            <w:r w:rsidRPr="00034DD1">
              <w:rPr>
                <w:rFonts w:eastAsia="Calibri"/>
              </w:rPr>
              <w:t>о</w:t>
            </w:r>
            <w:r w:rsidRPr="00034DD1">
              <w:rPr>
                <w:rFonts w:eastAsia="Calibri"/>
              </w:rPr>
              <w:t>вания межбюджетных отношений» внесены изменения в статью 139 Бюджетного кодекса Российской Федерации, с</w:t>
            </w:r>
            <w:r w:rsidRPr="00034DD1">
              <w:rPr>
                <w:rFonts w:eastAsia="Calibri"/>
              </w:rPr>
              <w:t>о</w:t>
            </w:r>
            <w:r w:rsidRPr="00034DD1">
              <w:rPr>
                <w:rFonts w:eastAsia="Calibri"/>
              </w:rPr>
              <w:t>гласно которым предоставление субсидий из бю</w:t>
            </w:r>
            <w:r w:rsidRPr="00034DD1">
              <w:rPr>
                <w:rFonts w:eastAsia="Calibri"/>
              </w:rPr>
              <w:t>д</w:t>
            </w:r>
            <w:r w:rsidRPr="00034DD1">
              <w:rPr>
                <w:rFonts w:eastAsia="Calibri"/>
              </w:rPr>
              <w:t>жета субъекта Российской Федерации бюджетам муниципальных образований предусматр</w:t>
            </w:r>
            <w:r w:rsidRPr="00034DD1">
              <w:rPr>
                <w:rFonts w:eastAsia="Calibri"/>
              </w:rPr>
              <w:t>и</w:t>
            </w:r>
            <w:r w:rsidRPr="00034DD1">
              <w:rPr>
                <w:rFonts w:eastAsia="Calibri"/>
              </w:rPr>
              <w:t>вается в соответствии с перечнем субсидий бюджетам м</w:t>
            </w:r>
            <w:r w:rsidRPr="00034DD1">
              <w:rPr>
                <w:rFonts w:eastAsia="Calibri"/>
              </w:rPr>
              <w:t>у</w:t>
            </w:r>
            <w:r w:rsidRPr="00034DD1">
              <w:rPr>
                <w:rFonts w:eastAsia="Calibri"/>
              </w:rPr>
              <w:t>ниципальных образований, предоставляемых из бюджета субъекта Ро</w:t>
            </w:r>
            <w:r w:rsidRPr="00034DD1">
              <w:rPr>
                <w:rFonts w:eastAsia="Calibri"/>
              </w:rPr>
              <w:t>с</w:t>
            </w:r>
            <w:r w:rsidRPr="00034DD1">
              <w:rPr>
                <w:rFonts w:eastAsia="Calibri"/>
              </w:rPr>
              <w:t xml:space="preserve">сийской Федерации в целях </w:t>
            </w:r>
            <w:proofErr w:type="spellStart"/>
            <w:r w:rsidRPr="00034DD1">
              <w:rPr>
                <w:rFonts w:eastAsia="Calibri"/>
              </w:rPr>
              <w:t>софинансирования</w:t>
            </w:r>
            <w:proofErr w:type="spellEnd"/>
            <w:r w:rsidRPr="00034DD1">
              <w:rPr>
                <w:rFonts w:eastAsia="Calibri"/>
              </w:rPr>
              <w:t xml:space="preserve"> расходных обязательств, возн</w:t>
            </w:r>
            <w:r w:rsidRPr="00034DD1">
              <w:rPr>
                <w:rFonts w:eastAsia="Calibri"/>
              </w:rPr>
              <w:t>и</w:t>
            </w:r>
            <w:r w:rsidRPr="00034DD1">
              <w:rPr>
                <w:rFonts w:eastAsia="Calibri"/>
              </w:rPr>
              <w:t>кающих при выполнении</w:t>
            </w:r>
            <w:proofErr w:type="gramEnd"/>
            <w:r w:rsidRPr="00034DD1">
              <w:rPr>
                <w:rFonts w:eastAsia="Calibri"/>
              </w:rPr>
              <w:t xml:space="preserve"> полномочий органов м</w:t>
            </w:r>
            <w:r w:rsidRPr="00034DD1">
              <w:rPr>
                <w:rFonts w:eastAsia="Calibri"/>
              </w:rPr>
              <w:t>е</w:t>
            </w:r>
            <w:r w:rsidRPr="00034DD1">
              <w:rPr>
                <w:rFonts w:eastAsia="Calibri"/>
              </w:rPr>
              <w:t>стного самоуправления по решению вопросов м</w:t>
            </w:r>
            <w:r w:rsidRPr="00034DD1">
              <w:rPr>
                <w:rFonts w:eastAsia="Calibri"/>
              </w:rPr>
              <w:t>е</w:t>
            </w:r>
            <w:r w:rsidRPr="00034DD1">
              <w:rPr>
                <w:rFonts w:eastAsia="Calibri"/>
              </w:rPr>
              <w:t>стного значения, утверждаемым законом о бюдж</w:t>
            </w:r>
            <w:r w:rsidRPr="00034DD1">
              <w:rPr>
                <w:rFonts w:eastAsia="Calibri"/>
              </w:rPr>
              <w:t>е</w:t>
            </w:r>
            <w:r w:rsidRPr="00034DD1">
              <w:rPr>
                <w:rFonts w:eastAsia="Calibri"/>
              </w:rPr>
              <w:t xml:space="preserve">те субъекта Российской Федерации на очередной финансовый год и плановый </w:t>
            </w:r>
            <w:proofErr w:type="spellStart"/>
            <w:r w:rsidRPr="00034DD1">
              <w:rPr>
                <w:rFonts w:eastAsia="Calibri"/>
              </w:rPr>
              <w:t>пер</w:t>
            </w:r>
            <w:r w:rsidRPr="00034DD1">
              <w:rPr>
                <w:rFonts w:eastAsia="Calibri"/>
              </w:rPr>
              <w:t>и</w:t>
            </w:r>
            <w:r w:rsidRPr="00034DD1">
              <w:rPr>
                <w:rFonts w:eastAsia="Calibri"/>
              </w:rPr>
              <w:t>од</w:t>
            </w:r>
            <w:proofErr w:type="gramStart"/>
            <w:r w:rsidRPr="00034DD1">
              <w:rPr>
                <w:rFonts w:eastAsia="Calibri"/>
              </w:rPr>
              <w:t>.П</w:t>
            </w:r>
            <w:proofErr w:type="gramEnd"/>
            <w:r w:rsidRPr="00034DD1">
              <w:rPr>
                <w:rFonts w:eastAsia="Calibri"/>
              </w:rPr>
              <w:t>редоставление</w:t>
            </w:r>
            <w:proofErr w:type="spellEnd"/>
            <w:r w:rsidRPr="00034DD1">
              <w:rPr>
                <w:rFonts w:eastAsia="Calibri"/>
              </w:rPr>
              <w:t xml:space="preserve"> субсидий из бюджета субъекта Российской Федер</w:t>
            </w:r>
            <w:r w:rsidRPr="00034DD1">
              <w:rPr>
                <w:rFonts w:eastAsia="Calibri"/>
              </w:rPr>
              <w:t>а</w:t>
            </w:r>
            <w:r w:rsidRPr="00034DD1">
              <w:rPr>
                <w:rFonts w:eastAsia="Calibri"/>
              </w:rPr>
              <w:t>ции бюджетам муниципальных образований, не соответствующих указанному п</w:t>
            </w:r>
            <w:r w:rsidRPr="00034DD1">
              <w:rPr>
                <w:rFonts w:eastAsia="Calibri"/>
              </w:rPr>
              <w:t>е</w:t>
            </w:r>
            <w:r w:rsidRPr="00034DD1">
              <w:rPr>
                <w:rFonts w:eastAsia="Calibri"/>
              </w:rPr>
              <w:t>речню, за исключением субсидий, источником ф</w:t>
            </w:r>
            <w:r w:rsidRPr="00034DD1">
              <w:rPr>
                <w:rFonts w:eastAsia="Calibri"/>
              </w:rPr>
              <w:t>и</w:t>
            </w:r>
            <w:r w:rsidRPr="00034DD1">
              <w:rPr>
                <w:rFonts w:eastAsia="Calibri"/>
              </w:rPr>
              <w:lastRenderedPageBreak/>
              <w:t>нансового обеспечения которых являются бю</w:t>
            </w:r>
            <w:r w:rsidRPr="00034DD1">
              <w:rPr>
                <w:rFonts w:eastAsia="Calibri"/>
              </w:rPr>
              <w:t>д</w:t>
            </w:r>
            <w:r w:rsidRPr="00034DD1">
              <w:rPr>
                <w:rFonts w:eastAsia="Calibri"/>
              </w:rPr>
              <w:t>жетные ассигнования резервн</w:t>
            </w:r>
            <w:r w:rsidRPr="00034DD1">
              <w:rPr>
                <w:rFonts w:eastAsia="Calibri"/>
              </w:rPr>
              <w:t>о</w:t>
            </w:r>
            <w:r w:rsidRPr="00034DD1">
              <w:rPr>
                <w:rFonts w:eastAsia="Calibri"/>
              </w:rPr>
              <w:t>го фонда высшего исполнительного органа государственной власти субъектов Росси</w:t>
            </w:r>
            <w:r w:rsidRPr="00034DD1">
              <w:rPr>
                <w:rFonts w:eastAsia="Calibri"/>
              </w:rPr>
              <w:t>й</w:t>
            </w:r>
            <w:r w:rsidRPr="00034DD1">
              <w:rPr>
                <w:rFonts w:eastAsia="Calibri"/>
              </w:rPr>
              <w:t xml:space="preserve">ской Федерации, не допускается. </w:t>
            </w:r>
            <w:r w:rsidRPr="00034DD1">
              <w:t>В связи с этим поправкой предлагается изложить статью 1 законопроекта в н</w:t>
            </w:r>
            <w:r w:rsidRPr="00034DD1">
              <w:t>о</w:t>
            </w:r>
            <w:r w:rsidRPr="00034DD1">
              <w:t>вой редакции.</w:t>
            </w:r>
          </w:p>
        </w:tc>
        <w:tc>
          <w:tcPr>
            <w:tcW w:w="1843" w:type="dxa"/>
          </w:tcPr>
          <w:p w:rsidR="00034DD1" w:rsidRPr="00435D4B" w:rsidRDefault="00034DD1" w:rsidP="009E7A2D">
            <w:pPr>
              <w:jc w:val="center"/>
            </w:pPr>
            <w:r w:rsidRPr="00435D4B">
              <w:lastRenderedPageBreak/>
              <w:t>вне плана</w:t>
            </w:r>
          </w:p>
        </w:tc>
        <w:tc>
          <w:tcPr>
            <w:tcW w:w="2268" w:type="dxa"/>
          </w:tcPr>
          <w:p w:rsidR="00034DD1" w:rsidRPr="00034DD1" w:rsidRDefault="00034DD1" w:rsidP="009E7A2D">
            <w:pPr>
              <w:pStyle w:val="a3"/>
              <w:ind w:firstLine="0"/>
              <w:rPr>
                <w:sz w:val="24"/>
                <w:szCs w:val="24"/>
              </w:rPr>
            </w:pPr>
            <w:r w:rsidRPr="00034DD1">
              <w:rPr>
                <w:sz w:val="24"/>
                <w:szCs w:val="24"/>
              </w:rPr>
              <w:t>поддержать пр</w:t>
            </w:r>
            <w:r w:rsidRPr="00034DD1">
              <w:rPr>
                <w:sz w:val="24"/>
                <w:szCs w:val="24"/>
              </w:rPr>
              <w:t>о</w:t>
            </w:r>
            <w:r w:rsidRPr="00034DD1">
              <w:rPr>
                <w:sz w:val="24"/>
                <w:szCs w:val="24"/>
              </w:rPr>
              <w:t>ект во втором чтении с учетом поправки</w:t>
            </w:r>
          </w:p>
        </w:tc>
      </w:tr>
      <w:tr w:rsidR="00437577" w:rsidRPr="00DC1A12" w:rsidTr="00606F58">
        <w:tc>
          <w:tcPr>
            <w:tcW w:w="588" w:type="dxa"/>
          </w:tcPr>
          <w:p w:rsidR="00437577" w:rsidRPr="009E7A2D" w:rsidRDefault="00034DD1" w:rsidP="00C4737B">
            <w:pPr>
              <w:pStyle w:val="a3"/>
              <w:ind w:firstLine="0"/>
              <w:jc w:val="center"/>
              <w:rPr>
                <w:sz w:val="24"/>
                <w:szCs w:val="24"/>
              </w:rPr>
            </w:pPr>
            <w:r>
              <w:rPr>
                <w:sz w:val="24"/>
                <w:szCs w:val="24"/>
              </w:rPr>
              <w:lastRenderedPageBreak/>
              <w:t>2.</w:t>
            </w:r>
          </w:p>
        </w:tc>
        <w:tc>
          <w:tcPr>
            <w:tcW w:w="3206" w:type="dxa"/>
          </w:tcPr>
          <w:p w:rsidR="00437577" w:rsidRPr="009E7A2D" w:rsidRDefault="009E7A2D" w:rsidP="009E7A2D">
            <w:pPr>
              <w:jc w:val="both"/>
              <w:rPr>
                <w:color w:val="000000"/>
              </w:rPr>
            </w:pPr>
            <w:r w:rsidRPr="009E7A2D">
              <w:t>О проекте областного закона «</w:t>
            </w:r>
            <w:r w:rsidRPr="009E7A2D">
              <w:rPr>
                <w:bCs/>
              </w:rPr>
              <w:t>О внесении изменений в статью 5 областного закона «Об обращении с отходами производства и потребления на территории Архангел</w:t>
            </w:r>
            <w:r w:rsidRPr="009E7A2D">
              <w:rPr>
                <w:bCs/>
              </w:rPr>
              <w:t>ь</w:t>
            </w:r>
            <w:r w:rsidRPr="009E7A2D">
              <w:rPr>
                <w:bCs/>
              </w:rPr>
              <w:t>ской области</w:t>
            </w:r>
            <w:r w:rsidRPr="009E7A2D">
              <w:t xml:space="preserve">», </w:t>
            </w:r>
            <w:r w:rsidRPr="009E7A2D">
              <w:rPr>
                <w:color w:val="000000"/>
              </w:rPr>
              <w:t>внесенным депутатом областного Со</w:t>
            </w:r>
            <w:r w:rsidRPr="009E7A2D">
              <w:rPr>
                <w:color w:val="000000"/>
              </w:rPr>
              <w:t>б</w:t>
            </w:r>
            <w:r w:rsidRPr="009E7A2D">
              <w:rPr>
                <w:color w:val="000000"/>
              </w:rPr>
              <w:t xml:space="preserve">рания Л.Л. </w:t>
            </w:r>
            <w:proofErr w:type="spellStart"/>
            <w:r w:rsidRPr="009E7A2D">
              <w:rPr>
                <w:color w:val="000000"/>
              </w:rPr>
              <w:t>Таскаевым</w:t>
            </w:r>
            <w:proofErr w:type="spellEnd"/>
            <w:r w:rsidRPr="009E7A2D">
              <w:rPr>
                <w:color w:val="000000"/>
              </w:rPr>
              <w:t>.</w:t>
            </w:r>
          </w:p>
        </w:tc>
        <w:tc>
          <w:tcPr>
            <w:tcW w:w="1843" w:type="dxa"/>
          </w:tcPr>
          <w:p w:rsidR="00437577" w:rsidRPr="008A6572" w:rsidRDefault="00034DD1" w:rsidP="009E7A2D">
            <w:r w:rsidRPr="008A6572">
              <w:t>Л.Л. Таскаев</w:t>
            </w:r>
          </w:p>
        </w:tc>
        <w:tc>
          <w:tcPr>
            <w:tcW w:w="5528" w:type="dxa"/>
          </w:tcPr>
          <w:p w:rsidR="008A6572" w:rsidRPr="008A6572" w:rsidRDefault="008A6572" w:rsidP="008A6572">
            <w:pPr>
              <w:jc w:val="both"/>
            </w:pPr>
            <w:r w:rsidRPr="008A6572">
              <w:rPr>
                <w:bCs/>
              </w:rPr>
              <w:t>Отзыв Губернатора Архангельской области  с</w:t>
            </w:r>
            <w:r w:rsidRPr="008A6572">
              <w:rPr>
                <w:bCs/>
              </w:rPr>
              <w:t>о</w:t>
            </w:r>
            <w:r w:rsidRPr="008A6572">
              <w:rPr>
                <w:bCs/>
              </w:rPr>
              <w:t>держит ряд  замечаний   к Проекту.</w:t>
            </w:r>
            <w:r w:rsidRPr="008A6572">
              <w:t xml:space="preserve"> Автором Пр</w:t>
            </w:r>
            <w:r w:rsidRPr="008A6572">
              <w:t>о</w:t>
            </w:r>
            <w:r w:rsidRPr="008A6572">
              <w:t>екта не учтены предложения, изложенные в закл</w:t>
            </w:r>
            <w:r w:rsidRPr="008A6572">
              <w:t>ю</w:t>
            </w:r>
            <w:r w:rsidRPr="008A6572">
              <w:t>чениях исполняющего обязанности Губерн</w:t>
            </w:r>
            <w:r w:rsidRPr="008A6572">
              <w:t>а</w:t>
            </w:r>
            <w:r w:rsidRPr="008A6572">
              <w:t xml:space="preserve">тора Архангельской области </w:t>
            </w:r>
            <w:proofErr w:type="spellStart"/>
            <w:r w:rsidRPr="008A6572">
              <w:t>Алсуфьева</w:t>
            </w:r>
            <w:proofErr w:type="spellEnd"/>
            <w:r w:rsidRPr="008A6572">
              <w:t xml:space="preserve"> А.В. от 10 се</w:t>
            </w:r>
            <w:r w:rsidRPr="008A6572">
              <w:t>н</w:t>
            </w:r>
            <w:r w:rsidRPr="008A6572">
              <w:t>тября 2019 года № 02-20/423 и от 20 се</w:t>
            </w:r>
            <w:r w:rsidRPr="008A6572">
              <w:t>н</w:t>
            </w:r>
            <w:r w:rsidRPr="008A6572">
              <w:t>тября 2019 года № 02-20/452. По сравнению с действующей в настоящее время редакцией указанной статьи Пр</w:t>
            </w:r>
            <w:r w:rsidRPr="008A6572">
              <w:t>о</w:t>
            </w:r>
            <w:r w:rsidRPr="008A6572">
              <w:t>ектом пре</w:t>
            </w:r>
            <w:r w:rsidRPr="008A6572">
              <w:t>д</w:t>
            </w:r>
            <w:r w:rsidRPr="008A6572">
              <w:t>лагается: 1) пункт 1 статьи 5 областного закона (в р</w:t>
            </w:r>
            <w:r w:rsidRPr="008A6572">
              <w:t>е</w:t>
            </w:r>
            <w:r w:rsidRPr="008A6572">
              <w:t xml:space="preserve">дакции Проекта) </w:t>
            </w:r>
            <w:r w:rsidRPr="008A6572">
              <w:br/>
              <w:t>(пункт 2 статьи 5 областного закона (в действу</w:t>
            </w:r>
            <w:r w:rsidRPr="008A6572">
              <w:t>ю</w:t>
            </w:r>
            <w:r w:rsidRPr="008A6572">
              <w:t>щей редакции) дополнить словами «с учетом ос</w:t>
            </w:r>
            <w:r w:rsidRPr="008A6572">
              <w:t>о</w:t>
            </w:r>
            <w:r w:rsidRPr="008A6572">
              <w:t>бенностей настоящего закона». При этом содерж</w:t>
            </w:r>
            <w:r w:rsidRPr="008A6572">
              <w:t>а</w:t>
            </w:r>
            <w:r w:rsidRPr="008A6572">
              <w:t>ние предлагаемой статьи не содержит каких-либо дополнительных особенностей в правовом регул</w:t>
            </w:r>
            <w:r w:rsidRPr="008A6572">
              <w:t>и</w:t>
            </w:r>
            <w:r w:rsidRPr="008A6572">
              <w:t>ровании по сравнению с Федеральным законом от 24 июня 1998 года № 89-ФЗ «Об отходах прои</w:t>
            </w:r>
            <w:r w:rsidRPr="008A6572">
              <w:t>з</w:t>
            </w:r>
            <w:r w:rsidRPr="008A6572">
              <w:t>водства и потребления» (далее – Федеральный з</w:t>
            </w:r>
            <w:r w:rsidRPr="008A6572">
              <w:t>а</w:t>
            </w:r>
            <w:r w:rsidRPr="008A6572">
              <w:t xml:space="preserve">кон № 89-ФЗ). </w:t>
            </w:r>
            <w:proofErr w:type="gramStart"/>
            <w:r w:rsidRPr="008A6572">
              <w:t>В связи с этим правовая необход</w:t>
            </w:r>
            <w:r w:rsidRPr="008A6572">
              <w:t>и</w:t>
            </w:r>
            <w:r w:rsidRPr="008A6572">
              <w:t>мость в указанном дополнении отсутствует, поэт</w:t>
            </w:r>
            <w:r w:rsidRPr="008A6572">
              <w:t>о</w:t>
            </w:r>
            <w:r w:rsidRPr="008A6572">
              <w:t>му предлагается в пункте 1 статьи 5 областного з</w:t>
            </w:r>
            <w:r w:rsidRPr="008A6572">
              <w:t>а</w:t>
            </w:r>
            <w:r w:rsidRPr="008A6572">
              <w:t>кона (в редакции Проекта) исключить слова «с учетом особенностей настоящего закона»; 2) уто</w:t>
            </w:r>
            <w:r w:rsidRPr="008A6572">
              <w:t>ч</w:t>
            </w:r>
            <w:r w:rsidRPr="008A6572">
              <w:t>нить запрет на размещение отходов на объектах, не внесенных в государственный реестр объектов размещения отходов, за исключением случаев, предусмотре</w:t>
            </w:r>
            <w:r w:rsidRPr="008A6572">
              <w:t>н</w:t>
            </w:r>
            <w:r w:rsidRPr="008A6572">
              <w:t>ных Федеральным законом № 89-ФЗ.</w:t>
            </w:r>
            <w:proofErr w:type="gramEnd"/>
            <w:r w:rsidRPr="008A6572">
              <w:t xml:space="preserve"> В настоящее время содержится запрет на размещ</w:t>
            </w:r>
            <w:r w:rsidRPr="008A6572">
              <w:t>е</w:t>
            </w:r>
            <w:r w:rsidRPr="008A6572">
              <w:t>ние несанкционированных свалок отходов (по</w:t>
            </w:r>
            <w:r w:rsidRPr="008A6572">
              <w:t>д</w:t>
            </w:r>
            <w:r w:rsidRPr="008A6572">
              <w:t>пункт 2 пункта 3 статьи 5 областного закона). Ко</w:t>
            </w:r>
            <w:r w:rsidRPr="008A6572">
              <w:t>н</w:t>
            </w:r>
            <w:r w:rsidRPr="008A6572">
              <w:t>струкция указанного положения Проекта дублир</w:t>
            </w:r>
            <w:r w:rsidRPr="008A6572">
              <w:t>у</w:t>
            </w:r>
            <w:r w:rsidRPr="008A6572">
              <w:lastRenderedPageBreak/>
              <w:t>ет пункт 7 статьи 12 Федерального з</w:t>
            </w:r>
            <w:r w:rsidRPr="008A6572">
              <w:t>а</w:t>
            </w:r>
            <w:r w:rsidRPr="008A6572">
              <w:t>кона № 89-ФЗ, предусматривая при этом дополнительную оговорку «за исключением случаев, предусмотре</w:t>
            </w:r>
            <w:r w:rsidRPr="008A6572">
              <w:t>н</w:t>
            </w:r>
            <w:r w:rsidRPr="008A6572">
              <w:t>ных Федеральным законом от 24 июня 1998 года № 89-ФЗ «Об отходах производства и потребл</w:t>
            </w:r>
            <w:r w:rsidRPr="008A6572">
              <w:t>е</w:t>
            </w:r>
            <w:r w:rsidRPr="008A6572">
              <w:t>ния». Вместе с тем Федеральный закон № 89-ФЗ не предусматривает каких-либо исключений в отн</w:t>
            </w:r>
            <w:r w:rsidRPr="008A6572">
              <w:t>о</w:t>
            </w:r>
            <w:r w:rsidRPr="008A6572">
              <w:t>шении запрета на размещение отходов на объе</w:t>
            </w:r>
            <w:r w:rsidRPr="008A6572">
              <w:t>к</w:t>
            </w:r>
            <w:r w:rsidRPr="008A6572">
              <w:t xml:space="preserve">тах, </w:t>
            </w:r>
            <w:r w:rsidRPr="008A6572">
              <w:br/>
              <w:t>не внесенных в государственный реестр объектов размещения отходов. Статья 29.1 Федерального закона № 89-ФЗ содержит ограниченные сроки н</w:t>
            </w:r>
            <w:r w:rsidRPr="008A6572">
              <w:t>е</w:t>
            </w:r>
            <w:r w:rsidRPr="008A6572">
              <w:t>распространения такого запрета на конкретные объекты размещения твердых коммунальных отх</w:t>
            </w:r>
            <w:r w:rsidRPr="008A6572">
              <w:t>о</w:t>
            </w:r>
            <w:r w:rsidRPr="008A6572">
              <w:t>дов, введенные в эк</w:t>
            </w:r>
            <w:r w:rsidRPr="008A6572">
              <w:t>с</w:t>
            </w:r>
            <w:r w:rsidRPr="008A6572">
              <w:t>плуатацию до 1 января 2019 года и не имеющие документации, предусмотре</w:t>
            </w:r>
            <w:r w:rsidRPr="008A6572">
              <w:t>н</w:t>
            </w:r>
            <w:r w:rsidRPr="008A6572">
              <w:t>ной законодательством Российской Ф</w:t>
            </w:r>
            <w:r w:rsidRPr="008A6572">
              <w:t>е</w:t>
            </w:r>
            <w:r w:rsidRPr="008A6572">
              <w:t>дерации.</w:t>
            </w:r>
          </w:p>
          <w:p w:rsidR="008A6572" w:rsidRPr="008A6572" w:rsidRDefault="008A6572" w:rsidP="008A6572">
            <w:pPr>
              <w:jc w:val="both"/>
            </w:pPr>
            <w:r w:rsidRPr="008A6572">
              <w:t>Тем самым предусмотренная Проектом ог</w:t>
            </w:r>
            <w:r w:rsidRPr="008A6572">
              <w:t>о</w:t>
            </w:r>
            <w:r w:rsidRPr="008A6572">
              <w:t>ворка не согласуется с подходом, предлагаемым Фед</w:t>
            </w:r>
            <w:r w:rsidRPr="008A6572">
              <w:t>е</w:t>
            </w:r>
            <w:r w:rsidRPr="008A6572">
              <w:t>ральным законом № 89-ФЗ (переходные полож</w:t>
            </w:r>
            <w:r w:rsidRPr="008A6572">
              <w:t>е</w:t>
            </w:r>
            <w:r w:rsidRPr="008A6572">
              <w:t>ния). В связи с этим предлагается исключить ук</w:t>
            </w:r>
            <w:r w:rsidRPr="008A6572">
              <w:t>а</w:t>
            </w:r>
            <w:r w:rsidRPr="008A6572">
              <w:t>занную оговорку и включить в Проект положение о дополнении о</w:t>
            </w:r>
            <w:r w:rsidRPr="008A6572">
              <w:t>б</w:t>
            </w:r>
            <w:r w:rsidRPr="008A6572">
              <w:t xml:space="preserve">ластного закона </w:t>
            </w:r>
            <w:r w:rsidRPr="008A6572">
              <w:br/>
              <w:t>статьей 13, предусматривающей следующее пер</w:t>
            </w:r>
            <w:r w:rsidRPr="008A6572">
              <w:t>е</w:t>
            </w:r>
            <w:r w:rsidRPr="008A6572">
              <w:t xml:space="preserve">ходное положение: </w:t>
            </w:r>
            <w:proofErr w:type="gramStart"/>
            <w:r w:rsidRPr="008A6572">
              <w:t>«До 1 января 2023 года запрет, установленный подпунктом 2 пункта 3 статьи 5 настоящего закона, не распространяется на объе</w:t>
            </w:r>
            <w:r w:rsidRPr="008A6572">
              <w:t>к</w:t>
            </w:r>
            <w:r w:rsidRPr="008A6572">
              <w:t>ты, указанные в пункте 8 статьи 29.1 Федерального закона от 24 июня 1998 года № 89-ФЗ «Об отходах производства и п</w:t>
            </w:r>
            <w:r w:rsidRPr="008A6572">
              <w:t>о</w:t>
            </w:r>
            <w:r w:rsidRPr="008A6572">
              <w:t>требления».». Включение такого положения в Проект потребует изменения его н</w:t>
            </w:r>
            <w:r w:rsidRPr="008A6572">
              <w:t>а</w:t>
            </w:r>
            <w:r w:rsidRPr="008A6572">
              <w:t>именования («О внесении изменений в облас</w:t>
            </w:r>
            <w:r w:rsidRPr="008A6572">
              <w:t>т</w:t>
            </w:r>
            <w:r w:rsidRPr="008A6572">
              <w:t>ной закон «Об обращении с отходами производства и потребления</w:t>
            </w:r>
            <w:proofErr w:type="gramEnd"/>
            <w:r w:rsidRPr="008A6572">
              <w:t xml:space="preserve"> на территории Архангельской обла</w:t>
            </w:r>
            <w:r w:rsidRPr="008A6572">
              <w:t>с</w:t>
            </w:r>
            <w:r w:rsidRPr="008A6572">
              <w:t>ти»); 3) дополнить запретом на захоронение на территории Архангельской области отходов, в с</w:t>
            </w:r>
            <w:r w:rsidRPr="008A6572">
              <w:t>о</w:t>
            </w:r>
            <w:r w:rsidRPr="008A6572">
              <w:t>став к</w:t>
            </w:r>
            <w:r w:rsidRPr="008A6572">
              <w:t>о</w:t>
            </w:r>
            <w:r w:rsidRPr="008A6572">
              <w:t xml:space="preserve">торых входят полезные компоненты, </w:t>
            </w:r>
            <w:r w:rsidRPr="008A6572">
              <w:br/>
              <w:t>подлежащие утилизации, в соответствии с уст</w:t>
            </w:r>
            <w:r w:rsidRPr="008A6572">
              <w:t>а</w:t>
            </w:r>
            <w:r w:rsidRPr="008A6572">
              <w:lastRenderedPageBreak/>
              <w:t>новленным Правительством Российской Федер</w:t>
            </w:r>
            <w:r w:rsidRPr="008A6572">
              <w:t>а</w:t>
            </w:r>
            <w:r w:rsidRPr="008A6572">
              <w:t>ции перечнем. Данное положение Проекта части</w:t>
            </w:r>
            <w:r w:rsidRPr="008A6572">
              <w:t>ч</w:t>
            </w:r>
            <w:r w:rsidRPr="008A6572">
              <w:t>но совпадает с первым предложением пункта 8 статьи 12 Фед</w:t>
            </w:r>
            <w:r w:rsidRPr="008A6572">
              <w:t>е</w:t>
            </w:r>
            <w:r w:rsidRPr="008A6572">
              <w:t xml:space="preserve">рального закона № 89-ФЗ. </w:t>
            </w:r>
            <w:proofErr w:type="gramStart"/>
            <w:r w:rsidRPr="008A6572">
              <w:t>Однако предусмотре</w:t>
            </w:r>
            <w:r w:rsidRPr="008A6572">
              <w:t>н</w:t>
            </w:r>
            <w:r w:rsidRPr="008A6572">
              <w:t>ная в подпункте 3 пункта 3 статьи 5 областного з</w:t>
            </w:r>
            <w:r w:rsidRPr="008A6572">
              <w:t>а</w:t>
            </w:r>
            <w:r w:rsidRPr="008A6572">
              <w:t>кона (в редакции Проекта) оговорка «в соответс</w:t>
            </w:r>
            <w:r w:rsidRPr="008A6572">
              <w:t>т</w:t>
            </w:r>
            <w:r w:rsidRPr="008A6572">
              <w:t>вии с установленным Правительством Росси</w:t>
            </w:r>
            <w:r w:rsidRPr="008A6572">
              <w:t>й</w:t>
            </w:r>
            <w:r w:rsidRPr="008A6572">
              <w:t>ской Федерации перечнем» отсутствует в первом предложении пункта 8 статьи 12 Федерал</w:t>
            </w:r>
            <w:r w:rsidRPr="008A6572">
              <w:t>ь</w:t>
            </w:r>
            <w:r w:rsidRPr="008A6572">
              <w:t>ного з</w:t>
            </w:r>
            <w:r w:rsidRPr="008A6572">
              <w:t>а</w:t>
            </w:r>
            <w:r w:rsidRPr="008A6572">
              <w:t>кона № 89-ФЗ и не согласуется со вторым предложением этого пункта, наделяющим Прав</w:t>
            </w:r>
            <w:r w:rsidRPr="008A6572">
              <w:t>и</w:t>
            </w:r>
            <w:r w:rsidRPr="008A6572">
              <w:t>тельство Ро</w:t>
            </w:r>
            <w:r w:rsidRPr="008A6572">
              <w:t>с</w:t>
            </w:r>
            <w:r w:rsidRPr="008A6572">
              <w:t>сийской Федерации полномочием по установлению перечня видов отходов, в состав к</w:t>
            </w:r>
            <w:r w:rsidRPr="008A6572">
              <w:t>о</w:t>
            </w:r>
            <w:r w:rsidRPr="008A6572">
              <w:t>торых вх</w:t>
            </w:r>
            <w:r w:rsidRPr="008A6572">
              <w:t>о</w:t>
            </w:r>
            <w:r w:rsidRPr="008A6572">
              <w:t>дят полезные компоненты, захоронение кот</w:t>
            </w:r>
            <w:r w:rsidRPr="008A6572">
              <w:t>о</w:t>
            </w:r>
            <w:r w:rsidRPr="008A6572">
              <w:t>рых</w:t>
            </w:r>
            <w:proofErr w:type="gramEnd"/>
            <w:r w:rsidRPr="008A6572">
              <w:t xml:space="preserve"> запрещается. В связи с этим предлагается        в подпункте 3 пун</w:t>
            </w:r>
            <w:r w:rsidRPr="008A6572">
              <w:t>к</w:t>
            </w:r>
            <w:r w:rsidRPr="008A6572">
              <w:t>та 3 статьи 5 областного закона (в редакции Проекта) исключить слова «в соотве</w:t>
            </w:r>
            <w:r w:rsidRPr="008A6572">
              <w:t>т</w:t>
            </w:r>
            <w:r w:rsidRPr="008A6572">
              <w:t>ствии с установленным Правительством Росси</w:t>
            </w:r>
            <w:r w:rsidRPr="008A6572">
              <w:t>й</w:t>
            </w:r>
            <w:r w:rsidRPr="008A6572">
              <w:t>ской Федерации перечнем».</w:t>
            </w:r>
          </w:p>
          <w:p w:rsidR="008A6572" w:rsidRPr="008A6572" w:rsidRDefault="008A6572" w:rsidP="008A6572">
            <w:pPr>
              <w:ind w:firstLine="708"/>
              <w:jc w:val="both"/>
            </w:pPr>
            <w:r w:rsidRPr="008A6572">
              <w:t>Прокуратура Архангельской области зам</w:t>
            </w:r>
            <w:r w:rsidRPr="008A6572">
              <w:t>е</w:t>
            </w:r>
            <w:r w:rsidRPr="008A6572">
              <w:t>чаний и предложений к Проекту не имеет.</w:t>
            </w:r>
          </w:p>
          <w:p w:rsidR="008A6572" w:rsidRPr="008A6572" w:rsidRDefault="008A6572" w:rsidP="008A6572">
            <w:pPr>
              <w:pStyle w:val="a6"/>
              <w:jc w:val="both"/>
              <w:rPr>
                <w:sz w:val="24"/>
                <w:szCs w:val="24"/>
              </w:rPr>
            </w:pPr>
            <w:r w:rsidRPr="008A6572">
              <w:rPr>
                <w:sz w:val="24"/>
                <w:szCs w:val="24"/>
              </w:rPr>
              <w:t>Правовое управление</w:t>
            </w:r>
            <w:r w:rsidRPr="008A6572">
              <w:rPr>
                <w:bCs/>
                <w:sz w:val="24"/>
                <w:szCs w:val="24"/>
              </w:rPr>
              <w:t xml:space="preserve"> аппарата Архангельского о</w:t>
            </w:r>
            <w:r w:rsidRPr="008A6572">
              <w:rPr>
                <w:bCs/>
                <w:sz w:val="24"/>
                <w:szCs w:val="24"/>
              </w:rPr>
              <w:t>б</w:t>
            </w:r>
            <w:r w:rsidRPr="008A6572">
              <w:rPr>
                <w:bCs/>
                <w:sz w:val="24"/>
                <w:szCs w:val="24"/>
              </w:rPr>
              <w:t>ластного Собрания депутатов</w:t>
            </w:r>
            <w:r w:rsidRPr="008A6572">
              <w:rPr>
                <w:sz w:val="24"/>
                <w:szCs w:val="24"/>
              </w:rPr>
              <w:t>, осуществив прав</w:t>
            </w:r>
            <w:r w:rsidRPr="008A6572">
              <w:rPr>
                <w:sz w:val="24"/>
                <w:szCs w:val="24"/>
              </w:rPr>
              <w:t>о</w:t>
            </w:r>
            <w:r w:rsidRPr="008A6572">
              <w:rPr>
                <w:sz w:val="24"/>
                <w:szCs w:val="24"/>
              </w:rPr>
              <w:t>вую экспертизу Проекта, полагает необход</w:t>
            </w:r>
            <w:r w:rsidRPr="008A6572">
              <w:rPr>
                <w:sz w:val="24"/>
                <w:szCs w:val="24"/>
              </w:rPr>
              <w:t>и</w:t>
            </w:r>
            <w:r w:rsidRPr="008A6572">
              <w:rPr>
                <w:sz w:val="24"/>
                <w:szCs w:val="24"/>
              </w:rPr>
              <w:t>мым сообщить следующее. 1. Предлагаемые подпун</w:t>
            </w:r>
            <w:r w:rsidRPr="008A6572">
              <w:rPr>
                <w:sz w:val="24"/>
                <w:szCs w:val="24"/>
              </w:rPr>
              <w:t>к</w:t>
            </w:r>
            <w:r w:rsidRPr="008A6572">
              <w:rPr>
                <w:sz w:val="24"/>
                <w:szCs w:val="24"/>
              </w:rPr>
              <w:t>тами 2 и 3 пункта 3 статьи 5 в редакции Проекта запреты установлены пунктами 7 и 8 статьи 12 Ф</w:t>
            </w:r>
            <w:r w:rsidRPr="008A6572">
              <w:rPr>
                <w:sz w:val="24"/>
                <w:szCs w:val="24"/>
              </w:rPr>
              <w:t>е</w:t>
            </w:r>
            <w:r w:rsidRPr="008A6572">
              <w:rPr>
                <w:sz w:val="24"/>
                <w:szCs w:val="24"/>
              </w:rPr>
              <w:t>дерального закона от 24 июня 1998 года № 89-ФЗ «Об отходах производства и потребления», в соо</w:t>
            </w:r>
            <w:r w:rsidRPr="008A6572">
              <w:rPr>
                <w:sz w:val="24"/>
                <w:szCs w:val="24"/>
              </w:rPr>
              <w:t>т</w:t>
            </w:r>
            <w:r w:rsidRPr="008A6572">
              <w:rPr>
                <w:sz w:val="24"/>
                <w:szCs w:val="24"/>
              </w:rPr>
              <w:t xml:space="preserve">ветствии      с которыми: </w:t>
            </w:r>
            <w:r w:rsidRPr="008A6572">
              <w:rPr>
                <w:bCs/>
                <w:sz w:val="24"/>
                <w:szCs w:val="24"/>
              </w:rPr>
              <w:tab/>
              <w:t>«</w:t>
            </w:r>
            <w:r w:rsidRPr="008A6572">
              <w:rPr>
                <w:sz w:val="24"/>
                <w:szCs w:val="24"/>
              </w:rPr>
              <w:t>7. Запрещается ра</w:t>
            </w:r>
            <w:r w:rsidRPr="008A6572">
              <w:rPr>
                <w:sz w:val="24"/>
                <w:szCs w:val="24"/>
              </w:rPr>
              <w:t>з</w:t>
            </w:r>
            <w:r w:rsidRPr="008A6572">
              <w:rPr>
                <w:sz w:val="24"/>
                <w:szCs w:val="24"/>
              </w:rPr>
              <w:t>мещение отходов на объектах, не внесенных                           в государственный реестр объектов размещ</w:t>
            </w:r>
            <w:r w:rsidRPr="008A6572">
              <w:rPr>
                <w:sz w:val="24"/>
                <w:szCs w:val="24"/>
              </w:rPr>
              <w:t>е</w:t>
            </w:r>
            <w:r w:rsidRPr="008A6572">
              <w:rPr>
                <w:sz w:val="24"/>
                <w:szCs w:val="24"/>
              </w:rPr>
              <w:t>ния отходов. 8. Захоронение отходов, в состав которых входят полезные компоненты, подлежащие утил</w:t>
            </w:r>
            <w:r w:rsidRPr="008A6572">
              <w:rPr>
                <w:sz w:val="24"/>
                <w:szCs w:val="24"/>
              </w:rPr>
              <w:t>и</w:t>
            </w:r>
            <w:r w:rsidRPr="008A6572">
              <w:rPr>
                <w:sz w:val="24"/>
                <w:szCs w:val="24"/>
              </w:rPr>
              <w:t xml:space="preserve">зации, запрещается. </w:t>
            </w:r>
            <w:hyperlink r:id="rId7" w:history="1">
              <w:r w:rsidRPr="008A6572">
                <w:rPr>
                  <w:sz w:val="24"/>
                  <w:szCs w:val="24"/>
                </w:rPr>
                <w:t>Перечень</w:t>
              </w:r>
            </w:hyperlink>
            <w:r w:rsidRPr="008A6572">
              <w:rPr>
                <w:sz w:val="24"/>
                <w:szCs w:val="24"/>
              </w:rPr>
              <w:t xml:space="preserve"> видов отходов, в с</w:t>
            </w:r>
            <w:r w:rsidRPr="008A6572">
              <w:rPr>
                <w:sz w:val="24"/>
                <w:szCs w:val="24"/>
              </w:rPr>
              <w:t>о</w:t>
            </w:r>
            <w:r w:rsidRPr="008A6572">
              <w:rPr>
                <w:sz w:val="24"/>
                <w:szCs w:val="24"/>
              </w:rPr>
              <w:t>став которых входят полезные компоненты, зах</w:t>
            </w:r>
            <w:r w:rsidRPr="008A6572">
              <w:rPr>
                <w:sz w:val="24"/>
                <w:szCs w:val="24"/>
              </w:rPr>
              <w:t>о</w:t>
            </w:r>
            <w:r w:rsidRPr="008A6572">
              <w:rPr>
                <w:sz w:val="24"/>
                <w:szCs w:val="24"/>
              </w:rPr>
              <w:t xml:space="preserve">ронение которых запрещается, устанавливается </w:t>
            </w:r>
            <w:r w:rsidRPr="008A6572">
              <w:rPr>
                <w:sz w:val="24"/>
                <w:szCs w:val="24"/>
              </w:rPr>
              <w:lastRenderedPageBreak/>
              <w:t>Пр</w:t>
            </w:r>
            <w:r w:rsidRPr="008A6572">
              <w:rPr>
                <w:sz w:val="24"/>
                <w:szCs w:val="24"/>
              </w:rPr>
              <w:t>а</w:t>
            </w:r>
            <w:r w:rsidRPr="008A6572">
              <w:rPr>
                <w:sz w:val="24"/>
                <w:szCs w:val="24"/>
              </w:rPr>
              <w:t>вительством Российской Федерации».</w:t>
            </w:r>
          </w:p>
          <w:p w:rsidR="008A6572" w:rsidRPr="008A6572" w:rsidRDefault="008A6572" w:rsidP="008A6572">
            <w:pPr>
              <w:autoSpaceDE w:val="0"/>
              <w:autoSpaceDN w:val="0"/>
              <w:adjustRightInd w:val="0"/>
              <w:jc w:val="both"/>
            </w:pPr>
            <w:proofErr w:type="gramStart"/>
            <w:r w:rsidRPr="008A6572">
              <w:rPr>
                <w:bCs/>
              </w:rPr>
              <w:t xml:space="preserve">Таким образом, </w:t>
            </w:r>
            <w:r w:rsidRPr="008A6572">
              <w:t>предлагаемые по</w:t>
            </w:r>
            <w:r w:rsidRPr="008A6572">
              <w:t>д</w:t>
            </w:r>
            <w:r w:rsidRPr="008A6572">
              <w:t>пунктами 2 и 3 пункта 3 статьи 5                      в редакции Проекта положения фактически дублируют положения пунктов 7              и 8 статьи 12 Федерального з</w:t>
            </w:r>
            <w:r w:rsidRPr="008A6572">
              <w:t>а</w:t>
            </w:r>
            <w:r w:rsidRPr="008A6572">
              <w:t>кона № 89-ФЗ, что не соответствует требов</w:t>
            </w:r>
            <w:r w:rsidRPr="008A6572">
              <w:t>а</w:t>
            </w:r>
            <w:r w:rsidRPr="008A6572">
              <w:t>ниям пункта 5 статьи 8 областного закона от 19 сентября 2001 года № 62-8-ОЗ «О порядке разработки, пр</w:t>
            </w:r>
            <w:r w:rsidRPr="008A6572">
              <w:t>и</w:t>
            </w:r>
            <w:r w:rsidRPr="008A6572">
              <w:t>нятия и вступления в силу законов А</w:t>
            </w:r>
            <w:r w:rsidRPr="008A6572">
              <w:t>р</w:t>
            </w:r>
            <w:r w:rsidRPr="008A6572">
              <w:t>хангельской области», согласно которому язык областного з</w:t>
            </w:r>
            <w:r w:rsidRPr="008A6572">
              <w:t>а</w:t>
            </w:r>
            <w:r w:rsidRPr="008A6572">
              <w:t>кона должен</w:t>
            </w:r>
            <w:proofErr w:type="gramEnd"/>
            <w:r w:rsidRPr="008A6572">
              <w:t xml:space="preserve"> быть точным            и л</w:t>
            </w:r>
            <w:r w:rsidRPr="008A6572">
              <w:t>а</w:t>
            </w:r>
            <w:r w:rsidRPr="008A6572">
              <w:t>коничным, исключа</w:t>
            </w:r>
            <w:r w:rsidRPr="008A6572">
              <w:t>ю</w:t>
            </w:r>
            <w:r w:rsidRPr="008A6572">
              <w:t xml:space="preserve">щим нормы, дублирующие федеральные законы. </w:t>
            </w:r>
            <w:r w:rsidRPr="008A6572">
              <w:rPr>
                <w:bCs/>
              </w:rPr>
              <w:t>2. Необходимо обратить внимание на п</w:t>
            </w:r>
            <w:r w:rsidRPr="008A6572">
              <w:rPr>
                <w:bCs/>
              </w:rPr>
              <w:t>е</w:t>
            </w:r>
            <w:r w:rsidRPr="008A6572">
              <w:rPr>
                <w:bCs/>
              </w:rPr>
              <w:t xml:space="preserve">реходные положения </w:t>
            </w:r>
            <w:r w:rsidRPr="008A6572">
              <w:t>Федерального зак</w:t>
            </w:r>
            <w:r w:rsidRPr="008A6572">
              <w:t>о</w:t>
            </w:r>
            <w:r w:rsidRPr="008A6572">
              <w:t>на № 89-ФЗ, предусмотренные статьей 29.1 указанного Ф</w:t>
            </w:r>
            <w:r w:rsidRPr="008A6572">
              <w:t>е</w:t>
            </w:r>
            <w:r w:rsidRPr="008A6572">
              <w:t>дерального закона. Так пунктами 2.1 и 8 статьи 29.1 Федерал</w:t>
            </w:r>
            <w:r w:rsidRPr="008A6572">
              <w:t>ь</w:t>
            </w:r>
            <w:r w:rsidRPr="008A6572">
              <w:t>ного закона № 89-ФЗ  установлено:</w:t>
            </w:r>
          </w:p>
          <w:p w:rsidR="008A6572" w:rsidRPr="008A6572" w:rsidRDefault="008A6572" w:rsidP="008A6572">
            <w:pPr>
              <w:autoSpaceDE w:val="0"/>
              <w:autoSpaceDN w:val="0"/>
              <w:adjustRightInd w:val="0"/>
              <w:jc w:val="both"/>
            </w:pPr>
            <w:r w:rsidRPr="008A6572">
              <w:t>«2.1. До 1 января 2023 года запрет, устано</w:t>
            </w:r>
            <w:r w:rsidRPr="008A6572">
              <w:t>в</w:t>
            </w:r>
            <w:r w:rsidRPr="008A6572">
              <w:t xml:space="preserve">ленный </w:t>
            </w:r>
            <w:hyperlink r:id="rId8" w:history="1">
              <w:r w:rsidRPr="008A6572">
                <w:t>пунктом 7 статьи 12</w:t>
              </w:r>
            </w:hyperlink>
            <w:r w:rsidRPr="008A6572">
              <w:t xml:space="preserve"> настоящего Федерального з</w:t>
            </w:r>
            <w:r w:rsidRPr="008A6572">
              <w:t>а</w:t>
            </w:r>
            <w:r w:rsidRPr="008A6572">
              <w:t>кона, также не распространяется на объекты, ук</w:t>
            </w:r>
            <w:r w:rsidRPr="008A6572">
              <w:t>а</w:t>
            </w:r>
            <w:r w:rsidRPr="008A6572">
              <w:t xml:space="preserve">занные в </w:t>
            </w:r>
            <w:hyperlink w:anchor="Par2" w:history="1">
              <w:r w:rsidRPr="008A6572">
                <w:t>пункте 8</w:t>
              </w:r>
            </w:hyperlink>
            <w:r w:rsidRPr="008A6572">
              <w:t xml:space="preserve"> настоящей статьи.</w:t>
            </w:r>
          </w:p>
          <w:p w:rsidR="008A6572" w:rsidRPr="008A6572" w:rsidRDefault="008A6572" w:rsidP="008A6572">
            <w:pPr>
              <w:autoSpaceDE w:val="0"/>
              <w:autoSpaceDN w:val="0"/>
              <w:adjustRightInd w:val="0"/>
              <w:jc w:val="both"/>
            </w:pPr>
            <w:bookmarkStart w:id="0" w:name="Par2"/>
            <w:bookmarkEnd w:id="0"/>
            <w:r w:rsidRPr="008A6572">
              <w:t>8. До 1 января 2023 года объекты размещения твердых коммунальных отходов, введенные в эк</w:t>
            </w:r>
            <w:r w:rsidRPr="008A6572">
              <w:t>с</w:t>
            </w:r>
            <w:r w:rsidRPr="008A6572">
              <w:t>плуатацию до 1 января 2019 года и не имеющие документации, предусмотренной законодательс</w:t>
            </w:r>
            <w:r w:rsidRPr="008A6572">
              <w:t>т</w:t>
            </w:r>
            <w:r w:rsidRPr="008A6572">
              <w:t>вом Российской Федерации, могут быть использ</w:t>
            </w:r>
            <w:r w:rsidRPr="008A6572">
              <w:t>о</w:t>
            </w:r>
            <w:r w:rsidRPr="008A6572">
              <w:t>ваны для размещения твердых коммунальных о</w:t>
            </w:r>
            <w:r w:rsidRPr="008A6572">
              <w:t>т</w:t>
            </w:r>
            <w:r w:rsidRPr="008A6572">
              <w:t xml:space="preserve">ходов. </w:t>
            </w:r>
            <w:proofErr w:type="gramStart"/>
            <w:r w:rsidRPr="008A6572">
              <w:t>Указанные объекты при наличии заключ</w:t>
            </w:r>
            <w:r w:rsidRPr="008A6572">
              <w:t>е</w:t>
            </w:r>
            <w:r w:rsidRPr="008A6572">
              <w:t>ния федерального органа и</w:t>
            </w:r>
            <w:r w:rsidRPr="008A6572">
              <w:t>с</w:t>
            </w:r>
            <w:r w:rsidRPr="008A6572">
              <w:t>полнительной власти, осуществляющего функции по выработке и реал</w:t>
            </w:r>
            <w:r w:rsidRPr="008A6572">
              <w:t>и</w:t>
            </w:r>
            <w:r w:rsidRPr="008A6572">
              <w:t>зации гос</w:t>
            </w:r>
            <w:r w:rsidRPr="008A6572">
              <w:t>у</w:t>
            </w:r>
            <w:r w:rsidRPr="008A6572">
              <w:t>дарственной политики и нормативно-правовому регулированию в сфере охраны окр</w:t>
            </w:r>
            <w:r w:rsidRPr="008A6572">
              <w:t>у</w:t>
            </w:r>
            <w:r w:rsidRPr="008A6572">
              <w:t>жающей среды, о возможности использования ук</w:t>
            </w:r>
            <w:r w:rsidRPr="008A6572">
              <w:t>а</w:t>
            </w:r>
            <w:r w:rsidRPr="008A6572">
              <w:t>занных объектов для размещения твердых комм</w:t>
            </w:r>
            <w:r w:rsidRPr="008A6572">
              <w:t>у</w:t>
            </w:r>
            <w:r w:rsidRPr="008A6572">
              <w:t>нальных отходов по р</w:t>
            </w:r>
            <w:r w:rsidRPr="008A6572">
              <w:t>е</w:t>
            </w:r>
            <w:r w:rsidRPr="008A6572">
              <w:t>шению уполномоченного органа исполнительной власти субъекта Росси</w:t>
            </w:r>
            <w:r w:rsidRPr="008A6572">
              <w:t>й</w:t>
            </w:r>
            <w:r w:rsidRPr="008A6572">
              <w:t>ской Фед</w:t>
            </w:r>
            <w:r w:rsidRPr="008A6572">
              <w:t>е</w:t>
            </w:r>
            <w:r w:rsidRPr="008A6572">
              <w:t xml:space="preserve">рации могут быть включены в перечень </w:t>
            </w:r>
            <w:r w:rsidRPr="008A6572">
              <w:lastRenderedPageBreak/>
              <w:t>объектов размещения твердых коммунальных о</w:t>
            </w:r>
            <w:r w:rsidRPr="008A6572">
              <w:t>т</w:t>
            </w:r>
            <w:r w:rsidRPr="008A6572">
              <w:t>ходов на территории субъекта Российской Федер</w:t>
            </w:r>
            <w:r w:rsidRPr="008A6572">
              <w:t>а</w:t>
            </w:r>
            <w:r w:rsidRPr="008A6572">
              <w:t>ции (далее</w:t>
            </w:r>
            <w:proofErr w:type="gramEnd"/>
            <w:r w:rsidRPr="008A6572">
              <w:t xml:space="preserve"> - перечень). </w:t>
            </w:r>
            <w:hyperlink r:id="rId9" w:history="1">
              <w:r w:rsidRPr="008A6572">
                <w:t>П</w:t>
              </w:r>
              <w:r w:rsidRPr="008A6572">
                <w:t>о</w:t>
              </w:r>
              <w:r w:rsidRPr="008A6572">
                <w:t>рядок</w:t>
              </w:r>
            </w:hyperlink>
            <w:r w:rsidRPr="008A6572">
              <w:t xml:space="preserve"> формирования и изменения перечня и </w:t>
            </w:r>
            <w:hyperlink r:id="rId10" w:history="1">
              <w:r w:rsidRPr="008A6572">
                <w:t>порядок</w:t>
              </w:r>
            </w:hyperlink>
            <w:r w:rsidRPr="008A6572">
              <w:t xml:space="preserve"> подготовки закл</w:t>
            </w:r>
            <w:r w:rsidRPr="008A6572">
              <w:t>ю</w:t>
            </w:r>
            <w:r w:rsidRPr="008A6572">
              <w:t>чения, предусмотренного настоящим пунктом, у</w:t>
            </w:r>
            <w:r w:rsidRPr="008A6572">
              <w:t>с</w:t>
            </w:r>
            <w:r w:rsidRPr="008A6572">
              <w:t>танавливаются федеральным органом исполн</w:t>
            </w:r>
            <w:r w:rsidRPr="008A6572">
              <w:t>и</w:t>
            </w:r>
            <w:r w:rsidRPr="008A6572">
              <w:t>тельной власти, осуществляющим функции по в</w:t>
            </w:r>
            <w:r w:rsidRPr="008A6572">
              <w:t>ы</w:t>
            </w:r>
            <w:r w:rsidRPr="008A6572">
              <w:t>работке и реализации государстве</w:t>
            </w:r>
            <w:r w:rsidRPr="008A6572">
              <w:t>н</w:t>
            </w:r>
            <w:r w:rsidRPr="008A6572">
              <w:t>ной политики и нормативно-правовому регулированию в сфере о</w:t>
            </w:r>
            <w:r w:rsidRPr="008A6572">
              <w:t>х</w:t>
            </w:r>
            <w:r w:rsidRPr="008A6572">
              <w:t>раны окружающей среды. Данные о месте нахо</w:t>
            </w:r>
            <w:r w:rsidRPr="008A6572">
              <w:t>ж</w:t>
            </w:r>
            <w:r w:rsidRPr="008A6572">
              <w:t>дения объектов размещения твердых коммунал</w:t>
            </w:r>
            <w:r w:rsidRPr="008A6572">
              <w:t>ь</w:t>
            </w:r>
            <w:r w:rsidRPr="008A6572">
              <w:t>ных о</w:t>
            </w:r>
            <w:r w:rsidRPr="008A6572">
              <w:t>т</w:t>
            </w:r>
            <w:r w:rsidRPr="008A6572">
              <w:t>ходов, включенных в перечень, вносятся                         в территориальную схему обращения с о</w:t>
            </w:r>
            <w:r w:rsidRPr="008A6572">
              <w:t>т</w:t>
            </w:r>
            <w:r w:rsidRPr="008A6572">
              <w:t>ходами соответствующего субъекта Российской Федер</w:t>
            </w:r>
            <w:r w:rsidRPr="008A6572">
              <w:t>а</w:t>
            </w:r>
            <w:r w:rsidRPr="008A6572">
              <w:t xml:space="preserve">ции. Объекты, указанные в настоящем пункте, </w:t>
            </w:r>
            <w:proofErr w:type="gramStart"/>
            <w:r w:rsidRPr="008A6572">
              <w:t>подлежат исключению из территориальной схемы обращения с о</w:t>
            </w:r>
            <w:r w:rsidRPr="008A6572">
              <w:t>т</w:t>
            </w:r>
            <w:r w:rsidRPr="008A6572">
              <w:t>ходами не позднее            1 января 2023 года и подлежат</w:t>
            </w:r>
            <w:proofErr w:type="gramEnd"/>
            <w:r w:rsidRPr="008A6572">
              <w:t xml:space="preserve"> обустройству и рекультив</w:t>
            </w:r>
            <w:r w:rsidRPr="008A6572">
              <w:t>а</w:t>
            </w:r>
            <w:r w:rsidRPr="008A6572">
              <w:t>ции в соответствии         с законодательством Ро</w:t>
            </w:r>
            <w:r w:rsidRPr="008A6572">
              <w:t>с</w:t>
            </w:r>
            <w:r w:rsidRPr="008A6572">
              <w:t>сийской Федерации».</w:t>
            </w:r>
          </w:p>
          <w:p w:rsidR="00437577" w:rsidRPr="008A6572" w:rsidRDefault="008A6572" w:rsidP="008A6572">
            <w:pPr>
              <w:tabs>
                <w:tab w:val="left" w:pos="709"/>
              </w:tabs>
              <w:ind w:firstLine="709"/>
              <w:jc w:val="both"/>
            </w:pPr>
            <w:r w:rsidRPr="008A6572">
              <w:rPr>
                <w:bCs/>
              </w:rPr>
              <w:t>В связи с этим Проектом необходимо учесть сроки, в течение которых запреты не распростр</w:t>
            </w:r>
            <w:r w:rsidRPr="008A6572">
              <w:rPr>
                <w:bCs/>
              </w:rPr>
              <w:t>а</w:t>
            </w:r>
            <w:r w:rsidRPr="008A6572">
              <w:rPr>
                <w:bCs/>
              </w:rPr>
              <w:t>няются на отдельные объекты размещения отх</w:t>
            </w:r>
            <w:r w:rsidRPr="008A6572">
              <w:rPr>
                <w:bCs/>
              </w:rPr>
              <w:t>о</w:t>
            </w:r>
            <w:r w:rsidRPr="008A6572">
              <w:rPr>
                <w:bCs/>
              </w:rPr>
              <w:t>дов, предусмотренные п</w:t>
            </w:r>
            <w:r w:rsidRPr="008A6572">
              <w:rPr>
                <w:bCs/>
              </w:rPr>
              <w:t>е</w:t>
            </w:r>
            <w:r w:rsidRPr="008A6572">
              <w:rPr>
                <w:bCs/>
              </w:rPr>
              <w:t xml:space="preserve">реходными положениями </w:t>
            </w:r>
            <w:r w:rsidRPr="008A6572">
              <w:t>Федерального з</w:t>
            </w:r>
            <w:r w:rsidRPr="008A6572">
              <w:t>а</w:t>
            </w:r>
            <w:r w:rsidRPr="008A6572">
              <w:t>кона № 89-ФЗ.</w:t>
            </w:r>
          </w:p>
        </w:tc>
        <w:tc>
          <w:tcPr>
            <w:tcW w:w="1843" w:type="dxa"/>
          </w:tcPr>
          <w:p w:rsidR="00437577" w:rsidRPr="00435D4B" w:rsidRDefault="009E7A2D" w:rsidP="009E7A2D">
            <w:pPr>
              <w:jc w:val="center"/>
            </w:pPr>
            <w:r w:rsidRPr="00435D4B">
              <w:lastRenderedPageBreak/>
              <w:t>вне плана</w:t>
            </w:r>
          </w:p>
        </w:tc>
        <w:tc>
          <w:tcPr>
            <w:tcW w:w="2268" w:type="dxa"/>
          </w:tcPr>
          <w:p w:rsidR="00437577" w:rsidRPr="00435D4B" w:rsidRDefault="009E7A2D" w:rsidP="009E7A2D">
            <w:pPr>
              <w:pStyle w:val="a3"/>
              <w:ind w:firstLine="0"/>
              <w:rPr>
                <w:sz w:val="24"/>
                <w:szCs w:val="24"/>
              </w:rPr>
            </w:pPr>
            <w:r w:rsidRPr="00435D4B">
              <w:rPr>
                <w:sz w:val="24"/>
                <w:szCs w:val="24"/>
              </w:rPr>
              <w:t>проект отправлен на доработку</w:t>
            </w:r>
          </w:p>
        </w:tc>
      </w:tr>
      <w:tr w:rsidR="009E7A2D" w:rsidRPr="00DC1A12" w:rsidTr="00371222">
        <w:trPr>
          <w:trHeight w:val="122"/>
        </w:trPr>
        <w:tc>
          <w:tcPr>
            <w:tcW w:w="588" w:type="dxa"/>
          </w:tcPr>
          <w:p w:rsidR="009E7A2D" w:rsidRPr="008A6572" w:rsidRDefault="008A6572" w:rsidP="00C4737B">
            <w:pPr>
              <w:pStyle w:val="a3"/>
              <w:ind w:firstLine="0"/>
              <w:jc w:val="center"/>
              <w:rPr>
                <w:sz w:val="24"/>
                <w:szCs w:val="24"/>
              </w:rPr>
            </w:pPr>
            <w:r w:rsidRPr="008A6572">
              <w:rPr>
                <w:sz w:val="24"/>
                <w:szCs w:val="24"/>
              </w:rPr>
              <w:lastRenderedPageBreak/>
              <w:t>3</w:t>
            </w:r>
            <w:r w:rsidR="009E7A2D" w:rsidRPr="008A6572">
              <w:rPr>
                <w:sz w:val="24"/>
                <w:szCs w:val="24"/>
              </w:rPr>
              <w:t>.</w:t>
            </w:r>
          </w:p>
        </w:tc>
        <w:tc>
          <w:tcPr>
            <w:tcW w:w="3206" w:type="dxa"/>
          </w:tcPr>
          <w:p w:rsidR="009E7A2D" w:rsidRPr="008A6572" w:rsidRDefault="008A6572" w:rsidP="009E7A2D">
            <w:pPr>
              <w:pStyle w:val="a3"/>
              <w:ind w:firstLine="0"/>
              <w:rPr>
                <w:sz w:val="24"/>
                <w:szCs w:val="24"/>
              </w:rPr>
            </w:pPr>
            <w:r w:rsidRPr="008A6572">
              <w:rPr>
                <w:sz w:val="24"/>
                <w:szCs w:val="24"/>
              </w:rPr>
              <w:t>О проекте областного з</w:t>
            </w:r>
            <w:r w:rsidRPr="008A6572">
              <w:rPr>
                <w:sz w:val="24"/>
                <w:szCs w:val="24"/>
              </w:rPr>
              <w:t>а</w:t>
            </w:r>
            <w:r w:rsidRPr="008A6572">
              <w:rPr>
                <w:sz w:val="24"/>
                <w:szCs w:val="24"/>
              </w:rPr>
              <w:t>кона «О внесении измен</w:t>
            </w:r>
            <w:r w:rsidRPr="008A6572">
              <w:rPr>
                <w:sz w:val="24"/>
                <w:szCs w:val="24"/>
              </w:rPr>
              <w:t>е</w:t>
            </w:r>
            <w:r w:rsidRPr="008A6572">
              <w:rPr>
                <w:sz w:val="24"/>
                <w:szCs w:val="24"/>
              </w:rPr>
              <w:t>ний в областной закон «Об обр</w:t>
            </w:r>
            <w:r w:rsidRPr="008A6572">
              <w:rPr>
                <w:sz w:val="24"/>
                <w:szCs w:val="24"/>
              </w:rPr>
              <w:t>а</w:t>
            </w:r>
            <w:r w:rsidRPr="008A6572">
              <w:rPr>
                <w:sz w:val="24"/>
                <w:szCs w:val="24"/>
              </w:rPr>
              <w:t>щении с отходами прои</w:t>
            </w:r>
            <w:r w:rsidRPr="008A6572">
              <w:rPr>
                <w:sz w:val="24"/>
                <w:szCs w:val="24"/>
              </w:rPr>
              <w:t>з</w:t>
            </w:r>
            <w:r w:rsidRPr="008A6572">
              <w:rPr>
                <w:sz w:val="24"/>
                <w:szCs w:val="24"/>
              </w:rPr>
              <w:t>водства и потребл</w:t>
            </w:r>
            <w:r w:rsidRPr="008A6572">
              <w:rPr>
                <w:sz w:val="24"/>
                <w:szCs w:val="24"/>
              </w:rPr>
              <w:t>е</w:t>
            </w:r>
            <w:r w:rsidRPr="008A6572">
              <w:rPr>
                <w:sz w:val="24"/>
                <w:szCs w:val="24"/>
              </w:rPr>
              <w:t>ния на территории Архангел</w:t>
            </w:r>
            <w:r w:rsidRPr="008A6572">
              <w:rPr>
                <w:sz w:val="24"/>
                <w:szCs w:val="24"/>
              </w:rPr>
              <w:t>ь</w:t>
            </w:r>
            <w:r w:rsidRPr="008A6572">
              <w:rPr>
                <w:sz w:val="24"/>
                <w:szCs w:val="24"/>
              </w:rPr>
              <w:t>ской области» (первое чтение).</w:t>
            </w:r>
          </w:p>
        </w:tc>
        <w:tc>
          <w:tcPr>
            <w:tcW w:w="1843" w:type="dxa"/>
          </w:tcPr>
          <w:p w:rsidR="009E7A2D" w:rsidRPr="009E7A2D" w:rsidRDefault="008A6572" w:rsidP="009E7A2D">
            <w:r>
              <w:t xml:space="preserve">И.С. </w:t>
            </w:r>
            <w:proofErr w:type="spellStart"/>
            <w:r>
              <w:t>Андре</w:t>
            </w:r>
            <w:r>
              <w:t>и</w:t>
            </w:r>
            <w:r>
              <w:t>чев</w:t>
            </w:r>
            <w:proofErr w:type="spellEnd"/>
          </w:p>
        </w:tc>
        <w:tc>
          <w:tcPr>
            <w:tcW w:w="5528" w:type="dxa"/>
          </w:tcPr>
          <w:p w:rsidR="008A6572" w:rsidRDefault="008A6572" w:rsidP="008A6572">
            <w:pPr>
              <w:jc w:val="both"/>
            </w:pPr>
            <w:proofErr w:type="gramStart"/>
            <w:r>
              <w:t>Законопроект</w:t>
            </w:r>
            <w:r w:rsidRPr="00B20E07">
              <w:t xml:space="preserve"> </w:t>
            </w:r>
            <w:r>
              <w:t>подготовлен в целях реализации п</w:t>
            </w:r>
            <w:r>
              <w:t>о</w:t>
            </w:r>
            <w:r>
              <w:t>ложений Федерального закона от 26 июля 2019 г</w:t>
            </w:r>
            <w:r>
              <w:t>о</w:t>
            </w:r>
            <w:r>
              <w:t>да № 225-ФЗ «О внесении изменений в Федерал</w:t>
            </w:r>
            <w:r>
              <w:t>ь</w:t>
            </w:r>
            <w:r>
              <w:t>ный закон «Об отходах производства и потребл</w:t>
            </w:r>
            <w:r>
              <w:t>е</w:t>
            </w:r>
            <w:r>
              <w:t>ния» и Федеральный закон                 «О Государс</w:t>
            </w:r>
            <w:r>
              <w:t>т</w:t>
            </w:r>
            <w:r>
              <w:t>венной корпорации по атомной энергии «</w:t>
            </w:r>
            <w:proofErr w:type="spellStart"/>
            <w:r>
              <w:t>Росатом</w:t>
            </w:r>
            <w:proofErr w:type="spellEnd"/>
            <w:r>
              <w:t>» (далее – Федеральный закон № 225-ФЗ) в облас</w:t>
            </w:r>
            <w:r>
              <w:t>т</w:t>
            </w:r>
            <w:r>
              <w:t>ном законе от 18 марта 2013 года № 634 -38-ОЗ «Об обращении с отходами производства и п</w:t>
            </w:r>
            <w:r>
              <w:t>о</w:t>
            </w:r>
            <w:r>
              <w:t>требления на территории Архангельской обла</w:t>
            </w:r>
            <w:r>
              <w:t>с</w:t>
            </w:r>
            <w:r>
              <w:t>ти</w:t>
            </w:r>
            <w:proofErr w:type="gramEnd"/>
            <w:r>
              <w:t xml:space="preserve">» (далее – областной закон </w:t>
            </w:r>
            <w:r w:rsidRPr="007F42E9">
              <w:t>№ 634-38-ОЗ</w:t>
            </w:r>
            <w:r>
              <w:t>).</w:t>
            </w:r>
          </w:p>
          <w:p w:rsidR="008A6572" w:rsidRDefault="008A6572" w:rsidP="008A6572">
            <w:pPr>
              <w:jc w:val="both"/>
              <w:rPr>
                <w:spacing w:val="-4"/>
              </w:rPr>
            </w:pPr>
            <w:r>
              <w:rPr>
                <w:spacing w:val="-4"/>
              </w:rPr>
              <w:t xml:space="preserve">1. </w:t>
            </w:r>
            <w:r w:rsidRPr="00206308">
              <w:rPr>
                <w:spacing w:val="-4"/>
              </w:rPr>
              <w:t>Федеральный закон № 225-ФЗ</w:t>
            </w:r>
            <w:r>
              <w:rPr>
                <w:spacing w:val="-4"/>
              </w:rPr>
              <w:t xml:space="preserve"> направлен на с</w:t>
            </w:r>
            <w:r w:rsidRPr="00206308">
              <w:rPr>
                <w:spacing w:val="-4"/>
              </w:rPr>
              <w:t>о</w:t>
            </w:r>
            <w:r w:rsidRPr="00206308">
              <w:rPr>
                <w:spacing w:val="-4"/>
              </w:rPr>
              <w:t>з</w:t>
            </w:r>
            <w:r w:rsidRPr="00206308">
              <w:rPr>
                <w:spacing w:val="-4"/>
              </w:rPr>
              <w:lastRenderedPageBreak/>
              <w:t>дание инфраструктуры, обеспечивающей без</w:t>
            </w:r>
            <w:r w:rsidRPr="00206308">
              <w:rPr>
                <w:spacing w:val="-4"/>
              </w:rPr>
              <w:t>о</w:t>
            </w:r>
            <w:r w:rsidRPr="00206308">
              <w:rPr>
                <w:spacing w:val="-4"/>
              </w:rPr>
              <w:t>пасное обращение</w:t>
            </w:r>
            <w:r>
              <w:rPr>
                <w:spacing w:val="-4"/>
              </w:rPr>
              <w:t xml:space="preserve"> </w:t>
            </w:r>
            <w:r w:rsidRPr="00206308">
              <w:rPr>
                <w:spacing w:val="-4"/>
              </w:rPr>
              <w:t>с отходами</w:t>
            </w:r>
            <w:r w:rsidRPr="008B5F35">
              <w:t xml:space="preserve"> </w:t>
            </w:r>
            <w:r w:rsidRPr="008B5F35">
              <w:rPr>
                <w:spacing w:val="-4"/>
              </w:rPr>
              <w:t>производства и потребления (далее – отходы)</w:t>
            </w:r>
            <w:r>
              <w:rPr>
                <w:spacing w:val="-4"/>
              </w:rPr>
              <w:t xml:space="preserve">. Для этого корректируются </w:t>
            </w:r>
            <w:r w:rsidRPr="00CF6C8B">
              <w:rPr>
                <w:spacing w:val="-4"/>
              </w:rPr>
              <w:t>полн</w:t>
            </w:r>
            <w:r w:rsidRPr="00CF6C8B">
              <w:rPr>
                <w:spacing w:val="-4"/>
              </w:rPr>
              <w:t>о</w:t>
            </w:r>
            <w:r w:rsidRPr="00CF6C8B">
              <w:rPr>
                <w:spacing w:val="-4"/>
              </w:rPr>
              <w:t>мочи</w:t>
            </w:r>
            <w:r>
              <w:rPr>
                <w:spacing w:val="-4"/>
              </w:rPr>
              <w:t>я</w:t>
            </w:r>
            <w:r w:rsidRPr="00CF6C8B">
              <w:rPr>
                <w:spacing w:val="-4"/>
              </w:rPr>
              <w:t xml:space="preserve"> органов</w:t>
            </w:r>
            <w:r>
              <w:rPr>
                <w:spacing w:val="-4"/>
              </w:rPr>
              <w:t xml:space="preserve"> </w:t>
            </w:r>
            <w:r w:rsidRPr="00CF6C8B">
              <w:rPr>
                <w:spacing w:val="-4"/>
              </w:rPr>
              <w:t>государственной власти субъектов Российской Федерации в сфере</w:t>
            </w:r>
            <w:r>
              <w:rPr>
                <w:spacing w:val="-4"/>
              </w:rPr>
              <w:t xml:space="preserve"> </w:t>
            </w:r>
            <w:r w:rsidRPr="00CF6C8B">
              <w:rPr>
                <w:spacing w:val="-4"/>
              </w:rPr>
              <w:t xml:space="preserve">обращения </w:t>
            </w:r>
            <w:r>
              <w:rPr>
                <w:spacing w:val="-4"/>
              </w:rPr>
              <w:t xml:space="preserve">           с </w:t>
            </w:r>
            <w:r w:rsidRPr="00CF6C8B">
              <w:rPr>
                <w:spacing w:val="-4"/>
              </w:rPr>
              <w:t>отходами</w:t>
            </w:r>
            <w:r>
              <w:rPr>
                <w:spacing w:val="-4"/>
              </w:rPr>
              <w:t>, определяется механизм участия данных органов в процедуре размещения информации в г</w:t>
            </w:r>
            <w:r>
              <w:rPr>
                <w:spacing w:val="-4"/>
              </w:rPr>
              <w:t>о</w:t>
            </w:r>
            <w:r>
              <w:rPr>
                <w:spacing w:val="-4"/>
              </w:rPr>
              <w:t>сударственной информационной системе учета тве</w:t>
            </w:r>
            <w:r>
              <w:rPr>
                <w:spacing w:val="-4"/>
              </w:rPr>
              <w:t>р</w:t>
            </w:r>
            <w:r>
              <w:rPr>
                <w:spacing w:val="-4"/>
              </w:rPr>
              <w:t>дых коммунальных отходов, а также у</w:t>
            </w:r>
            <w:r w:rsidRPr="00CF6C8B">
              <w:rPr>
                <w:spacing w:val="-4"/>
              </w:rPr>
              <w:t>точняются треб</w:t>
            </w:r>
            <w:r w:rsidRPr="00CF6C8B">
              <w:rPr>
                <w:spacing w:val="-4"/>
              </w:rPr>
              <w:t>о</w:t>
            </w:r>
            <w:r w:rsidRPr="00CF6C8B">
              <w:rPr>
                <w:spacing w:val="-4"/>
              </w:rPr>
              <w:t xml:space="preserve">вания </w:t>
            </w:r>
            <w:r>
              <w:rPr>
                <w:spacing w:val="-4"/>
              </w:rPr>
              <w:t xml:space="preserve">                      </w:t>
            </w:r>
            <w:r w:rsidRPr="00CF6C8B">
              <w:rPr>
                <w:spacing w:val="-4"/>
              </w:rPr>
              <w:t>к территориальн</w:t>
            </w:r>
            <w:r>
              <w:rPr>
                <w:spacing w:val="-4"/>
              </w:rPr>
              <w:t>ой</w:t>
            </w:r>
            <w:r w:rsidRPr="00CF6C8B">
              <w:rPr>
                <w:spacing w:val="-4"/>
              </w:rPr>
              <w:t xml:space="preserve"> схем</w:t>
            </w:r>
            <w:r>
              <w:rPr>
                <w:spacing w:val="-4"/>
              </w:rPr>
              <w:t>е</w:t>
            </w:r>
            <w:r w:rsidRPr="00CF6C8B">
              <w:rPr>
                <w:spacing w:val="-4"/>
              </w:rPr>
              <w:t xml:space="preserve"> обращ</w:t>
            </w:r>
            <w:r w:rsidRPr="00CF6C8B">
              <w:rPr>
                <w:spacing w:val="-4"/>
              </w:rPr>
              <w:t>е</w:t>
            </w:r>
            <w:r w:rsidRPr="00CF6C8B">
              <w:rPr>
                <w:spacing w:val="-4"/>
              </w:rPr>
              <w:t>ния с</w:t>
            </w:r>
            <w:r>
              <w:rPr>
                <w:spacing w:val="-4"/>
              </w:rPr>
              <w:t xml:space="preserve"> </w:t>
            </w:r>
            <w:r w:rsidRPr="00CF6C8B">
              <w:rPr>
                <w:spacing w:val="-4"/>
              </w:rPr>
              <w:t>отходами.</w:t>
            </w:r>
          </w:p>
          <w:p w:rsidR="008A6572" w:rsidRDefault="008A6572" w:rsidP="008A6572">
            <w:pPr>
              <w:jc w:val="both"/>
              <w:rPr>
                <w:spacing w:val="-4"/>
              </w:rPr>
            </w:pPr>
            <w:r>
              <w:rPr>
                <w:spacing w:val="-4"/>
              </w:rPr>
              <w:t>1.1. В настоящее время в каждом субъекте Росси</w:t>
            </w:r>
            <w:r>
              <w:rPr>
                <w:spacing w:val="-4"/>
              </w:rPr>
              <w:t>й</w:t>
            </w:r>
            <w:r>
              <w:rPr>
                <w:spacing w:val="-4"/>
              </w:rPr>
              <w:t xml:space="preserve">ской Федерации должны быть </w:t>
            </w:r>
            <w:proofErr w:type="gramStart"/>
            <w:r w:rsidRPr="008A50A4">
              <w:rPr>
                <w:spacing w:val="-4"/>
              </w:rPr>
              <w:t>разработ</w:t>
            </w:r>
            <w:r>
              <w:rPr>
                <w:spacing w:val="-4"/>
              </w:rPr>
              <w:t>аны</w:t>
            </w:r>
            <w:r w:rsidRPr="008A50A4">
              <w:rPr>
                <w:spacing w:val="-4"/>
              </w:rPr>
              <w:t xml:space="preserve"> и утве</w:t>
            </w:r>
            <w:r w:rsidRPr="008A50A4">
              <w:rPr>
                <w:spacing w:val="-4"/>
              </w:rPr>
              <w:t>р</w:t>
            </w:r>
            <w:r w:rsidRPr="008A50A4">
              <w:rPr>
                <w:spacing w:val="-4"/>
              </w:rPr>
              <w:t>жден</w:t>
            </w:r>
            <w:r>
              <w:rPr>
                <w:spacing w:val="-4"/>
              </w:rPr>
              <w:t>ы</w:t>
            </w:r>
            <w:proofErr w:type="gramEnd"/>
            <w:r w:rsidRPr="008A50A4">
              <w:rPr>
                <w:spacing w:val="-4"/>
              </w:rPr>
              <w:t xml:space="preserve"> территориальн</w:t>
            </w:r>
            <w:r>
              <w:rPr>
                <w:spacing w:val="-4"/>
              </w:rPr>
              <w:t>ые</w:t>
            </w:r>
            <w:r w:rsidRPr="008A50A4">
              <w:rPr>
                <w:spacing w:val="-4"/>
              </w:rPr>
              <w:t xml:space="preserve"> схемы обращения </w:t>
            </w:r>
            <w:r>
              <w:rPr>
                <w:spacing w:val="-4"/>
              </w:rPr>
              <w:br/>
            </w:r>
            <w:r w:rsidRPr="008A50A4">
              <w:rPr>
                <w:spacing w:val="-4"/>
              </w:rPr>
              <w:t>с отходами, в том числе с твердыми коммунальными отходами</w:t>
            </w:r>
            <w:r>
              <w:rPr>
                <w:spacing w:val="-4"/>
              </w:rPr>
              <w:t>. В соответствии          с Федеральным зак</w:t>
            </w:r>
            <w:r>
              <w:rPr>
                <w:spacing w:val="-4"/>
              </w:rPr>
              <w:t>о</w:t>
            </w:r>
            <w:r>
              <w:rPr>
                <w:spacing w:val="-4"/>
              </w:rPr>
              <w:t xml:space="preserve">ном </w:t>
            </w:r>
            <w:r w:rsidRPr="008A50A4">
              <w:rPr>
                <w:spacing w:val="-4"/>
              </w:rPr>
              <w:t>№ 225-ФЗ</w:t>
            </w:r>
            <w:r>
              <w:rPr>
                <w:spacing w:val="-4"/>
              </w:rPr>
              <w:t xml:space="preserve"> из наименования </w:t>
            </w:r>
            <w:r w:rsidRPr="009400B0">
              <w:rPr>
                <w:spacing w:val="-4"/>
              </w:rPr>
              <w:t>территориальн</w:t>
            </w:r>
            <w:r>
              <w:rPr>
                <w:spacing w:val="-4"/>
              </w:rPr>
              <w:t>ой</w:t>
            </w:r>
            <w:r w:rsidRPr="009400B0">
              <w:rPr>
                <w:spacing w:val="-4"/>
              </w:rPr>
              <w:t xml:space="preserve"> схемы обращения с отходами</w:t>
            </w:r>
            <w:r>
              <w:rPr>
                <w:spacing w:val="-4"/>
              </w:rPr>
              <w:t xml:space="preserve"> исключены слова «</w:t>
            </w:r>
            <w:r w:rsidRPr="009400B0">
              <w:rPr>
                <w:spacing w:val="-4"/>
              </w:rPr>
              <w:t>в том числе с твердыми коммунальными отходами</w:t>
            </w:r>
            <w:r>
              <w:rPr>
                <w:spacing w:val="-4"/>
              </w:rPr>
              <w:t xml:space="preserve">» (пункт 3 статьи 1). Это обусловлено введением </w:t>
            </w:r>
            <w:r w:rsidRPr="00EC55D2">
              <w:rPr>
                <w:spacing w:val="-4"/>
              </w:rPr>
              <w:t>Ф</w:t>
            </w:r>
            <w:r w:rsidRPr="00EC55D2">
              <w:rPr>
                <w:spacing w:val="-4"/>
              </w:rPr>
              <w:t>е</w:t>
            </w:r>
            <w:r w:rsidRPr="00EC55D2">
              <w:rPr>
                <w:spacing w:val="-4"/>
              </w:rPr>
              <w:t xml:space="preserve">деральным законом № 225-ФЗ </w:t>
            </w:r>
            <w:r>
              <w:rPr>
                <w:spacing w:val="-4"/>
              </w:rPr>
              <w:t xml:space="preserve">федеральной </w:t>
            </w:r>
            <w:r w:rsidRPr="007245E8">
              <w:rPr>
                <w:spacing w:val="-4"/>
              </w:rPr>
              <w:t>схемы обращения с твердыми коммунальными отходами</w:t>
            </w:r>
            <w:r>
              <w:rPr>
                <w:spacing w:val="-4"/>
              </w:rPr>
              <w:t>.</w:t>
            </w:r>
          </w:p>
          <w:p w:rsidR="008A6572" w:rsidRDefault="008A6572" w:rsidP="008A6572">
            <w:pPr>
              <w:ind w:firstLine="709"/>
              <w:jc w:val="both"/>
              <w:rPr>
                <w:spacing w:val="-4"/>
              </w:rPr>
            </w:pPr>
            <w:r>
              <w:rPr>
                <w:spacing w:val="-4"/>
              </w:rPr>
              <w:t xml:space="preserve">Законопроектом предлагается учесть данное изменение в подпункте 8 пункта 2 статьи 3 </w:t>
            </w:r>
            <w:r w:rsidRPr="008B5F35">
              <w:rPr>
                <w:spacing w:val="-4"/>
              </w:rPr>
              <w:t>областн</w:t>
            </w:r>
            <w:r w:rsidRPr="008B5F35">
              <w:rPr>
                <w:spacing w:val="-4"/>
              </w:rPr>
              <w:t>о</w:t>
            </w:r>
            <w:r>
              <w:rPr>
                <w:spacing w:val="-4"/>
              </w:rPr>
              <w:t>го</w:t>
            </w:r>
            <w:r w:rsidRPr="008B5F35">
              <w:rPr>
                <w:spacing w:val="-4"/>
              </w:rPr>
              <w:t xml:space="preserve"> закон</w:t>
            </w:r>
            <w:r>
              <w:rPr>
                <w:spacing w:val="-4"/>
              </w:rPr>
              <w:t>а</w:t>
            </w:r>
            <w:r w:rsidRPr="008B5F35">
              <w:rPr>
                <w:spacing w:val="-4"/>
              </w:rPr>
              <w:t xml:space="preserve"> № 634-38-ОЗ</w:t>
            </w:r>
            <w:r>
              <w:rPr>
                <w:spacing w:val="-4"/>
              </w:rPr>
              <w:t>.</w:t>
            </w:r>
          </w:p>
          <w:p w:rsidR="008A6572" w:rsidRDefault="008A6572" w:rsidP="008A6572">
            <w:pPr>
              <w:ind w:firstLine="709"/>
              <w:jc w:val="both"/>
              <w:rPr>
                <w:spacing w:val="-4"/>
              </w:rPr>
            </w:pPr>
            <w:r>
              <w:rPr>
                <w:spacing w:val="-4"/>
              </w:rPr>
              <w:t>1.2. О</w:t>
            </w:r>
            <w:r w:rsidRPr="008A50A4">
              <w:rPr>
                <w:spacing w:val="-4"/>
              </w:rPr>
              <w:t>рган</w:t>
            </w:r>
            <w:r>
              <w:rPr>
                <w:spacing w:val="-4"/>
              </w:rPr>
              <w:t>ы</w:t>
            </w:r>
            <w:r w:rsidRPr="008A50A4">
              <w:rPr>
                <w:spacing w:val="-4"/>
              </w:rPr>
              <w:t xml:space="preserve"> исполнительной власти субъе</w:t>
            </w:r>
            <w:r w:rsidRPr="008A50A4">
              <w:rPr>
                <w:spacing w:val="-4"/>
              </w:rPr>
              <w:t>к</w:t>
            </w:r>
            <w:r w:rsidRPr="008A50A4">
              <w:rPr>
                <w:spacing w:val="-4"/>
              </w:rPr>
              <w:t>т</w:t>
            </w:r>
            <w:r>
              <w:rPr>
                <w:spacing w:val="-4"/>
              </w:rPr>
              <w:t>ов</w:t>
            </w:r>
            <w:r w:rsidRPr="008A50A4">
              <w:rPr>
                <w:spacing w:val="-4"/>
              </w:rPr>
              <w:t xml:space="preserve"> Российской Федерации</w:t>
            </w:r>
            <w:r>
              <w:rPr>
                <w:spacing w:val="-4"/>
              </w:rPr>
              <w:t xml:space="preserve"> являются субъектами, размещающими информацию </w:t>
            </w:r>
            <w:r w:rsidRPr="00BD2C00">
              <w:rPr>
                <w:spacing w:val="-4"/>
              </w:rPr>
              <w:t>в государственной и</w:t>
            </w:r>
            <w:r w:rsidRPr="00BD2C00">
              <w:rPr>
                <w:spacing w:val="-4"/>
              </w:rPr>
              <w:t>н</w:t>
            </w:r>
            <w:r w:rsidRPr="00BD2C00">
              <w:rPr>
                <w:spacing w:val="-4"/>
              </w:rPr>
              <w:t xml:space="preserve">формационной системе </w:t>
            </w:r>
            <w:r w:rsidRPr="00C14A2A">
              <w:rPr>
                <w:spacing w:val="-4"/>
              </w:rPr>
              <w:t>учета твердых коммунал</w:t>
            </w:r>
            <w:r w:rsidRPr="00C14A2A">
              <w:rPr>
                <w:spacing w:val="-4"/>
              </w:rPr>
              <w:t>ь</w:t>
            </w:r>
            <w:r w:rsidRPr="00C14A2A">
              <w:rPr>
                <w:spacing w:val="-4"/>
              </w:rPr>
              <w:t>ных отходов</w:t>
            </w:r>
            <w:r>
              <w:rPr>
                <w:spacing w:val="-4"/>
              </w:rPr>
              <w:t>. Состав, сроки и периодичность разм</w:t>
            </w:r>
            <w:r>
              <w:rPr>
                <w:spacing w:val="-4"/>
              </w:rPr>
              <w:t>е</w:t>
            </w:r>
            <w:r>
              <w:rPr>
                <w:spacing w:val="-4"/>
              </w:rPr>
              <w:t xml:space="preserve">щения информации в такой системе устанавливается </w:t>
            </w:r>
            <w:r w:rsidRPr="00C14A2A">
              <w:rPr>
                <w:spacing w:val="-4"/>
              </w:rPr>
              <w:t>Министерство</w:t>
            </w:r>
            <w:r>
              <w:rPr>
                <w:spacing w:val="-4"/>
              </w:rPr>
              <w:t>м</w:t>
            </w:r>
            <w:r w:rsidRPr="00C14A2A">
              <w:rPr>
                <w:spacing w:val="-4"/>
              </w:rPr>
              <w:t xml:space="preserve"> природных ресурсов и экологии Российской Федерации</w:t>
            </w:r>
            <w:r>
              <w:rPr>
                <w:spacing w:val="-4"/>
              </w:rPr>
              <w:t xml:space="preserve">. С 15 января 2021 года </w:t>
            </w:r>
            <w:r w:rsidRPr="00C14A2A">
              <w:rPr>
                <w:spacing w:val="-4"/>
              </w:rPr>
              <w:t>суб</w:t>
            </w:r>
            <w:r w:rsidRPr="00C14A2A">
              <w:rPr>
                <w:spacing w:val="-4"/>
              </w:rPr>
              <w:t>ъ</w:t>
            </w:r>
            <w:r w:rsidRPr="00C14A2A">
              <w:rPr>
                <w:spacing w:val="-4"/>
              </w:rPr>
              <w:t>ект</w:t>
            </w:r>
            <w:r>
              <w:rPr>
                <w:spacing w:val="-4"/>
              </w:rPr>
              <w:t>ы</w:t>
            </w:r>
            <w:r w:rsidRPr="00C14A2A">
              <w:rPr>
                <w:spacing w:val="-4"/>
              </w:rPr>
              <w:t>, размещающи</w:t>
            </w:r>
            <w:r>
              <w:rPr>
                <w:spacing w:val="-4"/>
              </w:rPr>
              <w:t>е</w:t>
            </w:r>
            <w:r w:rsidRPr="00C14A2A">
              <w:rPr>
                <w:spacing w:val="-4"/>
              </w:rPr>
              <w:t xml:space="preserve"> информацию в государственной информационной системе</w:t>
            </w:r>
            <w:r w:rsidRPr="00A30ABA">
              <w:t xml:space="preserve"> </w:t>
            </w:r>
            <w:r w:rsidRPr="00A30ABA">
              <w:rPr>
                <w:spacing w:val="-4"/>
              </w:rPr>
              <w:t>учета твердых комм</w:t>
            </w:r>
            <w:r w:rsidRPr="00A30ABA">
              <w:rPr>
                <w:spacing w:val="-4"/>
              </w:rPr>
              <w:t>у</w:t>
            </w:r>
            <w:r w:rsidRPr="00A30ABA">
              <w:rPr>
                <w:spacing w:val="-4"/>
              </w:rPr>
              <w:t>нальных отходов</w:t>
            </w:r>
            <w:r>
              <w:rPr>
                <w:spacing w:val="-4"/>
              </w:rPr>
              <w:t xml:space="preserve"> должны представлять в эту систему информацию, предусмотренную Федеральным зак</w:t>
            </w:r>
            <w:r>
              <w:rPr>
                <w:spacing w:val="-4"/>
              </w:rPr>
              <w:t>о</w:t>
            </w:r>
            <w:r>
              <w:rPr>
                <w:spacing w:val="-4"/>
              </w:rPr>
              <w:lastRenderedPageBreak/>
              <w:t>ном № 89-ФЗ и нормативными правовыми а</w:t>
            </w:r>
            <w:r>
              <w:rPr>
                <w:spacing w:val="-4"/>
              </w:rPr>
              <w:t>к</w:t>
            </w:r>
            <w:r>
              <w:rPr>
                <w:spacing w:val="-4"/>
              </w:rPr>
              <w:t>тами, принятыми во исполнение Федерального закона № 225-ФЗ (пункт 5 статьи 3 Федерального закона № 225-ФЗ).</w:t>
            </w:r>
          </w:p>
          <w:p w:rsidR="008A6572" w:rsidRDefault="008A6572" w:rsidP="008A6572">
            <w:pPr>
              <w:jc w:val="both"/>
              <w:rPr>
                <w:spacing w:val="-4"/>
              </w:rPr>
            </w:pPr>
            <w:r>
              <w:rPr>
                <w:spacing w:val="-4"/>
              </w:rPr>
              <w:t xml:space="preserve">Поскольку министерство </w:t>
            </w:r>
            <w:r w:rsidRPr="00A51475">
              <w:rPr>
                <w:spacing w:val="-4"/>
              </w:rPr>
              <w:t>природных ресурсов и л</w:t>
            </w:r>
            <w:r w:rsidRPr="00A51475">
              <w:rPr>
                <w:spacing w:val="-4"/>
              </w:rPr>
              <w:t>е</w:t>
            </w:r>
            <w:r w:rsidRPr="00A51475">
              <w:rPr>
                <w:spacing w:val="-4"/>
              </w:rPr>
              <w:t>сопромышленного комплекса Архангельской обла</w:t>
            </w:r>
            <w:r w:rsidRPr="00A51475">
              <w:rPr>
                <w:spacing w:val="-4"/>
              </w:rPr>
              <w:t>с</w:t>
            </w:r>
            <w:r w:rsidRPr="00A51475">
              <w:rPr>
                <w:spacing w:val="-4"/>
              </w:rPr>
              <w:t>ти</w:t>
            </w:r>
            <w:r>
              <w:rPr>
                <w:spacing w:val="-4"/>
              </w:rPr>
              <w:t xml:space="preserve"> (далее – министерство) относится </w:t>
            </w:r>
            <w:r>
              <w:rPr>
                <w:spacing w:val="-4"/>
              </w:rPr>
              <w:br/>
              <w:t xml:space="preserve">к </w:t>
            </w:r>
            <w:r w:rsidRPr="00875B96">
              <w:rPr>
                <w:spacing w:val="-4"/>
              </w:rPr>
              <w:t>субъектам, размещающим информацию в госуда</w:t>
            </w:r>
            <w:r w:rsidRPr="00875B96">
              <w:rPr>
                <w:spacing w:val="-4"/>
              </w:rPr>
              <w:t>р</w:t>
            </w:r>
            <w:r w:rsidRPr="00875B96">
              <w:rPr>
                <w:spacing w:val="-4"/>
              </w:rPr>
              <w:t>ственной информационной системе учета твердых коммунальных отходов</w:t>
            </w:r>
            <w:r>
              <w:rPr>
                <w:spacing w:val="-4"/>
              </w:rPr>
              <w:t>, законопроектом предлагае</w:t>
            </w:r>
            <w:r>
              <w:rPr>
                <w:spacing w:val="-4"/>
              </w:rPr>
              <w:t>т</w:t>
            </w:r>
            <w:r>
              <w:rPr>
                <w:spacing w:val="-4"/>
              </w:rPr>
              <w:t>ся наделить его новыми полномочиями, связанными с представлением информации       в данную систему. В силу прямого указания пункта 5 статьи 3 Фед</w:t>
            </w:r>
            <w:r>
              <w:rPr>
                <w:spacing w:val="-4"/>
              </w:rPr>
              <w:t>е</w:t>
            </w:r>
            <w:r>
              <w:rPr>
                <w:spacing w:val="-4"/>
              </w:rPr>
              <w:t>рального закона  № 225-ФЗ полномочие министерс</w:t>
            </w:r>
            <w:r>
              <w:rPr>
                <w:spacing w:val="-4"/>
              </w:rPr>
              <w:t>т</w:t>
            </w:r>
            <w:r>
              <w:rPr>
                <w:spacing w:val="-4"/>
              </w:rPr>
              <w:t xml:space="preserve">ва по представлению </w:t>
            </w:r>
            <w:r w:rsidRPr="00875B96">
              <w:rPr>
                <w:spacing w:val="-4"/>
              </w:rPr>
              <w:t>информаци</w:t>
            </w:r>
            <w:r>
              <w:rPr>
                <w:spacing w:val="-4"/>
              </w:rPr>
              <w:t>и</w:t>
            </w:r>
            <w:r w:rsidRPr="00875B96">
              <w:rPr>
                <w:spacing w:val="-4"/>
              </w:rPr>
              <w:t>, предусмотренн</w:t>
            </w:r>
            <w:r>
              <w:rPr>
                <w:spacing w:val="-4"/>
              </w:rPr>
              <w:t>ой</w:t>
            </w:r>
            <w:r w:rsidRPr="00875B96">
              <w:rPr>
                <w:spacing w:val="-4"/>
              </w:rPr>
              <w:t xml:space="preserve"> </w:t>
            </w:r>
            <w:r>
              <w:rPr>
                <w:spacing w:val="-4"/>
              </w:rPr>
              <w:t xml:space="preserve">законодательством Российской Федерации, будет реализовываться только с </w:t>
            </w:r>
            <w:r w:rsidRPr="00787F67">
              <w:rPr>
                <w:spacing w:val="-4"/>
              </w:rPr>
              <w:t>15 января 2021 года</w:t>
            </w:r>
            <w:r>
              <w:rPr>
                <w:spacing w:val="-4"/>
              </w:rPr>
              <w:t>.</w:t>
            </w:r>
          </w:p>
          <w:p w:rsidR="008A6572" w:rsidRDefault="008A6572" w:rsidP="008A6572">
            <w:pPr>
              <w:jc w:val="both"/>
              <w:rPr>
                <w:spacing w:val="-4"/>
              </w:rPr>
            </w:pPr>
            <w:r>
              <w:rPr>
                <w:spacing w:val="-4"/>
              </w:rPr>
              <w:t xml:space="preserve">1.3. После принятия </w:t>
            </w:r>
            <w:r w:rsidRPr="00BB55C0">
              <w:rPr>
                <w:spacing w:val="-4"/>
              </w:rPr>
              <w:t>Федеральн</w:t>
            </w:r>
            <w:r>
              <w:rPr>
                <w:spacing w:val="-4"/>
              </w:rPr>
              <w:t>ого</w:t>
            </w:r>
            <w:r w:rsidRPr="00BB55C0">
              <w:rPr>
                <w:spacing w:val="-4"/>
              </w:rPr>
              <w:t xml:space="preserve"> закон</w:t>
            </w:r>
            <w:r>
              <w:rPr>
                <w:spacing w:val="-4"/>
              </w:rPr>
              <w:t>а</w:t>
            </w:r>
            <w:r w:rsidRPr="00BB55C0">
              <w:rPr>
                <w:spacing w:val="-4"/>
              </w:rPr>
              <w:t xml:space="preserve"> № 225-ФЗ</w:t>
            </w:r>
            <w:r>
              <w:rPr>
                <w:spacing w:val="-4"/>
              </w:rPr>
              <w:t xml:space="preserve"> п</w:t>
            </w:r>
            <w:r w:rsidRPr="00BB55C0">
              <w:rPr>
                <w:spacing w:val="-4"/>
              </w:rPr>
              <w:t>орядок разработки, рассмотрения, общес</w:t>
            </w:r>
            <w:r w:rsidRPr="00BB55C0">
              <w:rPr>
                <w:spacing w:val="-4"/>
              </w:rPr>
              <w:t>т</w:t>
            </w:r>
            <w:r w:rsidRPr="00BB55C0">
              <w:rPr>
                <w:spacing w:val="-4"/>
              </w:rPr>
              <w:t>венного обсуждения, утверждения</w:t>
            </w:r>
            <w:r>
              <w:rPr>
                <w:spacing w:val="-4"/>
              </w:rPr>
              <w:t xml:space="preserve"> и</w:t>
            </w:r>
            <w:r w:rsidRPr="00BB55C0">
              <w:rPr>
                <w:spacing w:val="-4"/>
              </w:rPr>
              <w:t xml:space="preserve"> корректировки террит</w:t>
            </w:r>
            <w:r w:rsidRPr="00BB55C0">
              <w:rPr>
                <w:spacing w:val="-4"/>
              </w:rPr>
              <w:t>о</w:t>
            </w:r>
            <w:r w:rsidRPr="00BB55C0">
              <w:rPr>
                <w:spacing w:val="-4"/>
              </w:rPr>
              <w:t>риальных схем обращения с отходами, а также тр</w:t>
            </w:r>
            <w:r w:rsidRPr="00BB55C0">
              <w:rPr>
                <w:spacing w:val="-4"/>
              </w:rPr>
              <w:t>е</w:t>
            </w:r>
            <w:r w:rsidRPr="00BB55C0">
              <w:rPr>
                <w:spacing w:val="-4"/>
              </w:rPr>
              <w:t xml:space="preserve">бования к составу </w:t>
            </w:r>
            <w:r>
              <w:rPr>
                <w:spacing w:val="-4"/>
              </w:rPr>
              <w:br/>
            </w:r>
            <w:r w:rsidRPr="00BB55C0">
              <w:rPr>
                <w:spacing w:val="-4"/>
              </w:rPr>
              <w:t xml:space="preserve">и содержанию </w:t>
            </w:r>
            <w:r>
              <w:rPr>
                <w:spacing w:val="-4"/>
              </w:rPr>
              <w:t xml:space="preserve">таких </w:t>
            </w:r>
            <w:r w:rsidRPr="00BB55C0">
              <w:rPr>
                <w:spacing w:val="-4"/>
              </w:rPr>
              <w:t>схем устанавливаются Прав</w:t>
            </w:r>
            <w:r>
              <w:rPr>
                <w:spacing w:val="-4"/>
              </w:rPr>
              <w:t>и</w:t>
            </w:r>
            <w:r>
              <w:rPr>
                <w:spacing w:val="-4"/>
              </w:rPr>
              <w:t>тельством Российской Федерации.</w:t>
            </w:r>
          </w:p>
          <w:p w:rsidR="008A6572" w:rsidRDefault="008A6572" w:rsidP="008A6572">
            <w:pPr>
              <w:jc w:val="both"/>
              <w:rPr>
                <w:spacing w:val="-4"/>
              </w:rPr>
            </w:pPr>
            <w:r>
              <w:rPr>
                <w:spacing w:val="-4"/>
              </w:rPr>
              <w:t>Законопроектом предлагается отразить данные и</w:t>
            </w:r>
            <w:r>
              <w:rPr>
                <w:spacing w:val="-4"/>
              </w:rPr>
              <w:t>з</w:t>
            </w:r>
            <w:r>
              <w:rPr>
                <w:spacing w:val="-4"/>
              </w:rPr>
              <w:t xml:space="preserve">менения в пункте                   2 статьи 4 </w:t>
            </w:r>
            <w:r w:rsidRPr="00AB6C71">
              <w:rPr>
                <w:spacing w:val="-4"/>
              </w:rPr>
              <w:t>облас</w:t>
            </w:r>
            <w:r w:rsidRPr="00AB6C71">
              <w:rPr>
                <w:spacing w:val="-4"/>
              </w:rPr>
              <w:t>т</w:t>
            </w:r>
            <w:r w:rsidRPr="00AB6C71">
              <w:rPr>
                <w:spacing w:val="-4"/>
              </w:rPr>
              <w:t>ного закона № 634-38-ОЗ</w:t>
            </w:r>
            <w:r>
              <w:rPr>
                <w:spacing w:val="-4"/>
              </w:rPr>
              <w:t>.</w:t>
            </w:r>
          </w:p>
          <w:p w:rsidR="009E7A2D" w:rsidRPr="008A6572" w:rsidRDefault="008A6572" w:rsidP="008A6572">
            <w:pPr>
              <w:jc w:val="both"/>
            </w:pPr>
            <w:r w:rsidRPr="008A6572">
              <w:t>Администрации муниципального образования «Мирный», МО «Няндомский муниципальный район», МО «</w:t>
            </w:r>
            <w:proofErr w:type="spellStart"/>
            <w:r w:rsidRPr="008A6572">
              <w:t>Лешуконский</w:t>
            </w:r>
            <w:proofErr w:type="spellEnd"/>
            <w:r w:rsidRPr="008A6572">
              <w:t xml:space="preserve"> муниципальный ра</w:t>
            </w:r>
            <w:r w:rsidRPr="008A6572">
              <w:t>й</w:t>
            </w:r>
            <w:r w:rsidRPr="008A6572">
              <w:t>он», МО «Город Коряжма» замечаний и предлож</w:t>
            </w:r>
            <w:r w:rsidRPr="008A6572">
              <w:t>е</w:t>
            </w:r>
            <w:r w:rsidRPr="008A6572">
              <w:t xml:space="preserve">ний к законопроекту не </w:t>
            </w:r>
            <w:proofErr w:type="spellStart"/>
            <w:r w:rsidRPr="008A6572">
              <w:t>имеют</w:t>
            </w:r>
            <w:proofErr w:type="gramStart"/>
            <w:r w:rsidRPr="008A6572">
              <w:t>.У</w:t>
            </w:r>
            <w:proofErr w:type="gramEnd"/>
            <w:r w:rsidRPr="008A6572">
              <w:t>правление</w:t>
            </w:r>
            <w:proofErr w:type="spellEnd"/>
            <w:r w:rsidRPr="008A6572">
              <w:t xml:space="preserve"> мин</w:t>
            </w:r>
            <w:r w:rsidRPr="008A6572">
              <w:t>и</w:t>
            </w:r>
            <w:r w:rsidRPr="008A6572">
              <w:t>стерства юстиции Российской Федерации по А</w:t>
            </w:r>
            <w:r w:rsidRPr="008A6572">
              <w:t>р</w:t>
            </w:r>
            <w:r w:rsidRPr="008A6572">
              <w:t xml:space="preserve">хангельской области и НАО, </w:t>
            </w:r>
            <w:r w:rsidRPr="008A6572">
              <w:rPr>
                <w:color w:val="000000" w:themeColor="text1"/>
              </w:rPr>
              <w:t>Прокуратура Арха</w:t>
            </w:r>
            <w:r w:rsidRPr="008A6572">
              <w:rPr>
                <w:color w:val="000000" w:themeColor="text1"/>
              </w:rPr>
              <w:t>н</w:t>
            </w:r>
            <w:r w:rsidRPr="008A6572">
              <w:rPr>
                <w:color w:val="000000" w:themeColor="text1"/>
              </w:rPr>
              <w:t>гел</w:t>
            </w:r>
            <w:r w:rsidRPr="008A6572">
              <w:rPr>
                <w:color w:val="000000" w:themeColor="text1"/>
              </w:rPr>
              <w:t>ь</w:t>
            </w:r>
            <w:r w:rsidRPr="008A6572">
              <w:rPr>
                <w:color w:val="000000" w:themeColor="text1"/>
              </w:rPr>
              <w:t>ской области</w:t>
            </w:r>
            <w:r w:rsidRPr="008A6572">
              <w:t xml:space="preserve"> замечаний     и предложений не имеют. </w:t>
            </w:r>
          </w:p>
        </w:tc>
        <w:tc>
          <w:tcPr>
            <w:tcW w:w="1843" w:type="dxa"/>
          </w:tcPr>
          <w:p w:rsidR="009E7A2D" w:rsidRPr="009E7A2D" w:rsidRDefault="009E7A2D" w:rsidP="009E7A2D">
            <w:pPr>
              <w:jc w:val="center"/>
            </w:pPr>
            <w:r w:rsidRPr="009E7A2D">
              <w:lastRenderedPageBreak/>
              <w:t>вне плана</w:t>
            </w:r>
          </w:p>
        </w:tc>
        <w:tc>
          <w:tcPr>
            <w:tcW w:w="2268" w:type="dxa"/>
          </w:tcPr>
          <w:p w:rsidR="009E7A2D" w:rsidRPr="009E7A2D" w:rsidRDefault="008A6572" w:rsidP="009E7A2D">
            <w:pPr>
              <w:pStyle w:val="a3"/>
              <w:ind w:firstLine="0"/>
              <w:rPr>
                <w:sz w:val="24"/>
                <w:szCs w:val="24"/>
              </w:rPr>
            </w:pPr>
            <w:r>
              <w:rPr>
                <w:sz w:val="24"/>
                <w:szCs w:val="24"/>
              </w:rPr>
              <w:t>принять в первом чтении</w:t>
            </w:r>
          </w:p>
        </w:tc>
      </w:tr>
    </w:tbl>
    <w:p w:rsidR="00566920" w:rsidRPr="002F1179" w:rsidRDefault="00566920" w:rsidP="00F023BD"/>
    <w:sectPr w:rsidR="00566920" w:rsidRPr="002F1179" w:rsidSect="002F0E4C">
      <w:headerReference w:type="even" r:id="rId11"/>
      <w:headerReference w:type="default" r:id="rId12"/>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C70" w:rsidRDefault="00316C70">
      <w:r>
        <w:separator/>
      </w:r>
    </w:p>
  </w:endnote>
  <w:endnote w:type="continuationSeparator" w:id="0">
    <w:p w:rsidR="00316C70" w:rsidRDefault="00316C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C70" w:rsidRDefault="00316C70">
      <w:r>
        <w:separator/>
      </w:r>
    </w:p>
  </w:footnote>
  <w:footnote w:type="continuationSeparator" w:id="0">
    <w:p w:rsidR="00316C70" w:rsidRDefault="00316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7420CE"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7420CE"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8A6572">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605B"/>
    <w:rsid w:val="00431277"/>
    <w:rsid w:val="00434F56"/>
    <w:rsid w:val="00435D4B"/>
    <w:rsid w:val="00437577"/>
    <w:rsid w:val="004405F1"/>
    <w:rsid w:val="00440E4E"/>
    <w:rsid w:val="00441C20"/>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7293A"/>
    <w:rsid w:val="00676C85"/>
    <w:rsid w:val="00686744"/>
    <w:rsid w:val="006A10FB"/>
    <w:rsid w:val="006A3FAE"/>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20CE"/>
    <w:rsid w:val="00745377"/>
    <w:rsid w:val="00745F75"/>
    <w:rsid w:val="007503EE"/>
    <w:rsid w:val="00754F09"/>
    <w:rsid w:val="007605B4"/>
    <w:rsid w:val="007623B9"/>
    <w:rsid w:val="00764015"/>
    <w:rsid w:val="00765641"/>
    <w:rsid w:val="00767AE4"/>
    <w:rsid w:val="00770F10"/>
    <w:rsid w:val="00771603"/>
    <w:rsid w:val="00773F41"/>
    <w:rsid w:val="007776DD"/>
    <w:rsid w:val="00792C26"/>
    <w:rsid w:val="00792FD0"/>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84ED0"/>
    <w:rsid w:val="009935D7"/>
    <w:rsid w:val="009A0D7F"/>
    <w:rsid w:val="009A275F"/>
    <w:rsid w:val="009A4AC8"/>
    <w:rsid w:val="009B0598"/>
    <w:rsid w:val="009B0F7F"/>
    <w:rsid w:val="009B543D"/>
    <w:rsid w:val="009B6832"/>
    <w:rsid w:val="009C01D5"/>
    <w:rsid w:val="009C47EE"/>
    <w:rsid w:val="009C51CF"/>
    <w:rsid w:val="009C53F6"/>
    <w:rsid w:val="009D0319"/>
    <w:rsid w:val="009D414A"/>
    <w:rsid w:val="009D4500"/>
    <w:rsid w:val="009D5F9F"/>
    <w:rsid w:val="009D7309"/>
    <w:rsid w:val="009D7629"/>
    <w:rsid w:val="009E4B88"/>
    <w:rsid w:val="009E7A2D"/>
    <w:rsid w:val="009F0BFE"/>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6D7A"/>
    <w:rsid w:val="00AA3A8E"/>
    <w:rsid w:val="00AA4057"/>
    <w:rsid w:val="00AA42AB"/>
    <w:rsid w:val="00AA6040"/>
    <w:rsid w:val="00AB2C1F"/>
    <w:rsid w:val="00AB5644"/>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A8D"/>
    <w:rsid w:val="00BE2C07"/>
    <w:rsid w:val="00BF41FA"/>
    <w:rsid w:val="00BF55F1"/>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6883"/>
    <w:rsid w:val="00C97C57"/>
    <w:rsid w:val="00CA1E1C"/>
    <w:rsid w:val="00CA5DD2"/>
    <w:rsid w:val="00CA73BF"/>
    <w:rsid w:val="00CB3FE1"/>
    <w:rsid w:val="00CB6F35"/>
    <w:rsid w:val="00CC4C91"/>
    <w:rsid w:val="00CD3BCC"/>
    <w:rsid w:val="00CD46E9"/>
    <w:rsid w:val="00CD5C41"/>
    <w:rsid w:val="00CE475A"/>
    <w:rsid w:val="00CE5E2A"/>
    <w:rsid w:val="00CE6536"/>
    <w:rsid w:val="00CE7383"/>
    <w:rsid w:val="00CF1CA0"/>
    <w:rsid w:val="00CF6EC5"/>
    <w:rsid w:val="00D0122E"/>
    <w:rsid w:val="00D01C2D"/>
    <w:rsid w:val="00D0450D"/>
    <w:rsid w:val="00D05C3C"/>
    <w:rsid w:val="00D05D40"/>
    <w:rsid w:val="00D112A1"/>
    <w:rsid w:val="00D222AE"/>
    <w:rsid w:val="00D25807"/>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146C"/>
    <w:rsid w:val="00DA64AB"/>
    <w:rsid w:val="00DB19F2"/>
    <w:rsid w:val="00DB542D"/>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AF78E5FD66D377264BDD2873BD27A45A0AF7460851C492324A3C6178C36F8A0C719DBE7AF2BE1FCC1E91338AD403CF43B2C8DFs53D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3E7AE1EF02E238103842201117BE97C177A2B646C119C9E6B76180975E29CBCCF29A5C6CB195D7FCFC5BC45CCC192FFE1CE003F0A08348269r8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5AF78E5FD66D377264BDD2873BD27A45A09F74D0050C492324A3C6178C36F8A0C719DB77DF9EE4D8940C860C79F0EC554AEC8D64AAA7325s736J" TargetMode="External"/><Relationship Id="rId4" Type="http://schemas.openxmlformats.org/officeDocument/2006/relationships/webSettings" Target="webSettings.xml"/><Relationship Id="rId9" Type="http://schemas.openxmlformats.org/officeDocument/2006/relationships/hyperlink" Target="consultantplus://offline/ref=D5AF78E5FD66D377264BDD2873BD27A45A09F74D0050C492324A3C6178C36F8A0C719DB77DF9EA4F8940C860C79F0EC554AEC8D64AAA7325s73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8</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82</cp:revision>
  <cp:lastPrinted>2014-01-23T06:53:00Z</cp:lastPrinted>
  <dcterms:created xsi:type="dcterms:W3CDTF">2017-09-26T07:18:00Z</dcterms:created>
  <dcterms:modified xsi:type="dcterms:W3CDTF">2019-10-22T13:40:00Z</dcterms:modified>
</cp:coreProperties>
</file>