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B6" w:rsidRPr="00ED69FD" w:rsidRDefault="001527A1" w:rsidP="00C40FB6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C40FB6" w:rsidRPr="00ED69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C40FB6" w:rsidRPr="00ED69FD" w:rsidRDefault="00C40FB6" w:rsidP="00C40FB6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655AA" w:rsidRPr="00ED69FD" w:rsidRDefault="009655AA" w:rsidP="0081256F">
      <w:pPr>
        <w:pStyle w:val="2"/>
        <w:ind w:firstLine="0"/>
        <w:jc w:val="center"/>
        <w:rPr>
          <w:rFonts w:ascii="Times New Roman" w:hAnsi="Times New Roman" w:cs="Times New Roman"/>
          <w:color w:val="000000"/>
        </w:rPr>
      </w:pPr>
      <w:r w:rsidRPr="00ED69FD">
        <w:rPr>
          <w:rFonts w:ascii="Times New Roman" w:hAnsi="Times New Roman" w:cs="Times New Roman"/>
          <w:color w:val="000000"/>
        </w:rPr>
        <w:t xml:space="preserve">А </w:t>
      </w:r>
      <w:proofErr w:type="gramStart"/>
      <w:r w:rsidRPr="00ED69FD">
        <w:rPr>
          <w:rFonts w:ascii="Times New Roman" w:hAnsi="Times New Roman" w:cs="Times New Roman"/>
          <w:color w:val="000000"/>
        </w:rPr>
        <w:t>Р</w:t>
      </w:r>
      <w:proofErr w:type="gramEnd"/>
      <w:r w:rsidRPr="00ED69FD">
        <w:rPr>
          <w:rFonts w:ascii="Times New Roman" w:hAnsi="Times New Roman" w:cs="Times New Roman"/>
          <w:color w:val="000000"/>
        </w:rPr>
        <w:t xml:space="preserve"> Х А Н Г Е Л Ь С К А Я    О Б Л А С Т Ь</w:t>
      </w:r>
    </w:p>
    <w:p w:rsidR="009655AA" w:rsidRPr="00ED69FD" w:rsidRDefault="009655AA" w:rsidP="008125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655AA" w:rsidRPr="00ED69FD" w:rsidRDefault="009655AA" w:rsidP="004735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655AA" w:rsidRPr="00ED69FD" w:rsidRDefault="009655AA" w:rsidP="004735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69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ОБЛАСТНОЙ ЗАКОН</w:t>
      </w:r>
    </w:p>
    <w:p w:rsidR="009655AA" w:rsidRPr="00ED69FD" w:rsidRDefault="009655AA" w:rsidP="004735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065E1" w:rsidRPr="00ED69FD" w:rsidRDefault="001B106C" w:rsidP="00F52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69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</w:t>
      </w:r>
      <w:r w:rsidR="00E065E1" w:rsidRPr="00ED69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Pr="00ED69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</w:t>
      </w:r>
      <w:r w:rsidR="00E065E1" w:rsidRPr="00ED69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областной закон «Об организации транспортного обслуживания населения автомобильным транспортом общего пользования в Архангельской области»</w:t>
      </w:r>
    </w:p>
    <w:p w:rsidR="009666C1" w:rsidRPr="00ED69FD" w:rsidRDefault="009666C1" w:rsidP="00473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00A91" w:rsidRPr="00ED69FD" w:rsidRDefault="00200A91" w:rsidP="00473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12E7" w:rsidRPr="00ED69FD" w:rsidRDefault="00F112E7" w:rsidP="00F112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69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1.</w:t>
      </w:r>
    </w:p>
    <w:p w:rsidR="00F112E7" w:rsidRPr="00ED69FD" w:rsidRDefault="00F112E7" w:rsidP="00F112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5DF9" w:rsidRPr="00ED69FD" w:rsidRDefault="00E065E1" w:rsidP="00E065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Внести в </w:t>
      </w:r>
      <w:r w:rsidR="008F0816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областно</w:t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8F0816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закон </w:t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30 мая 2014 года № 130-8-ОЗ </w:t>
      </w:r>
      <w:r w:rsidR="001527A1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«Об организации транспортного обслуживания населения автомобильным транспортом общего пользования в Архангельской области»</w:t>
      </w:r>
      <w:r w:rsidR="005B5DF9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(«Ведомости Архангельского областного Собрания депутатов», 2014, № 8; 2015, № 22; 2016, № 30; 2018, № 43; 2019, № 7, 8; 2020, № 19</w:t>
      </w:r>
      <w:r w:rsidR="005B5DF9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) следующ</w:t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ие изменения</w:t>
      </w:r>
      <w:r w:rsidR="005B5DF9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5B5DF9" w:rsidRPr="00ED69FD" w:rsidRDefault="005B5DF9" w:rsidP="00651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065E1" w:rsidRPr="00ED69FD" w:rsidRDefault="00E065E1" w:rsidP="00651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42182A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В статье 4:</w:t>
      </w:r>
    </w:p>
    <w:p w:rsidR="0042182A" w:rsidRPr="00ED69FD" w:rsidRDefault="0042182A" w:rsidP="00651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в </w:t>
      </w:r>
      <w:proofErr w:type="gramStart"/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пункте</w:t>
      </w:r>
      <w:proofErr w:type="gramEnd"/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2:</w:t>
      </w:r>
    </w:p>
    <w:p w:rsidR="0042182A" w:rsidRPr="00ED69FD" w:rsidRDefault="0042182A" w:rsidP="00651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дополнить новым подпунктом 16 следующего содержания:</w:t>
      </w:r>
    </w:p>
    <w:p w:rsidR="00E065E1" w:rsidRPr="00ED69FD" w:rsidRDefault="0042182A" w:rsidP="004218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«16) установление порядка подтверждения пассажиром оплаты проезда, перевозки детей, следующих вместе с ним, в случаях, если его проезд </w:t>
      </w:r>
      <w:r w:rsidR="001527A1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или перевозка детей подлежит оплате, в том числе с предоставлением преимуществ по провозной плате, указанных в частях 1 и 2</w:t>
      </w:r>
      <w:r w:rsidR="001527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статьи 21 Федерального закона </w:t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от 8 ноября 2007 года № 259-ФЗ «Устав автомобильного транспорта и городского наземного электрического транспорта», перевозки багажа, провоза ручной</w:t>
      </w:r>
      <w:proofErr w:type="gramEnd"/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клади, а также подтверждения пассажиром права </w:t>
      </w:r>
      <w:r w:rsidR="001527A1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бесплатный или льготный проезд при проезде по </w:t>
      </w:r>
      <w:r w:rsidR="00BF19B9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межмуниципальным </w:t>
      </w:r>
      <w:r w:rsidR="001527A1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BF19B9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муниципальным </w:t>
      </w:r>
      <w:r w:rsidR="0012054B">
        <w:rPr>
          <w:rFonts w:ascii="Times New Roman" w:hAnsi="Times New Roman" w:cs="Times New Roman"/>
          <w:bCs/>
          <w:color w:val="000000"/>
          <w:sz w:val="28"/>
          <w:szCs w:val="28"/>
        </w:rPr>
        <w:t>маршрутам</w:t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, установленным в границах Архангельской области</w:t>
      </w:r>
      <w:proofErr w:type="gramStart"/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="000A6449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proofErr w:type="gramEnd"/>
      <w:r w:rsidR="000A6449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0A6449" w:rsidRPr="00ED69FD" w:rsidRDefault="000A6449" w:rsidP="004218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дополнить подпунктами 17 и 18 следующего содержания:</w:t>
      </w:r>
    </w:p>
    <w:p w:rsidR="00E065E1" w:rsidRPr="00ED69FD" w:rsidRDefault="000A6449" w:rsidP="00651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«17) установление </w:t>
      </w:r>
      <w:proofErr w:type="gramStart"/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порядка осуществления проверки подтверждения оплаты</w:t>
      </w:r>
      <w:proofErr w:type="gramEnd"/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проезда, перевозки багажа, провоза ручной клади при проезде </w:t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по </w:t>
      </w:r>
      <w:r w:rsidR="00BF19B9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межмуниципальным и муниципальным </w:t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маршрутам, установленным </w:t>
      </w:r>
      <w:r w:rsidR="001A09A8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в границах Архангельской области;</w:t>
      </w:r>
    </w:p>
    <w:p w:rsidR="00E065E1" w:rsidRPr="00ED69FD" w:rsidRDefault="000A6449" w:rsidP="000E3B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18) </w:t>
      </w:r>
      <w:r w:rsidR="000E3B55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установление порядка изъятия билета, предназначенного для лица, которому предоставлено право на бесплатный либо льготный проезд </w:t>
      </w:r>
      <w:r w:rsidR="000E3B55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по </w:t>
      </w:r>
      <w:r w:rsidR="00BF19B9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межмуниципальным и муниципальным </w:t>
      </w:r>
      <w:r w:rsidR="000E3B55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маршрутам, установленным </w:t>
      </w:r>
      <w:r w:rsidR="005A0A76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0E3B55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границах Архангельской области, или преимущество по провозной плате, </w:t>
      </w:r>
      <w:r w:rsidR="005A0A76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0E3B55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при непредставлении действительного документа, подтверждающего такие право либо преимущество;»;</w:t>
      </w:r>
      <w:proofErr w:type="gramEnd"/>
    </w:p>
    <w:p w:rsidR="00E065E1" w:rsidRPr="00ED69FD" w:rsidRDefault="000E3B55" w:rsidP="00651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подпункт 16 считать подпунктом 19;</w:t>
      </w:r>
    </w:p>
    <w:p w:rsidR="000E3B55" w:rsidRPr="00ED69FD" w:rsidRDefault="000E3B55" w:rsidP="00651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2) в </w:t>
      </w:r>
      <w:proofErr w:type="gramStart"/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пункте</w:t>
      </w:r>
      <w:proofErr w:type="gramEnd"/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 слова «подпунктах 2 – 14» заменить словами </w:t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br/>
        <w:t>«подпунктах 2 – 18»;</w:t>
      </w:r>
    </w:p>
    <w:p w:rsidR="000E3B55" w:rsidRPr="00ED69FD" w:rsidRDefault="000E3B55" w:rsidP="00651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3) в </w:t>
      </w:r>
      <w:proofErr w:type="gramStart"/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пункте</w:t>
      </w:r>
      <w:proofErr w:type="gramEnd"/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4:</w:t>
      </w:r>
    </w:p>
    <w:p w:rsidR="000E3B55" w:rsidRPr="00ED69FD" w:rsidRDefault="000E3B55" w:rsidP="00651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дополнить новым подпунктом 24 следующего содержания:</w:t>
      </w:r>
    </w:p>
    <w:p w:rsidR="000E3B55" w:rsidRPr="00ED69FD" w:rsidRDefault="000E3B55" w:rsidP="00651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«24) осуществление </w:t>
      </w:r>
      <w:r w:rsidR="00F46149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proofErr w:type="gramStart"/>
      <w:r w:rsidR="00F46149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пределах</w:t>
      </w:r>
      <w:proofErr w:type="gramEnd"/>
      <w:r w:rsidR="00F46149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своей компетенции </w:t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проверки подтверждения оплаты проезда, перевозки багажа, провоза ручной клади </w:t>
      </w:r>
      <w:r w:rsidR="00F46149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при проезде </w:t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</w:t>
      </w:r>
      <w:r w:rsidR="00BF19B9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межмуниципальным </w:t>
      </w:r>
      <w:r w:rsidR="005A0A76">
        <w:rPr>
          <w:rFonts w:ascii="Times New Roman" w:hAnsi="Times New Roman" w:cs="Times New Roman"/>
          <w:bCs/>
          <w:color w:val="000000"/>
          <w:sz w:val="28"/>
          <w:szCs w:val="28"/>
        </w:rPr>
        <w:t>маршрутам</w:t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установленным в границах </w:t>
      </w:r>
      <w:r w:rsidR="00204F7D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Архангельской области;»;</w:t>
      </w:r>
    </w:p>
    <w:p w:rsidR="000E3B55" w:rsidRPr="00ED69FD" w:rsidRDefault="00204F7D" w:rsidP="00651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подпункт 24 считать подпунктом 25;</w:t>
      </w:r>
    </w:p>
    <w:p w:rsidR="00204F7D" w:rsidRPr="00ED69FD" w:rsidRDefault="00204F7D" w:rsidP="00651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4) в </w:t>
      </w:r>
      <w:proofErr w:type="gramStart"/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пункте</w:t>
      </w:r>
      <w:proofErr w:type="gramEnd"/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8:</w:t>
      </w:r>
    </w:p>
    <w:p w:rsidR="00204F7D" w:rsidRPr="00ED69FD" w:rsidRDefault="00204F7D" w:rsidP="00204F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дополнить новым подпунктом 20 следующего содержания:</w:t>
      </w:r>
    </w:p>
    <w:p w:rsidR="00204F7D" w:rsidRPr="00ED69FD" w:rsidRDefault="00204F7D" w:rsidP="00204F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«20) осуществление </w:t>
      </w:r>
      <w:r w:rsidR="00F46149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proofErr w:type="gramStart"/>
      <w:r w:rsidR="00F46149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пределах</w:t>
      </w:r>
      <w:proofErr w:type="gramEnd"/>
      <w:r w:rsidR="00F46149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своей компетенции </w:t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проверки подтверждения оплаты проезда, перевозки багажа, провоза ручной клади </w:t>
      </w:r>
      <w:r w:rsidR="00F46149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 w:rsidR="00BF19B9" w:rsidRPr="00ED69FD">
        <w:t xml:space="preserve"> </w:t>
      </w:r>
      <w:r w:rsidR="00BF19B9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муниципальным</w:t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маршрутам, установленным в границах соответствующего муниципального образования Архангельской области;»;</w:t>
      </w:r>
    </w:p>
    <w:p w:rsidR="00204F7D" w:rsidRPr="00ED69FD" w:rsidRDefault="004573F3" w:rsidP="00651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подпункт 20 считать подпунктом 21.</w:t>
      </w:r>
    </w:p>
    <w:p w:rsidR="004573F3" w:rsidRPr="00ED69FD" w:rsidRDefault="004573F3" w:rsidP="00651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73F3" w:rsidRPr="00ED69FD" w:rsidRDefault="004573F3" w:rsidP="00651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2. Дополнить статьей 8.1 следующего содержания: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2410"/>
        <w:gridCol w:w="7229"/>
      </w:tblGrid>
      <w:tr w:rsidR="00204261" w:rsidRPr="00ED69FD" w:rsidTr="00204261">
        <w:trPr>
          <w:trHeight w:val="309"/>
        </w:trPr>
        <w:tc>
          <w:tcPr>
            <w:tcW w:w="2410" w:type="dxa"/>
            <w:hideMark/>
          </w:tcPr>
          <w:p w:rsidR="00204261" w:rsidRPr="00ED69FD" w:rsidRDefault="00204261" w:rsidP="00C91871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69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ED69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Статья 8.1.</w:t>
            </w:r>
          </w:p>
        </w:tc>
        <w:tc>
          <w:tcPr>
            <w:tcW w:w="7229" w:type="dxa"/>
            <w:hideMark/>
          </w:tcPr>
          <w:p w:rsidR="00204261" w:rsidRPr="00ED69FD" w:rsidRDefault="00204261" w:rsidP="0003599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69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Проверка подтверждения оплаты проезда, перевозки багажа, провоза ручной клади</w:t>
            </w:r>
            <w:r w:rsidR="00F46149" w:rsidRPr="00ED69FD">
              <w:t xml:space="preserve"> </w:t>
            </w:r>
            <w:r w:rsidR="00F46149" w:rsidRPr="00ED69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при проезде </w:t>
            </w:r>
            <w:r w:rsidR="00F46149" w:rsidRPr="00ED69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по </w:t>
            </w:r>
            <w:r w:rsidR="00BF19B9" w:rsidRPr="00ED69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межмуниципальным и муниципальным </w:t>
            </w:r>
            <w:r w:rsidR="00F46149" w:rsidRPr="00ED69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маршрутам</w:t>
            </w:r>
            <w:r w:rsidR="000359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установленным </w:t>
            </w:r>
            <w:r w:rsidR="00F46149" w:rsidRPr="00ED69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 границах Архангельской области</w:t>
            </w:r>
          </w:p>
        </w:tc>
      </w:tr>
    </w:tbl>
    <w:p w:rsidR="004573F3" w:rsidRPr="00ED69FD" w:rsidRDefault="004573F3" w:rsidP="00651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E3B55" w:rsidRPr="00ED69FD" w:rsidRDefault="00A77736" w:rsidP="00A777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Уполномоченный орган или подведомственное такому органу государственное учреждение </w:t>
      </w:r>
      <w:r w:rsidR="00F46149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Архангельской области </w:t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осуществл</w:t>
      </w:r>
      <w:r w:rsidR="00035998">
        <w:rPr>
          <w:rFonts w:ascii="Times New Roman" w:hAnsi="Times New Roman" w:cs="Times New Roman"/>
          <w:bCs/>
          <w:color w:val="000000"/>
          <w:sz w:val="28"/>
          <w:szCs w:val="28"/>
        </w:rPr>
        <w:t>яе</w:t>
      </w:r>
      <w:r w:rsidR="006D6BC7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764AD3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</w:t>
      </w:r>
      <w:proofErr w:type="gramStart"/>
      <w:r w:rsidR="00764AD3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пределах</w:t>
      </w:r>
      <w:proofErr w:type="gramEnd"/>
      <w:r w:rsidR="00764AD3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своей компетенции </w:t>
      </w:r>
      <w:r w:rsidR="00115A9F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проверку </w:t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подтверждения оплаты проезда, перевозки багажа, провоза ручной клади </w:t>
      </w:r>
      <w:r w:rsidR="00F46149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проезде </w:t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</w:t>
      </w:r>
      <w:r w:rsidR="00BF19B9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межмуниципальным </w:t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маршрутам, установленным в границах Архангельской области.</w:t>
      </w:r>
    </w:p>
    <w:p w:rsidR="00A77736" w:rsidRPr="00ED69FD" w:rsidRDefault="00A77736" w:rsidP="00A777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Органы местного самоуправления или подведомственные таким органам муниципальные учреждения осуществл</w:t>
      </w:r>
      <w:r w:rsidR="006D6BC7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яют </w:t>
      </w:r>
      <w:r w:rsidR="00115A9F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пределах своей компетенции </w:t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проверк</w:t>
      </w:r>
      <w:r w:rsidR="006D6BC7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подтверждения оплаты проезда, перевозки багажа, провоза ручной клади</w:t>
      </w:r>
      <w:r w:rsidR="00F46149" w:rsidRPr="00ED69FD">
        <w:t xml:space="preserve"> </w:t>
      </w:r>
      <w:r w:rsidR="00F46149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при проезде</w:t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</w:t>
      </w:r>
      <w:r w:rsidR="00BF19B9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муниципальным </w:t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маршрутам, установленным в границах соответствующего муниципального образования Архангельской области.</w:t>
      </w:r>
      <w:proofErr w:type="gramEnd"/>
    </w:p>
    <w:p w:rsidR="00A77736" w:rsidRPr="00ED69FD" w:rsidRDefault="00A77736" w:rsidP="00A777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proofErr w:type="gramStart"/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Порядок подтверждения пассажиром оплаты проезда, перевозки детей, следующих вместе с ним, в случаях, если его проезд или перевозка детей подлежит оплате, в том числе с предоставлением преимуществ по провозной плате, указанных в частях 1 и 2 статьи 21 Федерального закона от 8 ноября </w:t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br/>
        <w:t>2007 года № 259-ФЗ «Устав автомобильного транспорта и городского наземного электрического транспорта», перевозки багажа, провоза ручной клади, а</w:t>
      </w:r>
      <w:proofErr w:type="gramEnd"/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также подтверждения пассажиром права на бесплатный или льготный проезд при проезде по </w:t>
      </w:r>
      <w:r w:rsidR="007B0A08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межмуниципальным и муниципальным </w:t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маршрутам, установленным в границах Архангельской области, </w:t>
      </w:r>
      <w:r w:rsidR="00F46149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устанавливается </w:t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постановлением Правительства Архангельской области, принятым с учетом положений статьи 20 Федерального закона от 8 ноября 2007 года № 259-ФЗ </w:t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«Устав автомобильного транспорта и городского наземного электрического транспорта».</w:t>
      </w:r>
      <w:proofErr w:type="gramEnd"/>
    </w:p>
    <w:p w:rsidR="00A77736" w:rsidRPr="00ED69FD" w:rsidRDefault="00A77736" w:rsidP="00E833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proofErr w:type="gramStart"/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Проверка подтверждения оплаты проезда, перевозки багажа, провоза ручной клади при проезде </w:t>
      </w:r>
      <w:r w:rsidR="007B0A08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по межмуниципальным и муниципальным</w:t>
      </w:r>
      <w:r w:rsidR="003064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маршрутам</w:t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установленным в границах </w:t>
      </w:r>
      <w:r w:rsidR="00E833E1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Архангельской области</w:t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осуществляется в порядке, установленном </w:t>
      </w:r>
      <w:r w:rsidR="00E833E1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постановлением Правительства Архангельской области, принятым с учетом положений статьи 20 Федерального закона от 8 ноября 2007 года № 259-ФЗ «Устав автомобильного транспорта </w:t>
      </w:r>
      <w:r w:rsidR="002C133E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E833E1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и городского наземного электрического транспорта»</w:t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E833E1" w:rsidRPr="00ED69FD" w:rsidRDefault="00E833E1" w:rsidP="00E833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proofErr w:type="gramStart"/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В случае выявления должностным лицом уполномоченного органа</w:t>
      </w:r>
      <w:r w:rsidR="00F46149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(должностным лицом государственного учреждения Архангельской области, подведомственного уполномоченному органу), </w:t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должностным лицом органа местного самоуправления </w:t>
      </w:r>
      <w:r w:rsidR="00F46149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должностным лицом </w:t>
      </w:r>
      <w:r w:rsidR="00F46149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учреждения, подведомственного органу местного самоуправления)</w:t>
      </w:r>
      <w:r w:rsidR="00802B8C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802B8C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автобусе</w:t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лица, нарушившего порядок, указанный в пункте 2 настоящей статьи, </w:t>
      </w:r>
      <w:r w:rsidR="00802B8C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данн</w:t>
      </w:r>
      <w:r w:rsidR="00F46149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802B8C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 </w:t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должностн</w:t>
      </w:r>
      <w:r w:rsidR="00F46149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е лиц</w:t>
      </w:r>
      <w:r w:rsidR="00F46149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вправе требовать от нарушившего порядок лица документ, удостоверяющий личность в соответствии с законодательством Российской Федерации.</w:t>
      </w:r>
      <w:proofErr w:type="gramEnd"/>
    </w:p>
    <w:p w:rsidR="00802B8C" w:rsidRPr="00ED69FD" w:rsidRDefault="00E833E1" w:rsidP="00802B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</w:t>
      </w:r>
      <w:proofErr w:type="gramStart"/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Билет, в том числе с указанием части или всех реквизитов </w:t>
      </w:r>
      <w:r w:rsidR="001527A1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в электронном виде, предназначенный для лица, которому предоставлено право на бесплатный либо льготный проезд</w:t>
      </w:r>
      <w:r w:rsidRPr="00ED69FD">
        <w:t xml:space="preserve"> </w:t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</w:t>
      </w:r>
      <w:r w:rsidR="007B0A08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межмуниципальным и муниципальным </w:t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маршрутам, установленным в границах Архангельской области, </w:t>
      </w:r>
      <w:r w:rsidR="002C133E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или преимущество по провозной плате, при непредставлении действительного документа, подтверждающего такие право либо преимущество (в том числе документа, удостоверяющего личность в соответствии с законодательством Российской Федерации</w:t>
      </w:r>
      <w:proofErr w:type="gramEnd"/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за исключением случаев, если действительный документ, подтверждающий право на бесплатный или льготный проезд </w:t>
      </w:r>
      <w:r w:rsidR="002C133E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либо преимущество по провозной плате, содержит фотографию его владельца), изымается </w:t>
      </w:r>
      <w:r w:rsidR="00F46149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должностным лицом уполномоченного органа (должностным лицом государственного учреждения Архангельской области, подведомственного уполномоченному органу), должностным лицом органа местного самоуправления (должностным лицом муниципального учреждения, подведомственного органу местного самоуправления)</w:t>
      </w:r>
      <w:r w:rsidR="005453AC">
        <w:rPr>
          <w:rFonts w:ascii="Times New Roman" w:hAnsi="Times New Roman" w:cs="Times New Roman"/>
          <w:bCs/>
          <w:color w:val="000000"/>
          <w:sz w:val="28"/>
          <w:szCs w:val="28"/>
        </w:rPr>
        <w:t>. Порядок изъятия данного</w:t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билета устанавливается </w:t>
      </w:r>
      <w:r w:rsidR="00802B8C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постановлением Правительства Архангельской области, указанным в </w:t>
      </w:r>
      <w:proofErr w:type="gramStart"/>
      <w:r w:rsidR="00802B8C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пункте</w:t>
      </w:r>
      <w:proofErr w:type="gramEnd"/>
      <w:r w:rsidR="00802B8C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 настоящей статьи.».</w:t>
      </w:r>
    </w:p>
    <w:p w:rsidR="007B0A08" w:rsidRDefault="007B0A08" w:rsidP="0012054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C133E" w:rsidRDefault="002C133E" w:rsidP="0012054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C133E" w:rsidRDefault="002C133E" w:rsidP="0012054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C133E" w:rsidRDefault="002C133E" w:rsidP="0012054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C133E" w:rsidRDefault="002C133E" w:rsidP="0012054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C133E" w:rsidRDefault="002C133E" w:rsidP="0012054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C133E" w:rsidRDefault="002C133E" w:rsidP="0012054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C133E" w:rsidRDefault="002C133E" w:rsidP="0012054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C133E" w:rsidRDefault="002C133E" w:rsidP="0012054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C133E" w:rsidRPr="00ED69FD" w:rsidRDefault="002C133E" w:rsidP="0012054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4B7A3D" w:rsidRPr="00ED69FD" w:rsidRDefault="006B2CC6" w:rsidP="007236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69F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Статья </w:t>
      </w:r>
      <w:r w:rsidR="007B25A3" w:rsidRPr="00ED69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ED69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B7A3D" w:rsidRPr="00ED69FD" w:rsidRDefault="004B7A3D" w:rsidP="007236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1B9F" w:rsidRPr="00ED69FD" w:rsidRDefault="00CA5667" w:rsidP="007236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Настоящий закон вступает в силу </w:t>
      </w:r>
      <w:r w:rsidR="00401B9F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со дня его официального опубликования.</w:t>
      </w:r>
    </w:p>
    <w:p w:rsidR="00401B9F" w:rsidRPr="00ED69FD" w:rsidRDefault="00401B9F" w:rsidP="007236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12020" w:rsidRPr="00ED69FD" w:rsidRDefault="00612020" w:rsidP="007236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42A4A" w:rsidRPr="00ED69FD" w:rsidRDefault="00CA5667" w:rsidP="00CA566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Губернатор</w:t>
      </w:r>
    </w:p>
    <w:p w:rsidR="00CA5667" w:rsidRPr="00ED69FD" w:rsidRDefault="00CA5667" w:rsidP="00CA566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Архангельской области                            </w:t>
      </w:r>
      <w:r w:rsidR="00C04136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="001527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942A4A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6B4A75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42A4A"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А.В. </w:t>
      </w:r>
      <w:proofErr w:type="spellStart"/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Цыбульский</w:t>
      </w:r>
      <w:proofErr w:type="spellEnd"/>
    </w:p>
    <w:p w:rsidR="00CA5667" w:rsidRPr="00ED69FD" w:rsidRDefault="00CA5667" w:rsidP="00CA566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A5667" w:rsidRPr="00ED69FD" w:rsidRDefault="00CA5667" w:rsidP="00CA566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A5667" w:rsidRDefault="00CA5667" w:rsidP="00CA566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69FD">
        <w:rPr>
          <w:rFonts w:ascii="Times New Roman" w:hAnsi="Times New Roman" w:cs="Times New Roman"/>
          <w:bCs/>
          <w:color w:val="000000"/>
          <w:sz w:val="28"/>
          <w:szCs w:val="28"/>
        </w:rPr>
        <w:t>г. Архангельск</w:t>
      </w:r>
    </w:p>
    <w:sectPr w:rsidR="00CA5667" w:rsidSect="0034482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3D4" w:rsidRDefault="00A953D4" w:rsidP="00B0680C">
      <w:pPr>
        <w:spacing w:after="0" w:line="240" w:lineRule="auto"/>
      </w:pPr>
      <w:r>
        <w:separator/>
      </w:r>
    </w:p>
  </w:endnote>
  <w:endnote w:type="continuationSeparator" w:id="0">
    <w:p w:rsidR="00A953D4" w:rsidRDefault="00A953D4" w:rsidP="00B0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3D4" w:rsidRDefault="00A953D4" w:rsidP="00B0680C">
      <w:pPr>
        <w:spacing w:after="0" w:line="240" w:lineRule="auto"/>
      </w:pPr>
      <w:r>
        <w:separator/>
      </w:r>
    </w:p>
  </w:footnote>
  <w:footnote w:type="continuationSeparator" w:id="0">
    <w:p w:rsidR="00A953D4" w:rsidRDefault="00A953D4" w:rsidP="00B0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CC6" w:rsidRPr="00B0680C" w:rsidRDefault="006B2CC6" w:rsidP="00B0680C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B0680C">
      <w:rPr>
        <w:rFonts w:ascii="Times New Roman" w:hAnsi="Times New Roman" w:cs="Times New Roman"/>
        <w:sz w:val="24"/>
        <w:szCs w:val="24"/>
      </w:rPr>
      <w:fldChar w:fldCharType="begin"/>
    </w:r>
    <w:r w:rsidRPr="00B0680C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B0680C">
      <w:rPr>
        <w:rFonts w:ascii="Times New Roman" w:hAnsi="Times New Roman" w:cs="Times New Roman"/>
        <w:sz w:val="24"/>
        <w:szCs w:val="24"/>
      </w:rPr>
      <w:fldChar w:fldCharType="separate"/>
    </w:r>
    <w:r w:rsidR="002C133E">
      <w:rPr>
        <w:rFonts w:ascii="Times New Roman" w:hAnsi="Times New Roman" w:cs="Times New Roman"/>
        <w:noProof/>
        <w:sz w:val="24"/>
        <w:szCs w:val="24"/>
      </w:rPr>
      <w:t>4</w:t>
    </w:r>
    <w:r w:rsidRPr="00B0680C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C281D"/>
    <w:multiLevelType w:val="hybridMultilevel"/>
    <w:tmpl w:val="D6DC6D72"/>
    <w:lvl w:ilvl="0" w:tplc="F3B4F63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91"/>
    <w:rsid w:val="00000331"/>
    <w:rsid w:val="0000346F"/>
    <w:rsid w:val="00004022"/>
    <w:rsid w:val="0000418C"/>
    <w:rsid w:val="00007C3C"/>
    <w:rsid w:val="00011D8F"/>
    <w:rsid w:val="00012817"/>
    <w:rsid w:val="00012C3B"/>
    <w:rsid w:val="00012D47"/>
    <w:rsid w:val="000147C9"/>
    <w:rsid w:val="0001513C"/>
    <w:rsid w:val="00015210"/>
    <w:rsid w:val="000206CB"/>
    <w:rsid w:val="00023BBB"/>
    <w:rsid w:val="00023FDC"/>
    <w:rsid w:val="0002568F"/>
    <w:rsid w:val="00026D3C"/>
    <w:rsid w:val="00027E93"/>
    <w:rsid w:val="00030F67"/>
    <w:rsid w:val="00035998"/>
    <w:rsid w:val="000412C8"/>
    <w:rsid w:val="00043990"/>
    <w:rsid w:val="00043B2E"/>
    <w:rsid w:val="00045560"/>
    <w:rsid w:val="00046736"/>
    <w:rsid w:val="00050D59"/>
    <w:rsid w:val="00050EFF"/>
    <w:rsid w:val="0005158A"/>
    <w:rsid w:val="0005248A"/>
    <w:rsid w:val="0005371A"/>
    <w:rsid w:val="0005374A"/>
    <w:rsid w:val="000540AB"/>
    <w:rsid w:val="00056A18"/>
    <w:rsid w:val="00056E4D"/>
    <w:rsid w:val="0005707C"/>
    <w:rsid w:val="00063DF9"/>
    <w:rsid w:val="0006606F"/>
    <w:rsid w:val="0006696B"/>
    <w:rsid w:val="00067B43"/>
    <w:rsid w:val="00071582"/>
    <w:rsid w:val="00071F3C"/>
    <w:rsid w:val="00074A59"/>
    <w:rsid w:val="00075BF9"/>
    <w:rsid w:val="00075DAB"/>
    <w:rsid w:val="00076132"/>
    <w:rsid w:val="000768E0"/>
    <w:rsid w:val="0008095F"/>
    <w:rsid w:val="000825A7"/>
    <w:rsid w:val="000828BB"/>
    <w:rsid w:val="00082B7C"/>
    <w:rsid w:val="000863C4"/>
    <w:rsid w:val="000901AE"/>
    <w:rsid w:val="000913FE"/>
    <w:rsid w:val="000925B4"/>
    <w:rsid w:val="00093F21"/>
    <w:rsid w:val="000948A6"/>
    <w:rsid w:val="00094D2F"/>
    <w:rsid w:val="000954B6"/>
    <w:rsid w:val="00095500"/>
    <w:rsid w:val="00096206"/>
    <w:rsid w:val="000A27A3"/>
    <w:rsid w:val="000A2F57"/>
    <w:rsid w:val="000A3080"/>
    <w:rsid w:val="000A3F0C"/>
    <w:rsid w:val="000A4B10"/>
    <w:rsid w:val="000A6099"/>
    <w:rsid w:val="000A6449"/>
    <w:rsid w:val="000A7703"/>
    <w:rsid w:val="000B50CA"/>
    <w:rsid w:val="000C173A"/>
    <w:rsid w:val="000C19A9"/>
    <w:rsid w:val="000C1AB6"/>
    <w:rsid w:val="000C2FCB"/>
    <w:rsid w:val="000C416D"/>
    <w:rsid w:val="000C49AD"/>
    <w:rsid w:val="000C5D8B"/>
    <w:rsid w:val="000C65E9"/>
    <w:rsid w:val="000D5BE5"/>
    <w:rsid w:val="000D5F12"/>
    <w:rsid w:val="000D785C"/>
    <w:rsid w:val="000D7C11"/>
    <w:rsid w:val="000E0763"/>
    <w:rsid w:val="000E32EE"/>
    <w:rsid w:val="000E3B55"/>
    <w:rsid w:val="000E4BF6"/>
    <w:rsid w:val="000F18A5"/>
    <w:rsid w:val="000F415A"/>
    <w:rsid w:val="000F4E75"/>
    <w:rsid w:val="000F4F7F"/>
    <w:rsid w:val="0010026A"/>
    <w:rsid w:val="00101884"/>
    <w:rsid w:val="001054B3"/>
    <w:rsid w:val="00106AFB"/>
    <w:rsid w:val="00112636"/>
    <w:rsid w:val="00113256"/>
    <w:rsid w:val="00115A9F"/>
    <w:rsid w:val="001169ED"/>
    <w:rsid w:val="0012054B"/>
    <w:rsid w:val="00121ADB"/>
    <w:rsid w:val="00130535"/>
    <w:rsid w:val="00130BB4"/>
    <w:rsid w:val="00130DD0"/>
    <w:rsid w:val="00131C38"/>
    <w:rsid w:val="001331AA"/>
    <w:rsid w:val="001331FF"/>
    <w:rsid w:val="00133707"/>
    <w:rsid w:val="00133EDB"/>
    <w:rsid w:val="00140ABA"/>
    <w:rsid w:val="00140B9B"/>
    <w:rsid w:val="00141867"/>
    <w:rsid w:val="0014213B"/>
    <w:rsid w:val="001426CC"/>
    <w:rsid w:val="001444EA"/>
    <w:rsid w:val="00146A54"/>
    <w:rsid w:val="001505F2"/>
    <w:rsid w:val="00150D4E"/>
    <w:rsid w:val="001527A1"/>
    <w:rsid w:val="0015342D"/>
    <w:rsid w:val="00154172"/>
    <w:rsid w:val="001565B9"/>
    <w:rsid w:val="00160C49"/>
    <w:rsid w:val="00162360"/>
    <w:rsid w:val="00165AE9"/>
    <w:rsid w:val="00165CFD"/>
    <w:rsid w:val="00166106"/>
    <w:rsid w:val="001676DD"/>
    <w:rsid w:val="00172599"/>
    <w:rsid w:val="00172A8C"/>
    <w:rsid w:val="00176015"/>
    <w:rsid w:val="00177930"/>
    <w:rsid w:val="00181D92"/>
    <w:rsid w:val="00181FEE"/>
    <w:rsid w:val="00182F98"/>
    <w:rsid w:val="001832B1"/>
    <w:rsid w:val="001836D8"/>
    <w:rsid w:val="00183FB0"/>
    <w:rsid w:val="00185C18"/>
    <w:rsid w:val="00185E94"/>
    <w:rsid w:val="00187A54"/>
    <w:rsid w:val="00191089"/>
    <w:rsid w:val="0019120C"/>
    <w:rsid w:val="00193235"/>
    <w:rsid w:val="00193E92"/>
    <w:rsid w:val="00196BBD"/>
    <w:rsid w:val="00196D29"/>
    <w:rsid w:val="00197BA4"/>
    <w:rsid w:val="00197DF6"/>
    <w:rsid w:val="001A09A8"/>
    <w:rsid w:val="001A16F2"/>
    <w:rsid w:val="001A3979"/>
    <w:rsid w:val="001A4B2D"/>
    <w:rsid w:val="001A4B99"/>
    <w:rsid w:val="001A52CA"/>
    <w:rsid w:val="001B106C"/>
    <w:rsid w:val="001B4085"/>
    <w:rsid w:val="001B495B"/>
    <w:rsid w:val="001B6346"/>
    <w:rsid w:val="001C026C"/>
    <w:rsid w:val="001C12AC"/>
    <w:rsid w:val="001C14E0"/>
    <w:rsid w:val="001C29A7"/>
    <w:rsid w:val="001C4626"/>
    <w:rsid w:val="001C4D25"/>
    <w:rsid w:val="001C4F43"/>
    <w:rsid w:val="001C6AB0"/>
    <w:rsid w:val="001C71C1"/>
    <w:rsid w:val="001D0DA2"/>
    <w:rsid w:val="001D0DFA"/>
    <w:rsid w:val="001D2DE0"/>
    <w:rsid w:val="001D5901"/>
    <w:rsid w:val="001E159E"/>
    <w:rsid w:val="001E6681"/>
    <w:rsid w:val="001F2623"/>
    <w:rsid w:val="001F3622"/>
    <w:rsid w:val="001F5F16"/>
    <w:rsid w:val="001F6A8C"/>
    <w:rsid w:val="00200A91"/>
    <w:rsid w:val="00200E38"/>
    <w:rsid w:val="002019F3"/>
    <w:rsid w:val="00204261"/>
    <w:rsid w:val="00204E18"/>
    <w:rsid w:val="00204F7D"/>
    <w:rsid w:val="00210D24"/>
    <w:rsid w:val="00210D51"/>
    <w:rsid w:val="00211323"/>
    <w:rsid w:val="00211C51"/>
    <w:rsid w:val="002158BF"/>
    <w:rsid w:val="00216B1A"/>
    <w:rsid w:val="002202B4"/>
    <w:rsid w:val="00220D55"/>
    <w:rsid w:val="00222598"/>
    <w:rsid w:val="00225403"/>
    <w:rsid w:val="00225A62"/>
    <w:rsid w:val="00225E71"/>
    <w:rsid w:val="00226226"/>
    <w:rsid w:val="00230704"/>
    <w:rsid w:val="0023160C"/>
    <w:rsid w:val="00231ABA"/>
    <w:rsid w:val="002332C3"/>
    <w:rsid w:val="0023364A"/>
    <w:rsid w:val="00233EB7"/>
    <w:rsid w:val="0023454A"/>
    <w:rsid w:val="00234DC5"/>
    <w:rsid w:val="002378C3"/>
    <w:rsid w:val="00241623"/>
    <w:rsid w:val="002435CC"/>
    <w:rsid w:val="00244C91"/>
    <w:rsid w:val="00244FBE"/>
    <w:rsid w:val="00247DF2"/>
    <w:rsid w:val="00251125"/>
    <w:rsid w:val="00251381"/>
    <w:rsid w:val="00254A3C"/>
    <w:rsid w:val="00256B89"/>
    <w:rsid w:val="002573E8"/>
    <w:rsid w:val="0025744C"/>
    <w:rsid w:val="00260675"/>
    <w:rsid w:val="00261A51"/>
    <w:rsid w:val="002635E4"/>
    <w:rsid w:val="0026475F"/>
    <w:rsid w:val="00264F14"/>
    <w:rsid w:val="00266DC8"/>
    <w:rsid w:val="00274544"/>
    <w:rsid w:val="002745CA"/>
    <w:rsid w:val="002765E4"/>
    <w:rsid w:val="00276EFA"/>
    <w:rsid w:val="002803D4"/>
    <w:rsid w:val="00280B31"/>
    <w:rsid w:val="002815D7"/>
    <w:rsid w:val="002816DA"/>
    <w:rsid w:val="00281E4D"/>
    <w:rsid w:val="00282D4A"/>
    <w:rsid w:val="00285888"/>
    <w:rsid w:val="00286A22"/>
    <w:rsid w:val="00291580"/>
    <w:rsid w:val="00292725"/>
    <w:rsid w:val="002927AA"/>
    <w:rsid w:val="00295FB8"/>
    <w:rsid w:val="00297042"/>
    <w:rsid w:val="002974D6"/>
    <w:rsid w:val="002A0C03"/>
    <w:rsid w:val="002A4AED"/>
    <w:rsid w:val="002A4FD6"/>
    <w:rsid w:val="002A5CF2"/>
    <w:rsid w:val="002A6F00"/>
    <w:rsid w:val="002A7332"/>
    <w:rsid w:val="002A7BED"/>
    <w:rsid w:val="002B15E4"/>
    <w:rsid w:val="002B319D"/>
    <w:rsid w:val="002B403B"/>
    <w:rsid w:val="002B7734"/>
    <w:rsid w:val="002C0CC7"/>
    <w:rsid w:val="002C133E"/>
    <w:rsid w:val="002C2926"/>
    <w:rsid w:val="002C7366"/>
    <w:rsid w:val="002C7D05"/>
    <w:rsid w:val="002D11D1"/>
    <w:rsid w:val="002D4AF0"/>
    <w:rsid w:val="002D56F2"/>
    <w:rsid w:val="002F3B13"/>
    <w:rsid w:val="002F5BD3"/>
    <w:rsid w:val="002F6EED"/>
    <w:rsid w:val="00300BEC"/>
    <w:rsid w:val="00301AF0"/>
    <w:rsid w:val="0030643C"/>
    <w:rsid w:val="00310ECD"/>
    <w:rsid w:val="00311EE4"/>
    <w:rsid w:val="00312711"/>
    <w:rsid w:val="00312AAC"/>
    <w:rsid w:val="003134FB"/>
    <w:rsid w:val="003136D9"/>
    <w:rsid w:val="0031536B"/>
    <w:rsid w:val="00315EAE"/>
    <w:rsid w:val="00320637"/>
    <w:rsid w:val="00322F67"/>
    <w:rsid w:val="00324A4B"/>
    <w:rsid w:val="00324F42"/>
    <w:rsid w:val="00326FA3"/>
    <w:rsid w:val="00330658"/>
    <w:rsid w:val="00331F65"/>
    <w:rsid w:val="00340127"/>
    <w:rsid w:val="00343E76"/>
    <w:rsid w:val="00344707"/>
    <w:rsid w:val="00344827"/>
    <w:rsid w:val="00346252"/>
    <w:rsid w:val="003464FF"/>
    <w:rsid w:val="0035169F"/>
    <w:rsid w:val="00352B08"/>
    <w:rsid w:val="003617A2"/>
    <w:rsid w:val="003631D2"/>
    <w:rsid w:val="0036432A"/>
    <w:rsid w:val="003659BA"/>
    <w:rsid w:val="00371E5A"/>
    <w:rsid w:val="00376036"/>
    <w:rsid w:val="003827F8"/>
    <w:rsid w:val="00384718"/>
    <w:rsid w:val="003870AB"/>
    <w:rsid w:val="00387D76"/>
    <w:rsid w:val="00387E86"/>
    <w:rsid w:val="003901D7"/>
    <w:rsid w:val="00390E21"/>
    <w:rsid w:val="00391FA0"/>
    <w:rsid w:val="00392159"/>
    <w:rsid w:val="00392C73"/>
    <w:rsid w:val="00393492"/>
    <w:rsid w:val="003943D7"/>
    <w:rsid w:val="00396407"/>
    <w:rsid w:val="00396E2B"/>
    <w:rsid w:val="00396F9A"/>
    <w:rsid w:val="00397226"/>
    <w:rsid w:val="00397960"/>
    <w:rsid w:val="00397B67"/>
    <w:rsid w:val="003A2231"/>
    <w:rsid w:val="003A6280"/>
    <w:rsid w:val="003A6399"/>
    <w:rsid w:val="003A6DA2"/>
    <w:rsid w:val="003A7028"/>
    <w:rsid w:val="003B18CD"/>
    <w:rsid w:val="003B4628"/>
    <w:rsid w:val="003B5ECD"/>
    <w:rsid w:val="003B688E"/>
    <w:rsid w:val="003B72FD"/>
    <w:rsid w:val="003B793C"/>
    <w:rsid w:val="003C0476"/>
    <w:rsid w:val="003C0534"/>
    <w:rsid w:val="003C06E7"/>
    <w:rsid w:val="003C18DF"/>
    <w:rsid w:val="003C1FE1"/>
    <w:rsid w:val="003C3D67"/>
    <w:rsid w:val="003C507D"/>
    <w:rsid w:val="003C5961"/>
    <w:rsid w:val="003C6178"/>
    <w:rsid w:val="003D1AB6"/>
    <w:rsid w:val="003D2456"/>
    <w:rsid w:val="003D3BBF"/>
    <w:rsid w:val="003D45D4"/>
    <w:rsid w:val="003E1231"/>
    <w:rsid w:val="003E38DC"/>
    <w:rsid w:val="003E7723"/>
    <w:rsid w:val="003F0F1C"/>
    <w:rsid w:val="003F2C04"/>
    <w:rsid w:val="003F355E"/>
    <w:rsid w:val="003F3C05"/>
    <w:rsid w:val="003F4AFC"/>
    <w:rsid w:val="003F4C14"/>
    <w:rsid w:val="003F5585"/>
    <w:rsid w:val="003F638B"/>
    <w:rsid w:val="003F7DF4"/>
    <w:rsid w:val="004006B7"/>
    <w:rsid w:val="00401B9F"/>
    <w:rsid w:val="00402F0E"/>
    <w:rsid w:val="00403316"/>
    <w:rsid w:val="0040499D"/>
    <w:rsid w:val="00410C91"/>
    <w:rsid w:val="00411E1A"/>
    <w:rsid w:val="004123A4"/>
    <w:rsid w:val="00412C47"/>
    <w:rsid w:val="004137D0"/>
    <w:rsid w:val="00415B18"/>
    <w:rsid w:val="0041628D"/>
    <w:rsid w:val="00417367"/>
    <w:rsid w:val="0042182A"/>
    <w:rsid w:val="00422C82"/>
    <w:rsid w:val="0042353D"/>
    <w:rsid w:val="00426DAD"/>
    <w:rsid w:val="00426FF7"/>
    <w:rsid w:val="004313EE"/>
    <w:rsid w:val="004316BD"/>
    <w:rsid w:val="00431DC4"/>
    <w:rsid w:val="004330DB"/>
    <w:rsid w:val="00434407"/>
    <w:rsid w:val="004349E5"/>
    <w:rsid w:val="00435D7E"/>
    <w:rsid w:val="00436314"/>
    <w:rsid w:val="004368DB"/>
    <w:rsid w:val="00437B57"/>
    <w:rsid w:val="00437B9B"/>
    <w:rsid w:val="00440CE7"/>
    <w:rsid w:val="00440E31"/>
    <w:rsid w:val="004427C8"/>
    <w:rsid w:val="004434EA"/>
    <w:rsid w:val="00443696"/>
    <w:rsid w:val="004440FD"/>
    <w:rsid w:val="0044564C"/>
    <w:rsid w:val="0044764D"/>
    <w:rsid w:val="004502B5"/>
    <w:rsid w:val="004526EA"/>
    <w:rsid w:val="00452EA2"/>
    <w:rsid w:val="00454518"/>
    <w:rsid w:val="00457068"/>
    <w:rsid w:val="004573F3"/>
    <w:rsid w:val="00463026"/>
    <w:rsid w:val="00463EB3"/>
    <w:rsid w:val="00465E35"/>
    <w:rsid w:val="004671F5"/>
    <w:rsid w:val="00467D01"/>
    <w:rsid w:val="00470A52"/>
    <w:rsid w:val="004718D7"/>
    <w:rsid w:val="004722EC"/>
    <w:rsid w:val="00473582"/>
    <w:rsid w:val="0047486C"/>
    <w:rsid w:val="00475EFF"/>
    <w:rsid w:val="004829B5"/>
    <w:rsid w:val="00484A44"/>
    <w:rsid w:val="00485CAC"/>
    <w:rsid w:val="0048686D"/>
    <w:rsid w:val="004905FA"/>
    <w:rsid w:val="00490F39"/>
    <w:rsid w:val="00492744"/>
    <w:rsid w:val="004966BB"/>
    <w:rsid w:val="00496D58"/>
    <w:rsid w:val="004A0562"/>
    <w:rsid w:val="004A5143"/>
    <w:rsid w:val="004A5FB1"/>
    <w:rsid w:val="004B03AD"/>
    <w:rsid w:val="004B074D"/>
    <w:rsid w:val="004B0A6F"/>
    <w:rsid w:val="004B1555"/>
    <w:rsid w:val="004B21EB"/>
    <w:rsid w:val="004B45E6"/>
    <w:rsid w:val="004B6738"/>
    <w:rsid w:val="004B7A30"/>
    <w:rsid w:val="004B7A3D"/>
    <w:rsid w:val="004C018B"/>
    <w:rsid w:val="004C1404"/>
    <w:rsid w:val="004C2063"/>
    <w:rsid w:val="004C2A89"/>
    <w:rsid w:val="004C3504"/>
    <w:rsid w:val="004D5E0D"/>
    <w:rsid w:val="004D6685"/>
    <w:rsid w:val="004D6E19"/>
    <w:rsid w:val="004D6E55"/>
    <w:rsid w:val="004D767F"/>
    <w:rsid w:val="004D7A3E"/>
    <w:rsid w:val="004E2814"/>
    <w:rsid w:val="004E45AE"/>
    <w:rsid w:val="004E5112"/>
    <w:rsid w:val="004E52C5"/>
    <w:rsid w:val="004E6097"/>
    <w:rsid w:val="004F3B9D"/>
    <w:rsid w:val="004F5DFE"/>
    <w:rsid w:val="00500C89"/>
    <w:rsid w:val="005015A6"/>
    <w:rsid w:val="00507F70"/>
    <w:rsid w:val="00511A06"/>
    <w:rsid w:val="00513FA3"/>
    <w:rsid w:val="005176D3"/>
    <w:rsid w:val="00517A28"/>
    <w:rsid w:val="0052061C"/>
    <w:rsid w:val="00523AF5"/>
    <w:rsid w:val="00526850"/>
    <w:rsid w:val="00530674"/>
    <w:rsid w:val="00532800"/>
    <w:rsid w:val="00535DF3"/>
    <w:rsid w:val="00535FCA"/>
    <w:rsid w:val="00536B98"/>
    <w:rsid w:val="00537550"/>
    <w:rsid w:val="00541145"/>
    <w:rsid w:val="0054129A"/>
    <w:rsid w:val="00541308"/>
    <w:rsid w:val="00541DE6"/>
    <w:rsid w:val="00541EF2"/>
    <w:rsid w:val="005452E4"/>
    <w:rsid w:val="005453AC"/>
    <w:rsid w:val="00545D74"/>
    <w:rsid w:val="00546BE5"/>
    <w:rsid w:val="005503DC"/>
    <w:rsid w:val="00550636"/>
    <w:rsid w:val="00554008"/>
    <w:rsid w:val="00555327"/>
    <w:rsid w:val="005577C0"/>
    <w:rsid w:val="00560591"/>
    <w:rsid w:val="005618B8"/>
    <w:rsid w:val="00562C5E"/>
    <w:rsid w:val="00564412"/>
    <w:rsid w:val="00566A1B"/>
    <w:rsid w:val="00572905"/>
    <w:rsid w:val="00573001"/>
    <w:rsid w:val="0057382E"/>
    <w:rsid w:val="005746FA"/>
    <w:rsid w:val="00574E6A"/>
    <w:rsid w:val="00577F50"/>
    <w:rsid w:val="00584D86"/>
    <w:rsid w:val="00586B61"/>
    <w:rsid w:val="005912C1"/>
    <w:rsid w:val="00593795"/>
    <w:rsid w:val="00593863"/>
    <w:rsid w:val="00593E0D"/>
    <w:rsid w:val="0059480A"/>
    <w:rsid w:val="00594F74"/>
    <w:rsid w:val="00597491"/>
    <w:rsid w:val="005A0A76"/>
    <w:rsid w:val="005A0D66"/>
    <w:rsid w:val="005A2958"/>
    <w:rsid w:val="005A4FC6"/>
    <w:rsid w:val="005A56EB"/>
    <w:rsid w:val="005A7D4D"/>
    <w:rsid w:val="005A7D64"/>
    <w:rsid w:val="005B10F5"/>
    <w:rsid w:val="005B1D4A"/>
    <w:rsid w:val="005B5DF9"/>
    <w:rsid w:val="005C0537"/>
    <w:rsid w:val="005C3703"/>
    <w:rsid w:val="005C592B"/>
    <w:rsid w:val="005C7096"/>
    <w:rsid w:val="005D173E"/>
    <w:rsid w:val="005D49FE"/>
    <w:rsid w:val="005E01F0"/>
    <w:rsid w:val="005E12C8"/>
    <w:rsid w:val="005E1B7A"/>
    <w:rsid w:val="005E1EB6"/>
    <w:rsid w:val="005E2761"/>
    <w:rsid w:val="005E3907"/>
    <w:rsid w:val="005E6588"/>
    <w:rsid w:val="005E6DCD"/>
    <w:rsid w:val="005F0D47"/>
    <w:rsid w:val="005F3FC5"/>
    <w:rsid w:val="005F4591"/>
    <w:rsid w:val="005F480C"/>
    <w:rsid w:val="005F5013"/>
    <w:rsid w:val="005F5044"/>
    <w:rsid w:val="005F52E6"/>
    <w:rsid w:val="005F6AA3"/>
    <w:rsid w:val="006009FA"/>
    <w:rsid w:val="00601758"/>
    <w:rsid w:val="0060338E"/>
    <w:rsid w:val="00603B34"/>
    <w:rsid w:val="006059F6"/>
    <w:rsid w:val="00606886"/>
    <w:rsid w:val="00607CBB"/>
    <w:rsid w:val="00612020"/>
    <w:rsid w:val="006121D5"/>
    <w:rsid w:val="00613103"/>
    <w:rsid w:val="00613D28"/>
    <w:rsid w:val="00616270"/>
    <w:rsid w:val="006178D5"/>
    <w:rsid w:val="00620034"/>
    <w:rsid w:val="00620607"/>
    <w:rsid w:val="00621128"/>
    <w:rsid w:val="0062372F"/>
    <w:rsid w:val="00624A57"/>
    <w:rsid w:val="00624AF1"/>
    <w:rsid w:val="006266EA"/>
    <w:rsid w:val="00627B76"/>
    <w:rsid w:val="00630B5B"/>
    <w:rsid w:val="006316A9"/>
    <w:rsid w:val="00631B63"/>
    <w:rsid w:val="006324E7"/>
    <w:rsid w:val="006338E4"/>
    <w:rsid w:val="00633E8A"/>
    <w:rsid w:val="00634946"/>
    <w:rsid w:val="00634F26"/>
    <w:rsid w:val="0063557B"/>
    <w:rsid w:val="006362D1"/>
    <w:rsid w:val="00641848"/>
    <w:rsid w:val="00642B0B"/>
    <w:rsid w:val="00642BF6"/>
    <w:rsid w:val="0064450D"/>
    <w:rsid w:val="00644D66"/>
    <w:rsid w:val="00646059"/>
    <w:rsid w:val="00646912"/>
    <w:rsid w:val="00646FC4"/>
    <w:rsid w:val="0065195E"/>
    <w:rsid w:val="006519AC"/>
    <w:rsid w:val="006527B0"/>
    <w:rsid w:val="00653F3B"/>
    <w:rsid w:val="00654022"/>
    <w:rsid w:val="00660E20"/>
    <w:rsid w:val="00661755"/>
    <w:rsid w:val="0066393F"/>
    <w:rsid w:val="0066454D"/>
    <w:rsid w:val="00664EEB"/>
    <w:rsid w:val="00672F88"/>
    <w:rsid w:val="00673331"/>
    <w:rsid w:val="006734AB"/>
    <w:rsid w:val="006768FA"/>
    <w:rsid w:val="00677475"/>
    <w:rsid w:val="00677A6D"/>
    <w:rsid w:val="0068004F"/>
    <w:rsid w:val="006826C9"/>
    <w:rsid w:val="00682A67"/>
    <w:rsid w:val="00684413"/>
    <w:rsid w:val="006853B1"/>
    <w:rsid w:val="006865C7"/>
    <w:rsid w:val="0069266B"/>
    <w:rsid w:val="00693722"/>
    <w:rsid w:val="00694731"/>
    <w:rsid w:val="006A022D"/>
    <w:rsid w:val="006A090D"/>
    <w:rsid w:val="006A15BD"/>
    <w:rsid w:val="006A3792"/>
    <w:rsid w:val="006A45C1"/>
    <w:rsid w:val="006A48BD"/>
    <w:rsid w:val="006A4CC5"/>
    <w:rsid w:val="006A5155"/>
    <w:rsid w:val="006A53B7"/>
    <w:rsid w:val="006A5A5E"/>
    <w:rsid w:val="006B13E4"/>
    <w:rsid w:val="006B1982"/>
    <w:rsid w:val="006B1E86"/>
    <w:rsid w:val="006B2CC6"/>
    <w:rsid w:val="006B45C1"/>
    <w:rsid w:val="006B4A75"/>
    <w:rsid w:val="006B6315"/>
    <w:rsid w:val="006C11B2"/>
    <w:rsid w:val="006C1508"/>
    <w:rsid w:val="006C27B8"/>
    <w:rsid w:val="006C3537"/>
    <w:rsid w:val="006C38C4"/>
    <w:rsid w:val="006C5B2C"/>
    <w:rsid w:val="006C5FE2"/>
    <w:rsid w:val="006C6443"/>
    <w:rsid w:val="006C6AE9"/>
    <w:rsid w:val="006D2B4C"/>
    <w:rsid w:val="006D34AB"/>
    <w:rsid w:val="006D5DDD"/>
    <w:rsid w:val="006D6BC7"/>
    <w:rsid w:val="006E0678"/>
    <w:rsid w:val="006E357F"/>
    <w:rsid w:val="006E4493"/>
    <w:rsid w:val="006E7760"/>
    <w:rsid w:val="006F08C9"/>
    <w:rsid w:val="006F0E73"/>
    <w:rsid w:val="006F1D16"/>
    <w:rsid w:val="006F4A7D"/>
    <w:rsid w:val="006F4CEB"/>
    <w:rsid w:val="006F67CF"/>
    <w:rsid w:val="006F6F42"/>
    <w:rsid w:val="006F788E"/>
    <w:rsid w:val="00700A04"/>
    <w:rsid w:val="00700CEC"/>
    <w:rsid w:val="0070202F"/>
    <w:rsid w:val="00703C5F"/>
    <w:rsid w:val="00707797"/>
    <w:rsid w:val="0070798B"/>
    <w:rsid w:val="007104A2"/>
    <w:rsid w:val="007104C6"/>
    <w:rsid w:val="007133DD"/>
    <w:rsid w:val="00714185"/>
    <w:rsid w:val="00714C30"/>
    <w:rsid w:val="00716FD4"/>
    <w:rsid w:val="007230E9"/>
    <w:rsid w:val="00723510"/>
    <w:rsid w:val="0072362E"/>
    <w:rsid w:val="007238C1"/>
    <w:rsid w:val="00726016"/>
    <w:rsid w:val="00726EA0"/>
    <w:rsid w:val="007274D1"/>
    <w:rsid w:val="00731120"/>
    <w:rsid w:val="00731869"/>
    <w:rsid w:val="00731BCB"/>
    <w:rsid w:val="0073459E"/>
    <w:rsid w:val="00736915"/>
    <w:rsid w:val="00736DE8"/>
    <w:rsid w:val="00737D04"/>
    <w:rsid w:val="00740478"/>
    <w:rsid w:val="00741D26"/>
    <w:rsid w:val="007476BA"/>
    <w:rsid w:val="007511A5"/>
    <w:rsid w:val="00754A4E"/>
    <w:rsid w:val="0075628B"/>
    <w:rsid w:val="007563BF"/>
    <w:rsid w:val="007575D2"/>
    <w:rsid w:val="00760014"/>
    <w:rsid w:val="00761AE1"/>
    <w:rsid w:val="00762C70"/>
    <w:rsid w:val="00762CDD"/>
    <w:rsid w:val="00763A6F"/>
    <w:rsid w:val="007641C7"/>
    <w:rsid w:val="00764284"/>
    <w:rsid w:val="007648EE"/>
    <w:rsid w:val="00764AD3"/>
    <w:rsid w:val="0076506F"/>
    <w:rsid w:val="00766EC5"/>
    <w:rsid w:val="0077005E"/>
    <w:rsid w:val="00772398"/>
    <w:rsid w:val="00773581"/>
    <w:rsid w:val="0077395B"/>
    <w:rsid w:val="007753EB"/>
    <w:rsid w:val="00780BA1"/>
    <w:rsid w:val="0078252D"/>
    <w:rsid w:val="00782E1B"/>
    <w:rsid w:val="00790608"/>
    <w:rsid w:val="00791889"/>
    <w:rsid w:val="007947D6"/>
    <w:rsid w:val="007950DC"/>
    <w:rsid w:val="00795A4C"/>
    <w:rsid w:val="00797231"/>
    <w:rsid w:val="007A207E"/>
    <w:rsid w:val="007A4733"/>
    <w:rsid w:val="007B0A08"/>
    <w:rsid w:val="007B12B5"/>
    <w:rsid w:val="007B25A3"/>
    <w:rsid w:val="007B2F27"/>
    <w:rsid w:val="007B537D"/>
    <w:rsid w:val="007C0272"/>
    <w:rsid w:val="007C120B"/>
    <w:rsid w:val="007C1D03"/>
    <w:rsid w:val="007C40BC"/>
    <w:rsid w:val="007C596E"/>
    <w:rsid w:val="007C5979"/>
    <w:rsid w:val="007D3EEB"/>
    <w:rsid w:val="007D673F"/>
    <w:rsid w:val="007D76FA"/>
    <w:rsid w:val="007D7BB8"/>
    <w:rsid w:val="007E143E"/>
    <w:rsid w:val="007E7185"/>
    <w:rsid w:val="007F17FF"/>
    <w:rsid w:val="008016CC"/>
    <w:rsid w:val="00802B8C"/>
    <w:rsid w:val="008058D8"/>
    <w:rsid w:val="0080698F"/>
    <w:rsid w:val="00807E96"/>
    <w:rsid w:val="00810BB2"/>
    <w:rsid w:val="0081256F"/>
    <w:rsid w:val="00812D69"/>
    <w:rsid w:val="00813F25"/>
    <w:rsid w:val="008160E1"/>
    <w:rsid w:val="00820C45"/>
    <w:rsid w:val="008211F2"/>
    <w:rsid w:val="0082153A"/>
    <w:rsid w:val="008215A7"/>
    <w:rsid w:val="00821B9B"/>
    <w:rsid w:val="00823949"/>
    <w:rsid w:val="0082430E"/>
    <w:rsid w:val="00825778"/>
    <w:rsid w:val="00832DCE"/>
    <w:rsid w:val="00833251"/>
    <w:rsid w:val="00834D43"/>
    <w:rsid w:val="0083726E"/>
    <w:rsid w:val="00840A9A"/>
    <w:rsid w:val="00840AE0"/>
    <w:rsid w:val="00840B4D"/>
    <w:rsid w:val="008413E5"/>
    <w:rsid w:val="00846667"/>
    <w:rsid w:val="008467A5"/>
    <w:rsid w:val="008505AD"/>
    <w:rsid w:val="008508B6"/>
    <w:rsid w:val="0085245B"/>
    <w:rsid w:val="008537C6"/>
    <w:rsid w:val="008543D1"/>
    <w:rsid w:val="008543F2"/>
    <w:rsid w:val="0085722C"/>
    <w:rsid w:val="00857998"/>
    <w:rsid w:val="00857EBB"/>
    <w:rsid w:val="008606DD"/>
    <w:rsid w:val="008627D4"/>
    <w:rsid w:val="00863A7F"/>
    <w:rsid w:val="00864771"/>
    <w:rsid w:val="00864EB9"/>
    <w:rsid w:val="008666EC"/>
    <w:rsid w:val="00866CD4"/>
    <w:rsid w:val="00866D25"/>
    <w:rsid w:val="00870998"/>
    <w:rsid w:val="00870E32"/>
    <w:rsid w:val="008717F7"/>
    <w:rsid w:val="008745CD"/>
    <w:rsid w:val="00874DA0"/>
    <w:rsid w:val="00875D26"/>
    <w:rsid w:val="00876BAC"/>
    <w:rsid w:val="008807EE"/>
    <w:rsid w:val="00882022"/>
    <w:rsid w:val="008822E1"/>
    <w:rsid w:val="00882D2A"/>
    <w:rsid w:val="00882DA4"/>
    <w:rsid w:val="00883167"/>
    <w:rsid w:val="00883978"/>
    <w:rsid w:val="00885DC7"/>
    <w:rsid w:val="008865C6"/>
    <w:rsid w:val="008907E8"/>
    <w:rsid w:val="00890DDD"/>
    <w:rsid w:val="00893ACF"/>
    <w:rsid w:val="00893FDA"/>
    <w:rsid w:val="00894678"/>
    <w:rsid w:val="00896821"/>
    <w:rsid w:val="00897798"/>
    <w:rsid w:val="008A018E"/>
    <w:rsid w:val="008A0833"/>
    <w:rsid w:val="008A3F71"/>
    <w:rsid w:val="008A5364"/>
    <w:rsid w:val="008A6AC1"/>
    <w:rsid w:val="008A7662"/>
    <w:rsid w:val="008B1DDB"/>
    <w:rsid w:val="008B48CF"/>
    <w:rsid w:val="008B570B"/>
    <w:rsid w:val="008C16C4"/>
    <w:rsid w:val="008C2AFC"/>
    <w:rsid w:val="008C44DB"/>
    <w:rsid w:val="008C74B2"/>
    <w:rsid w:val="008D00BC"/>
    <w:rsid w:val="008D2D48"/>
    <w:rsid w:val="008D4009"/>
    <w:rsid w:val="008D443B"/>
    <w:rsid w:val="008D5067"/>
    <w:rsid w:val="008D5DB5"/>
    <w:rsid w:val="008D72C8"/>
    <w:rsid w:val="008E04BA"/>
    <w:rsid w:val="008E4F80"/>
    <w:rsid w:val="008E5BFC"/>
    <w:rsid w:val="008E7715"/>
    <w:rsid w:val="008E7836"/>
    <w:rsid w:val="008E7FE1"/>
    <w:rsid w:val="008F0816"/>
    <w:rsid w:val="008F3A1D"/>
    <w:rsid w:val="008F4486"/>
    <w:rsid w:val="008F48A4"/>
    <w:rsid w:val="008F5590"/>
    <w:rsid w:val="008F655B"/>
    <w:rsid w:val="008F7DA7"/>
    <w:rsid w:val="008F7E20"/>
    <w:rsid w:val="00901616"/>
    <w:rsid w:val="00901913"/>
    <w:rsid w:val="00902613"/>
    <w:rsid w:val="00902F32"/>
    <w:rsid w:val="00903765"/>
    <w:rsid w:val="00905A3E"/>
    <w:rsid w:val="009061CE"/>
    <w:rsid w:val="009062DE"/>
    <w:rsid w:val="00906391"/>
    <w:rsid w:val="009117FF"/>
    <w:rsid w:val="00913438"/>
    <w:rsid w:val="00913C87"/>
    <w:rsid w:val="0091453F"/>
    <w:rsid w:val="00916B54"/>
    <w:rsid w:val="0091703B"/>
    <w:rsid w:val="00917786"/>
    <w:rsid w:val="00921A30"/>
    <w:rsid w:val="00921C96"/>
    <w:rsid w:val="00921EE8"/>
    <w:rsid w:val="00925739"/>
    <w:rsid w:val="00927333"/>
    <w:rsid w:val="0093035C"/>
    <w:rsid w:val="0093676F"/>
    <w:rsid w:val="009378FB"/>
    <w:rsid w:val="00937AD4"/>
    <w:rsid w:val="00940235"/>
    <w:rsid w:val="00940C9E"/>
    <w:rsid w:val="009427D9"/>
    <w:rsid w:val="00942A4A"/>
    <w:rsid w:val="00944E2C"/>
    <w:rsid w:val="00947459"/>
    <w:rsid w:val="00950A5D"/>
    <w:rsid w:val="00952874"/>
    <w:rsid w:val="009544FA"/>
    <w:rsid w:val="009551E0"/>
    <w:rsid w:val="0096362F"/>
    <w:rsid w:val="00964A3A"/>
    <w:rsid w:val="009655AA"/>
    <w:rsid w:val="009666C1"/>
    <w:rsid w:val="0096725D"/>
    <w:rsid w:val="00975884"/>
    <w:rsid w:val="00976A42"/>
    <w:rsid w:val="00976D5C"/>
    <w:rsid w:val="00976DF4"/>
    <w:rsid w:val="00980321"/>
    <w:rsid w:val="009811CE"/>
    <w:rsid w:val="00981673"/>
    <w:rsid w:val="00981F0A"/>
    <w:rsid w:val="00983CC5"/>
    <w:rsid w:val="0098429A"/>
    <w:rsid w:val="00985B72"/>
    <w:rsid w:val="00985CFB"/>
    <w:rsid w:val="00995C3E"/>
    <w:rsid w:val="00997ADF"/>
    <w:rsid w:val="009A26CD"/>
    <w:rsid w:val="009A42E3"/>
    <w:rsid w:val="009A5E17"/>
    <w:rsid w:val="009B071E"/>
    <w:rsid w:val="009B2BE6"/>
    <w:rsid w:val="009B3150"/>
    <w:rsid w:val="009B41FB"/>
    <w:rsid w:val="009B6144"/>
    <w:rsid w:val="009C0F51"/>
    <w:rsid w:val="009C139B"/>
    <w:rsid w:val="009C23D2"/>
    <w:rsid w:val="009C4F80"/>
    <w:rsid w:val="009C6ACD"/>
    <w:rsid w:val="009D0ED5"/>
    <w:rsid w:val="009D20FE"/>
    <w:rsid w:val="009D483D"/>
    <w:rsid w:val="009D5035"/>
    <w:rsid w:val="009D5541"/>
    <w:rsid w:val="009D55F5"/>
    <w:rsid w:val="009D638A"/>
    <w:rsid w:val="009E1F9B"/>
    <w:rsid w:val="009E3B7C"/>
    <w:rsid w:val="009E57CC"/>
    <w:rsid w:val="009E65B7"/>
    <w:rsid w:val="009E7CDF"/>
    <w:rsid w:val="009F039F"/>
    <w:rsid w:val="009F0C1A"/>
    <w:rsid w:val="009F3215"/>
    <w:rsid w:val="009F6775"/>
    <w:rsid w:val="00A01767"/>
    <w:rsid w:val="00A01BD4"/>
    <w:rsid w:val="00A0454C"/>
    <w:rsid w:val="00A04BE4"/>
    <w:rsid w:val="00A05E64"/>
    <w:rsid w:val="00A0746A"/>
    <w:rsid w:val="00A12BCB"/>
    <w:rsid w:val="00A14088"/>
    <w:rsid w:val="00A15CA9"/>
    <w:rsid w:val="00A177FE"/>
    <w:rsid w:val="00A20163"/>
    <w:rsid w:val="00A20E4D"/>
    <w:rsid w:val="00A21D34"/>
    <w:rsid w:val="00A237B2"/>
    <w:rsid w:val="00A25FF5"/>
    <w:rsid w:val="00A26A6D"/>
    <w:rsid w:val="00A3277C"/>
    <w:rsid w:val="00A32A09"/>
    <w:rsid w:val="00A345BB"/>
    <w:rsid w:val="00A35D51"/>
    <w:rsid w:val="00A370F4"/>
    <w:rsid w:val="00A40BEB"/>
    <w:rsid w:val="00A447EC"/>
    <w:rsid w:val="00A4578D"/>
    <w:rsid w:val="00A46D66"/>
    <w:rsid w:val="00A50622"/>
    <w:rsid w:val="00A52D71"/>
    <w:rsid w:val="00A5301E"/>
    <w:rsid w:val="00A53E36"/>
    <w:rsid w:val="00A53FCF"/>
    <w:rsid w:val="00A56D7D"/>
    <w:rsid w:val="00A57900"/>
    <w:rsid w:val="00A632FB"/>
    <w:rsid w:val="00A65856"/>
    <w:rsid w:val="00A6594B"/>
    <w:rsid w:val="00A65C37"/>
    <w:rsid w:val="00A668CC"/>
    <w:rsid w:val="00A67357"/>
    <w:rsid w:val="00A73A17"/>
    <w:rsid w:val="00A743ED"/>
    <w:rsid w:val="00A7505E"/>
    <w:rsid w:val="00A75EE7"/>
    <w:rsid w:val="00A76C20"/>
    <w:rsid w:val="00A76CD1"/>
    <w:rsid w:val="00A77166"/>
    <w:rsid w:val="00A77736"/>
    <w:rsid w:val="00A82533"/>
    <w:rsid w:val="00A82B19"/>
    <w:rsid w:val="00A92E20"/>
    <w:rsid w:val="00A93618"/>
    <w:rsid w:val="00A953D4"/>
    <w:rsid w:val="00A96B74"/>
    <w:rsid w:val="00AA0E54"/>
    <w:rsid w:val="00AA2365"/>
    <w:rsid w:val="00AA28BE"/>
    <w:rsid w:val="00AA3AAC"/>
    <w:rsid w:val="00AA3CF6"/>
    <w:rsid w:val="00AA420D"/>
    <w:rsid w:val="00AB2656"/>
    <w:rsid w:val="00AB33E8"/>
    <w:rsid w:val="00AC0AD6"/>
    <w:rsid w:val="00AC1368"/>
    <w:rsid w:val="00AC3D6B"/>
    <w:rsid w:val="00AD0801"/>
    <w:rsid w:val="00AD0C10"/>
    <w:rsid w:val="00AD145F"/>
    <w:rsid w:val="00AD28FA"/>
    <w:rsid w:val="00AD379E"/>
    <w:rsid w:val="00AD7811"/>
    <w:rsid w:val="00AD7AFA"/>
    <w:rsid w:val="00AD7CD7"/>
    <w:rsid w:val="00AE09F4"/>
    <w:rsid w:val="00AE1B3A"/>
    <w:rsid w:val="00AE28B3"/>
    <w:rsid w:val="00AE537E"/>
    <w:rsid w:val="00AE6C00"/>
    <w:rsid w:val="00AF151C"/>
    <w:rsid w:val="00AF1880"/>
    <w:rsid w:val="00AF1AAB"/>
    <w:rsid w:val="00AF1BCE"/>
    <w:rsid w:val="00AF42BA"/>
    <w:rsid w:val="00B0680C"/>
    <w:rsid w:val="00B06E27"/>
    <w:rsid w:val="00B10776"/>
    <w:rsid w:val="00B10ECD"/>
    <w:rsid w:val="00B111A3"/>
    <w:rsid w:val="00B14C0E"/>
    <w:rsid w:val="00B14EC2"/>
    <w:rsid w:val="00B1651F"/>
    <w:rsid w:val="00B1694D"/>
    <w:rsid w:val="00B16FFE"/>
    <w:rsid w:val="00B207B8"/>
    <w:rsid w:val="00B25907"/>
    <w:rsid w:val="00B2647C"/>
    <w:rsid w:val="00B26675"/>
    <w:rsid w:val="00B31001"/>
    <w:rsid w:val="00B3207F"/>
    <w:rsid w:val="00B35B4B"/>
    <w:rsid w:val="00B40807"/>
    <w:rsid w:val="00B40B25"/>
    <w:rsid w:val="00B40C1A"/>
    <w:rsid w:val="00B418F0"/>
    <w:rsid w:val="00B4389A"/>
    <w:rsid w:val="00B43E78"/>
    <w:rsid w:val="00B45F88"/>
    <w:rsid w:val="00B467A4"/>
    <w:rsid w:val="00B65506"/>
    <w:rsid w:val="00B65757"/>
    <w:rsid w:val="00B67CA2"/>
    <w:rsid w:val="00B7158E"/>
    <w:rsid w:val="00B71E3E"/>
    <w:rsid w:val="00B7329B"/>
    <w:rsid w:val="00B7614E"/>
    <w:rsid w:val="00B801EC"/>
    <w:rsid w:val="00B8190A"/>
    <w:rsid w:val="00B82BFE"/>
    <w:rsid w:val="00B83371"/>
    <w:rsid w:val="00B84E50"/>
    <w:rsid w:val="00B85CEC"/>
    <w:rsid w:val="00B90346"/>
    <w:rsid w:val="00B90B8F"/>
    <w:rsid w:val="00B91D9C"/>
    <w:rsid w:val="00B92877"/>
    <w:rsid w:val="00B96C17"/>
    <w:rsid w:val="00BA1F47"/>
    <w:rsid w:val="00BA2F0A"/>
    <w:rsid w:val="00BA4154"/>
    <w:rsid w:val="00BA46F8"/>
    <w:rsid w:val="00BA4876"/>
    <w:rsid w:val="00BB0700"/>
    <w:rsid w:val="00BB0CA4"/>
    <w:rsid w:val="00BB345F"/>
    <w:rsid w:val="00BB50F3"/>
    <w:rsid w:val="00BB6479"/>
    <w:rsid w:val="00BC0143"/>
    <w:rsid w:val="00BC2431"/>
    <w:rsid w:val="00BC32B1"/>
    <w:rsid w:val="00BC42D3"/>
    <w:rsid w:val="00BC576E"/>
    <w:rsid w:val="00BD1654"/>
    <w:rsid w:val="00BD17A7"/>
    <w:rsid w:val="00BD353E"/>
    <w:rsid w:val="00BD3606"/>
    <w:rsid w:val="00BD5FE8"/>
    <w:rsid w:val="00BD6318"/>
    <w:rsid w:val="00BD6467"/>
    <w:rsid w:val="00BD768F"/>
    <w:rsid w:val="00BE5888"/>
    <w:rsid w:val="00BE63F9"/>
    <w:rsid w:val="00BE77BC"/>
    <w:rsid w:val="00BF131E"/>
    <w:rsid w:val="00BF19B9"/>
    <w:rsid w:val="00BF2A41"/>
    <w:rsid w:val="00BF309F"/>
    <w:rsid w:val="00BF31B3"/>
    <w:rsid w:val="00BF5792"/>
    <w:rsid w:val="00BF6DE3"/>
    <w:rsid w:val="00BF6EC0"/>
    <w:rsid w:val="00C005A6"/>
    <w:rsid w:val="00C02140"/>
    <w:rsid w:val="00C03821"/>
    <w:rsid w:val="00C03E5B"/>
    <w:rsid w:val="00C04136"/>
    <w:rsid w:val="00C044E1"/>
    <w:rsid w:val="00C04F12"/>
    <w:rsid w:val="00C06FAB"/>
    <w:rsid w:val="00C06FD1"/>
    <w:rsid w:val="00C07213"/>
    <w:rsid w:val="00C07E21"/>
    <w:rsid w:val="00C10D92"/>
    <w:rsid w:val="00C10F3E"/>
    <w:rsid w:val="00C117C3"/>
    <w:rsid w:val="00C11EC4"/>
    <w:rsid w:val="00C125FF"/>
    <w:rsid w:val="00C12776"/>
    <w:rsid w:val="00C15530"/>
    <w:rsid w:val="00C16490"/>
    <w:rsid w:val="00C169DA"/>
    <w:rsid w:val="00C17BFA"/>
    <w:rsid w:val="00C21916"/>
    <w:rsid w:val="00C21D55"/>
    <w:rsid w:val="00C22918"/>
    <w:rsid w:val="00C24255"/>
    <w:rsid w:val="00C25748"/>
    <w:rsid w:val="00C27F5D"/>
    <w:rsid w:val="00C303BE"/>
    <w:rsid w:val="00C3043E"/>
    <w:rsid w:val="00C30471"/>
    <w:rsid w:val="00C314CD"/>
    <w:rsid w:val="00C31EBE"/>
    <w:rsid w:val="00C345E1"/>
    <w:rsid w:val="00C34CAF"/>
    <w:rsid w:val="00C34DA7"/>
    <w:rsid w:val="00C366BC"/>
    <w:rsid w:val="00C37849"/>
    <w:rsid w:val="00C37F0F"/>
    <w:rsid w:val="00C40FB6"/>
    <w:rsid w:val="00C46C57"/>
    <w:rsid w:val="00C53E72"/>
    <w:rsid w:val="00C62696"/>
    <w:rsid w:val="00C62D50"/>
    <w:rsid w:val="00C6649D"/>
    <w:rsid w:val="00C67564"/>
    <w:rsid w:val="00C67BF9"/>
    <w:rsid w:val="00C72536"/>
    <w:rsid w:val="00C72FE2"/>
    <w:rsid w:val="00C73047"/>
    <w:rsid w:val="00C73FF2"/>
    <w:rsid w:val="00C76D73"/>
    <w:rsid w:val="00C80BCB"/>
    <w:rsid w:val="00C820A4"/>
    <w:rsid w:val="00C83605"/>
    <w:rsid w:val="00C84C85"/>
    <w:rsid w:val="00C85179"/>
    <w:rsid w:val="00C86710"/>
    <w:rsid w:val="00C91DA3"/>
    <w:rsid w:val="00C9261A"/>
    <w:rsid w:val="00C92BD6"/>
    <w:rsid w:val="00C93AAC"/>
    <w:rsid w:val="00C963BE"/>
    <w:rsid w:val="00CA5667"/>
    <w:rsid w:val="00CA6F66"/>
    <w:rsid w:val="00CA74E4"/>
    <w:rsid w:val="00CB0D6B"/>
    <w:rsid w:val="00CB13A4"/>
    <w:rsid w:val="00CB1AFD"/>
    <w:rsid w:val="00CB1B2D"/>
    <w:rsid w:val="00CB2D67"/>
    <w:rsid w:val="00CB3849"/>
    <w:rsid w:val="00CB3F93"/>
    <w:rsid w:val="00CB4722"/>
    <w:rsid w:val="00CB5034"/>
    <w:rsid w:val="00CB65F6"/>
    <w:rsid w:val="00CB6707"/>
    <w:rsid w:val="00CB73F2"/>
    <w:rsid w:val="00CB7F25"/>
    <w:rsid w:val="00CC3324"/>
    <w:rsid w:val="00CC5050"/>
    <w:rsid w:val="00CC532B"/>
    <w:rsid w:val="00CC6697"/>
    <w:rsid w:val="00CC6CCD"/>
    <w:rsid w:val="00CC711D"/>
    <w:rsid w:val="00CD401B"/>
    <w:rsid w:val="00CD57DA"/>
    <w:rsid w:val="00CD5B9A"/>
    <w:rsid w:val="00CD7CE0"/>
    <w:rsid w:val="00CE0B79"/>
    <w:rsid w:val="00CE48D9"/>
    <w:rsid w:val="00CE7386"/>
    <w:rsid w:val="00CF28A0"/>
    <w:rsid w:val="00CF32D3"/>
    <w:rsid w:val="00CF6B96"/>
    <w:rsid w:val="00CF7599"/>
    <w:rsid w:val="00D002A2"/>
    <w:rsid w:val="00D00BFE"/>
    <w:rsid w:val="00D03548"/>
    <w:rsid w:val="00D0393E"/>
    <w:rsid w:val="00D0401A"/>
    <w:rsid w:val="00D07B6D"/>
    <w:rsid w:val="00D10507"/>
    <w:rsid w:val="00D11364"/>
    <w:rsid w:val="00D12E10"/>
    <w:rsid w:val="00D12E36"/>
    <w:rsid w:val="00D210E3"/>
    <w:rsid w:val="00D211AF"/>
    <w:rsid w:val="00D258D8"/>
    <w:rsid w:val="00D270AF"/>
    <w:rsid w:val="00D3258C"/>
    <w:rsid w:val="00D32E5D"/>
    <w:rsid w:val="00D33B47"/>
    <w:rsid w:val="00D33FEF"/>
    <w:rsid w:val="00D348DA"/>
    <w:rsid w:val="00D34A20"/>
    <w:rsid w:val="00D35602"/>
    <w:rsid w:val="00D35720"/>
    <w:rsid w:val="00D408CA"/>
    <w:rsid w:val="00D42CCD"/>
    <w:rsid w:val="00D4417B"/>
    <w:rsid w:val="00D45B4C"/>
    <w:rsid w:val="00D46420"/>
    <w:rsid w:val="00D46C67"/>
    <w:rsid w:val="00D555B5"/>
    <w:rsid w:val="00D571DD"/>
    <w:rsid w:val="00D57F98"/>
    <w:rsid w:val="00D64F87"/>
    <w:rsid w:val="00D6661B"/>
    <w:rsid w:val="00D66727"/>
    <w:rsid w:val="00D72C23"/>
    <w:rsid w:val="00D761CC"/>
    <w:rsid w:val="00D762EC"/>
    <w:rsid w:val="00D765D1"/>
    <w:rsid w:val="00D76A53"/>
    <w:rsid w:val="00D77035"/>
    <w:rsid w:val="00D80763"/>
    <w:rsid w:val="00D823E9"/>
    <w:rsid w:val="00D859F0"/>
    <w:rsid w:val="00D866A1"/>
    <w:rsid w:val="00D86BDE"/>
    <w:rsid w:val="00D87057"/>
    <w:rsid w:val="00D875E8"/>
    <w:rsid w:val="00D91C73"/>
    <w:rsid w:val="00D91C79"/>
    <w:rsid w:val="00D9409E"/>
    <w:rsid w:val="00D94BB5"/>
    <w:rsid w:val="00D94E35"/>
    <w:rsid w:val="00D977A2"/>
    <w:rsid w:val="00D978C4"/>
    <w:rsid w:val="00DA493C"/>
    <w:rsid w:val="00DA4EB1"/>
    <w:rsid w:val="00DA50BB"/>
    <w:rsid w:val="00DA53CC"/>
    <w:rsid w:val="00DA5B5E"/>
    <w:rsid w:val="00DA6451"/>
    <w:rsid w:val="00DB0481"/>
    <w:rsid w:val="00DB1E9B"/>
    <w:rsid w:val="00DB2C9D"/>
    <w:rsid w:val="00DB2CA3"/>
    <w:rsid w:val="00DB558F"/>
    <w:rsid w:val="00DB5CDC"/>
    <w:rsid w:val="00DB6332"/>
    <w:rsid w:val="00DB690E"/>
    <w:rsid w:val="00DC0F62"/>
    <w:rsid w:val="00DC1313"/>
    <w:rsid w:val="00DC2719"/>
    <w:rsid w:val="00DC2FCE"/>
    <w:rsid w:val="00DC6311"/>
    <w:rsid w:val="00DD0CBD"/>
    <w:rsid w:val="00DD341E"/>
    <w:rsid w:val="00DE2102"/>
    <w:rsid w:val="00DE27C5"/>
    <w:rsid w:val="00DE4E44"/>
    <w:rsid w:val="00DF0541"/>
    <w:rsid w:val="00DF144D"/>
    <w:rsid w:val="00DF5FF0"/>
    <w:rsid w:val="00DF6CD6"/>
    <w:rsid w:val="00DF7024"/>
    <w:rsid w:val="00E000B4"/>
    <w:rsid w:val="00E00786"/>
    <w:rsid w:val="00E05AB8"/>
    <w:rsid w:val="00E065E1"/>
    <w:rsid w:val="00E076D9"/>
    <w:rsid w:val="00E1283F"/>
    <w:rsid w:val="00E142DD"/>
    <w:rsid w:val="00E20B91"/>
    <w:rsid w:val="00E21C5A"/>
    <w:rsid w:val="00E23BA0"/>
    <w:rsid w:val="00E300C2"/>
    <w:rsid w:val="00E3083A"/>
    <w:rsid w:val="00E357D4"/>
    <w:rsid w:val="00E35D0F"/>
    <w:rsid w:val="00E3652F"/>
    <w:rsid w:val="00E4104B"/>
    <w:rsid w:val="00E42DF2"/>
    <w:rsid w:val="00E4458F"/>
    <w:rsid w:val="00E445C2"/>
    <w:rsid w:val="00E5056F"/>
    <w:rsid w:val="00E548CC"/>
    <w:rsid w:val="00E5561F"/>
    <w:rsid w:val="00E60F5D"/>
    <w:rsid w:val="00E61EE4"/>
    <w:rsid w:val="00E62943"/>
    <w:rsid w:val="00E63D98"/>
    <w:rsid w:val="00E670D2"/>
    <w:rsid w:val="00E67429"/>
    <w:rsid w:val="00E674E9"/>
    <w:rsid w:val="00E67BBF"/>
    <w:rsid w:val="00E7078B"/>
    <w:rsid w:val="00E75194"/>
    <w:rsid w:val="00E76E7D"/>
    <w:rsid w:val="00E772CC"/>
    <w:rsid w:val="00E80A53"/>
    <w:rsid w:val="00E833E1"/>
    <w:rsid w:val="00E851E2"/>
    <w:rsid w:val="00E867E5"/>
    <w:rsid w:val="00E90A8F"/>
    <w:rsid w:val="00E93A9E"/>
    <w:rsid w:val="00E97380"/>
    <w:rsid w:val="00EA02E0"/>
    <w:rsid w:val="00EA0AAD"/>
    <w:rsid w:val="00EA1759"/>
    <w:rsid w:val="00EA2F0C"/>
    <w:rsid w:val="00EA3A16"/>
    <w:rsid w:val="00EA3EB6"/>
    <w:rsid w:val="00EA3F1E"/>
    <w:rsid w:val="00EA41DA"/>
    <w:rsid w:val="00EA484D"/>
    <w:rsid w:val="00EA53FF"/>
    <w:rsid w:val="00EA5D68"/>
    <w:rsid w:val="00EA74D7"/>
    <w:rsid w:val="00EA769B"/>
    <w:rsid w:val="00EB102E"/>
    <w:rsid w:val="00EB3CF1"/>
    <w:rsid w:val="00EB4AA8"/>
    <w:rsid w:val="00EB5056"/>
    <w:rsid w:val="00EB537F"/>
    <w:rsid w:val="00EB744D"/>
    <w:rsid w:val="00EC37B7"/>
    <w:rsid w:val="00EC3BBE"/>
    <w:rsid w:val="00EC49CD"/>
    <w:rsid w:val="00EC4A71"/>
    <w:rsid w:val="00EC613D"/>
    <w:rsid w:val="00EC787E"/>
    <w:rsid w:val="00ED086B"/>
    <w:rsid w:val="00ED0B2E"/>
    <w:rsid w:val="00ED1231"/>
    <w:rsid w:val="00ED197E"/>
    <w:rsid w:val="00ED2491"/>
    <w:rsid w:val="00ED24A1"/>
    <w:rsid w:val="00ED2ACB"/>
    <w:rsid w:val="00ED486C"/>
    <w:rsid w:val="00ED4904"/>
    <w:rsid w:val="00ED4C45"/>
    <w:rsid w:val="00ED5A87"/>
    <w:rsid w:val="00ED69FD"/>
    <w:rsid w:val="00EE0494"/>
    <w:rsid w:val="00EE1564"/>
    <w:rsid w:val="00EE1D42"/>
    <w:rsid w:val="00EE1F42"/>
    <w:rsid w:val="00EE319B"/>
    <w:rsid w:val="00EE3716"/>
    <w:rsid w:val="00EE4475"/>
    <w:rsid w:val="00EE507A"/>
    <w:rsid w:val="00EE79E2"/>
    <w:rsid w:val="00EF0030"/>
    <w:rsid w:val="00EF4A2C"/>
    <w:rsid w:val="00EF4ADD"/>
    <w:rsid w:val="00EF683B"/>
    <w:rsid w:val="00F02175"/>
    <w:rsid w:val="00F0331A"/>
    <w:rsid w:val="00F03486"/>
    <w:rsid w:val="00F03918"/>
    <w:rsid w:val="00F110DB"/>
    <w:rsid w:val="00F112E7"/>
    <w:rsid w:val="00F11A4A"/>
    <w:rsid w:val="00F11B48"/>
    <w:rsid w:val="00F16852"/>
    <w:rsid w:val="00F16FED"/>
    <w:rsid w:val="00F173EC"/>
    <w:rsid w:val="00F20DEC"/>
    <w:rsid w:val="00F22F92"/>
    <w:rsid w:val="00F26519"/>
    <w:rsid w:val="00F27313"/>
    <w:rsid w:val="00F33C64"/>
    <w:rsid w:val="00F34128"/>
    <w:rsid w:val="00F37990"/>
    <w:rsid w:val="00F4293B"/>
    <w:rsid w:val="00F443F2"/>
    <w:rsid w:val="00F46149"/>
    <w:rsid w:val="00F46D94"/>
    <w:rsid w:val="00F52070"/>
    <w:rsid w:val="00F523B7"/>
    <w:rsid w:val="00F524E1"/>
    <w:rsid w:val="00F52B3D"/>
    <w:rsid w:val="00F56183"/>
    <w:rsid w:val="00F56F76"/>
    <w:rsid w:val="00F5762E"/>
    <w:rsid w:val="00F61C9A"/>
    <w:rsid w:val="00F63818"/>
    <w:rsid w:val="00F64915"/>
    <w:rsid w:val="00F73F4B"/>
    <w:rsid w:val="00F7463B"/>
    <w:rsid w:val="00F76466"/>
    <w:rsid w:val="00F8066F"/>
    <w:rsid w:val="00F80BBB"/>
    <w:rsid w:val="00F83FB1"/>
    <w:rsid w:val="00F8429E"/>
    <w:rsid w:val="00F84514"/>
    <w:rsid w:val="00F9185B"/>
    <w:rsid w:val="00F91D5B"/>
    <w:rsid w:val="00F92027"/>
    <w:rsid w:val="00F93A67"/>
    <w:rsid w:val="00F95EB1"/>
    <w:rsid w:val="00FA057A"/>
    <w:rsid w:val="00FA3D57"/>
    <w:rsid w:val="00FA72F7"/>
    <w:rsid w:val="00FB0EC6"/>
    <w:rsid w:val="00FB361E"/>
    <w:rsid w:val="00FB4ACD"/>
    <w:rsid w:val="00FB6EEE"/>
    <w:rsid w:val="00FC01B2"/>
    <w:rsid w:val="00FC0FB0"/>
    <w:rsid w:val="00FC1AC2"/>
    <w:rsid w:val="00FC4299"/>
    <w:rsid w:val="00FC6C20"/>
    <w:rsid w:val="00FC6F55"/>
    <w:rsid w:val="00FC700C"/>
    <w:rsid w:val="00FD068F"/>
    <w:rsid w:val="00FD1465"/>
    <w:rsid w:val="00FD4621"/>
    <w:rsid w:val="00FD7091"/>
    <w:rsid w:val="00FD747E"/>
    <w:rsid w:val="00FD780C"/>
    <w:rsid w:val="00FE2172"/>
    <w:rsid w:val="00FE487A"/>
    <w:rsid w:val="00FE4DAF"/>
    <w:rsid w:val="00FE56C0"/>
    <w:rsid w:val="00FE581B"/>
    <w:rsid w:val="00FE5F6E"/>
    <w:rsid w:val="00FE6C86"/>
    <w:rsid w:val="00FE720B"/>
    <w:rsid w:val="00FF1652"/>
    <w:rsid w:val="00FF23EB"/>
    <w:rsid w:val="00FF49C1"/>
    <w:rsid w:val="00FF4CF5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B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11B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81256F"/>
    <w:pPr>
      <w:keepNext/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81256F"/>
    <w:pPr>
      <w:keepNext/>
      <w:autoSpaceDE w:val="0"/>
      <w:autoSpaceDN w:val="0"/>
      <w:adjustRightInd w:val="0"/>
      <w:spacing w:after="0" w:line="240" w:lineRule="auto"/>
      <w:jc w:val="right"/>
      <w:outlineLvl w:val="2"/>
    </w:pPr>
    <w:rPr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2F6EED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1256F"/>
    <w:rPr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81256F"/>
    <w:rPr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2F6EED"/>
    <w:rPr>
      <w:b/>
      <w:bCs/>
      <w:i/>
      <w:iCs/>
      <w:sz w:val="26"/>
      <w:szCs w:val="26"/>
      <w:lang w:val="ru-RU" w:eastAsia="ru-RU"/>
    </w:rPr>
  </w:style>
  <w:style w:type="paragraph" w:styleId="a3">
    <w:name w:val="List Paragraph"/>
    <w:basedOn w:val="a"/>
    <w:uiPriority w:val="99"/>
    <w:qFormat/>
    <w:rsid w:val="00D0393E"/>
    <w:pPr>
      <w:ind w:left="720"/>
    </w:pPr>
  </w:style>
  <w:style w:type="paragraph" w:customStyle="1" w:styleId="ConsPlusNormal">
    <w:name w:val="ConsPlusNormal"/>
    <w:basedOn w:val="a"/>
    <w:uiPriority w:val="99"/>
    <w:rsid w:val="00473582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5"/>
    <w:uiPriority w:val="99"/>
    <w:locked/>
    <w:rsid w:val="002F6EED"/>
    <w:rPr>
      <w:sz w:val="28"/>
      <w:szCs w:val="28"/>
      <w:lang w:val="ru-RU" w:eastAsia="ru-RU"/>
    </w:rPr>
  </w:style>
  <w:style w:type="paragraph" w:styleId="a5">
    <w:name w:val="Body Text Indent"/>
    <w:basedOn w:val="a"/>
    <w:link w:val="a4"/>
    <w:uiPriority w:val="99"/>
    <w:rsid w:val="002F6EED"/>
    <w:pPr>
      <w:spacing w:after="0" w:line="240" w:lineRule="auto"/>
      <w:ind w:firstLine="709"/>
      <w:jc w:val="both"/>
    </w:pPr>
    <w:rPr>
      <w:rFonts w:cs="Times New Roman"/>
      <w:sz w:val="28"/>
      <w:szCs w:val="28"/>
      <w:lang w:eastAsia="ru-RU"/>
    </w:rPr>
  </w:style>
  <w:style w:type="character" w:customStyle="1" w:styleId="BodyTextIndentChar1">
    <w:name w:val="Body Text Indent Char1"/>
    <w:uiPriority w:val="99"/>
    <w:semiHidden/>
    <w:locked/>
    <w:rsid w:val="00866CD4"/>
    <w:rPr>
      <w:lang w:eastAsia="en-US"/>
    </w:rPr>
  </w:style>
  <w:style w:type="paragraph" w:styleId="a6">
    <w:name w:val="header"/>
    <w:basedOn w:val="a"/>
    <w:link w:val="a7"/>
    <w:uiPriority w:val="99"/>
    <w:rsid w:val="00B068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B0680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B068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B0680C"/>
    <w:rPr>
      <w:sz w:val="22"/>
      <w:szCs w:val="22"/>
      <w:lang w:eastAsia="en-US"/>
    </w:rPr>
  </w:style>
  <w:style w:type="paragraph" w:styleId="aa">
    <w:name w:val="Plain Text"/>
    <w:basedOn w:val="a"/>
    <w:link w:val="ab"/>
    <w:uiPriority w:val="99"/>
    <w:unhideWhenUsed/>
    <w:rsid w:val="00EA3A16"/>
    <w:pPr>
      <w:spacing w:after="0" w:line="240" w:lineRule="auto"/>
    </w:pPr>
    <w:rPr>
      <w:rFonts w:eastAsia="Times New Roman" w:cs="Times New Roman"/>
      <w:szCs w:val="21"/>
    </w:rPr>
  </w:style>
  <w:style w:type="character" w:customStyle="1" w:styleId="ab">
    <w:name w:val="Текст Знак"/>
    <w:link w:val="aa"/>
    <w:uiPriority w:val="99"/>
    <w:rsid w:val="00EA3A16"/>
    <w:rPr>
      <w:rFonts w:eastAsia="Times New Roman"/>
      <w:sz w:val="22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95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950DC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F11B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e">
    <w:name w:val="footnote text"/>
    <w:basedOn w:val="a"/>
    <w:link w:val="af"/>
    <w:uiPriority w:val="99"/>
    <w:rsid w:val="008F7E20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8F7E20"/>
    <w:rPr>
      <w:lang w:eastAsia="en-US"/>
    </w:rPr>
  </w:style>
  <w:style w:type="character" w:styleId="af0">
    <w:name w:val="footnote reference"/>
    <w:basedOn w:val="a0"/>
    <w:uiPriority w:val="99"/>
    <w:rsid w:val="008F7E20"/>
    <w:rPr>
      <w:rFonts w:cs="Times New Roman"/>
      <w:vertAlign w:val="superscript"/>
    </w:rPr>
  </w:style>
  <w:style w:type="character" w:styleId="af1">
    <w:name w:val="Hyperlink"/>
    <w:basedOn w:val="a0"/>
    <w:uiPriority w:val="99"/>
    <w:unhideWhenUsed/>
    <w:rsid w:val="00B91D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B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11B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81256F"/>
    <w:pPr>
      <w:keepNext/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81256F"/>
    <w:pPr>
      <w:keepNext/>
      <w:autoSpaceDE w:val="0"/>
      <w:autoSpaceDN w:val="0"/>
      <w:adjustRightInd w:val="0"/>
      <w:spacing w:after="0" w:line="240" w:lineRule="auto"/>
      <w:jc w:val="right"/>
      <w:outlineLvl w:val="2"/>
    </w:pPr>
    <w:rPr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2F6EED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1256F"/>
    <w:rPr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81256F"/>
    <w:rPr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2F6EED"/>
    <w:rPr>
      <w:b/>
      <w:bCs/>
      <w:i/>
      <w:iCs/>
      <w:sz w:val="26"/>
      <w:szCs w:val="26"/>
      <w:lang w:val="ru-RU" w:eastAsia="ru-RU"/>
    </w:rPr>
  </w:style>
  <w:style w:type="paragraph" w:styleId="a3">
    <w:name w:val="List Paragraph"/>
    <w:basedOn w:val="a"/>
    <w:uiPriority w:val="99"/>
    <w:qFormat/>
    <w:rsid w:val="00D0393E"/>
    <w:pPr>
      <w:ind w:left="720"/>
    </w:pPr>
  </w:style>
  <w:style w:type="paragraph" w:customStyle="1" w:styleId="ConsPlusNormal">
    <w:name w:val="ConsPlusNormal"/>
    <w:basedOn w:val="a"/>
    <w:uiPriority w:val="99"/>
    <w:rsid w:val="00473582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5"/>
    <w:uiPriority w:val="99"/>
    <w:locked/>
    <w:rsid w:val="002F6EED"/>
    <w:rPr>
      <w:sz w:val="28"/>
      <w:szCs w:val="28"/>
      <w:lang w:val="ru-RU" w:eastAsia="ru-RU"/>
    </w:rPr>
  </w:style>
  <w:style w:type="paragraph" w:styleId="a5">
    <w:name w:val="Body Text Indent"/>
    <w:basedOn w:val="a"/>
    <w:link w:val="a4"/>
    <w:uiPriority w:val="99"/>
    <w:rsid w:val="002F6EED"/>
    <w:pPr>
      <w:spacing w:after="0" w:line="240" w:lineRule="auto"/>
      <w:ind w:firstLine="709"/>
      <w:jc w:val="both"/>
    </w:pPr>
    <w:rPr>
      <w:rFonts w:cs="Times New Roman"/>
      <w:sz w:val="28"/>
      <w:szCs w:val="28"/>
      <w:lang w:eastAsia="ru-RU"/>
    </w:rPr>
  </w:style>
  <w:style w:type="character" w:customStyle="1" w:styleId="BodyTextIndentChar1">
    <w:name w:val="Body Text Indent Char1"/>
    <w:uiPriority w:val="99"/>
    <w:semiHidden/>
    <w:locked/>
    <w:rsid w:val="00866CD4"/>
    <w:rPr>
      <w:lang w:eastAsia="en-US"/>
    </w:rPr>
  </w:style>
  <w:style w:type="paragraph" w:styleId="a6">
    <w:name w:val="header"/>
    <w:basedOn w:val="a"/>
    <w:link w:val="a7"/>
    <w:uiPriority w:val="99"/>
    <w:rsid w:val="00B068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B0680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B068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B0680C"/>
    <w:rPr>
      <w:sz w:val="22"/>
      <w:szCs w:val="22"/>
      <w:lang w:eastAsia="en-US"/>
    </w:rPr>
  </w:style>
  <w:style w:type="paragraph" w:styleId="aa">
    <w:name w:val="Plain Text"/>
    <w:basedOn w:val="a"/>
    <w:link w:val="ab"/>
    <w:uiPriority w:val="99"/>
    <w:unhideWhenUsed/>
    <w:rsid w:val="00EA3A16"/>
    <w:pPr>
      <w:spacing w:after="0" w:line="240" w:lineRule="auto"/>
    </w:pPr>
    <w:rPr>
      <w:rFonts w:eastAsia="Times New Roman" w:cs="Times New Roman"/>
      <w:szCs w:val="21"/>
    </w:rPr>
  </w:style>
  <w:style w:type="character" w:customStyle="1" w:styleId="ab">
    <w:name w:val="Текст Знак"/>
    <w:link w:val="aa"/>
    <w:uiPriority w:val="99"/>
    <w:rsid w:val="00EA3A16"/>
    <w:rPr>
      <w:rFonts w:eastAsia="Times New Roman"/>
      <w:sz w:val="22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95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950DC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F11B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e">
    <w:name w:val="footnote text"/>
    <w:basedOn w:val="a"/>
    <w:link w:val="af"/>
    <w:uiPriority w:val="99"/>
    <w:rsid w:val="008F7E20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8F7E20"/>
    <w:rPr>
      <w:lang w:eastAsia="en-US"/>
    </w:rPr>
  </w:style>
  <w:style w:type="character" w:styleId="af0">
    <w:name w:val="footnote reference"/>
    <w:basedOn w:val="a0"/>
    <w:uiPriority w:val="99"/>
    <w:rsid w:val="008F7E20"/>
    <w:rPr>
      <w:rFonts w:cs="Times New Roman"/>
      <w:vertAlign w:val="superscript"/>
    </w:rPr>
  </w:style>
  <w:style w:type="character" w:styleId="af1">
    <w:name w:val="Hyperlink"/>
    <w:basedOn w:val="a0"/>
    <w:uiPriority w:val="99"/>
    <w:unhideWhenUsed/>
    <w:rsid w:val="00B91D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Андреечев Игорь Сергеевич</dc:creator>
  <cp:lastModifiedBy>Соколов Андрей Станиславович</cp:lastModifiedBy>
  <cp:revision>5</cp:revision>
  <cp:lastPrinted>2021-03-29T08:16:00Z</cp:lastPrinted>
  <dcterms:created xsi:type="dcterms:W3CDTF">2021-03-29T07:55:00Z</dcterms:created>
  <dcterms:modified xsi:type="dcterms:W3CDTF">2021-04-09T08:59:00Z</dcterms:modified>
</cp:coreProperties>
</file>