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1" w:rsidRDefault="000D0D68" w:rsidP="002155C1">
      <w:pPr>
        <w:jc w:val="center"/>
      </w:pPr>
      <w:r>
        <w:rPr>
          <w:noProof/>
        </w:rPr>
        <w:drawing>
          <wp:inline distT="0" distB="0" distL="0" distR="0">
            <wp:extent cx="588645" cy="685800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1" w:rsidRDefault="002155C1" w:rsidP="002155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155C1" w:rsidRDefault="00AD1745" w:rsidP="002155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2155C1">
        <w:rPr>
          <w:b/>
        </w:rPr>
        <w:t xml:space="preserve"> созыва</w:t>
      </w:r>
    </w:p>
    <w:p w:rsidR="002155C1" w:rsidRDefault="002155C1" w:rsidP="002155C1">
      <w:pPr>
        <w:pStyle w:val="a3"/>
        <w:ind w:firstLine="0"/>
        <w:jc w:val="center"/>
        <w:rPr>
          <w:b/>
          <w:sz w:val="24"/>
        </w:rPr>
      </w:pPr>
    </w:p>
    <w:p w:rsidR="007E7B0E" w:rsidRDefault="007E7B0E" w:rsidP="007E7B0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E7B0E" w:rsidRDefault="007E7B0E" w:rsidP="00343CC3">
      <w:pPr>
        <w:pStyle w:val="a3"/>
        <w:ind w:left="-142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ЭКОНОМИКЕ, ПРЕДПРИНИМАТЕЛЬСТВУ И ИНВЕСТИЦИОННОЙ ПОЛИТИКЕ</w:t>
      </w:r>
    </w:p>
    <w:p w:rsidR="007E7B0E" w:rsidRDefault="007E7B0E" w:rsidP="007E7B0E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ED513C" w:rsidRDefault="00ED513C" w:rsidP="00ED513C">
      <w:pPr>
        <w:pStyle w:val="a3"/>
        <w:ind w:firstLine="0"/>
        <w:rPr>
          <w:b/>
          <w:sz w:val="20"/>
        </w:rPr>
      </w:pPr>
    </w:p>
    <w:p w:rsidR="00ED513C" w:rsidRPr="00FB0D62" w:rsidRDefault="00ED513C" w:rsidP="00ED513C">
      <w:pPr>
        <w:pStyle w:val="a6"/>
        <w:ind w:right="-108" w:firstLine="0"/>
        <w:rPr>
          <w:sz w:val="24"/>
        </w:rPr>
      </w:pPr>
      <w:r w:rsidRPr="00E4452A">
        <w:rPr>
          <w:sz w:val="24"/>
        </w:rPr>
        <w:t xml:space="preserve">от </w:t>
      </w:r>
      <w:r w:rsidR="00ED38A7">
        <w:rPr>
          <w:sz w:val="24"/>
        </w:rPr>
        <w:t xml:space="preserve">10 </w:t>
      </w:r>
      <w:r w:rsidR="0025212B">
        <w:rPr>
          <w:sz w:val="24"/>
        </w:rPr>
        <w:t>июня</w:t>
      </w:r>
      <w:r w:rsidR="0065296C">
        <w:rPr>
          <w:sz w:val="24"/>
        </w:rPr>
        <w:t xml:space="preserve"> 201</w:t>
      </w:r>
      <w:r w:rsidR="00B97396">
        <w:rPr>
          <w:sz w:val="24"/>
        </w:rPr>
        <w:t>9</w:t>
      </w:r>
      <w:r w:rsidR="00ED38A7">
        <w:rPr>
          <w:sz w:val="24"/>
        </w:rPr>
        <w:t xml:space="preserve"> </w:t>
      </w:r>
      <w:r>
        <w:rPr>
          <w:sz w:val="24"/>
        </w:rPr>
        <w:t>№ ________</w:t>
      </w:r>
    </w:p>
    <w:p w:rsidR="00ED513C" w:rsidRPr="00FB0D62" w:rsidRDefault="00ED513C" w:rsidP="00ED513C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="00802C5B">
        <w:rPr>
          <w:sz w:val="24"/>
        </w:rPr>
        <w:t xml:space="preserve">               </w:t>
      </w:r>
      <w:r w:rsidR="00ED38A7">
        <w:rPr>
          <w:sz w:val="24"/>
        </w:rPr>
        <w:t xml:space="preserve">     </w:t>
      </w:r>
      <w:r w:rsidR="00802C5B">
        <w:rPr>
          <w:sz w:val="24"/>
        </w:rPr>
        <w:t xml:space="preserve"> </w:t>
      </w:r>
      <w:r w:rsidRPr="00E4452A">
        <w:rPr>
          <w:sz w:val="24"/>
        </w:rPr>
        <w:t xml:space="preserve">от </w:t>
      </w:r>
      <w:r w:rsidR="00802C5B">
        <w:rPr>
          <w:sz w:val="24"/>
        </w:rPr>
        <w:t xml:space="preserve">        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30A1A" w:rsidRDefault="00330A1A" w:rsidP="00ED513C">
      <w:pPr>
        <w:pStyle w:val="a3"/>
        <w:ind w:firstLine="0"/>
        <w:jc w:val="center"/>
        <w:rPr>
          <w:b/>
          <w:szCs w:val="28"/>
        </w:rPr>
      </w:pPr>
    </w:p>
    <w:p w:rsidR="00330A1A" w:rsidRDefault="00330A1A" w:rsidP="009728CC">
      <w:pPr>
        <w:pStyle w:val="a3"/>
        <w:ind w:firstLine="0"/>
        <w:jc w:val="center"/>
        <w:rPr>
          <w:b/>
          <w:szCs w:val="28"/>
        </w:rPr>
      </w:pPr>
    </w:p>
    <w:p w:rsidR="004054A4" w:rsidRDefault="004054A4" w:rsidP="009728CC">
      <w:pPr>
        <w:pStyle w:val="a3"/>
        <w:ind w:firstLine="0"/>
        <w:jc w:val="center"/>
        <w:rPr>
          <w:b/>
          <w:szCs w:val="28"/>
        </w:rPr>
      </w:pPr>
    </w:p>
    <w:p w:rsidR="000D0D68" w:rsidRDefault="000D0D68" w:rsidP="000D0D68">
      <w:pPr>
        <w:pStyle w:val="a3"/>
        <w:ind w:firstLine="0"/>
        <w:jc w:val="center"/>
      </w:pPr>
      <w:r>
        <w:t>РЕШЕНИЕ КОМИТЕТА.</w:t>
      </w:r>
    </w:p>
    <w:p w:rsidR="000D0D68" w:rsidRDefault="000D0D68" w:rsidP="000D0D68">
      <w:pPr>
        <w:pStyle w:val="a3"/>
        <w:ind w:firstLine="0"/>
        <w:jc w:val="center"/>
      </w:pPr>
    </w:p>
    <w:p w:rsidR="000D0D68" w:rsidRDefault="00B97396" w:rsidP="000D0D6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="000D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>«Улучшение инвестиционного климата в строительной отрасли»</w:t>
      </w:r>
      <w:r w:rsidRPr="00B973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0D68" w:rsidRDefault="000D0D68" w:rsidP="00ED38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="008F08F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A7">
        <w:rPr>
          <w:rFonts w:ascii="Times New Roman" w:hAnsi="Times New Roman" w:cs="Times New Roman"/>
          <w:b w:val="0"/>
          <w:sz w:val="28"/>
          <w:szCs w:val="28"/>
        </w:rPr>
        <w:t>рассмотрев вопрос «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 xml:space="preserve">О реализации на территории </w:t>
      </w:r>
      <w:r w:rsidR="00ED38A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>Город Архангельск»</w:t>
      </w:r>
      <w:r w:rsidR="00ED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>программы «Развитие застроенных территорий муниципального образования «Город Архангельск»</w:t>
      </w:r>
      <w:r w:rsidR="00ED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B97396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5F6E" w:rsidRDefault="00EE5F6E" w:rsidP="00ED38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7396" w:rsidRPr="00B97396" w:rsidRDefault="00ED38A7" w:rsidP="00B9739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Инспекции по охране </w:t>
      </w:r>
      <w:r w:rsidRPr="00ED38A7">
        <w:rPr>
          <w:rFonts w:ascii="Times New Roman" w:hAnsi="Times New Roman" w:cs="Times New Roman"/>
          <w:bCs w:val="0"/>
          <w:sz w:val="28"/>
          <w:szCs w:val="28"/>
          <w:lang w:eastAsia="ru-RU"/>
        </w:rPr>
        <w:t>объектов культурного наследия</w:t>
      </w:r>
      <w:r w:rsidR="00B97396" w:rsidRPr="00B97396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Архангельской области:</w:t>
      </w:r>
    </w:p>
    <w:p w:rsidR="0025212B" w:rsidRDefault="00B97396" w:rsidP="00EE5F6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- </w:t>
      </w:r>
      <w:r w:rsidR="00DA002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Рассмотреть </w:t>
      </w:r>
      <w:r w:rsidR="00FB0B0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необходимость пересмотра</w:t>
      </w:r>
      <w:r w:rsidR="0025212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 актуализации</w:t>
      </w:r>
      <w:r w:rsidR="00FB0B0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утверждённых Постановлением Правительства Архангельской области №460-пп от 18.11.14г. границ зон охраны объектов культурного наследия в части приведения в соответствие </w:t>
      </w:r>
      <w:bookmarkStart w:id="0" w:name="_GoBack"/>
      <w:bookmarkEnd w:id="0"/>
      <w:r w:rsidR="00FB0B0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режимов использования земель </w:t>
      </w:r>
      <w:r w:rsidR="0025212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и границ зон охраны объектов культурного наследия, существенно влияющих на вопросы улучшения инвестиционного климата в строительной отрасли, а так же препятствующих полноценной реализации программы развития застроенных территорий</w:t>
      </w:r>
      <w:proofErr w:type="gramEnd"/>
      <w:r w:rsidR="0025212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муниципального образования «Город Архангельск».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97396" w:rsidRPr="00B97396" w:rsidRDefault="00B97396" w:rsidP="00B9739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Cs w:val="0"/>
          <w:sz w:val="28"/>
          <w:szCs w:val="28"/>
          <w:lang w:eastAsia="ru-RU"/>
        </w:rPr>
        <w:t>Главам муниципальных образований:</w:t>
      </w:r>
    </w:p>
    <w:p w:rsidR="009E5C9C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- </w:t>
      </w:r>
      <w:r w:rsidR="00DA002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распространить положительный опыт муниципального </w:t>
      </w:r>
      <w:r w:rsidR="00DA0025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DA0025" w:rsidRPr="00ED38A7">
        <w:rPr>
          <w:rFonts w:ascii="Times New Roman" w:hAnsi="Times New Roman" w:cs="Times New Roman"/>
          <w:b w:val="0"/>
          <w:sz w:val="28"/>
          <w:szCs w:val="28"/>
        </w:rPr>
        <w:t>Город Архангельск»</w:t>
      </w:r>
      <w:r w:rsidR="00DA0025">
        <w:rPr>
          <w:rFonts w:ascii="Times New Roman" w:hAnsi="Times New Roman" w:cs="Times New Roman"/>
          <w:b w:val="0"/>
          <w:sz w:val="28"/>
          <w:szCs w:val="28"/>
        </w:rPr>
        <w:t xml:space="preserve"> в части реализации </w:t>
      </w:r>
      <w:r w:rsidR="00DA0025" w:rsidRPr="00ED38A7">
        <w:rPr>
          <w:rFonts w:ascii="Times New Roman" w:hAnsi="Times New Roman" w:cs="Times New Roman"/>
          <w:b w:val="0"/>
          <w:sz w:val="28"/>
          <w:szCs w:val="28"/>
        </w:rPr>
        <w:t>программы «Развитие застроенных территорий муниципального образования «Город Архангельск»</w:t>
      </w: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:rsid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90"/>
        <w:gridCol w:w="3190"/>
        <w:gridCol w:w="3191"/>
      </w:tblGrid>
      <w:tr w:rsidR="009E5C9C" w:rsidRPr="004549E7" w:rsidTr="009E5C9C">
        <w:tc>
          <w:tcPr>
            <w:tcW w:w="3190" w:type="dxa"/>
          </w:tcPr>
          <w:p w:rsidR="009E5C9C" w:rsidRPr="004549E7" w:rsidRDefault="00234BD0" w:rsidP="00234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C9C"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9E5C9C" w:rsidRPr="004549E7" w:rsidRDefault="009E5C9C" w:rsidP="009E5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5C9C" w:rsidRPr="004549E7" w:rsidRDefault="007E7B0E" w:rsidP="007E7B0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Фролов</w:t>
            </w:r>
            <w:r w:rsidR="0023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C9C" w:rsidRDefault="009E5C9C" w:rsidP="009E5C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E5C9C" w:rsidSect="00343CC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883"/>
    <w:multiLevelType w:val="hybridMultilevel"/>
    <w:tmpl w:val="886C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174ED"/>
    <w:multiLevelType w:val="hybridMultilevel"/>
    <w:tmpl w:val="AE72EBBE"/>
    <w:lvl w:ilvl="0" w:tplc="68A4F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0742EE"/>
    <w:multiLevelType w:val="hybridMultilevel"/>
    <w:tmpl w:val="9E7EF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8CC"/>
    <w:rsid w:val="00012C94"/>
    <w:rsid w:val="00016BBA"/>
    <w:rsid w:val="00025A62"/>
    <w:rsid w:val="00054B8E"/>
    <w:rsid w:val="0006642E"/>
    <w:rsid w:val="00074093"/>
    <w:rsid w:val="0009558C"/>
    <w:rsid w:val="000A712D"/>
    <w:rsid w:val="000D0D68"/>
    <w:rsid w:val="000E2C66"/>
    <w:rsid w:val="000F27A2"/>
    <w:rsid w:val="000F49F5"/>
    <w:rsid w:val="00146820"/>
    <w:rsid w:val="00151946"/>
    <w:rsid w:val="00193AEA"/>
    <w:rsid w:val="001D7890"/>
    <w:rsid w:val="00207D3C"/>
    <w:rsid w:val="002155C1"/>
    <w:rsid w:val="00220D03"/>
    <w:rsid w:val="00227651"/>
    <w:rsid w:val="00234BD0"/>
    <w:rsid w:val="002430E8"/>
    <w:rsid w:val="00245035"/>
    <w:rsid w:val="0025212B"/>
    <w:rsid w:val="002875DC"/>
    <w:rsid w:val="00297E97"/>
    <w:rsid w:val="002B06A3"/>
    <w:rsid w:val="002B1908"/>
    <w:rsid w:val="002B5079"/>
    <w:rsid w:val="002C3F20"/>
    <w:rsid w:val="002D0038"/>
    <w:rsid w:val="002F49D7"/>
    <w:rsid w:val="00300686"/>
    <w:rsid w:val="00324B67"/>
    <w:rsid w:val="00330A1A"/>
    <w:rsid w:val="00334358"/>
    <w:rsid w:val="00343CC3"/>
    <w:rsid w:val="003733E3"/>
    <w:rsid w:val="00382EC5"/>
    <w:rsid w:val="00387346"/>
    <w:rsid w:val="0039369A"/>
    <w:rsid w:val="003E2A05"/>
    <w:rsid w:val="004054A4"/>
    <w:rsid w:val="004165B3"/>
    <w:rsid w:val="004874D0"/>
    <w:rsid w:val="00496F42"/>
    <w:rsid w:val="004C3F37"/>
    <w:rsid w:val="004F4118"/>
    <w:rsid w:val="004F4635"/>
    <w:rsid w:val="005010D6"/>
    <w:rsid w:val="00573E2C"/>
    <w:rsid w:val="005947E6"/>
    <w:rsid w:val="00595B34"/>
    <w:rsid w:val="00596D55"/>
    <w:rsid w:val="005A1F64"/>
    <w:rsid w:val="005A69B2"/>
    <w:rsid w:val="0065296C"/>
    <w:rsid w:val="00655263"/>
    <w:rsid w:val="006A148A"/>
    <w:rsid w:val="006B081B"/>
    <w:rsid w:val="006B1AB9"/>
    <w:rsid w:val="006F6776"/>
    <w:rsid w:val="007070A2"/>
    <w:rsid w:val="00727A6D"/>
    <w:rsid w:val="00733F72"/>
    <w:rsid w:val="007B7859"/>
    <w:rsid w:val="007D1E35"/>
    <w:rsid w:val="007D3784"/>
    <w:rsid w:val="007E7B0E"/>
    <w:rsid w:val="007F3611"/>
    <w:rsid w:val="00802C5B"/>
    <w:rsid w:val="008053C9"/>
    <w:rsid w:val="00813819"/>
    <w:rsid w:val="00825D91"/>
    <w:rsid w:val="008310B1"/>
    <w:rsid w:val="00843F95"/>
    <w:rsid w:val="00852C6A"/>
    <w:rsid w:val="00857388"/>
    <w:rsid w:val="008B0BCC"/>
    <w:rsid w:val="008E6985"/>
    <w:rsid w:val="008F08FD"/>
    <w:rsid w:val="008F0A91"/>
    <w:rsid w:val="00925579"/>
    <w:rsid w:val="00933666"/>
    <w:rsid w:val="00945A85"/>
    <w:rsid w:val="00951ABA"/>
    <w:rsid w:val="00961FD7"/>
    <w:rsid w:val="009728CC"/>
    <w:rsid w:val="009739CA"/>
    <w:rsid w:val="00995DDF"/>
    <w:rsid w:val="009E5C9C"/>
    <w:rsid w:val="009F651A"/>
    <w:rsid w:val="00A004C2"/>
    <w:rsid w:val="00A13AFF"/>
    <w:rsid w:val="00A6476C"/>
    <w:rsid w:val="00AA07C7"/>
    <w:rsid w:val="00AA5486"/>
    <w:rsid w:val="00AC271E"/>
    <w:rsid w:val="00AD1745"/>
    <w:rsid w:val="00AD4400"/>
    <w:rsid w:val="00AE5759"/>
    <w:rsid w:val="00AF1EFD"/>
    <w:rsid w:val="00B214FE"/>
    <w:rsid w:val="00B60F69"/>
    <w:rsid w:val="00B712D6"/>
    <w:rsid w:val="00B92921"/>
    <w:rsid w:val="00B939DD"/>
    <w:rsid w:val="00B97396"/>
    <w:rsid w:val="00BC4248"/>
    <w:rsid w:val="00BC6097"/>
    <w:rsid w:val="00BD6918"/>
    <w:rsid w:val="00BE3425"/>
    <w:rsid w:val="00BF19EB"/>
    <w:rsid w:val="00C55D75"/>
    <w:rsid w:val="00C66705"/>
    <w:rsid w:val="00CC7E2B"/>
    <w:rsid w:val="00D936EE"/>
    <w:rsid w:val="00D94603"/>
    <w:rsid w:val="00DA0025"/>
    <w:rsid w:val="00DA1538"/>
    <w:rsid w:val="00E02F2D"/>
    <w:rsid w:val="00E15DAB"/>
    <w:rsid w:val="00E25501"/>
    <w:rsid w:val="00EA4008"/>
    <w:rsid w:val="00ED38A7"/>
    <w:rsid w:val="00ED513C"/>
    <w:rsid w:val="00EE5F6E"/>
    <w:rsid w:val="00F17AD1"/>
    <w:rsid w:val="00F26DA8"/>
    <w:rsid w:val="00FB0B0E"/>
    <w:rsid w:val="00FB0D62"/>
    <w:rsid w:val="00FE223A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3</cp:revision>
  <cp:lastPrinted>2019-06-18T12:49:00Z</cp:lastPrinted>
  <dcterms:created xsi:type="dcterms:W3CDTF">2019-06-17T12:48:00Z</dcterms:created>
  <dcterms:modified xsi:type="dcterms:W3CDTF">2019-06-18T13:00:00Z</dcterms:modified>
</cp:coreProperties>
</file>