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54462">
        <w:rPr>
          <w:sz w:val="24"/>
          <w:szCs w:val="24"/>
        </w:rPr>
        <w:t>5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9439B">
        <w:rPr>
          <w:sz w:val="24"/>
          <w:szCs w:val="24"/>
        </w:rPr>
        <w:t>13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01D7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9439B">
        <w:rPr>
          <w:sz w:val="24"/>
          <w:szCs w:val="24"/>
        </w:rPr>
        <w:t>4</w:t>
      </w:r>
      <w:r>
        <w:rPr>
          <w:sz w:val="24"/>
          <w:szCs w:val="24"/>
        </w:rPr>
        <w:t>.30</w:t>
      </w:r>
    </w:p>
    <w:p w:rsidR="00DB3BCD" w:rsidRDefault="00A9439B" w:rsidP="00A9439B">
      <w:pPr>
        <w:spacing w:line="240" w:lineRule="exact"/>
        <w:ind w:left="5103" w:right="-1"/>
        <w:jc w:val="center"/>
        <w:rPr>
          <w:i/>
          <w:sz w:val="26"/>
          <w:szCs w:val="26"/>
        </w:rPr>
      </w:pPr>
      <w:r>
        <w:rPr>
          <w:i/>
          <w:szCs w:val="28"/>
        </w:rPr>
        <w:t xml:space="preserve">                                                     </w:t>
      </w:r>
      <w:r w:rsidRPr="00F85C6A">
        <w:rPr>
          <w:i/>
          <w:szCs w:val="28"/>
        </w:rPr>
        <w:t>ГАУ АО «Молодежный центр</w:t>
      </w:r>
      <w:proofErr w:type="gramStart"/>
      <w:r w:rsidRPr="00F85C6A">
        <w:rPr>
          <w:i/>
          <w:szCs w:val="28"/>
        </w:rPr>
        <w:t>»</w:t>
      </w:r>
      <w:r w:rsidRPr="00F85C6A">
        <w:rPr>
          <w:i/>
          <w:sz w:val="26"/>
          <w:szCs w:val="26"/>
        </w:rPr>
        <w:t>(</w:t>
      </w:r>
      <w:proofErr w:type="gramEnd"/>
      <w:r w:rsidRPr="00F85C6A">
        <w:rPr>
          <w:i/>
          <w:sz w:val="26"/>
          <w:szCs w:val="26"/>
        </w:rPr>
        <w:t>ул. Шубина, д. 9, г. Арха</w:t>
      </w:r>
      <w:r w:rsidRPr="00F85C6A">
        <w:rPr>
          <w:i/>
          <w:sz w:val="26"/>
          <w:szCs w:val="26"/>
        </w:rPr>
        <w:t>н</w:t>
      </w:r>
      <w:r w:rsidRPr="00F85C6A">
        <w:rPr>
          <w:i/>
          <w:sz w:val="26"/>
          <w:szCs w:val="26"/>
        </w:rPr>
        <w:t>гельск</w:t>
      </w:r>
      <w:r>
        <w:rPr>
          <w:i/>
          <w:sz w:val="26"/>
          <w:szCs w:val="26"/>
        </w:rPr>
        <w:t>)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35664" w:rsidRPr="00A9439B" w:rsidRDefault="00A9439B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A9439B">
              <w:rPr>
                <w:sz w:val="20"/>
              </w:rPr>
              <w:t>Практика реализации мол</w:t>
            </w:r>
            <w:r w:rsidRPr="00A9439B">
              <w:rPr>
                <w:sz w:val="20"/>
              </w:rPr>
              <w:t>о</w:t>
            </w:r>
            <w:r w:rsidRPr="00A9439B">
              <w:rPr>
                <w:sz w:val="20"/>
              </w:rPr>
              <w:t>дежной политики в Арха</w:t>
            </w:r>
            <w:r w:rsidRPr="00A9439B">
              <w:rPr>
                <w:sz w:val="20"/>
              </w:rPr>
              <w:t>н</w:t>
            </w:r>
            <w:r w:rsidRPr="00A9439B">
              <w:rPr>
                <w:sz w:val="20"/>
              </w:rPr>
              <w:t>гельской области</w:t>
            </w:r>
          </w:p>
        </w:tc>
        <w:tc>
          <w:tcPr>
            <w:tcW w:w="1843" w:type="dxa"/>
          </w:tcPr>
          <w:p w:rsidR="00C35664" w:rsidRPr="00A9439B" w:rsidRDefault="00A9439B" w:rsidP="00A9439B">
            <w:pPr>
              <w:pStyle w:val="a3"/>
              <w:ind w:firstLine="0"/>
              <w:rPr>
                <w:sz w:val="20"/>
              </w:rPr>
            </w:pPr>
            <w:r w:rsidRPr="00A9439B">
              <w:rPr>
                <w:bCs/>
                <w:sz w:val="20"/>
              </w:rPr>
              <w:t xml:space="preserve">Чертова О.С. – </w:t>
            </w:r>
            <w:r w:rsidRPr="00A9439B">
              <w:rPr>
                <w:sz w:val="20"/>
              </w:rPr>
              <w:t>руководитель агентства по делам молодежи Арха</w:t>
            </w:r>
            <w:r w:rsidRPr="00A9439B">
              <w:rPr>
                <w:sz w:val="20"/>
              </w:rPr>
              <w:t>н</w:t>
            </w:r>
            <w:r w:rsidRPr="00A9439B">
              <w:rPr>
                <w:sz w:val="20"/>
              </w:rPr>
              <w:t>гел</w:t>
            </w:r>
            <w:r w:rsidRPr="00A9439B">
              <w:rPr>
                <w:sz w:val="20"/>
              </w:rPr>
              <w:t>ь</w:t>
            </w:r>
            <w:r w:rsidRPr="00A9439B">
              <w:rPr>
                <w:sz w:val="20"/>
              </w:rPr>
              <w:t>ской области</w:t>
            </w:r>
          </w:p>
          <w:p w:rsidR="00A9439B" w:rsidRPr="00B7410C" w:rsidRDefault="00A9439B" w:rsidP="00A9439B">
            <w:pPr>
              <w:pStyle w:val="a3"/>
              <w:ind w:firstLine="0"/>
              <w:rPr>
                <w:bCs/>
                <w:sz w:val="20"/>
              </w:rPr>
            </w:pPr>
            <w:proofErr w:type="spellStart"/>
            <w:r w:rsidRPr="00A9439B">
              <w:rPr>
                <w:bCs/>
                <w:sz w:val="20"/>
              </w:rPr>
              <w:t>Рыженкова</w:t>
            </w:r>
            <w:proofErr w:type="spellEnd"/>
            <w:r w:rsidRPr="00A9439B">
              <w:rPr>
                <w:bCs/>
                <w:sz w:val="20"/>
              </w:rPr>
              <w:t xml:space="preserve"> К.Е. – </w:t>
            </w:r>
            <w:r w:rsidRPr="00A9439B">
              <w:rPr>
                <w:sz w:val="20"/>
              </w:rPr>
              <w:t>директор ГАУ АО «М</w:t>
            </w:r>
            <w:r w:rsidRPr="00A9439B">
              <w:rPr>
                <w:sz w:val="20"/>
              </w:rPr>
              <w:t>о</w:t>
            </w:r>
            <w:r w:rsidRPr="00A9439B">
              <w:rPr>
                <w:sz w:val="20"/>
              </w:rPr>
              <w:t>лодежный центр»</w:t>
            </w:r>
          </w:p>
        </w:tc>
        <w:tc>
          <w:tcPr>
            <w:tcW w:w="4678" w:type="dxa"/>
          </w:tcPr>
          <w:p w:rsid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Рыженковой</w:t>
            </w:r>
            <w:proofErr w:type="spellEnd"/>
            <w:r>
              <w:rPr>
                <w:sz w:val="20"/>
                <w:szCs w:val="20"/>
              </w:rPr>
              <w:t xml:space="preserve"> К.Е. п</w:t>
            </w:r>
            <w:r w:rsidRPr="00A9439B">
              <w:rPr>
                <w:sz w:val="20"/>
                <w:szCs w:val="20"/>
              </w:rPr>
              <w:t>редстав</w:t>
            </w:r>
            <w:r>
              <w:rPr>
                <w:sz w:val="20"/>
                <w:szCs w:val="20"/>
              </w:rPr>
              <w:t>лена</w:t>
            </w:r>
            <w:r w:rsidRPr="00A9439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 w:rsidRPr="00A943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9439B">
              <w:rPr>
                <w:sz w:val="20"/>
                <w:szCs w:val="20"/>
              </w:rPr>
              <w:t>о деятельности государственного автономного у</w:t>
            </w:r>
            <w:r w:rsidRPr="00A9439B">
              <w:rPr>
                <w:sz w:val="20"/>
                <w:szCs w:val="20"/>
              </w:rPr>
              <w:t>ч</w:t>
            </w:r>
            <w:r w:rsidRPr="00A9439B">
              <w:rPr>
                <w:sz w:val="20"/>
                <w:szCs w:val="20"/>
              </w:rPr>
              <w:t xml:space="preserve">реждения Архангельской области «Молодежный центр». </w:t>
            </w:r>
          </w:p>
          <w:p w:rsidR="00A9439B" w:rsidRP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 xml:space="preserve"> сегодняшний день в молодежном центре функционирует более десяти направлений – от </w:t>
            </w:r>
            <w:proofErr w:type="gramStart"/>
            <w:r w:rsidRPr="00A9439B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лонтерской</w:t>
            </w:r>
            <w:proofErr w:type="gramEnd"/>
            <w:r w:rsidRPr="00A9439B">
              <w:rPr>
                <w:color w:val="000000"/>
                <w:sz w:val="20"/>
                <w:szCs w:val="20"/>
                <w:lang w:bidi="ru-RU"/>
              </w:rPr>
              <w:t xml:space="preserve"> работы до уличной культуры, развив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ется междунаро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д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>ное сотрудничество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9439B">
              <w:rPr>
                <w:color w:val="000000"/>
                <w:sz w:val="20"/>
                <w:szCs w:val="20"/>
                <w:lang w:bidi="ru-RU"/>
              </w:rPr>
              <w:t xml:space="preserve">и спортивный туризм, КВН, экологическое просвещение. </w:t>
            </w:r>
            <w:r w:rsidRPr="00A9439B">
              <w:rPr>
                <w:color w:val="020202"/>
                <w:sz w:val="20"/>
                <w:szCs w:val="20"/>
              </w:rPr>
              <w:t>Мол</w:t>
            </w:r>
            <w:r w:rsidRPr="00A9439B">
              <w:rPr>
                <w:color w:val="020202"/>
                <w:sz w:val="20"/>
                <w:szCs w:val="20"/>
              </w:rPr>
              <w:t>о</w:t>
            </w:r>
            <w:r w:rsidRPr="00A9439B">
              <w:rPr>
                <w:color w:val="020202"/>
                <w:sz w:val="20"/>
                <w:szCs w:val="20"/>
              </w:rPr>
              <w:t>дежным центром оказывается по</w:t>
            </w:r>
            <w:r w:rsidRPr="00A9439B">
              <w:rPr>
                <w:color w:val="020202"/>
                <w:sz w:val="20"/>
                <w:szCs w:val="20"/>
              </w:rPr>
              <w:t>д</w:t>
            </w:r>
            <w:r w:rsidRPr="00A9439B">
              <w:rPr>
                <w:color w:val="020202"/>
                <w:sz w:val="20"/>
                <w:szCs w:val="20"/>
              </w:rPr>
              <w:t>держка молодых специалистов, участвующих в областных и всеро</w:t>
            </w:r>
            <w:r w:rsidRPr="00A9439B">
              <w:rPr>
                <w:color w:val="020202"/>
                <w:sz w:val="20"/>
                <w:szCs w:val="20"/>
              </w:rPr>
              <w:t>с</w:t>
            </w:r>
            <w:r w:rsidRPr="00A9439B">
              <w:rPr>
                <w:color w:val="020202"/>
                <w:sz w:val="20"/>
                <w:szCs w:val="20"/>
              </w:rPr>
              <w:t>сийских конкурсах, в напис</w:t>
            </w:r>
            <w:r w:rsidRPr="00A9439B">
              <w:rPr>
                <w:color w:val="020202"/>
                <w:sz w:val="20"/>
                <w:szCs w:val="20"/>
              </w:rPr>
              <w:t>а</w:t>
            </w:r>
            <w:r w:rsidRPr="00A9439B">
              <w:rPr>
                <w:color w:val="020202"/>
                <w:sz w:val="20"/>
                <w:szCs w:val="20"/>
              </w:rPr>
              <w:t>нии грантов. На базе молодежного центра действ</w:t>
            </w:r>
            <w:r w:rsidRPr="00A9439B">
              <w:rPr>
                <w:color w:val="020202"/>
                <w:sz w:val="20"/>
                <w:szCs w:val="20"/>
              </w:rPr>
              <w:t>у</w:t>
            </w:r>
            <w:r w:rsidRPr="00A9439B">
              <w:rPr>
                <w:color w:val="020202"/>
                <w:sz w:val="20"/>
                <w:szCs w:val="20"/>
              </w:rPr>
              <w:t>ет ресурсный центр добровольчества Архангел</w:t>
            </w:r>
            <w:r w:rsidRPr="00A9439B">
              <w:rPr>
                <w:color w:val="020202"/>
                <w:sz w:val="20"/>
                <w:szCs w:val="20"/>
              </w:rPr>
              <w:t>ь</w:t>
            </w:r>
            <w:r w:rsidRPr="00A9439B">
              <w:rPr>
                <w:color w:val="020202"/>
                <w:sz w:val="20"/>
                <w:szCs w:val="20"/>
              </w:rPr>
              <w:t>ской области, в котором проводятся образовательные и спорти</w:t>
            </w:r>
            <w:r w:rsidRPr="00A9439B">
              <w:rPr>
                <w:color w:val="020202"/>
                <w:sz w:val="20"/>
                <w:szCs w:val="20"/>
              </w:rPr>
              <w:t>в</w:t>
            </w:r>
            <w:r w:rsidRPr="00A9439B">
              <w:rPr>
                <w:color w:val="020202"/>
                <w:sz w:val="20"/>
                <w:szCs w:val="20"/>
              </w:rPr>
              <w:t>ные мастер-классы.</w:t>
            </w:r>
          </w:p>
          <w:p w:rsidR="00A9439B" w:rsidRP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A9439B">
              <w:rPr>
                <w:sz w:val="20"/>
                <w:szCs w:val="20"/>
              </w:rPr>
              <w:t xml:space="preserve">Чертовой О.С. </w:t>
            </w:r>
            <w:proofErr w:type="gramStart"/>
            <w:r w:rsidRPr="00A9439B">
              <w:rPr>
                <w:color w:val="020202"/>
                <w:sz w:val="20"/>
                <w:szCs w:val="20"/>
              </w:rPr>
              <w:t>представ</w:t>
            </w:r>
            <w:r>
              <w:rPr>
                <w:color w:val="020202"/>
                <w:sz w:val="20"/>
                <w:szCs w:val="20"/>
              </w:rPr>
              <w:t>лена</w:t>
            </w:r>
            <w:proofErr w:type="gramEnd"/>
            <w:r w:rsidRPr="00A9439B">
              <w:rPr>
                <w:color w:val="020202"/>
                <w:sz w:val="20"/>
                <w:szCs w:val="20"/>
              </w:rPr>
              <w:t xml:space="preserve"> информацию о ре</w:t>
            </w:r>
            <w:r w:rsidRPr="00A9439B">
              <w:rPr>
                <w:color w:val="020202"/>
                <w:sz w:val="20"/>
                <w:szCs w:val="20"/>
              </w:rPr>
              <w:t>а</w:t>
            </w:r>
            <w:r w:rsidRPr="00A9439B">
              <w:rPr>
                <w:color w:val="020202"/>
                <w:sz w:val="20"/>
                <w:szCs w:val="20"/>
              </w:rPr>
              <w:t>лизации молодежной политики в Архангельской области.</w:t>
            </w:r>
          </w:p>
          <w:p w:rsidR="00A9439B" w:rsidRDefault="00A9439B" w:rsidP="00A9439B">
            <w:pPr>
              <w:pStyle w:val="a3"/>
              <w:tabs>
                <w:tab w:val="left" w:pos="709"/>
              </w:tabs>
              <w:ind w:left="34" w:firstLine="176"/>
              <w:rPr>
                <w:bCs/>
                <w:sz w:val="20"/>
              </w:rPr>
            </w:pPr>
            <w:r w:rsidRPr="00A9439B">
              <w:rPr>
                <w:bCs/>
                <w:sz w:val="20"/>
              </w:rPr>
              <w:t xml:space="preserve">В мероприятии приняли участие: </w:t>
            </w:r>
          </w:p>
          <w:p w:rsidR="00A9439B" w:rsidRPr="00A9439B" w:rsidRDefault="00A9439B" w:rsidP="00A9439B">
            <w:pPr>
              <w:pStyle w:val="a3"/>
              <w:tabs>
                <w:tab w:val="left" w:pos="709"/>
              </w:tabs>
              <w:ind w:left="34" w:firstLine="176"/>
              <w:rPr>
                <w:sz w:val="20"/>
              </w:rPr>
            </w:pPr>
            <w:r w:rsidRPr="00A9439B">
              <w:rPr>
                <w:sz w:val="20"/>
              </w:rPr>
              <w:t>Назарова З.Т. – ведущий специалист ГАУ АО «Молодежный центр»;</w:t>
            </w:r>
          </w:p>
          <w:p w:rsidR="00A9439B" w:rsidRPr="00A9439B" w:rsidRDefault="00A9439B" w:rsidP="00A9439B">
            <w:pPr>
              <w:pStyle w:val="a3"/>
              <w:ind w:left="34" w:firstLine="176"/>
              <w:rPr>
                <w:sz w:val="20"/>
              </w:rPr>
            </w:pPr>
            <w:r w:rsidRPr="00A9439B">
              <w:rPr>
                <w:sz w:val="20"/>
              </w:rPr>
              <w:t>Большакова Н.В. – директор ГАУ Арха</w:t>
            </w:r>
            <w:r w:rsidRPr="00A9439B">
              <w:rPr>
                <w:sz w:val="20"/>
              </w:rPr>
              <w:t>н</w:t>
            </w:r>
            <w:r w:rsidRPr="00A9439B">
              <w:rPr>
                <w:sz w:val="20"/>
              </w:rPr>
              <w:t>гельской области «Региональный центр патриот</w:t>
            </w:r>
            <w:r w:rsidRPr="00A9439B">
              <w:rPr>
                <w:sz w:val="20"/>
              </w:rPr>
              <w:t>и</w:t>
            </w:r>
            <w:r w:rsidRPr="00A9439B">
              <w:rPr>
                <w:sz w:val="20"/>
              </w:rPr>
              <w:t>ческого воспитания и подготовки граждан (мол</w:t>
            </w:r>
            <w:r w:rsidRPr="00A9439B">
              <w:rPr>
                <w:sz w:val="20"/>
              </w:rPr>
              <w:t>о</w:t>
            </w:r>
            <w:r w:rsidRPr="00A9439B">
              <w:rPr>
                <w:sz w:val="20"/>
              </w:rPr>
              <w:t xml:space="preserve">дежи) </w:t>
            </w:r>
            <w:r w:rsidRPr="00A9439B">
              <w:rPr>
                <w:sz w:val="20"/>
              </w:rPr>
              <w:br/>
              <w:t xml:space="preserve">к военной службе»; </w:t>
            </w:r>
          </w:p>
          <w:p w:rsidR="00A9439B" w:rsidRPr="00A9439B" w:rsidRDefault="00A9439B" w:rsidP="00A9439B">
            <w:pPr>
              <w:pStyle w:val="a3"/>
              <w:ind w:left="34" w:firstLine="176"/>
              <w:rPr>
                <w:sz w:val="20"/>
              </w:rPr>
            </w:pPr>
            <w:r w:rsidRPr="00A9439B">
              <w:rPr>
                <w:sz w:val="20"/>
              </w:rPr>
              <w:t>Миловидова О.Н. – директор ГАУ Архангел</w:t>
            </w:r>
            <w:r w:rsidRPr="00A9439B">
              <w:rPr>
                <w:sz w:val="20"/>
              </w:rPr>
              <w:t>ь</w:t>
            </w:r>
            <w:r w:rsidRPr="00A9439B">
              <w:rPr>
                <w:sz w:val="20"/>
              </w:rPr>
              <w:t>ской области Центр поддержки молодой с</w:t>
            </w:r>
            <w:r w:rsidRPr="00A9439B">
              <w:rPr>
                <w:sz w:val="20"/>
              </w:rPr>
              <w:t>е</w:t>
            </w:r>
            <w:r w:rsidRPr="00A9439B">
              <w:rPr>
                <w:sz w:val="20"/>
              </w:rPr>
              <w:t>мьи»;</w:t>
            </w:r>
          </w:p>
          <w:p w:rsidR="00C35664" w:rsidRPr="007A2264" w:rsidRDefault="00A9439B" w:rsidP="00A9439B">
            <w:pPr>
              <w:pStyle w:val="af1"/>
              <w:ind w:firstLine="176"/>
              <w:rPr>
                <w:bCs/>
                <w:sz w:val="20"/>
              </w:rPr>
            </w:pPr>
            <w:r w:rsidRPr="00A9439B">
              <w:rPr>
                <w:sz w:val="20"/>
              </w:rPr>
              <w:t>Соболев В.Р. – директор ГАУ Архангельской о</w:t>
            </w:r>
            <w:r w:rsidRPr="00A9439B">
              <w:rPr>
                <w:sz w:val="20"/>
              </w:rPr>
              <w:t>б</w:t>
            </w:r>
            <w:r w:rsidRPr="00A9439B">
              <w:rPr>
                <w:sz w:val="20"/>
              </w:rPr>
              <w:t>ласти «Штаб молодежных трудовых отрядов А</w:t>
            </w:r>
            <w:r w:rsidRPr="00A9439B">
              <w:rPr>
                <w:sz w:val="20"/>
              </w:rPr>
              <w:t>р</w:t>
            </w:r>
            <w:r w:rsidRPr="00A9439B">
              <w:rPr>
                <w:sz w:val="20"/>
              </w:rPr>
              <w:t>хангельской области»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C35664" w:rsidRDefault="00407B1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A9439B" w:rsidRP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A9439B">
              <w:rPr>
                <w:color w:val="020202"/>
                <w:sz w:val="20"/>
                <w:szCs w:val="20"/>
              </w:rPr>
              <w:t>1. Информацию принять к свед</w:t>
            </w:r>
            <w:r w:rsidRPr="00A9439B">
              <w:rPr>
                <w:color w:val="020202"/>
                <w:sz w:val="20"/>
                <w:szCs w:val="20"/>
              </w:rPr>
              <w:t>е</w:t>
            </w:r>
            <w:r w:rsidRPr="00A9439B">
              <w:rPr>
                <w:color w:val="020202"/>
                <w:sz w:val="20"/>
                <w:szCs w:val="20"/>
              </w:rPr>
              <w:t>нию.</w:t>
            </w:r>
          </w:p>
          <w:p w:rsidR="00A9439B" w:rsidRP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A9439B">
              <w:rPr>
                <w:color w:val="020202"/>
                <w:sz w:val="20"/>
                <w:szCs w:val="20"/>
              </w:rPr>
              <w:t xml:space="preserve">2. </w:t>
            </w:r>
            <w:proofErr w:type="gramStart"/>
            <w:r w:rsidRPr="00A9439B">
              <w:rPr>
                <w:color w:val="020202"/>
                <w:sz w:val="20"/>
                <w:szCs w:val="20"/>
              </w:rPr>
              <w:t>Рекомендовать агентству по делам молодежи Архангельской области обо</w:t>
            </w:r>
            <w:r w:rsidRPr="00A9439B">
              <w:rPr>
                <w:color w:val="020202"/>
                <w:sz w:val="20"/>
                <w:szCs w:val="20"/>
              </w:rPr>
              <w:t>б</w:t>
            </w:r>
            <w:r w:rsidRPr="00A9439B">
              <w:rPr>
                <w:color w:val="020202"/>
                <w:sz w:val="20"/>
                <w:szCs w:val="20"/>
              </w:rPr>
              <w:t xml:space="preserve">щить информацию по итогам 2023 года </w:t>
            </w:r>
            <w:r>
              <w:rPr>
                <w:color w:val="020202"/>
                <w:sz w:val="20"/>
                <w:szCs w:val="20"/>
              </w:rPr>
              <w:br/>
            </w:r>
            <w:r w:rsidRPr="00A9439B">
              <w:rPr>
                <w:color w:val="020202"/>
                <w:sz w:val="20"/>
                <w:szCs w:val="20"/>
              </w:rPr>
              <w:t>о реализации положений областного з</w:t>
            </w:r>
            <w:r w:rsidRPr="00A9439B">
              <w:rPr>
                <w:color w:val="020202"/>
                <w:sz w:val="20"/>
                <w:szCs w:val="20"/>
              </w:rPr>
              <w:t>а</w:t>
            </w:r>
            <w:r w:rsidRPr="00A9439B">
              <w:rPr>
                <w:color w:val="020202"/>
                <w:sz w:val="20"/>
                <w:szCs w:val="20"/>
              </w:rPr>
              <w:t>кона от 20 сентября 2005 года № 83-5-ОЗ «О молодежной политике и государс</w:t>
            </w:r>
            <w:r w:rsidRPr="00A9439B">
              <w:rPr>
                <w:color w:val="020202"/>
                <w:sz w:val="20"/>
                <w:szCs w:val="20"/>
              </w:rPr>
              <w:t>т</w:t>
            </w:r>
            <w:r w:rsidRPr="00A9439B">
              <w:rPr>
                <w:color w:val="020202"/>
                <w:sz w:val="20"/>
                <w:szCs w:val="20"/>
              </w:rPr>
              <w:t>венной поддержке российского движ</w:t>
            </w:r>
            <w:r w:rsidRPr="00A9439B">
              <w:rPr>
                <w:color w:val="020202"/>
                <w:sz w:val="20"/>
                <w:szCs w:val="20"/>
              </w:rPr>
              <w:t>е</w:t>
            </w:r>
            <w:r w:rsidRPr="00A9439B">
              <w:rPr>
                <w:color w:val="020202"/>
                <w:sz w:val="20"/>
                <w:szCs w:val="20"/>
              </w:rPr>
              <w:t>ния детей и молодежи в Архангельской о</w:t>
            </w:r>
            <w:r w:rsidRPr="00A9439B">
              <w:rPr>
                <w:color w:val="020202"/>
                <w:sz w:val="20"/>
                <w:szCs w:val="20"/>
              </w:rPr>
              <w:t>б</w:t>
            </w:r>
            <w:r w:rsidRPr="00A9439B">
              <w:rPr>
                <w:color w:val="020202"/>
                <w:sz w:val="20"/>
                <w:szCs w:val="20"/>
              </w:rPr>
              <w:t>ласти» по вопросам государственной поддержки м</w:t>
            </w:r>
            <w:r w:rsidRPr="00A9439B">
              <w:rPr>
                <w:color w:val="020202"/>
                <w:sz w:val="20"/>
                <w:szCs w:val="20"/>
              </w:rPr>
              <w:t>о</w:t>
            </w:r>
            <w:r w:rsidRPr="00A9439B">
              <w:rPr>
                <w:color w:val="020202"/>
                <w:sz w:val="20"/>
                <w:szCs w:val="20"/>
              </w:rPr>
              <w:t xml:space="preserve">лодежи, предусмотренных статьями 18, 19, 23, 26, 27, 30-32 </w:t>
            </w:r>
            <w:r w:rsidRPr="00A9439B">
              <w:rPr>
                <w:color w:val="020202"/>
                <w:sz w:val="20"/>
                <w:szCs w:val="20"/>
              </w:rPr>
              <w:br/>
              <w:t>главы III областного закона с учетом пр</w:t>
            </w:r>
            <w:r w:rsidRPr="00A9439B">
              <w:rPr>
                <w:color w:val="020202"/>
                <w:sz w:val="20"/>
                <w:szCs w:val="20"/>
              </w:rPr>
              <w:t>а</w:t>
            </w:r>
            <w:r w:rsidRPr="00A9439B">
              <w:rPr>
                <w:color w:val="020202"/>
                <w:sz w:val="20"/>
                <w:szCs w:val="20"/>
              </w:rPr>
              <w:t>воприменительной практики, склад</w:t>
            </w:r>
            <w:r w:rsidRPr="00A9439B">
              <w:rPr>
                <w:color w:val="020202"/>
                <w:sz w:val="20"/>
                <w:szCs w:val="20"/>
              </w:rPr>
              <w:t>ы</w:t>
            </w:r>
            <w:r w:rsidRPr="00A9439B">
              <w:rPr>
                <w:color w:val="020202"/>
                <w:sz w:val="20"/>
                <w:szCs w:val="20"/>
              </w:rPr>
              <w:t>вающейся</w:t>
            </w:r>
            <w:proofErr w:type="gramEnd"/>
            <w:r w:rsidRPr="00A9439B">
              <w:rPr>
                <w:color w:val="020202"/>
                <w:sz w:val="20"/>
                <w:szCs w:val="20"/>
              </w:rPr>
              <w:t xml:space="preserve"> на территории Архангельской области.</w:t>
            </w:r>
          </w:p>
          <w:p w:rsidR="00A9439B" w:rsidRPr="00A9439B" w:rsidRDefault="00A9439B" w:rsidP="00A9439B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A9439B">
              <w:rPr>
                <w:color w:val="020202"/>
                <w:sz w:val="20"/>
                <w:szCs w:val="20"/>
              </w:rPr>
              <w:t>Информацию предоставить в адрес к</w:t>
            </w:r>
            <w:r w:rsidRPr="00A9439B">
              <w:rPr>
                <w:color w:val="020202"/>
                <w:sz w:val="20"/>
                <w:szCs w:val="20"/>
              </w:rPr>
              <w:t>о</w:t>
            </w:r>
            <w:r w:rsidRPr="00A9439B">
              <w:rPr>
                <w:color w:val="020202"/>
                <w:sz w:val="20"/>
                <w:szCs w:val="20"/>
              </w:rPr>
              <w:t>митета не позднее 1 марта</w:t>
            </w:r>
            <w:r>
              <w:rPr>
                <w:color w:val="020202"/>
                <w:sz w:val="20"/>
                <w:szCs w:val="20"/>
              </w:rPr>
              <w:t xml:space="preserve"> </w:t>
            </w:r>
            <w:r w:rsidRPr="00A9439B">
              <w:rPr>
                <w:color w:val="020202"/>
                <w:sz w:val="20"/>
                <w:szCs w:val="20"/>
              </w:rPr>
              <w:t>2024 года.</w:t>
            </w:r>
          </w:p>
          <w:p w:rsidR="00A9439B" w:rsidRPr="00A9439B" w:rsidRDefault="00A9439B" w:rsidP="00A9439B">
            <w:pPr>
              <w:pStyle w:val="af5"/>
              <w:ind w:left="0" w:right="-1" w:firstLine="176"/>
              <w:jc w:val="both"/>
              <w:rPr>
                <w:sz w:val="20"/>
              </w:rPr>
            </w:pPr>
            <w:r w:rsidRPr="00A9439B">
              <w:rPr>
                <w:sz w:val="20"/>
              </w:rPr>
              <w:t xml:space="preserve">3. Проанализировать информацию </w:t>
            </w:r>
            <w:r>
              <w:rPr>
                <w:sz w:val="20"/>
              </w:rPr>
              <w:br/>
            </w:r>
            <w:r w:rsidRPr="00A9439B">
              <w:rPr>
                <w:sz w:val="20"/>
              </w:rPr>
              <w:t>о практике реализации молодежной пол</w:t>
            </w:r>
            <w:r w:rsidRPr="00A9439B">
              <w:rPr>
                <w:sz w:val="20"/>
              </w:rPr>
              <w:t>и</w:t>
            </w:r>
            <w:r w:rsidRPr="00A9439B">
              <w:rPr>
                <w:sz w:val="20"/>
              </w:rPr>
              <w:t>тики в Архангельской области по итогам 2023 года в целях необходимости сове</w:t>
            </w:r>
            <w:r w:rsidRPr="00A9439B">
              <w:rPr>
                <w:sz w:val="20"/>
              </w:rPr>
              <w:t>р</w:t>
            </w:r>
            <w:r w:rsidRPr="00A9439B">
              <w:rPr>
                <w:sz w:val="20"/>
              </w:rPr>
              <w:t>шенствования законодательства Арха</w:t>
            </w:r>
            <w:r w:rsidRPr="00A9439B">
              <w:rPr>
                <w:sz w:val="20"/>
              </w:rPr>
              <w:t>н</w:t>
            </w:r>
            <w:r w:rsidRPr="00A9439B">
              <w:rPr>
                <w:sz w:val="20"/>
              </w:rPr>
              <w:t>гельской области в данной сфере.</w:t>
            </w:r>
          </w:p>
          <w:p w:rsidR="00A9439B" w:rsidRPr="00A9439B" w:rsidRDefault="00A9439B" w:rsidP="00A9439B">
            <w:pPr>
              <w:ind w:firstLine="176"/>
              <w:jc w:val="both"/>
              <w:rPr>
                <w:sz w:val="20"/>
                <w:szCs w:val="20"/>
              </w:rPr>
            </w:pPr>
            <w:r w:rsidRPr="00A9439B">
              <w:rPr>
                <w:sz w:val="20"/>
                <w:szCs w:val="20"/>
              </w:rPr>
              <w:t>4. Инициировать проведение в апреле 2024 года депутатских слушаний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9439B">
              <w:rPr>
                <w:sz w:val="20"/>
                <w:szCs w:val="20"/>
              </w:rPr>
              <w:t>«О практике реализации молодежной п</w:t>
            </w:r>
            <w:r w:rsidRPr="00A9439B">
              <w:rPr>
                <w:sz w:val="20"/>
                <w:szCs w:val="20"/>
              </w:rPr>
              <w:t>о</w:t>
            </w:r>
            <w:r w:rsidRPr="00A9439B">
              <w:rPr>
                <w:sz w:val="20"/>
                <w:szCs w:val="20"/>
              </w:rPr>
              <w:t>литики в Архангельской о</w:t>
            </w:r>
            <w:r w:rsidRPr="00A9439B">
              <w:rPr>
                <w:sz w:val="20"/>
                <w:szCs w:val="20"/>
              </w:rPr>
              <w:t>б</w:t>
            </w:r>
            <w:r w:rsidRPr="00A9439B">
              <w:rPr>
                <w:sz w:val="20"/>
                <w:szCs w:val="20"/>
              </w:rPr>
              <w:t>ласти».</w:t>
            </w:r>
          </w:p>
          <w:p w:rsidR="00C35664" w:rsidRDefault="00C35664" w:rsidP="00711EC5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92" w:rsidRDefault="00745E92">
      <w:r>
        <w:separator/>
      </w:r>
    </w:p>
  </w:endnote>
  <w:endnote w:type="continuationSeparator" w:id="0">
    <w:p w:rsidR="00745E92" w:rsidRDefault="0074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92" w:rsidRDefault="00745E92">
      <w:r>
        <w:separator/>
      </w:r>
    </w:p>
  </w:footnote>
  <w:footnote w:type="continuationSeparator" w:id="0">
    <w:p w:rsidR="00745E92" w:rsidRDefault="00745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B0EE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B0EE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439B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5590-30A2-4ECB-B373-FAC4DD88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2023-12-18T07:54:00Z</dcterms:created>
  <dcterms:modified xsi:type="dcterms:W3CDTF">2023-12-18T08:04:00Z</dcterms:modified>
</cp:coreProperties>
</file>