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277F3A" w:rsidRDefault="00277F3A" w:rsidP="00277F3A">
      <w:pPr>
        <w:pStyle w:val="a3"/>
        <w:ind w:firstLine="0"/>
        <w:jc w:val="center"/>
        <w:rPr>
          <w:b/>
          <w:szCs w:val="28"/>
        </w:rPr>
      </w:pPr>
    </w:p>
    <w:p w:rsidR="0014552B" w:rsidRDefault="0014552B" w:rsidP="00277F3A">
      <w:pPr>
        <w:pStyle w:val="a3"/>
        <w:ind w:firstLine="0"/>
        <w:jc w:val="center"/>
        <w:rPr>
          <w:b/>
          <w:szCs w:val="28"/>
        </w:rPr>
      </w:pPr>
    </w:p>
    <w:p w:rsidR="00277F3A" w:rsidRDefault="00277F3A" w:rsidP="00277F3A">
      <w:pPr>
        <w:pStyle w:val="a3"/>
        <w:ind w:firstLine="0"/>
        <w:jc w:val="center"/>
        <w:rPr>
          <w:b/>
          <w:sz w:val="20"/>
        </w:rPr>
      </w:pPr>
    </w:p>
    <w:p w:rsidR="004D36B8" w:rsidRDefault="00CC79FE" w:rsidP="00645C04">
      <w:pPr>
        <w:pStyle w:val="a3"/>
        <w:ind w:firstLine="0"/>
      </w:pPr>
      <w:r>
        <w:t>1</w:t>
      </w:r>
      <w:r w:rsidR="002169A9">
        <w:t>8</w:t>
      </w:r>
      <w:r>
        <w:t xml:space="preserve"> января</w:t>
      </w:r>
      <w:r w:rsidR="00277F3A">
        <w:t xml:space="preserve"> 202</w:t>
      </w:r>
      <w:r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  <w:r w:rsidR="00666817">
        <w:t xml:space="preserve">     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2169A9">
        <w:rPr>
          <w:szCs w:val="28"/>
        </w:rPr>
        <w:t>0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CC79FE" w:rsidRDefault="00CC79FE" w:rsidP="00CC79FE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Онежский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район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CC79FE" w:rsidRPr="00CC79FE" w:rsidRDefault="00CC79FE" w:rsidP="00CC79FE">
      <w:pPr>
        <w:ind w:left="5103"/>
        <w:jc w:val="right"/>
        <w:rPr>
          <w:i/>
          <w:szCs w:val="28"/>
        </w:rPr>
      </w:pPr>
      <w:r>
        <w:rPr>
          <w:rStyle w:val="s1"/>
          <w:rFonts w:eastAsiaTheme="majorEastAsia"/>
          <w:szCs w:val="28"/>
        </w:rPr>
        <w:t xml:space="preserve">г. Онега, </w:t>
      </w:r>
      <w:r>
        <w:rPr>
          <w:rFonts w:ascii="PT Astra Serif" w:hAnsi="PT Astra Serif"/>
          <w:szCs w:val="28"/>
        </w:rPr>
        <w:t xml:space="preserve">ул. </w:t>
      </w:r>
      <w:proofErr w:type="spellStart"/>
      <w:r>
        <w:rPr>
          <w:rFonts w:ascii="PT Astra Serif" w:hAnsi="PT Astra Serif"/>
          <w:szCs w:val="28"/>
        </w:rPr>
        <w:t>Шаревского</w:t>
      </w:r>
      <w:proofErr w:type="spellEnd"/>
      <w:r>
        <w:rPr>
          <w:rFonts w:ascii="PT Astra Serif" w:hAnsi="PT Astra Serif"/>
          <w:szCs w:val="28"/>
        </w:rPr>
        <w:t>, д.6</w:t>
      </w:r>
    </w:p>
    <w:p w:rsidR="009A3231" w:rsidRDefault="009A3231" w:rsidP="00BA10BC">
      <w:pPr>
        <w:pStyle w:val="a3"/>
        <w:ind w:firstLine="0"/>
      </w:pPr>
    </w:p>
    <w:p w:rsidR="00666817" w:rsidRDefault="00666817" w:rsidP="00BA10BC">
      <w:pPr>
        <w:pStyle w:val="a3"/>
        <w:ind w:firstLine="0"/>
      </w:pPr>
    </w:p>
    <w:p w:rsidR="00666817" w:rsidRDefault="00666817" w:rsidP="00BA10BC">
      <w:pPr>
        <w:pStyle w:val="a3"/>
        <w:ind w:firstLine="0"/>
      </w:pPr>
    </w:p>
    <w:p w:rsidR="00666817" w:rsidRDefault="00666817" w:rsidP="00666817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666817" w:rsidRPr="0057188D" w:rsidRDefault="00666817" w:rsidP="00666817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666817" w:rsidRDefault="00666817" w:rsidP="00666817">
      <w:pPr>
        <w:pStyle w:val="a3"/>
        <w:ind w:firstLine="0"/>
        <w:jc w:val="center"/>
        <w:rPr>
          <w:b/>
          <w:szCs w:val="28"/>
        </w:rPr>
      </w:pPr>
    </w:p>
    <w:p w:rsidR="00666817" w:rsidRPr="00666817" w:rsidRDefault="00666817" w:rsidP="00666817">
      <w:pPr>
        <w:ind w:firstLine="709"/>
        <w:jc w:val="both"/>
        <w:rPr>
          <w:b/>
          <w:szCs w:val="28"/>
        </w:rPr>
      </w:pPr>
      <w:r w:rsidRPr="00666817">
        <w:rPr>
          <w:b/>
          <w:szCs w:val="28"/>
        </w:rPr>
        <w:t>1. О работе общественного совета Онежского муниципального района Архангельской области</w:t>
      </w:r>
    </w:p>
    <w:p w:rsidR="00666817" w:rsidRDefault="00666817" w:rsidP="00666817">
      <w:pPr>
        <w:pStyle w:val="p1"/>
        <w:spacing w:before="0" w:beforeAutospacing="0" w:after="0" w:afterAutospacing="0"/>
        <w:ind w:left="759"/>
        <w:jc w:val="both"/>
      </w:pPr>
      <w:r>
        <w:t xml:space="preserve">докладчик – </w:t>
      </w:r>
      <w:r>
        <w:rPr>
          <w:szCs w:val="28"/>
        </w:rPr>
        <w:t>Коптяева Виктория Александровна</w:t>
      </w:r>
      <w:r w:rsidRPr="00BA0010">
        <w:rPr>
          <w:szCs w:val="28"/>
        </w:rPr>
        <w:t xml:space="preserve"> – заместитель главы администрации, руководитель аппарата администрации Онежского муниципального района Архангельской области</w:t>
      </w:r>
      <w:r>
        <w:rPr>
          <w:szCs w:val="28"/>
        </w:rPr>
        <w:t>;</w:t>
      </w:r>
    </w:p>
    <w:p w:rsidR="00666817" w:rsidRDefault="00666817" w:rsidP="00666817">
      <w:pPr>
        <w:pStyle w:val="p1"/>
        <w:spacing w:before="0" w:beforeAutospacing="0" w:after="0" w:afterAutospacing="0"/>
        <w:ind w:left="759"/>
        <w:rPr>
          <w:rStyle w:val="s1"/>
        </w:rPr>
      </w:pPr>
      <w:r>
        <w:t xml:space="preserve">докладчик – Горбунов Сергей Викторович, </w:t>
      </w:r>
      <w:r w:rsidRPr="00392251">
        <w:t xml:space="preserve">председатель </w:t>
      </w:r>
      <w:r w:rsidRPr="00392251">
        <w:rPr>
          <w:color w:val="000000"/>
          <w:lang w:bidi="ru-RU"/>
        </w:rPr>
        <w:t xml:space="preserve">Общественного совета Онежского </w:t>
      </w:r>
      <w:r w:rsidRPr="00392251">
        <w:rPr>
          <w:rStyle w:val="s1"/>
        </w:rPr>
        <w:t>муниципального района Архангельской области</w:t>
      </w:r>
    </w:p>
    <w:p w:rsidR="00666817" w:rsidRPr="00392251" w:rsidRDefault="00666817" w:rsidP="00666817">
      <w:pPr>
        <w:pStyle w:val="p1"/>
        <w:spacing w:before="0" w:beforeAutospacing="0" w:after="0" w:afterAutospacing="0"/>
        <w:ind w:left="759"/>
        <w:rPr>
          <w:b/>
        </w:rPr>
      </w:pPr>
    </w:p>
    <w:p w:rsidR="00277F3A" w:rsidRPr="00666817" w:rsidRDefault="00666817" w:rsidP="00277F3A">
      <w:pPr>
        <w:pStyle w:val="a3"/>
        <w:ind w:firstLine="0"/>
        <w:rPr>
          <w:szCs w:val="28"/>
          <w:u w:val="single"/>
        </w:rPr>
      </w:pPr>
      <w:r w:rsidRPr="00666817">
        <w:rPr>
          <w:szCs w:val="28"/>
          <w:u w:val="single"/>
        </w:rPr>
        <w:t>Приглашены</w:t>
      </w:r>
      <w:r w:rsidR="00277F3A" w:rsidRPr="00666817">
        <w:rPr>
          <w:szCs w:val="28"/>
          <w:u w:val="single"/>
        </w:rPr>
        <w:t>:</w:t>
      </w:r>
    </w:p>
    <w:p w:rsidR="00277F3A" w:rsidRDefault="00666817" w:rsidP="00277F3A">
      <w:pPr>
        <w:pStyle w:val="a3"/>
        <w:rPr>
          <w:szCs w:val="28"/>
        </w:rPr>
      </w:pPr>
      <w:r>
        <w:rPr>
          <w:szCs w:val="28"/>
        </w:rPr>
        <w:t>члены комитета</w:t>
      </w:r>
      <w:r w:rsidR="00277F3A">
        <w:rPr>
          <w:szCs w:val="28"/>
        </w:rPr>
        <w:t>;</w:t>
      </w:r>
    </w:p>
    <w:p w:rsidR="00CC79FE" w:rsidRDefault="00CC79FE" w:rsidP="00277F3A">
      <w:pPr>
        <w:pStyle w:val="a3"/>
        <w:rPr>
          <w:szCs w:val="28"/>
        </w:rPr>
      </w:pPr>
      <w:r>
        <w:rPr>
          <w:szCs w:val="28"/>
        </w:rPr>
        <w:t>Климов Б.В. – заместитель председателя комитета Архангельского областного Собрания депутатов по строительству, топливно-энергетическому комплексу и жилищно-коммунальному хозяйству;</w:t>
      </w:r>
    </w:p>
    <w:p w:rsidR="00CC79FE" w:rsidRDefault="00CC79FE" w:rsidP="00CC79FE">
      <w:pPr>
        <w:pStyle w:val="a3"/>
        <w:rPr>
          <w:szCs w:val="28"/>
        </w:rPr>
      </w:pPr>
      <w:r>
        <w:rPr>
          <w:szCs w:val="28"/>
        </w:rPr>
        <w:t xml:space="preserve">Завьялов М.А. – заместитель председателя комитета Архангельского областного Собрания депутатов по законодательству и </w:t>
      </w:r>
      <w:proofErr w:type="gramStart"/>
      <w:r>
        <w:rPr>
          <w:szCs w:val="28"/>
        </w:rPr>
        <w:t>судебно-правовым</w:t>
      </w:r>
      <w:proofErr w:type="gramEnd"/>
      <w:r>
        <w:rPr>
          <w:szCs w:val="28"/>
        </w:rPr>
        <w:t xml:space="preserve"> вопросам;</w:t>
      </w:r>
    </w:p>
    <w:p w:rsidR="00CC79FE" w:rsidRDefault="00CC79FE" w:rsidP="00CC79FE">
      <w:pPr>
        <w:pStyle w:val="a3"/>
        <w:rPr>
          <w:szCs w:val="28"/>
        </w:rPr>
      </w:pPr>
      <w:r>
        <w:rPr>
          <w:szCs w:val="28"/>
        </w:rPr>
        <w:t xml:space="preserve">Опехтин М.И. – </w:t>
      </w:r>
      <w:r w:rsidRPr="006B274D">
        <w:rPr>
          <w:szCs w:val="28"/>
        </w:rPr>
        <w:t>председател</w:t>
      </w:r>
      <w:r w:rsidR="006D38DD">
        <w:rPr>
          <w:szCs w:val="28"/>
        </w:rPr>
        <w:t>ь</w:t>
      </w:r>
      <w:r w:rsidRPr="006B274D">
        <w:rPr>
          <w:szCs w:val="28"/>
        </w:rPr>
        <w:t xml:space="preserve"> комиссии по территориальному развитию, местному самоуправлению, развитию сельских территорий, поддержки социально-ориентированных НКО, ТОС, общественному контролю, этике </w:t>
      </w:r>
      <w:r w:rsidR="006D38DD">
        <w:rPr>
          <w:szCs w:val="28"/>
        </w:rPr>
        <w:br/>
      </w:r>
      <w:r w:rsidRPr="006B274D">
        <w:rPr>
          <w:szCs w:val="28"/>
        </w:rPr>
        <w:t>и регламенту Общественной палаты Архангельской области</w:t>
      </w:r>
      <w:r w:rsidR="006D38DD">
        <w:rPr>
          <w:szCs w:val="28"/>
        </w:rPr>
        <w:t>;</w:t>
      </w:r>
    </w:p>
    <w:p w:rsidR="006D38DD" w:rsidRPr="006D38DD" w:rsidRDefault="006D38DD" w:rsidP="006D38DD">
      <w:pPr>
        <w:pStyle w:val="a3"/>
        <w:ind w:firstLine="709"/>
        <w:rPr>
          <w:szCs w:val="28"/>
        </w:rPr>
      </w:pPr>
      <w:proofErr w:type="spellStart"/>
      <w:r w:rsidRPr="006D38DD">
        <w:rPr>
          <w:szCs w:val="28"/>
        </w:rPr>
        <w:lastRenderedPageBreak/>
        <w:t>Цуркан</w:t>
      </w:r>
      <w:proofErr w:type="spellEnd"/>
      <w:r w:rsidRPr="006D38DD">
        <w:rPr>
          <w:szCs w:val="28"/>
        </w:rPr>
        <w:t xml:space="preserve"> П.Я. – председатель Собрания депутатов </w:t>
      </w:r>
      <w:proofErr w:type="gramStart"/>
      <w:r>
        <w:rPr>
          <w:szCs w:val="28"/>
        </w:rPr>
        <w:t>Онежского</w:t>
      </w:r>
      <w:proofErr w:type="gramEnd"/>
      <w:r>
        <w:rPr>
          <w:szCs w:val="28"/>
        </w:rPr>
        <w:t xml:space="preserve"> </w:t>
      </w:r>
      <w:r w:rsidRPr="006D38DD">
        <w:rPr>
          <w:szCs w:val="28"/>
        </w:rPr>
        <w:t>муниципального района Архангельской области</w:t>
      </w:r>
      <w:r>
        <w:rPr>
          <w:szCs w:val="28"/>
        </w:rPr>
        <w:t>;</w:t>
      </w:r>
    </w:p>
    <w:p w:rsidR="006D38DD" w:rsidRDefault="006D38DD" w:rsidP="006D38DD">
      <w:pPr>
        <w:pStyle w:val="a3"/>
        <w:ind w:left="34" w:firstLine="675"/>
        <w:rPr>
          <w:szCs w:val="28"/>
        </w:rPr>
      </w:pPr>
      <w:proofErr w:type="spellStart"/>
      <w:r w:rsidRPr="006D38DD">
        <w:rPr>
          <w:szCs w:val="28"/>
        </w:rPr>
        <w:t>Данюкова</w:t>
      </w:r>
      <w:proofErr w:type="spellEnd"/>
      <w:r w:rsidRPr="006D38DD">
        <w:rPr>
          <w:szCs w:val="28"/>
        </w:rPr>
        <w:t xml:space="preserve"> Е.В. – </w:t>
      </w:r>
      <w:proofErr w:type="spellStart"/>
      <w:r w:rsidRPr="006D38DD">
        <w:rPr>
          <w:szCs w:val="28"/>
        </w:rPr>
        <w:t>врио</w:t>
      </w:r>
      <w:proofErr w:type="spellEnd"/>
      <w:r w:rsidRPr="006D38DD">
        <w:rPr>
          <w:szCs w:val="28"/>
        </w:rPr>
        <w:t xml:space="preserve"> главы Онежского муниципального района Архангельской области</w:t>
      </w:r>
      <w:r>
        <w:rPr>
          <w:szCs w:val="28"/>
        </w:rPr>
        <w:t>;</w:t>
      </w:r>
    </w:p>
    <w:p w:rsidR="006D38DD" w:rsidRPr="00BA0010" w:rsidRDefault="006D38DD" w:rsidP="006D38DD">
      <w:pPr>
        <w:pStyle w:val="a3"/>
        <w:ind w:left="34" w:firstLine="675"/>
        <w:rPr>
          <w:szCs w:val="28"/>
        </w:rPr>
      </w:pPr>
      <w:r w:rsidRPr="00BA0010">
        <w:rPr>
          <w:szCs w:val="28"/>
        </w:rPr>
        <w:t>Коптяева В.А. – заместитель главы администрации, руководитель аппарата администрации Онежского муниципального района Архангельской области;</w:t>
      </w:r>
    </w:p>
    <w:p w:rsidR="00392251" w:rsidRDefault="00392251" w:rsidP="006F1611">
      <w:pPr>
        <w:pStyle w:val="p1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  <w:r>
        <w:rPr>
          <w:rStyle w:val="s2"/>
          <w:sz w:val="28"/>
          <w:szCs w:val="28"/>
        </w:rPr>
        <w:t>Горбунов С.В. – председатель</w:t>
      </w:r>
      <w:r w:rsidRPr="00392251">
        <w:rPr>
          <w:color w:val="000000"/>
          <w:sz w:val="28"/>
          <w:szCs w:val="28"/>
          <w:lang w:bidi="ru-RU"/>
        </w:rPr>
        <w:t xml:space="preserve"> </w:t>
      </w:r>
      <w:r w:rsidRPr="006B274D">
        <w:rPr>
          <w:color w:val="000000"/>
          <w:sz w:val="28"/>
          <w:szCs w:val="28"/>
          <w:lang w:bidi="ru-RU"/>
        </w:rPr>
        <w:t xml:space="preserve">Общественного совета Онежского </w:t>
      </w:r>
      <w:r w:rsidRPr="006B274D">
        <w:rPr>
          <w:rStyle w:val="s1"/>
          <w:sz w:val="28"/>
          <w:szCs w:val="28"/>
        </w:rPr>
        <w:t>муниципального района Архангельской области</w:t>
      </w:r>
      <w:r>
        <w:rPr>
          <w:rStyle w:val="s1"/>
          <w:sz w:val="28"/>
          <w:szCs w:val="28"/>
        </w:rPr>
        <w:t>;</w:t>
      </w:r>
    </w:p>
    <w:p w:rsidR="006F1611" w:rsidRPr="004B7092" w:rsidRDefault="00392251" w:rsidP="006F1611">
      <w:pPr>
        <w:pStyle w:val="p1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1"/>
          <w:sz w:val="28"/>
          <w:szCs w:val="28"/>
        </w:rPr>
        <w:t xml:space="preserve">члены </w:t>
      </w:r>
      <w:r w:rsidRPr="006B274D">
        <w:rPr>
          <w:color w:val="000000"/>
          <w:sz w:val="28"/>
          <w:szCs w:val="28"/>
          <w:lang w:bidi="ru-RU"/>
        </w:rPr>
        <w:t xml:space="preserve">Общественного совета Онежского </w:t>
      </w:r>
      <w:r w:rsidRPr="006B274D">
        <w:rPr>
          <w:rStyle w:val="s1"/>
          <w:sz w:val="28"/>
          <w:szCs w:val="28"/>
        </w:rPr>
        <w:t>муниципального района Архангельской области</w:t>
      </w:r>
      <w:r w:rsidR="006F1611" w:rsidRPr="004B7092">
        <w:rPr>
          <w:rStyle w:val="s2"/>
          <w:sz w:val="28"/>
          <w:szCs w:val="28"/>
        </w:rPr>
        <w:t>.</w:t>
      </w:r>
    </w:p>
    <w:p w:rsidR="0014552B" w:rsidRDefault="0014552B" w:rsidP="00BA10BC">
      <w:pPr>
        <w:pStyle w:val="a3"/>
        <w:ind w:firstLine="0"/>
        <w:jc w:val="center"/>
        <w:rPr>
          <w:b/>
          <w:szCs w:val="28"/>
        </w:rPr>
      </w:pPr>
    </w:p>
    <w:sectPr w:rsidR="0014552B" w:rsidSect="00633785">
      <w:headerReference w:type="default" r:id="rId12"/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71" w:rsidRDefault="00591471" w:rsidP="000960FE">
      <w:r>
        <w:separator/>
      </w:r>
    </w:p>
  </w:endnote>
  <w:endnote w:type="continuationSeparator" w:id="0">
    <w:p w:rsidR="00591471" w:rsidRDefault="00591471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71" w:rsidRDefault="00591471" w:rsidP="000960FE">
      <w:r>
        <w:separator/>
      </w:r>
    </w:p>
  </w:footnote>
  <w:footnote w:type="continuationSeparator" w:id="0">
    <w:p w:rsidR="00591471" w:rsidRDefault="00591471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000ACD" w:rsidRDefault="00060737">
        <w:pPr>
          <w:pStyle w:val="ab"/>
          <w:jc w:val="center"/>
        </w:pPr>
        <w:fldSimple w:instr=" PAGE   \* MERGEFORMAT ">
          <w:r w:rsidR="002F3A6B">
            <w:rPr>
              <w:noProof/>
            </w:rPr>
            <w:t>2</w:t>
          </w:r>
        </w:fldSimple>
      </w:p>
    </w:sdtContent>
  </w:sdt>
  <w:p w:rsidR="00000ACD" w:rsidRDefault="00000A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1"/>
  </w:num>
  <w:num w:numId="9">
    <w:abstractNumId w:val="2"/>
  </w:num>
  <w:num w:numId="10">
    <w:abstractNumId w:val="27"/>
  </w:num>
  <w:num w:numId="11">
    <w:abstractNumId w:val="7"/>
  </w:num>
  <w:num w:numId="12">
    <w:abstractNumId w:val="8"/>
  </w:num>
  <w:num w:numId="13">
    <w:abstractNumId w:val="21"/>
  </w:num>
  <w:num w:numId="14">
    <w:abstractNumId w:val="18"/>
  </w:num>
  <w:num w:numId="15">
    <w:abstractNumId w:val="3"/>
  </w:num>
  <w:num w:numId="16">
    <w:abstractNumId w:val="5"/>
  </w:num>
  <w:num w:numId="17">
    <w:abstractNumId w:val="13"/>
  </w:num>
  <w:num w:numId="18">
    <w:abstractNumId w:val="26"/>
  </w:num>
  <w:num w:numId="19">
    <w:abstractNumId w:val="9"/>
  </w:num>
  <w:num w:numId="20">
    <w:abstractNumId w:val="12"/>
  </w:num>
  <w:num w:numId="21">
    <w:abstractNumId w:val="23"/>
  </w:num>
  <w:num w:numId="22">
    <w:abstractNumId w:val="16"/>
  </w:num>
  <w:num w:numId="23">
    <w:abstractNumId w:val="1"/>
  </w:num>
  <w:num w:numId="24">
    <w:abstractNumId w:val="28"/>
  </w:num>
  <w:num w:numId="25">
    <w:abstractNumId w:val="17"/>
  </w:num>
  <w:num w:numId="26">
    <w:abstractNumId w:val="22"/>
  </w:num>
  <w:num w:numId="27">
    <w:abstractNumId w:val="20"/>
  </w:num>
  <w:num w:numId="28">
    <w:abstractNumId w:val="2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ACD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0737"/>
    <w:rsid w:val="00061048"/>
    <w:rsid w:val="00063E41"/>
    <w:rsid w:val="000666FB"/>
    <w:rsid w:val="00073E1B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4605"/>
    <w:rsid w:val="002149FF"/>
    <w:rsid w:val="0021505C"/>
    <w:rsid w:val="002156F0"/>
    <w:rsid w:val="0021619A"/>
    <w:rsid w:val="002169A9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313F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3A6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7654"/>
    <w:rsid w:val="00337897"/>
    <w:rsid w:val="00343D7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2251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509AE"/>
    <w:rsid w:val="0045167E"/>
    <w:rsid w:val="004538A2"/>
    <w:rsid w:val="00455471"/>
    <w:rsid w:val="004569A5"/>
    <w:rsid w:val="00456F8D"/>
    <w:rsid w:val="00460263"/>
    <w:rsid w:val="00461461"/>
    <w:rsid w:val="00461F72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1471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0ED9"/>
    <w:rsid w:val="00651B67"/>
    <w:rsid w:val="00653782"/>
    <w:rsid w:val="00654114"/>
    <w:rsid w:val="00654746"/>
    <w:rsid w:val="006600AD"/>
    <w:rsid w:val="0066381D"/>
    <w:rsid w:val="00666817"/>
    <w:rsid w:val="006718EA"/>
    <w:rsid w:val="006722F2"/>
    <w:rsid w:val="006778A0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0B54"/>
    <w:rsid w:val="007A273F"/>
    <w:rsid w:val="007A2A06"/>
    <w:rsid w:val="007A2C05"/>
    <w:rsid w:val="007A487F"/>
    <w:rsid w:val="007A64A3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B0716"/>
    <w:rsid w:val="008B0C02"/>
    <w:rsid w:val="008B5571"/>
    <w:rsid w:val="008B6182"/>
    <w:rsid w:val="008B6D8C"/>
    <w:rsid w:val="008C238B"/>
    <w:rsid w:val="008C2F1B"/>
    <w:rsid w:val="008C4370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5968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2799B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30C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3FC"/>
    <w:rsid w:val="00BC6B9A"/>
    <w:rsid w:val="00BD1965"/>
    <w:rsid w:val="00BD4C24"/>
    <w:rsid w:val="00BD4C3C"/>
    <w:rsid w:val="00BD742D"/>
    <w:rsid w:val="00BD755E"/>
    <w:rsid w:val="00BE0EB6"/>
    <w:rsid w:val="00BE1E98"/>
    <w:rsid w:val="00BE1EC8"/>
    <w:rsid w:val="00BE1F1F"/>
    <w:rsid w:val="00BE2209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A1E9A"/>
    <w:rsid w:val="00CA341E"/>
    <w:rsid w:val="00CA4AAE"/>
    <w:rsid w:val="00CA5AF5"/>
    <w:rsid w:val="00CA5CE9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737B"/>
    <w:rsid w:val="00FB1D7E"/>
    <w:rsid w:val="00FB3DEB"/>
    <w:rsid w:val="00FB5B23"/>
    <w:rsid w:val="00FB612C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6">
    <w:name w:val="Мой стиль"/>
    <w:basedOn w:val="a"/>
    <w:rsid w:val="00DE2AD0"/>
    <w:pPr>
      <w:ind w:firstLine="709"/>
      <w:jc w:val="both"/>
    </w:pPr>
  </w:style>
  <w:style w:type="paragraph" w:styleId="a7">
    <w:name w:val="List Paragraph"/>
    <w:aliases w:val="it_List1"/>
    <w:basedOn w:val="a"/>
    <w:link w:val="a8"/>
    <w:uiPriority w:val="34"/>
    <w:qFormat/>
    <w:rsid w:val="00DE2AD0"/>
    <w:pPr>
      <w:ind w:left="720"/>
      <w:contextualSpacing/>
    </w:pPr>
  </w:style>
  <w:style w:type="paragraph" w:styleId="a9">
    <w:name w:val="Body Text"/>
    <w:basedOn w:val="a"/>
    <w:link w:val="aa"/>
    <w:rsid w:val="00781354"/>
  </w:style>
  <w:style w:type="character" w:customStyle="1" w:styleId="aa">
    <w:name w:val="Основной текст Знак"/>
    <w:basedOn w:val="a0"/>
    <w:link w:val="a9"/>
    <w:uiPriority w:val="99"/>
    <w:rsid w:val="00781354"/>
    <w:rPr>
      <w:sz w:val="28"/>
    </w:rPr>
  </w:style>
  <w:style w:type="paragraph" w:styleId="ab">
    <w:name w:val="header"/>
    <w:basedOn w:val="a"/>
    <w:link w:val="ac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60FE"/>
    <w:rPr>
      <w:sz w:val="28"/>
    </w:rPr>
  </w:style>
  <w:style w:type="paragraph" w:styleId="ad">
    <w:name w:val="footer"/>
    <w:basedOn w:val="a"/>
    <w:link w:val="ae"/>
    <w:rsid w:val="00096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 Indent"/>
    <w:basedOn w:val="a"/>
    <w:link w:val="af0"/>
    <w:rsid w:val="00A96F37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F37"/>
    <w:rPr>
      <w:sz w:val="24"/>
      <w:szCs w:val="24"/>
    </w:rPr>
  </w:style>
  <w:style w:type="character" w:customStyle="1" w:styleId="af1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2">
    <w:name w:val="Strong"/>
    <w:basedOn w:val="a0"/>
    <w:uiPriority w:val="22"/>
    <w:qFormat/>
    <w:rsid w:val="00A91146"/>
    <w:rPr>
      <w:b/>
      <w:bCs/>
    </w:rPr>
  </w:style>
  <w:style w:type="paragraph" w:styleId="af3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4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5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4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7">
    <w:name w:val="Title"/>
    <w:basedOn w:val="a"/>
    <w:link w:val="af8"/>
    <w:qFormat/>
    <w:rsid w:val="001F5556"/>
    <w:pPr>
      <w:jc w:val="center"/>
    </w:pPr>
    <w:rPr>
      <w:szCs w:val="24"/>
    </w:rPr>
  </w:style>
  <w:style w:type="character" w:customStyle="1" w:styleId="af8">
    <w:name w:val="Название Знак"/>
    <w:basedOn w:val="a0"/>
    <w:link w:val="af7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9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a">
    <w:name w:val="Подпись к картинке_"/>
    <w:basedOn w:val="a0"/>
    <w:link w:val="afb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c">
    <w:name w:val="Основной текст + Курсив"/>
    <w:basedOn w:val="af4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b">
    <w:name w:val="Подпись к картинке"/>
    <w:basedOn w:val="a"/>
    <w:link w:val="afa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d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Абзац списка Знак"/>
    <w:aliases w:val="it_List1 Знак"/>
    <w:link w:val="a7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C7F06-1ED4-441B-974E-377AAE3D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3</cp:revision>
  <cp:lastPrinted>2024-04-02T12:20:00Z</cp:lastPrinted>
  <dcterms:created xsi:type="dcterms:W3CDTF">2024-04-02T12:31:00Z</dcterms:created>
  <dcterms:modified xsi:type="dcterms:W3CDTF">2024-04-04T14:22:00Z</dcterms:modified>
</cp:coreProperties>
</file>