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F548F7" w:rsidRDefault="00F548F7" w:rsidP="00277F3A">
      <w:pPr>
        <w:pStyle w:val="a7"/>
        <w:ind w:firstLine="0"/>
        <w:rPr>
          <w:sz w:val="24"/>
        </w:rPr>
      </w:pPr>
    </w:p>
    <w:p w:rsidR="004D36B8" w:rsidRDefault="006E27B9" w:rsidP="00645C04">
      <w:pPr>
        <w:pStyle w:val="a3"/>
        <w:ind w:firstLine="0"/>
      </w:pPr>
      <w:r>
        <w:t>19</w:t>
      </w:r>
      <w:r w:rsidR="00F548F7">
        <w:t xml:space="preserve"> марта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6E27B9">
        <w:rPr>
          <w:szCs w:val="28"/>
        </w:rPr>
        <w:t>0</w:t>
      </w:r>
      <w:r w:rsidR="00985752">
        <w:rPr>
          <w:szCs w:val="28"/>
        </w:rPr>
        <w:t xml:space="preserve"> часов </w:t>
      </w:r>
      <w:r w:rsidR="006E27B9">
        <w:rPr>
          <w:szCs w:val="28"/>
        </w:rPr>
        <w:t>0</w:t>
      </w:r>
      <w:r w:rsidR="00985752">
        <w:rPr>
          <w:szCs w:val="28"/>
        </w:rPr>
        <w:t>0 минут</w:t>
      </w:r>
    </w:p>
    <w:p w:rsidR="006E27B9" w:rsidRDefault="006E27B9" w:rsidP="006E27B9">
      <w:pPr>
        <w:pStyle w:val="a3"/>
        <w:ind w:left="4536" w:firstLine="0"/>
        <w:jc w:val="center"/>
        <w:rPr>
          <w:color w:val="282828"/>
          <w:szCs w:val="28"/>
          <w:shd w:val="clear" w:color="auto" w:fill="FFFFFF"/>
        </w:rPr>
      </w:pPr>
      <w:r>
        <w:rPr>
          <w:color w:val="282828"/>
          <w:szCs w:val="28"/>
          <w:shd w:val="clear" w:color="auto" w:fill="FFFFFF"/>
        </w:rPr>
        <w:t>А</w:t>
      </w:r>
      <w:r w:rsidRPr="00811A45">
        <w:rPr>
          <w:color w:val="282828"/>
          <w:szCs w:val="28"/>
          <w:shd w:val="clear" w:color="auto" w:fill="FFFFFF"/>
        </w:rPr>
        <w:t>втономн</w:t>
      </w:r>
      <w:r>
        <w:rPr>
          <w:color w:val="282828"/>
          <w:szCs w:val="28"/>
          <w:shd w:val="clear" w:color="auto" w:fill="FFFFFF"/>
        </w:rPr>
        <w:t>ая</w:t>
      </w:r>
      <w:r w:rsidRPr="00811A45">
        <w:rPr>
          <w:color w:val="282828"/>
          <w:szCs w:val="28"/>
          <w:shd w:val="clear" w:color="auto" w:fill="FFFFFF"/>
        </w:rPr>
        <w:t xml:space="preserve"> некоммерческ</w:t>
      </w:r>
      <w:r>
        <w:rPr>
          <w:color w:val="282828"/>
          <w:szCs w:val="28"/>
          <w:shd w:val="clear" w:color="auto" w:fill="FFFFFF"/>
        </w:rPr>
        <w:t>ая</w:t>
      </w:r>
      <w:r w:rsidRPr="00811A45">
        <w:rPr>
          <w:color w:val="282828"/>
          <w:szCs w:val="28"/>
          <w:shd w:val="clear" w:color="auto" w:fill="FFFFFF"/>
        </w:rPr>
        <w:t xml:space="preserve"> организаци</w:t>
      </w:r>
      <w:r>
        <w:rPr>
          <w:color w:val="282828"/>
          <w:szCs w:val="28"/>
          <w:shd w:val="clear" w:color="auto" w:fill="FFFFFF"/>
        </w:rPr>
        <w:t>я</w:t>
      </w:r>
      <w:r w:rsidRPr="00811A45">
        <w:rPr>
          <w:color w:val="282828"/>
          <w:szCs w:val="28"/>
          <w:shd w:val="clear" w:color="auto" w:fill="FFFFFF"/>
        </w:rPr>
        <w:t xml:space="preserve"> «Губернаторский центр </w:t>
      </w:r>
    </w:p>
    <w:p w:rsidR="006E27B9" w:rsidRDefault="006E27B9" w:rsidP="006E27B9">
      <w:pPr>
        <w:pStyle w:val="a3"/>
        <w:ind w:left="4536" w:firstLine="0"/>
        <w:jc w:val="center"/>
        <w:rPr>
          <w:color w:val="282828"/>
          <w:szCs w:val="28"/>
          <w:shd w:val="clear" w:color="auto" w:fill="FFFFFF"/>
        </w:rPr>
      </w:pPr>
      <w:r w:rsidRPr="00811A45">
        <w:rPr>
          <w:color w:val="282828"/>
          <w:szCs w:val="28"/>
          <w:shd w:val="clear" w:color="auto" w:fill="FFFFFF"/>
        </w:rPr>
        <w:t>«Вместе мы сильнее»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F548F7" w:rsidRDefault="00F548F7" w:rsidP="00F548F7">
      <w:pPr>
        <w:pStyle w:val="a3"/>
        <w:ind w:firstLine="0"/>
        <w:jc w:val="center"/>
        <w:rPr>
          <w:b/>
          <w:szCs w:val="28"/>
        </w:rPr>
      </w:pPr>
    </w:p>
    <w:p w:rsidR="006E27B9" w:rsidRDefault="006E27B9" w:rsidP="006E27B9">
      <w:pPr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Style w:val="s2"/>
          <w:szCs w:val="28"/>
        </w:rPr>
      </w:pPr>
      <w:r w:rsidRPr="00AC48E8">
        <w:rPr>
          <w:szCs w:val="28"/>
        </w:rPr>
        <w:t>«</w:t>
      </w:r>
      <w:r w:rsidRPr="0065637B">
        <w:rPr>
          <w:szCs w:val="28"/>
        </w:rPr>
        <w:t>О практике деятельности автономной некоммерческой организации «Губернаторский центр «Вместе мы сильнее</w:t>
      </w:r>
      <w:r w:rsidRPr="00AC48E8">
        <w:rPr>
          <w:szCs w:val="28"/>
        </w:rPr>
        <w:t>»</w:t>
      </w:r>
      <w:r w:rsidRPr="00AC48E8">
        <w:rPr>
          <w:rStyle w:val="s2"/>
          <w:szCs w:val="28"/>
        </w:rPr>
        <w:t>.</w:t>
      </w:r>
    </w:p>
    <w:p w:rsidR="006E27B9" w:rsidRDefault="006E27B9" w:rsidP="006E27B9">
      <w:pPr>
        <w:pStyle w:val="a3"/>
        <w:tabs>
          <w:tab w:val="left" w:pos="5103"/>
        </w:tabs>
        <w:ind w:left="993" w:firstLine="0"/>
        <w:rPr>
          <w:color w:val="282828"/>
          <w:sz w:val="24"/>
          <w:szCs w:val="24"/>
          <w:shd w:val="clear" w:color="auto" w:fill="FFFFFF"/>
        </w:rPr>
      </w:pPr>
      <w:r w:rsidRPr="00AF246A">
        <w:rPr>
          <w:bCs/>
          <w:sz w:val="24"/>
          <w:szCs w:val="24"/>
        </w:rPr>
        <w:t xml:space="preserve">Смолокуров А.В. – технический директор </w:t>
      </w:r>
      <w:r w:rsidRPr="00AF246A">
        <w:rPr>
          <w:color w:val="282828"/>
          <w:sz w:val="24"/>
          <w:szCs w:val="24"/>
          <w:shd w:val="clear" w:color="auto" w:fill="FFFFFF"/>
        </w:rPr>
        <w:t>автономной некоммерческой организации «Губернаторский центр «Вместе мы сильнее»</w:t>
      </w: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6E27B9" w:rsidRDefault="006E27B9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7100BD" w:rsidRPr="00421C76" w:rsidRDefault="006E27B9" w:rsidP="007100BD">
      <w:pPr>
        <w:pStyle w:val="a3"/>
        <w:ind w:firstLine="0"/>
        <w:rPr>
          <w:szCs w:val="28"/>
          <w:u w:val="single"/>
        </w:rPr>
      </w:pPr>
      <w:r>
        <w:rPr>
          <w:szCs w:val="28"/>
          <w:u w:val="single"/>
        </w:rPr>
        <w:t>Участники заседания</w:t>
      </w:r>
      <w:r w:rsidR="007100BD" w:rsidRPr="00421C76">
        <w:rPr>
          <w:szCs w:val="28"/>
          <w:u w:val="single"/>
        </w:rPr>
        <w:t>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6E27B9" w:rsidRPr="0065637B" w:rsidRDefault="006E27B9" w:rsidP="006E27B9">
      <w:pPr>
        <w:pStyle w:val="a3"/>
        <w:tabs>
          <w:tab w:val="left" w:pos="6663"/>
          <w:tab w:val="left" w:pos="7740"/>
        </w:tabs>
        <w:ind w:firstLine="709"/>
        <w:rPr>
          <w:color w:val="282828"/>
          <w:szCs w:val="28"/>
          <w:shd w:val="clear" w:color="auto" w:fill="FFFFFF"/>
        </w:rPr>
      </w:pPr>
      <w:r>
        <w:rPr>
          <w:bCs/>
          <w:szCs w:val="28"/>
        </w:rPr>
        <w:t>Смолокуров А.В.</w:t>
      </w:r>
      <w:r w:rsidRPr="00836083">
        <w:rPr>
          <w:bCs/>
          <w:szCs w:val="28"/>
        </w:rPr>
        <w:t xml:space="preserve"> – </w:t>
      </w:r>
      <w:r>
        <w:rPr>
          <w:bCs/>
          <w:szCs w:val="28"/>
        </w:rPr>
        <w:t xml:space="preserve">технический директор </w:t>
      </w:r>
      <w:r>
        <w:rPr>
          <w:color w:val="282828"/>
          <w:szCs w:val="28"/>
          <w:shd w:val="clear" w:color="auto" w:fill="FFFFFF"/>
        </w:rPr>
        <w:t>а</w:t>
      </w:r>
      <w:r w:rsidRPr="00811A45">
        <w:rPr>
          <w:color w:val="282828"/>
          <w:szCs w:val="28"/>
          <w:shd w:val="clear" w:color="auto" w:fill="FFFFFF"/>
        </w:rPr>
        <w:t>втономн</w:t>
      </w:r>
      <w:r>
        <w:rPr>
          <w:color w:val="282828"/>
          <w:szCs w:val="28"/>
          <w:shd w:val="clear" w:color="auto" w:fill="FFFFFF"/>
        </w:rPr>
        <w:t xml:space="preserve">ой </w:t>
      </w:r>
      <w:r w:rsidRPr="00811A45">
        <w:rPr>
          <w:color w:val="282828"/>
          <w:szCs w:val="28"/>
          <w:shd w:val="clear" w:color="auto" w:fill="FFFFFF"/>
        </w:rPr>
        <w:t>некоммерческ</w:t>
      </w:r>
      <w:r>
        <w:rPr>
          <w:color w:val="282828"/>
          <w:szCs w:val="28"/>
          <w:shd w:val="clear" w:color="auto" w:fill="FFFFFF"/>
        </w:rPr>
        <w:t>ой</w:t>
      </w:r>
      <w:r w:rsidRPr="00811A45">
        <w:rPr>
          <w:color w:val="282828"/>
          <w:szCs w:val="28"/>
          <w:shd w:val="clear" w:color="auto" w:fill="FFFFFF"/>
        </w:rPr>
        <w:t xml:space="preserve"> организаци</w:t>
      </w:r>
      <w:r>
        <w:rPr>
          <w:color w:val="282828"/>
          <w:szCs w:val="28"/>
          <w:shd w:val="clear" w:color="auto" w:fill="FFFFFF"/>
        </w:rPr>
        <w:t>и</w:t>
      </w:r>
      <w:r w:rsidRPr="00811A45">
        <w:rPr>
          <w:color w:val="282828"/>
          <w:szCs w:val="28"/>
          <w:shd w:val="clear" w:color="auto" w:fill="FFFFFF"/>
        </w:rPr>
        <w:t xml:space="preserve"> «Губернаторский центр «Вместе мы сильнее»</w:t>
      </w:r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6E27B9" w:rsidRPr="00810BB0" w:rsidRDefault="006E27B9" w:rsidP="006E27B9">
      <w:pPr>
        <w:pStyle w:val="a3"/>
        <w:ind w:firstLine="709"/>
        <w:rPr>
          <w:szCs w:val="28"/>
        </w:rPr>
      </w:pPr>
      <w:r>
        <w:rPr>
          <w:szCs w:val="28"/>
        </w:rPr>
        <w:t xml:space="preserve">Некипелова Т.В. </w:t>
      </w:r>
      <w:r w:rsidRPr="00836083">
        <w:rPr>
          <w:szCs w:val="28"/>
        </w:rPr>
        <w:t xml:space="preserve">– </w:t>
      </w:r>
      <w:r>
        <w:rPr>
          <w:szCs w:val="28"/>
        </w:rPr>
        <w:t>н</w:t>
      </w:r>
      <w:r w:rsidRPr="00E64612">
        <w:rPr>
          <w:szCs w:val="28"/>
        </w:rPr>
        <w:t>ачальник</w:t>
      </w:r>
      <w:r>
        <w:rPr>
          <w:szCs w:val="28"/>
        </w:rPr>
        <w:t xml:space="preserve"> отдела поддержки некоммерческих организаций </w:t>
      </w:r>
      <w:r>
        <w:rPr>
          <w:color w:val="282828"/>
          <w:szCs w:val="28"/>
          <w:shd w:val="clear" w:color="auto" w:fill="FFFFFF"/>
        </w:rPr>
        <w:t>а</w:t>
      </w:r>
      <w:r w:rsidRPr="00811A45">
        <w:rPr>
          <w:color w:val="282828"/>
          <w:szCs w:val="28"/>
          <w:shd w:val="clear" w:color="auto" w:fill="FFFFFF"/>
        </w:rPr>
        <w:t>втономн</w:t>
      </w:r>
      <w:r>
        <w:rPr>
          <w:color w:val="282828"/>
          <w:szCs w:val="28"/>
          <w:shd w:val="clear" w:color="auto" w:fill="FFFFFF"/>
        </w:rPr>
        <w:t xml:space="preserve">ой </w:t>
      </w:r>
      <w:r w:rsidRPr="00811A45">
        <w:rPr>
          <w:color w:val="282828"/>
          <w:szCs w:val="28"/>
          <w:shd w:val="clear" w:color="auto" w:fill="FFFFFF"/>
        </w:rPr>
        <w:t>некоммерческ</w:t>
      </w:r>
      <w:r>
        <w:rPr>
          <w:color w:val="282828"/>
          <w:szCs w:val="28"/>
          <w:shd w:val="clear" w:color="auto" w:fill="FFFFFF"/>
        </w:rPr>
        <w:t>ой</w:t>
      </w:r>
      <w:r w:rsidRPr="00811A45">
        <w:rPr>
          <w:color w:val="282828"/>
          <w:szCs w:val="28"/>
          <w:shd w:val="clear" w:color="auto" w:fill="FFFFFF"/>
        </w:rPr>
        <w:t xml:space="preserve"> организаци</w:t>
      </w:r>
      <w:r>
        <w:rPr>
          <w:color w:val="282828"/>
          <w:szCs w:val="28"/>
          <w:shd w:val="clear" w:color="auto" w:fill="FFFFFF"/>
        </w:rPr>
        <w:t>и</w:t>
      </w:r>
      <w:r w:rsidRPr="00811A45">
        <w:rPr>
          <w:color w:val="282828"/>
          <w:szCs w:val="28"/>
          <w:shd w:val="clear" w:color="auto" w:fill="FFFFFF"/>
        </w:rPr>
        <w:t xml:space="preserve"> «Губернаторский центр «Вместе мы сильнее»</w:t>
      </w:r>
      <w:r>
        <w:rPr>
          <w:szCs w:val="28"/>
        </w:rPr>
        <w:t>.</w:t>
      </w: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35" w:rsidRDefault="00DD6435" w:rsidP="000960FE">
      <w:r>
        <w:separator/>
      </w:r>
    </w:p>
  </w:endnote>
  <w:endnote w:type="continuationSeparator" w:id="0">
    <w:p w:rsidR="00DD6435" w:rsidRDefault="00DD6435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35" w:rsidRDefault="00DD6435" w:rsidP="000960FE">
      <w:r>
        <w:separator/>
      </w:r>
    </w:p>
  </w:footnote>
  <w:footnote w:type="continuationSeparator" w:id="0">
    <w:p w:rsidR="00DD6435" w:rsidRDefault="00DD6435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435F16">
        <w:pPr>
          <w:pStyle w:val="ac"/>
          <w:jc w:val="center"/>
        </w:pPr>
        <w:fldSimple w:instr=" PAGE   \* MERGEFORMAT ">
          <w:r w:rsidR="00E0454D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6206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35F16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E27B9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984"/>
    <w:rsid w:val="00946BCF"/>
    <w:rsid w:val="0095099C"/>
    <w:rsid w:val="0095411F"/>
    <w:rsid w:val="009545BB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2F9D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D6435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54D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48F7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9FEC6-1446-4200-B0B9-662F8019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2024-06-14T12:45:00Z</dcterms:created>
  <dcterms:modified xsi:type="dcterms:W3CDTF">2024-06-14T12:45:00Z</dcterms:modified>
</cp:coreProperties>
</file>