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617DB2">
        <w:rPr>
          <w:sz w:val="24"/>
          <w:szCs w:val="24"/>
        </w:rPr>
        <w:t>10</w:t>
      </w:r>
      <w:r w:rsidRPr="009B6905">
        <w:rPr>
          <w:sz w:val="24"/>
          <w:szCs w:val="24"/>
        </w:rPr>
        <w:t xml:space="preserve"> от </w:t>
      </w:r>
      <w:r w:rsidR="001C3110">
        <w:rPr>
          <w:sz w:val="24"/>
          <w:szCs w:val="24"/>
        </w:rPr>
        <w:t>03-07.07.</w:t>
      </w:r>
      <w:r w:rsidR="00513170">
        <w:rPr>
          <w:sz w:val="24"/>
          <w:szCs w:val="24"/>
        </w:rPr>
        <w:t>202</w:t>
      </w:r>
      <w:r w:rsidR="000B7EC7">
        <w:rPr>
          <w:sz w:val="24"/>
          <w:szCs w:val="24"/>
        </w:rPr>
        <w:t>4</w:t>
      </w:r>
      <w:r w:rsidR="00D324E6">
        <w:rPr>
          <w:sz w:val="24"/>
          <w:szCs w:val="24"/>
        </w:rPr>
        <w:t>,</w:t>
      </w:r>
    </w:p>
    <w:p w:rsidR="00797679" w:rsidRPr="001D197A" w:rsidRDefault="008C5DE5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Архангельская область, </w:t>
      </w:r>
      <w:r w:rsidR="001C3110">
        <w:rPr>
          <w:sz w:val="24"/>
          <w:szCs w:val="24"/>
        </w:rPr>
        <w:t xml:space="preserve">Красноборский и Вилегодский </w:t>
      </w:r>
      <w:proofErr w:type="gramStart"/>
      <w:r w:rsidR="001C3110">
        <w:rPr>
          <w:sz w:val="24"/>
          <w:szCs w:val="24"/>
        </w:rPr>
        <w:t>муниципальные</w:t>
      </w:r>
      <w:proofErr w:type="gramEnd"/>
      <w:r w:rsidR="001C3110">
        <w:rPr>
          <w:sz w:val="24"/>
          <w:szCs w:val="24"/>
        </w:rPr>
        <w:t xml:space="preserve"> округа, </w:t>
      </w:r>
      <w:r w:rsidR="00617DB2">
        <w:rPr>
          <w:sz w:val="24"/>
          <w:szCs w:val="24"/>
        </w:rPr>
        <w:t xml:space="preserve">Ленский </w:t>
      </w:r>
      <w:r w:rsidR="001C3110">
        <w:rPr>
          <w:sz w:val="24"/>
          <w:szCs w:val="24"/>
        </w:rPr>
        <w:t xml:space="preserve">муниципальный </w:t>
      </w:r>
      <w:r w:rsidR="00617DB2">
        <w:rPr>
          <w:sz w:val="24"/>
          <w:szCs w:val="24"/>
        </w:rPr>
        <w:t>район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56"/>
        <w:gridCol w:w="1986"/>
        <w:gridCol w:w="6520"/>
        <w:gridCol w:w="1985"/>
        <w:gridCol w:w="1843"/>
      </w:tblGrid>
      <w:tr w:rsidR="00EE5D97" w:rsidRPr="002C5F7A" w:rsidTr="00C426BA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FB1BF8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520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5152B5" w:rsidRDefault="00EE5D97" w:rsidP="00FB1BF8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52B5">
              <w:rPr>
                <w:b/>
                <w:sz w:val="22"/>
                <w:szCs w:val="22"/>
              </w:rPr>
              <w:t>Соответств</w:t>
            </w:r>
            <w:r w:rsidR="00F3379C" w:rsidRPr="005152B5">
              <w:rPr>
                <w:b/>
                <w:sz w:val="22"/>
                <w:szCs w:val="22"/>
              </w:rPr>
              <w:t>ие плану деятельности комитета/</w:t>
            </w:r>
            <w:r w:rsidR="00FB1BF8">
              <w:rPr>
                <w:b/>
                <w:sz w:val="22"/>
                <w:szCs w:val="22"/>
              </w:rPr>
              <w:t xml:space="preserve"> </w:t>
            </w:r>
            <w:r w:rsidRPr="005152B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FB1BF8">
              <w:rPr>
                <w:b/>
                <w:bCs/>
                <w:sz w:val="22"/>
                <w:szCs w:val="22"/>
              </w:rPr>
              <w:br/>
            </w:r>
            <w:r w:rsidRPr="005152B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5152B5">
              <w:rPr>
                <w:b/>
                <w:sz w:val="22"/>
                <w:szCs w:val="22"/>
              </w:rPr>
              <w:t>на 202</w:t>
            </w:r>
            <w:r w:rsidR="00E278CB" w:rsidRPr="005152B5">
              <w:rPr>
                <w:b/>
                <w:sz w:val="22"/>
                <w:szCs w:val="22"/>
              </w:rPr>
              <w:t>4</w:t>
            </w:r>
            <w:r w:rsidRPr="005152B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B6905" w:rsidRPr="002C5F7A" w:rsidTr="00C426BA">
        <w:tc>
          <w:tcPr>
            <w:tcW w:w="586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FB1BF8" w:rsidRDefault="00FB1BF8" w:rsidP="00FB1BF8">
            <w:pPr>
              <w:ind w:right="-57"/>
            </w:pPr>
            <w:r w:rsidRPr="00FB1BF8">
              <w:t xml:space="preserve">Практика реализации Указа Президента РФ </w:t>
            </w:r>
            <w:r w:rsidR="00AC5E78">
              <w:br/>
            </w:r>
            <w:r w:rsidRPr="00FB1BF8">
              <w:t xml:space="preserve">от 7 мая 2024 года № 309 в сфере культуры </w:t>
            </w:r>
            <w:r>
              <w:br/>
            </w:r>
            <w:r w:rsidRPr="00FB1BF8">
              <w:t>в Красноборском</w:t>
            </w:r>
            <w:r>
              <w:br/>
            </w:r>
            <w:r w:rsidRPr="00FB1BF8">
              <w:t xml:space="preserve">и </w:t>
            </w:r>
            <w:proofErr w:type="spellStart"/>
            <w:r w:rsidRPr="00FB1BF8">
              <w:t>Вилегодском</w:t>
            </w:r>
            <w:proofErr w:type="spellEnd"/>
            <w:r w:rsidRPr="00FB1BF8">
              <w:t xml:space="preserve"> муниципальных округах и Ленском муниципальном районе Архангельской области</w:t>
            </w:r>
          </w:p>
        </w:tc>
        <w:tc>
          <w:tcPr>
            <w:tcW w:w="1986" w:type="dxa"/>
          </w:tcPr>
          <w:p w:rsidR="004C150F" w:rsidRPr="002C5F7A" w:rsidRDefault="00AE6862" w:rsidP="00313310">
            <w:pPr>
              <w:pStyle w:val="a3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B7EC7" w:rsidRPr="002C5F7A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</w:t>
            </w:r>
            <w:r w:rsidR="00797679">
              <w:rPr>
                <w:sz w:val="24"/>
                <w:szCs w:val="24"/>
              </w:rPr>
              <w:t>ультурной политике, образованию,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797679">
              <w:rPr>
                <w:sz w:val="24"/>
                <w:szCs w:val="24"/>
              </w:rPr>
              <w:t xml:space="preserve">, туризму </w:t>
            </w:r>
            <w:r w:rsidR="005152B5">
              <w:rPr>
                <w:sz w:val="24"/>
                <w:szCs w:val="24"/>
              </w:rPr>
              <w:br/>
            </w:r>
            <w:r w:rsidR="00797679">
              <w:rPr>
                <w:sz w:val="24"/>
                <w:szCs w:val="24"/>
              </w:rPr>
              <w:t>и спорту</w:t>
            </w:r>
            <w:r w:rsidR="000B7EC7" w:rsidRPr="002C5F7A">
              <w:rPr>
                <w:sz w:val="24"/>
                <w:szCs w:val="24"/>
              </w:rPr>
              <w:t xml:space="preserve"> Виткова О.К</w:t>
            </w:r>
            <w:r w:rsidR="00313310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152B5" w:rsidRPr="00C426BA" w:rsidRDefault="004B39DB" w:rsidP="00C426BA">
            <w:pPr>
              <w:widowControl w:val="0"/>
              <w:ind w:right="-57" w:firstLine="320"/>
            </w:pPr>
            <w:r w:rsidRPr="00C426BA">
              <w:t xml:space="preserve">Члены комитета посетили учреждения </w:t>
            </w:r>
            <w:r w:rsidR="00FB1BF8" w:rsidRPr="00C426BA">
              <w:t xml:space="preserve">в сфере культуры, </w:t>
            </w:r>
            <w:r w:rsidRPr="00C426BA">
              <w:t>познакомились с основными направлениями</w:t>
            </w:r>
            <w:r w:rsidR="00313310" w:rsidRPr="00C426BA">
              <w:t xml:space="preserve"> </w:t>
            </w:r>
            <w:r w:rsidR="00FB1BF8" w:rsidRPr="00C426BA">
              <w:br/>
            </w:r>
            <w:r w:rsidR="00313310" w:rsidRPr="00C426BA">
              <w:t>их</w:t>
            </w:r>
            <w:r w:rsidRPr="00C426BA">
              <w:t xml:space="preserve"> работы, проблемами и перспективами</w:t>
            </w:r>
            <w:r w:rsidR="009D77FF" w:rsidRPr="00C426BA">
              <w:t xml:space="preserve"> развития</w:t>
            </w:r>
            <w:r w:rsidRPr="00C426BA">
              <w:t>:</w:t>
            </w:r>
          </w:p>
          <w:p w:rsidR="00FB1BF8" w:rsidRPr="00C426BA" w:rsidRDefault="00FB1BF8" w:rsidP="00C426BA">
            <w:pPr>
              <w:widowControl w:val="0"/>
              <w:ind w:right="-57" w:firstLine="317"/>
            </w:pPr>
            <w:proofErr w:type="gramStart"/>
            <w:r w:rsidRPr="00C426BA">
              <w:rPr>
                <w:rFonts w:eastAsiaTheme="minorHAnsi"/>
                <w:lang w:eastAsia="en-US"/>
              </w:rPr>
              <w:t xml:space="preserve">1) </w:t>
            </w:r>
            <w:r w:rsidRPr="00C426BA">
              <w:t>в Красноборском муниципальном округе:</w:t>
            </w:r>
            <w:proofErr w:type="gramEnd"/>
          </w:p>
          <w:p w:rsidR="00FB1BF8" w:rsidRPr="00C426BA" w:rsidRDefault="00FB1BF8" w:rsidP="00C426BA">
            <w:pPr>
              <w:widowControl w:val="0"/>
              <w:ind w:right="-57"/>
            </w:pPr>
            <w:r w:rsidRPr="00C426BA">
              <w:rPr>
                <w:shd w:val="clear" w:color="auto" w:fill="FFFFFF"/>
              </w:rPr>
              <w:t xml:space="preserve">– </w:t>
            </w:r>
            <w:proofErr w:type="spellStart"/>
            <w:r w:rsidRPr="00C426BA">
              <w:rPr>
                <w:shd w:val="clear" w:color="auto" w:fill="FFFFFF"/>
              </w:rPr>
              <w:t>Черевковский</w:t>
            </w:r>
            <w:proofErr w:type="spellEnd"/>
            <w:r w:rsidRPr="00C426BA">
              <w:rPr>
                <w:shd w:val="clear" w:color="auto" w:fill="FFFFFF"/>
              </w:rPr>
              <w:t xml:space="preserve"> дом культуры –</w:t>
            </w:r>
            <w:r w:rsidRPr="00C426BA">
              <w:t xml:space="preserve"> с</w:t>
            </w:r>
            <w:r w:rsidRPr="00C426BA">
              <w:rPr>
                <w:shd w:val="clear" w:color="auto" w:fill="FFFFFF"/>
              </w:rPr>
              <w:t xml:space="preserve">труктурное подразделение </w:t>
            </w:r>
            <w:r w:rsidRPr="00C426BA">
              <w:t>м</w:t>
            </w:r>
            <w:r w:rsidRPr="00C426BA">
              <w:rPr>
                <w:shd w:val="clear" w:color="auto" w:fill="FFFFFF"/>
              </w:rPr>
              <w:t>униципального бюджетного учреждения культуры «Красноборский центр культуры»</w:t>
            </w:r>
            <w:r w:rsidRPr="00C426BA">
              <w:t>;</w:t>
            </w:r>
          </w:p>
          <w:p w:rsidR="00FB1BF8" w:rsidRPr="00C426BA" w:rsidRDefault="00FB1BF8" w:rsidP="00C426BA">
            <w:pPr>
              <w:widowControl w:val="0"/>
              <w:ind w:right="-57"/>
              <w:rPr>
                <w:i/>
              </w:rPr>
            </w:pPr>
            <w:r w:rsidRPr="00C426BA">
              <w:rPr>
                <w:b/>
              </w:rPr>
              <w:t xml:space="preserve">– </w:t>
            </w:r>
            <w:proofErr w:type="spellStart"/>
            <w:r w:rsidRPr="00C426BA">
              <w:t>Черевковскую</w:t>
            </w:r>
            <w:proofErr w:type="spellEnd"/>
            <w:r w:rsidRPr="00C426BA">
              <w:t xml:space="preserve"> библиотеку – с</w:t>
            </w:r>
            <w:r w:rsidRPr="00C426BA">
              <w:rPr>
                <w:shd w:val="clear" w:color="auto" w:fill="FFFFFF"/>
              </w:rPr>
              <w:t>труктурное подразделение</w:t>
            </w:r>
            <w:r w:rsidRPr="00C426BA">
              <w:t xml:space="preserve"> муниципального бюджетного учреждения «</w:t>
            </w:r>
            <w:proofErr w:type="spellStart"/>
            <w:r w:rsidRPr="00C426BA">
              <w:t>Красноборская</w:t>
            </w:r>
            <w:proofErr w:type="spellEnd"/>
            <w:r w:rsidRPr="00C426BA">
              <w:t xml:space="preserve"> библиотечная система»</w:t>
            </w:r>
            <w:r w:rsidRPr="00C426BA">
              <w:rPr>
                <w:i/>
              </w:rPr>
              <w:t>;</w:t>
            </w:r>
          </w:p>
          <w:p w:rsidR="005152B5" w:rsidRPr="00C426BA" w:rsidRDefault="00FB1BF8" w:rsidP="00C426BA">
            <w:pPr>
              <w:ind w:right="-57"/>
              <w:rPr>
                <w:shd w:val="clear" w:color="auto" w:fill="FFFFFF"/>
              </w:rPr>
            </w:pPr>
            <w:r w:rsidRPr="00C426BA">
              <w:t xml:space="preserve">– </w:t>
            </w:r>
            <w:proofErr w:type="spellStart"/>
            <w:r w:rsidRPr="00C426BA">
              <w:t>Ч</w:t>
            </w:r>
            <w:r w:rsidRPr="00C426BA">
              <w:rPr>
                <w:shd w:val="clear" w:color="auto" w:fill="FFFFFF"/>
              </w:rPr>
              <w:t>еревковский</w:t>
            </w:r>
            <w:proofErr w:type="spellEnd"/>
            <w:r w:rsidRPr="00C426BA">
              <w:rPr>
                <w:shd w:val="clear" w:color="auto" w:fill="FFFFFF"/>
              </w:rPr>
              <w:t xml:space="preserve"> музей-филиал – </w:t>
            </w:r>
            <w:r w:rsidRPr="00C426BA">
              <w:t>с</w:t>
            </w:r>
            <w:r w:rsidRPr="00C426BA">
              <w:rPr>
                <w:shd w:val="clear" w:color="auto" w:fill="FFFFFF"/>
              </w:rPr>
              <w:t>труктурное подразделение муниципального бюджетного учреждения культуры «Красноборский историко-мемориальный и художественный музей им. С.И. Тупицына»;</w:t>
            </w:r>
          </w:p>
          <w:p w:rsidR="00FB1BF8" w:rsidRPr="00C426BA" w:rsidRDefault="00FB1BF8" w:rsidP="00C426BA">
            <w:pPr>
              <w:widowControl w:val="0"/>
              <w:ind w:right="-57"/>
              <w:rPr>
                <w:i/>
                <w:shd w:val="clear" w:color="auto" w:fill="FFFFFF"/>
              </w:rPr>
            </w:pPr>
            <w:r w:rsidRPr="00C426BA">
              <w:rPr>
                <w:shd w:val="clear" w:color="auto" w:fill="FFFFFF"/>
              </w:rPr>
              <w:t>–муниципальное бюджетное учреждение культуры «Красноборский историко-мемориальный и художественный музей им. С.И. Тупицына»</w:t>
            </w:r>
            <w:r w:rsidRPr="00C426BA">
              <w:rPr>
                <w:i/>
                <w:shd w:val="clear" w:color="auto" w:fill="FFFFFF"/>
              </w:rPr>
              <w:t>;</w:t>
            </w:r>
          </w:p>
          <w:p w:rsidR="00FB1BF8" w:rsidRPr="00C426BA" w:rsidRDefault="00FB1BF8" w:rsidP="00C426BA">
            <w:pPr>
              <w:widowControl w:val="0"/>
              <w:ind w:right="-57"/>
              <w:rPr>
                <w:shd w:val="clear" w:color="auto" w:fill="FFFFFF"/>
              </w:rPr>
            </w:pPr>
            <w:r w:rsidRPr="00C426BA">
              <w:t>– м</w:t>
            </w:r>
            <w:r w:rsidRPr="00C426BA">
              <w:rPr>
                <w:shd w:val="clear" w:color="auto" w:fill="FFFFFF"/>
              </w:rPr>
              <w:t>униципальное бюджетное учреждение культуры «Красноборский центр культуры»</w:t>
            </w:r>
            <w:r w:rsidRPr="00C426BA">
              <w:rPr>
                <w:i/>
                <w:shd w:val="clear" w:color="auto" w:fill="FFFFFF"/>
              </w:rPr>
              <w:t>;</w:t>
            </w:r>
          </w:p>
          <w:p w:rsidR="00FB1BF8" w:rsidRPr="00C426BA" w:rsidRDefault="00FB1BF8" w:rsidP="00C426BA">
            <w:pPr>
              <w:ind w:right="-57"/>
            </w:pPr>
            <w:r w:rsidRPr="00C426BA">
              <w:rPr>
                <w:shd w:val="clear" w:color="auto" w:fill="FFFFFF"/>
              </w:rPr>
              <w:t xml:space="preserve">– </w:t>
            </w:r>
            <w:r w:rsidRPr="00C426BA">
              <w:t>муниципальное бюджетное учреждение «</w:t>
            </w:r>
            <w:proofErr w:type="spellStart"/>
            <w:r w:rsidRPr="00C426BA">
              <w:t>Красноборская</w:t>
            </w:r>
            <w:proofErr w:type="spellEnd"/>
            <w:r w:rsidRPr="00C426BA">
              <w:t xml:space="preserve"> библиотечная система»;</w:t>
            </w:r>
          </w:p>
          <w:p w:rsidR="00FB1BF8" w:rsidRPr="00C426BA" w:rsidRDefault="00FB1BF8" w:rsidP="00C426BA">
            <w:pPr>
              <w:ind w:right="-57"/>
            </w:pPr>
            <w:r w:rsidRPr="00C426BA">
              <w:t xml:space="preserve">– </w:t>
            </w:r>
            <w:r w:rsidR="00243686" w:rsidRPr="00C426BA">
              <w:t>объект турист</w:t>
            </w:r>
            <w:r w:rsidR="001975FB" w:rsidRPr="00C426BA">
              <w:t xml:space="preserve">ического показа </w:t>
            </w:r>
            <w:r w:rsidRPr="00C426BA">
              <w:t>Дом Белого гриба;</w:t>
            </w:r>
          </w:p>
          <w:p w:rsidR="00FB1BF8" w:rsidRPr="00C426BA" w:rsidRDefault="00FB1BF8" w:rsidP="00C426BA">
            <w:pPr>
              <w:ind w:right="-57"/>
            </w:pPr>
            <w:r w:rsidRPr="00C426BA">
              <w:rPr>
                <w:b/>
              </w:rPr>
              <w:lastRenderedPageBreak/>
              <w:t xml:space="preserve">– </w:t>
            </w:r>
            <w:r w:rsidRPr="00C426BA">
              <w:rPr>
                <w:kern w:val="36"/>
              </w:rPr>
              <w:t>структурное подразделение</w:t>
            </w:r>
            <w:r w:rsidRPr="00C426BA">
              <w:t xml:space="preserve"> «</w:t>
            </w:r>
            <w:r w:rsidRPr="00C426BA">
              <w:rPr>
                <w:kern w:val="36"/>
              </w:rPr>
              <w:t xml:space="preserve">Дом-усадьба художника А. Борисова» </w:t>
            </w:r>
            <w:r w:rsidRPr="00C426BA">
              <w:t>государственного бюджетного учреждения культуры Архангельской области «Государственное музейное объединение «Художественная культура Русского Севера»;</w:t>
            </w:r>
          </w:p>
          <w:p w:rsidR="00FB1BF8" w:rsidRPr="00C426BA" w:rsidRDefault="00FB1BF8" w:rsidP="00C426BA">
            <w:pPr>
              <w:ind w:right="-57" w:firstLine="317"/>
            </w:pPr>
            <w:proofErr w:type="gramStart"/>
            <w:r w:rsidRPr="00C426BA">
              <w:t xml:space="preserve">2) </w:t>
            </w:r>
            <w:r w:rsidR="00243686" w:rsidRPr="00C426BA">
              <w:t xml:space="preserve">в </w:t>
            </w:r>
            <w:proofErr w:type="spellStart"/>
            <w:r w:rsidR="00243686" w:rsidRPr="00C426BA">
              <w:t>Вилегодском</w:t>
            </w:r>
            <w:proofErr w:type="spellEnd"/>
            <w:r w:rsidR="00243686" w:rsidRPr="00C426BA">
              <w:t xml:space="preserve"> муниципальном округе:</w:t>
            </w:r>
            <w:proofErr w:type="gramEnd"/>
          </w:p>
          <w:p w:rsidR="00243686" w:rsidRPr="00C426BA" w:rsidRDefault="001975FB" w:rsidP="00C426BA">
            <w:pPr>
              <w:widowControl w:val="0"/>
              <w:ind w:right="-57"/>
              <w:rPr>
                <w:shd w:val="clear" w:color="auto" w:fill="FFFFFF"/>
              </w:rPr>
            </w:pPr>
            <w:r w:rsidRPr="00C426BA">
              <w:rPr>
                <w:iCs/>
              </w:rPr>
              <w:t xml:space="preserve">– </w:t>
            </w:r>
            <w:r w:rsidR="00243686" w:rsidRPr="00C426BA">
              <w:rPr>
                <w:iCs/>
              </w:rPr>
              <w:t>Ильинск</w:t>
            </w:r>
            <w:r w:rsidRPr="00C426BA">
              <w:rPr>
                <w:iCs/>
              </w:rPr>
              <w:t>ий</w:t>
            </w:r>
            <w:r w:rsidR="00243686" w:rsidRPr="00C426BA">
              <w:rPr>
                <w:iCs/>
              </w:rPr>
              <w:t xml:space="preserve"> дом культуры</w:t>
            </w:r>
            <w:r w:rsidR="00243686" w:rsidRPr="00C426BA">
              <w:rPr>
                <w:shd w:val="clear" w:color="auto" w:fill="FFFFFF"/>
              </w:rPr>
              <w:t xml:space="preserve"> – </w:t>
            </w:r>
            <w:r w:rsidR="00243686" w:rsidRPr="00C426BA">
              <w:t>структурно</w:t>
            </w:r>
            <w:r w:rsidRPr="00C426BA">
              <w:t>е</w:t>
            </w:r>
            <w:r w:rsidR="00243686" w:rsidRPr="00C426BA">
              <w:t xml:space="preserve"> подразделени</w:t>
            </w:r>
            <w:r w:rsidRPr="00C426BA">
              <w:t>е</w:t>
            </w:r>
            <w:r w:rsidR="00243686" w:rsidRPr="00C426BA">
              <w:t xml:space="preserve"> </w:t>
            </w:r>
            <w:r w:rsidR="00243686" w:rsidRPr="00C426BA">
              <w:rPr>
                <w:shd w:val="clear" w:color="auto" w:fill="FFFFFF"/>
              </w:rPr>
              <w:t>муниципального бюджетного учреждения «Культурно-досуговый центр»;</w:t>
            </w:r>
          </w:p>
          <w:p w:rsidR="00243686" w:rsidRPr="00C426BA" w:rsidRDefault="00243686" w:rsidP="00C426BA">
            <w:pPr>
              <w:widowControl w:val="0"/>
              <w:ind w:right="-57"/>
              <w:rPr>
                <w:i/>
              </w:rPr>
            </w:pPr>
            <w:r w:rsidRPr="00C426BA">
              <w:t>–м</w:t>
            </w:r>
            <w:r w:rsidRPr="00C426BA">
              <w:rPr>
                <w:shd w:val="clear" w:color="auto" w:fill="FFFFFF"/>
              </w:rPr>
              <w:t>униципально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бюджетно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общеобразовательно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учреждени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«</w:t>
            </w:r>
            <w:r w:rsidRPr="00C426BA">
              <w:rPr>
                <w:rStyle w:val="af5"/>
                <w:bCs/>
                <w:i w:val="0"/>
                <w:shd w:val="clear" w:color="auto" w:fill="FFFFFF"/>
              </w:rPr>
              <w:t>Ильинская</w:t>
            </w:r>
            <w:r w:rsidRPr="00C426BA">
              <w:rPr>
                <w:i/>
                <w:shd w:val="clear" w:color="auto" w:fill="FFFFFF"/>
              </w:rPr>
              <w:t xml:space="preserve"> </w:t>
            </w:r>
            <w:r w:rsidRPr="00C426BA">
              <w:rPr>
                <w:shd w:val="clear" w:color="auto" w:fill="FFFFFF"/>
              </w:rPr>
              <w:t xml:space="preserve">средняя </w:t>
            </w:r>
            <w:proofErr w:type="gramStart"/>
            <w:r w:rsidRPr="00C426BA">
              <w:rPr>
                <w:shd w:val="clear" w:color="auto" w:fill="FFFFFF"/>
              </w:rPr>
              <w:t>общеобразовательная</w:t>
            </w:r>
            <w:proofErr w:type="gramEnd"/>
            <w:r w:rsidRPr="00C426BA">
              <w:rPr>
                <w:shd w:val="clear" w:color="auto" w:fill="FFFFFF"/>
              </w:rPr>
              <w:t xml:space="preserve"> </w:t>
            </w:r>
            <w:r w:rsidRPr="00C426BA">
              <w:rPr>
                <w:rStyle w:val="af5"/>
                <w:bCs/>
                <w:i w:val="0"/>
                <w:shd w:val="clear" w:color="auto" w:fill="FFFFFF"/>
              </w:rPr>
              <w:t>школа»</w:t>
            </w:r>
            <w:r w:rsidRPr="00C426BA">
              <w:rPr>
                <w:i/>
              </w:rPr>
              <w:t>;</w:t>
            </w:r>
          </w:p>
          <w:p w:rsidR="00243686" w:rsidRPr="00C426BA" w:rsidRDefault="00243686" w:rsidP="00C426BA">
            <w:pPr>
              <w:widowControl w:val="0"/>
              <w:ind w:right="-57"/>
            </w:pPr>
            <w:r w:rsidRPr="00C426BA">
              <w:t>– м</w:t>
            </w:r>
            <w:r w:rsidRPr="00C426BA">
              <w:rPr>
                <w:bCs/>
              </w:rPr>
              <w:t>униципально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бюджетно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учреждени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«Вилегодский районный краеведческий музей»</w:t>
            </w:r>
            <w:r w:rsidRPr="00C426BA">
              <w:t>;</w:t>
            </w:r>
          </w:p>
          <w:p w:rsidR="00243686" w:rsidRPr="00C426BA" w:rsidRDefault="00243686" w:rsidP="00C426BA">
            <w:pPr>
              <w:widowControl w:val="0"/>
              <w:ind w:right="-57"/>
              <w:rPr>
                <w:shd w:val="clear" w:color="auto" w:fill="FFFFFF"/>
              </w:rPr>
            </w:pPr>
            <w:r w:rsidRPr="00C426BA">
              <w:t>–</w:t>
            </w:r>
            <w:r w:rsidR="001975FB" w:rsidRPr="00C426BA">
              <w:t xml:space="preserve"> </w:t>
            </w:r>
            <w:r w:rsidRPr="00C426BA">
              <w:t>м</w:t>
            </w:r>
            <w:r w:rsidRPr="00C426BA">
              <w:rPr>
                <w:bCs/>
              </w:rPr>
              <w:t>униципально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бюджетно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учреждени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«</w:t>
            </w:r>
            <w:proofErr w:type="spellStart"/>
            <w:r w:rsidRPr="00C426BA">
              <w:rPr>
                <w:bCs/>
              </w:rPr>
              <w:t>Вилегодская</w:t>
            </w:r>
            <w:proofErr w:type="spellEnd"/>
            <w:r w:rsidRPr="00C426BA">
              <w:rPr>
                <w:bCs/>
              </w:rPr>
              <w:t xml:space="preserve"> </w:t>
            </w:r>
            <w:proofErr w:type="gramStart"/>
            <w:r w:rsidRPr="00C426BA">
              <w:rPr>
                <w:bCs/>
              </w:rPr>
              <w:t>централизованная</w:t>
            </w:r>
            <w:proofErr w:type="gramEnd"/>
            <w:r w:rsidRPr="00C426BA">
              <w:rPr>
                <w:bCs/>
              </w:rPr>
              <w:t xml:space="preserve"> библиотечная система»</w:t>
            </w:r>
            <w:r w:rsidRPr="00C426BA">
              <w:rPr>
                <w:shd w:val="clear" w:color="auto" w:fill="FFFFFF"/>
              </w:rPr>
              <w:t>;</w:t>
            </w:r>
          </w:p>
          <w:p w:rsidR="001975FB" w:rsidRPr="00C426BA" w:rsidRDefault="00243686" w:rsidP="00C426BA">
            <w:pPr>
              <w:ind w:right="-57"/>
              <w:rPr>
                <w:bCs/>
              </w:rPr>
            </w:pPr>
            <w:r w:rsidRPr="00C426BA">
              <w:rPr>
                <w:shd w:val="clear" w:color="auto" w:fill="FFFFFF"/>
              </w:rPr>
              <w:t>–</w:t>
            </w:r>
            <w:r w:rsidR="001975FB" w:rsidRPr="00C426BA">
              <w:rPr>
                <w:shd w:val="clear" w:color="auto" w:fill="FFFFFF"/>
              </w:rPr>
              <w:t xml:space="preserve"> </w:t>
            </w:r>
            <w:r w:rsidR="001975FB" w:rsidRPr="00C426BA">
              <w:rPr>
                <w:bCs/>
              </w:rPr>
              <w:t xml:space="preserve"> объект туристического показа «Кошкин дом»;</w:t>
            </w:r>
          </w:p>
          <w:p w:rsidR="001975FB" w:rsidRPr="00C426BA" w:rsidRDefault="001975FB" w:rsidP="00C426BA">
            <w:pPr>
              <w:ind w:right="-57"/>
              <w:rPr>
                <w:rFonts w:eastAsia="Calibri"/>
              </w:rPr>
            </w:pPr>
            <w:r w:rsidRPr="00C426BA">
              <w:rPr>
                <w:bCs/>
              </w:rPr>
              <w:t xml:space="preserve">– </w:t>
            </w:r>
            <w:r w:rsidRPr="00C426BA">
              <w:t>б</w:t>
            </w:r>
            <w:r w:rsidRPr="00C426BA">
              <w:rPr>
                <w:rFonts w:eastAsia="Calibri"/>
              </w:rPr>
              <w:t>ерестяной клуб «Сударушка»;</w:t>
            </w:r>
          </w:p>
          <w:p w:rsidR="001975FB" w:rsidRPr="00C426BA" w:rsidRDefault="001975FB" w:rsidP="00C426BA">
            <w:pPr>
              <w:ind w:right="-57"/>
              <w:rPr>
                <w:bCs/>
              </w:rPr>
            </w:pPr>
            <w:r w:rsidRPr="00C426BA">
              <w:t xml:space="preserve">– </w:t>
            </w:r>
            <w:proofErr w:type="spellStart"/>
            <w:r w:rsidRPr="00C426BA">
              <w:t>Вилегодскую</w:t>
            </w:r>
            <w:proofErr w:type="spellEnd"/>
            <w:r w:rsidRPr="00C426BA">
              <w:t xml:space="preserve"> библиотеку – структурное подразделение м</w:t>
            </w:r>
            <w:r w:rsidRPr="00C426BA">
              <w:rPr>
                <w:bCs/>
              </w:rPr>
              <w:t>униципального бюджетного учреждения «</w:t>
            </w:r>
            <w:proofErr w:type="spellStart"/>
            <w:r w:rsidRPr="00C426BA">
              <w:rPr>
                <w:bCs/>
              </w:rPr>
              <w:t>Вилегодская</w:t>
            </w:r>
            <w:proofErr w:type="spellEnd"/>
            <w:r w:rsidRPr="00C426BA">
              <w:rPr>
                <w:bCs/>
              </w:rPr>
              <w:t xml:space="preserve"> </w:t>
            </w:r>
            <w:proofErr w:type="gramStart"/>
            <w:r w:rsidRPr="00C426BA">
              <w:rPr>
                <w:bCs/>
              </w:rPr>
              <w:t>централизованная</w:t>
            </w:r>
            <w:proofErr w:type="gramEnd"/>
            <w:r w:rsidRPr="00C426BA">
              <w:rPr>
                <w:bCs/>
              </w:rPr>
              <w:t xml:space="preserve"> библиотечная система»;</w:t>
            </w:r>
          </w:p>
          <w:p w:rsidR="001975FB" w:rsidRPr="00C426BA" w:rsidRDefault="001975FB" w:rsidP="00C426BA">
            <w:pPr>
              <w:ind w:right="-57"/>
              <w:rPr>
                <w:shd w:val="clear" w:color="auto" w:fill="FFFFFF"/>
              </w:rPr>
            </w:pPr>
            <w:r w:rsidRPr="00C426BA">
              <w:rPr>
                <w:shd w:val="clear" w:color="auto" w:fill="FFFFFF"/>
              </w:rPr>
              <w:t xml:space="preserve">– муниципальное бюджетное учреждение </w:t>
            </w:r>
            <w:proofErr w:type="gramStart"/>
            <w:r w:rsidRPr="00C426BA">
              <w:rPr>
                <w:shd w:val="clear" w:color="auto" w:fill="FFFFFF"/>
              </w:rPr>
              <w:t>дополнительного</w:t>
            </w:r>
            <w:proofErr w:type="gramEnd"/>
            <w:r w:rsidRPr="00C426BA">
              <w:rPr>
                <w:shd w:val="clear" w:color="auto" w:fill="FFFFFF"/>
              </w:rPr>
              <w:t xml:space="preserve"> образования «Детская школа искусств № 28»;</w:t>
            </w:r>
          </w:p>
          <w:p w:rsidR="001975FB" w:rsidRPr="00C426BA" w:rsidRDefault="001975FB" w:rsidP="00C426BA">
            <w:pPr>
              <w:ind w:right="-57" w:firstLine="317"/>
            </w:pPr>
            <w:r w:rsidRPr="00C426BA">
              <w:rPr>
                <w:shd w:val="clear" w:color="auto" w:fill="FFFFFF"/>
              </w:rPr>
              <w:t xml:space="preserve">3) в </w:t>
            </w:r>
            <w:r w:rsidRPr="00C426BA">
              <w:t xml:space="preserve">Ленском муниципальном </w:t>
            </w:r>
            <w:proofErr w:type="gramStart"/>
            <w:r w:rsidRPr="00C426BA">
              <w:t>районе</w:t>
            </w:r>
            <w:proofErr w:type="gramEnd"/>
            <w:r w:rsidRPr="00C426BA">
              <w:t>:</w:t>
            </w:r>
          </w:p>
          <w:p w:rsidR="00C426BA" w:rsidRPr="00C426BA" w:rsidRDefault="001975FB" w:rsidP="00C426BA">
            <w:pPr>
              <w:widowControl w:val="0"/>
              <w:autoSpaceDE w:val="0"/>
              <w:autoSpaceDN w:val="0"/>
              <w:adjustRightInd w:val="0"/>
              <w:ind w:right="-57"/>
            </w:pPr>
            <w:r w:rsidRPr="00C426BA">
              <w:t xml:space="preserve"> </w:t>
            </w:r>
            <w:r w:rsidR="00C426BA" w:rsidRPr="00C426BA">
              <w:t>– объект туристического показа «</w:t>
            </w:r>
            <w:proofErr w:type="spellStart"/>
            <w:r w:rsidR="00C426BA" w:rsidRPr="00C426BA">
              <w:t>Иртица</w:t>
            </w:r>
            <w:proofErr w:type="spellEnd"/>
            <w:r w:rsidR="00C426BA" w:rsidRPr="00C426BA">
              <w:t>»;</w:t>
            </w:r>
          </w:p>
          <w:p w:rsidR="001975FB" w:rsidRPr="00C426BA" w:rsidRDefault="00C426BA" w:rsidP="00C426BA">
            <w:pPr>
              <w:ind w:right="-57"/>
            </w:pPr>
            <w:r w:rsidRPr="00C426BA">
              <w:t xml:space="preserve">– сельский народный музей в </w:t>
            </w:r>
            <w:proofErr w:type="gramStart"/>
            <w:r w:rsidRPr="00C426BA">
              <w:t>селе</w:t>
            </w:r>
            <w:proofErr w:type="gramEnd"/>
            <w:r w:rsidRPr="00C426BA">
              <w:t xml:space="preserve"> </w:t>
            </w:r>
            <w:proofErr w:type="spellStart"/>
            <w:r w:rsidRPr="00C426BA">
              <w:t>Ирта</w:t>
            </w:r>
            <w:proofErr w:type="spellEnd"/>
            <w:r w:rsidRPr="00C426BA">
              <w:t>;</w:t>
            </w:r>
          </w:p>
          <w:p w:rsidR="00C426BA" w:rsidRPr="00C426BA" w:rsidRDefault="00C426BA" w:rsidP="00C426BA">
            <w:pPr>
              <w:ind w:right="-57"/>
            </w:pPr>
            <w:r w:rsidRPr="00C426BA">
              <w:t>– структурное подразделение «Резиденция Матушки зимы» муниципального бюджетного учреждения культуры «Центр народной культуры и туризма»;</w:t>
            </w:r>
          </w:p>
          <w:p w:rsidR="00C426BA" w:rsidRPr="00C426BA" w:rsidRDefault="00C426BA" w:rsidP="00C426BA">
            <w:pPr>
              <w:ind w:right="-57"/>
            </w:pPr>
            <w:r w:rsidRPr="00C426BA">
              <w:t xml:space="preserve">–муниципальное бюджетное учреждение культуры «Центр </w:t>
            </w:r>
            <w:proofErr w:type="gramStart"/>
            <w:r w:rsidRPr="00C426BA">
              <w:t>народной</w:t>
            </w:r>
            <w:proofErr w:type="gramEnd"/>
            <w:r w:rsidRPr="00C426BA">
              <w:t xml:space="preserve"> культуры и туризма»;</w:t>
            </w:r>
          </w:p>
          <w:p w:rsidR="00C426BA" w:rsidRPr="00C426BA" w:rsidRDefault="00C426BA" w:rsidP="00C426BA">
            <w:pPr>
              <w:widowControl w:val="0"/>
              <w:autoSpaceDE w:val="0"/>
              <w:autoSpaceDN w:val="0"/>
              <w:adjustRightInd w:val="0"/>
              <w:ind w:right="-57"/>
            </w:pPr>
            <w:r w:rsidRPr="00C426BA">
              <w:t>– муниципальное бюджетное учреждение культуры «</w:t>
            </w:r>
            <w:proofErr w:type="spellStart"/>
            <w:r w:rsidRPr="00C426BA">
              <w:t>Яренский</w:t>
            </w:r>
            <w:proofErr w:type="spellEnd"/>
            <w:r w:rsidRPr="00C426BA">
              <w:t xml:space="preserve"> краеведческий музей»;</w:t>
            </w:r>
          </w:p>
          <w:p w:rsidR="00C426BA" w:rsidRPr="00C426BA" w:rsidRDefault="00C426BA" w:rsidP="00C426BA">
            <w:pPr>
              <w:ind w:right="-57"/>
              <w:rPr>
                <w:rFonts w:eastAsiaTheme="minorHAnsi"/>
                <w:lang w:eastAsia="en-US"/>
              </w:rPr>
            </w:pPr>
            <w:r w:rsidRPr="00C426BA">
              <w:t>– муниципально</w:t>
            </w:r>
            <w:r>
              <w:t>е</w:t>
            </w:r>
            <w:r w:rsidRPr="00C426BA">
              <w:t xml:space="preserve"> бюджетно</w:t>
            </w:r>
            <w:r>
              <w:t>е</w:t>
            </w:r>
            <w:r w:rsidRPr="00C426BA">
              <w:t xml:space="preserve"> учреждени</w:t>
            </w:r>
            <w:r>
              <w:t>е</w:t>
            </w:r>
            <w:r w:rsidRPr="00C426BA">
              <w:t xml:space="preserve"> культуры «Ленская </w:t>
            </w:r>
            <w:proofErr w:type="spellStart"/>
            <w:r w:rsidRPr="00C426BA">
              <w:t>межпоселенческая</w:t>
            </w:r>
            <w:proofErr w:type="spellEnd"/>
            <w:r w:rsidRPr="00C426BA">
              <w:t xml:space="preserve"> библиотека»</w:t>
            </w:r>
          </w:p>
        </w:tc>
        <w:tc>
          <w:tcPr>
            <w:tcW w:w="1985" w:type="dxa"/>
          </w:tcPr>
          <w:p w:rsidR="009B6905" w:rsidRPr="002C5F7A" w:rsidRDefault="005152B5" w:rsidP="00906EB6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1843" w:type="dxa"/>
          </w:tcPr>
          <w:p w:rsidR="009B6905" w:rsidRPr="00FB1BF8" w:rsidRDefault="004B39DB" w:rsidP="00FB1BF8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FB1BF8">
              <w:rPr>
                <w:sz w:val="24"/>
                <w:szCs w:val="24"/>
              </w:rPr>
              <w:t xml:space="preserve">1. Принять </w:t>
            </w:r>
            <w:r w:rsidR="00AC5E78">
              <w:rPr>
                <w:sz w:val="24"/>
                <w:szCs w:val="24"/>
              </w:rPr>
              <w:br/>
            </w:r>
            <w:r w:rsidRPr="00FB1BF8">
              <w:rPr>
                <w:sz w:val="24"/>
                <w:szCs w:val="24"/>
              </w:rPr>
              <w:t xml:space="preserve">к сведению информацию </w:t>
            </w:r>
            <w:r w:rsidR="00FB1BF8" w:rsidRPr="00FB1BF8">
              <w:rPr>
                <w:sz w:val="24"/>
                <w:szCs w:val="24"/>
              </w:rPr>
              <w:t xml:space="preserve">муниципальных образований Архангельской области Красноборский </w:t>
            </w:r>
            <w:r w:rsidR="00FB1BF8" w:rsidRPr="00FB1BF8">
              <w:rPr>
                <w:sz w:val="24"/>
                <w:szCs w:val="24"/>
              </w:rPr>
              <w:br/>
              <w:t>и Вилегодский муниципальные округа, Ленский муниципальный</w:t>
            </w:r>
            <w:r w:rsidR="00FB1BF8">
              <w:rPr>
                <w:sz w:val="24"/>
                <w:szCs w:val="24"/>
              </w:rPr>
              <w:t xml:space="preserve"> район</w:t>
            </w:r>
            <w:r w:rsidR="00FB1BF8" w:rsidRPr="00FB1BF8">
              <w:rPr>
                <w:sz w:val="24"/>
                <w:szCs w:val="24"/>
              </w:rPr>
              <w:t xml:space="preserve"> </w:t>
            </w:r>
            <w:r w:rsidRPr="00FB1BF8">
              <w:rPr>
                <w:sz w:val="24"/>
                <w:szCs w:val="24"/>
              </w:rPr>
              <w:t xml:space="preserve">2. Подготовить проект решения по итогам </w:t>
            </w:r>
            <w:r w:rsidR="00F9602D" w:rsidRPr="00FB1BF8">
              <w:rPr>
                <w:sz w:val="24"/>
                <w:szCs w:val="24"/>
              </w:rPr>
              <w:t xml:space="preserve">выездного </w:t>
            </w:r>
            <w:r w:rsidRPr="00FB1BF8">
              <w:rPr>
                <w:sz w:val="24"/>
                <w:szCs w:val="24"/>
              </w:rPr>
              <w:t xml:space="preserve">заседания комитета 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0A" w:rsidRDefault="00444E0A" w:rsidP="0030191D">
      <w:r>
        <w:separator/>
      </w:r>
    </w:p>
  </w:endnote>
  <w:endnote w:type="continuationSeparator" w:id="0">
    <w:p w:rsidR="00444E0A" w:rsidRDefault="00444E0A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0A" w:rsidRDefault="00444E0A" w:rsidP="0030191D">
      <w:r>
        <w:separator/>
      </w:r>
    </w:p>
  </w:footnote>
  <w:footnote w:type="continuationSeparator" w:id="0">
    <w:p w:rsidR="00444E0A" w:rsidRDefault="00444E0A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A014D2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AC5E78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77C1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975FB"/>
    <w:rsid w:val="001A1E73"/>
    <w:rsid w:val="001B2B84"/>
    <w:rsid w:val="001B43BE"/>
    <w:rsid w:val="001C3110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43686"/>
    <w:rsid w:val="00266706"/>
    <w:rsid w:val="00277AD7"/>
    <w:rsid w:val="002A27DF"/>
    <w:rsid w:val="002B1AAB"/>
    <w:rsid w:val="002B34DB"/>
    <w:rsid w:val="002B4ED0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115CD"/>
    <w:rsid w:val="00313310"/>
    <w:rsid w:val="00320CB7"/>
    <w:rsid w:val="00331711"/>
    <w:rsid w:val="00345D07"/>
    <w:rsid w:val="003506B5"/>
    <w:rsid w:val="00360567"/>
    <w:rsid w:val="00370B18"/>
    <w:rsid w:val="0037393B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44E0A"/>
    <w:rsid w:val="00454993"/>
    <w:rsid w:val="004553B6"/>
    <w:rsid w:val="00465166"/>
    <w:rsid w:val="0048076C"/>
    <w:rsid w:val="004A7008"/>
    <w:rsid w:val="004B39DB"/>
    <w:rsid w:val="004B4371"/>
    <w:rsid w:val="004C150F"/>
    <w:rsid w:val="004C4ADE"/>
    <w:rsid w:val="004D55CE"/>
    <w:rsid w:val="004F4AF4"/>
    <w:rsid w:val="00513170"/>
    <w:rsid w:val="005152B5"/>
    <w:rsid w:val="005173F0"/>
    <w:rsid w:val="00532D5A"/>
    <w:rsid w:val="00533272"/>
    <w:rsid w:val="0056195F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17DB2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64015"/>
    <w:rsid w:val="00772DD0"/>
    <w:rsid w:val="007871EB"/>
    <w:rsid w:val="007944B9"/>
    <w:rsid w:val="0079584D"/>
    <w:rsid w:val="00797679"/>
    <w:rsid w:val="007A0B28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35378"/>
    <w:rsid w:val="008418DD"/>
    <w:rsid w:val="0086326C"/>
    <w:rsid w:val="00873FC1"/>
    <w:rsid w:val="0087476D"/>
    <w:rsid w:val="00877118"/>
    <w:rsid w:val="00884198"/>
    <w:rsid w:val="008A5080"/>
    <w:rsid w:val="008A50BF"/>
    <w:rsid w:val="008C155A"/>
    <w:rsid w:val="008C5DE5"/>
    <w:rsid w:val="008D1E53"/>
    <w:rsid w:val="008D274B"/>
    <w:rsid w:val="008E3D5B"/>
    <w:rsid w:val="008F0BFD"/>
    <w:rsid w:val="00906EB6"/>
    <w:rsid w:val="00930BDD"/>
    <w:rsid w:val="00934A02"/>
    <w:rsid w:val="0095440A"/>
    <w:rsid w:val="00971CDC"/>
    <w:rsid w:val="009A0F14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014D2"/>
    <w:rsid w:val="00A24086"/>
    <w:rsid w:val="00A25F0F"/>
    <w:rsid w:val="00A30873"/>
    <w:rsid w:val="00A3148C"/>
    <w:rsid w:val="00A60BB5"/>
    <w:rsid w:val="00A65D57"/>
    <w:rsid w:val="00A71AFB"/>
    <w:rsid w:val="00A95F6F"/>
    <w:rsid w:val="00AA5520"/>
    <w:rsid w:val="00AA6120"/>
    <w:rsid w:val="00AA62AB"/>
    <w:rsid w:val="00AA6F8D"/>
    <w:rsid w:val="00AA7C6F"/>
    <w:rsid w:val="00AC28A5"/>
    <w:rsid w:val="00AC3464"/>
    <w:rsid w:val="00AC5E78"/>
    <w:rsid w:val="00AC7A11"/>
    <w:rsid w:val="00AE246D"/>
    <w:rsid w:val="00AE6862"/>
    <w:rsid w:val="00B05454"/>
    <w:rsid w:val="00B063F9"/>
    <w:rsid w:val="00B46D5B"/>
    <w:rsid w:val="00B656BA"/>
    <w:rsid w:val="00B70443"/>
    <w:rsid w:val="00B77211"/>
    <w:rsid w:val="00B77312"/>
    <w:rsid w:val="00B85703"/>
    <w:rsid w:val="00B875C2"/>
    <w:rsid w:val="00BD2949"/>
    <w:rsid w:val="00BD55E2"/>
    <w:rsid w:val="00BE0FA5"/>
    <w:rsid w:val="00BE3134"/>
    <w:rsid w:val="00C30344"/>
    <w:rsid w:val="00C37546"/>
    <w:rsid w:val="00C426BA"/>
    <w:rsid w:val="00C464A6"/>
    <w:rsid w:val="00C61DFF"/>
    <w:rsid w:val="00C64141"/>
    <w:rsid w:val="00C852C0"/>
    <w:rsid w:val="00CA0128"/>
    <w:rsid w:val="00CB0044"/>
    <w:rsid w:val="00CD1BDB"/>
    <w:rsid w:val="00CD3DAA"/>
    <w:rsid w:val="00CD4584"/>
    <w:rsid w:val="00CE041F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6F45"/>
    <w:rsid w:val="00DA2EF7"/>
    <w:rsid w:val="00DA4379"/>
    <w:rsid w:val="00DA5A55"/>
    <w:rsid w:val="00DA7779"/>
    <w:rsid w:val="00E00924"/>
    <w:rsid w:val="00E038AC"/>
    <w:rsid w:val="00E0642E"/>
    <w:rsid w:val="00E127E5"/>
    <w:rsid w:val="00E278CB"/>
    <w:rsid w:val="00E43364"/>
    <w:rsid w:val="00E878F3"/>
    <w:rsid w:val="00E92100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870E6"/>
    <w:rsid w:val="00F9602D"/>
    <w:rsid w:val="00FA602D"/>
    <w:rsid w:val="00FB12CA"/>
    <w:rsid w:val="00FB1BF8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31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BAFAB-7118-42FA-9C0B-5B81E7E6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8</cp:revision>
  <dcterms:created xsi:type="dcterms:W3CDTF">2024-07-09T13:07:00Z</dcterms:created>
  <dcterms:modified xsi:type="dcterms:W3CDTF">2024-07-09T13:47:00Z</dcterms:modified>
</cp:coreProperties>
</file>