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282345" w:rsidP="00BF50C5">
      <w:pPr>
        <w:pStyle w:val="a3"/>
        <w:ind w:firstLine="0"/>
        <w:jc w:val="center"/>
        <w:rPr>
          <w:b/>
          <w:iCs/>
          <w:sz w:val="32"/>
          <w:szCs w:val="32"/>
        </w:rPr>
      </w:pPr>
      <w:r>
        <w:rPr>
          <w:b/>
          <w:iCs/>
          <w:sz w:val="32"/>
          <w:szCs w:val="32"/>
        </w:rPr>
        <w:t>РАСШИРЕННОЕ</w:t>
      </w:r>
      <w:r w:rsidRPr="005F362C">
        <w:rPr>
          <w:b/>
          <w:iCs/>
          <w:sz w:val="32"/>
          <w:szCs w:val="32"/>
        </w:rPr>
        <w:t xml:space="preserve"> </w:t>
      </w:r>
      <w:r w:rsidR="005F362C"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DD4E43">
        <w:rPr>
          <w:b/>
          <w:sz w:val="24"/>
          <w:szCs w:val="24"/>
        </w:rPr>
        <w:t>13</w:t>
      </w:r>
      <w:r>
        <w:rPr>
          <w:b/>
          <w:sz w:val="24"/>
          <w:szCs w:val="24"/>
        </w:rPr>
        <w:t>»</w:t>
      </w:r>
      <w:r w:rsidRPr="00BF55F1">
        <w:rPr>
          <w:b/>
          <w:sz w:val="24"/>
          <w:szCs w:val="24"/>
        </w:rPr>
        <w:t xml:space="preserve"> </w:t>
      </w:r>
      <w:r w:rsidR="00DD4E43">
        <w:rPr>
          <w:b/>
          <w:sz w:val="24"/>
          <w:szCs w:val="24"/>
        </w:rPr>
        <w:t xml:space="preserve">февраля </w:t>
      </w:r>
      <w:r w:rsidRPr="00BF55F1">
        <w:rPr>
          <w:b/>
          <w:sz w:val="24"/>
          <w:szCs w:val="24"/>
        </w:rPr>
        <w:t>20</w:t>
      </w:r>
      <w:r>
        <w:rPr>
          <w:b/>
          <w:sz w:val="24"/>
          <w:szCs w:val="24"/>
        </w:rPr>
        <w:t>2</w:t>
      </w:r>
      <w:r w:rsidR="00DD4E43">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F051A3">
        <w:rPr>
          <w:b/>
          <w:sz w:val="24"/>
          <w:szCs w:val="24"/>
        </w:rPr>
        <w:t>1</w:t>
      </w:r>
      <w:r>
        <w:rPr>
          <w:b/>
          <w:sz w:val="24"/>
          <w:szCs w:val="24"/>
        </w:rPr>
        <w:t xml:space="preserve">:00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DD4E43">
        <w:rPr>
          <w:b/>
          <w:sz w:val="24"/>
          <w:szCs w:val="24"/>
        </w:rPr>
        <w:t>3</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842" w:type="dxa"/>
          </w:tcPr>
          <w:p w:rsidR="00B27A37" w:rsidRPr="00D47812" w:rsidRDefault="002E551F" w:rsidP="00EC4D8B">
            <w:pPr>
              <w:pStyle w:val="a3"/>
              <w:ind w:firstLine="0"/>
              <w:jc w:val="center"/>
              <w:rPr>
                <w:sz w:val="24"/>
                <w:szCs w:val="24"/>
              </w:rPr>
            </w:pPr>
            <w:r w:rsidRPr="00D47812">
              <w:rPr>
                <w:sz w:val="24"/>
                <w:szCs w:val="24"/>
              </w:rPr>
              <w:t>3</w:t>
            </w:r>
          </w:p>
        </w:tc>
        <w:tc>
          <w:tcPr>
            <w:tcW w:w="5245"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654E" w:rsidP="00EC4D8B">
            <w:pPr>
              <w:pStyle w:val="a3"/>
              <w:ind w:firstLine="0"/>
              <w:jc w:val="center"/>
              <w:rPr>
                <w:sz w:val="24"/>
                <w:szCs w:val="24"/>
              </w:rPr>
            </w:pPr>
            <w:r>
              <w:rPr>
                <w:sz w:val="24"/>
                <w:szCs w:val="24"/>
              </w:rPr>
              <w:t>1</w:t>
            </w:r>
          </w:p>
        </w:tc>
        <w:tc>
          <w:tcPr>
            <w:tcW w:w="2781" w:type="dxa"/>
          </w:tcPr>
          <w:p w:rsidR="009B1106" w:rsidRPr="00422C93" w:rsidRDefault="009B1106" w:rsidP="009B1106">
            <w:pPr>
              <w:autoSpaceDE w:val="0"/>
              <w:autoSpaceDN w:val="0"/>
              <w:adjustRightInd w:val="0"/>
              <w:jc w:val="both"/>
              <w:rPr>
                <w:szCs w:val="28"/>
              </w:rPr>
            </w:pPr>
            <w:r w:rsidRPr="00422C93">
              <w:rPr>
                <w:szCs w:val="28"/>
              </w:rPr>
              <w:t>О необходимости ув</w:t>
            </w:r>
            <w:r w:rsidRPr="00422C93">
              <w:rPr>
                <w:szCs w:val="28"/>
              </w:rPr>
              <w:t>е</w:t>
            </w:r>
            <w:r w:rsidRPr="00422C93">
              <w:rPr>
                <w:szCs w:val="28"/>
              </w:rPr>
              <w:t xml:space="preserve">личения субсидирования транспортных расходов </w:t>
            </w:r>
            <w:r>
              <w:rPr>
                <w:szCs w:val="28"/>
              </w:rPr>
              <w:t xml:space="preserve">         </w:t>
            </w:r>
            <w:r w:rsidRPr="00422C93">
              <w:rPr>
                <w:szCs w:val="28"/>
              </w:rPr>
              <w:t xml:space="preserve">на перевозку </w:t>
            </w:r>
            <w:proofErr w:type="spellStart"/>
            <w:r w:rsidRPr="00422C93">
              <w:rPr>
                <w:szCs w:val="28"/>
              </w:rPr>
              <w:t>пеллет</w:t>
            </w:r>
            <w:proofErr w:type="spellEnd"/>
            <w:r w:rsidRPr="00422C93">
              <w:rPr>
                <w:szCs w:val="28"/>
              </w:rPr>
              <w:t xml:space="preserve"> в 2024 году.</w:t>
            </w:r>
          </w:p>
          <w:p w:rsidR="00A93F29" w:rsidRPr="000327B6" w:rsidRDefault="00A93F29" w:rsidP="009B1106">
            <w:pPr>
              <w:jc w:val="both"/>
              <w:rPr>
                <w:shd w:val="clear" w:color="auto" w:fill="FFFFFF"/>
              </w:rPr>
            </w:pPr>
          </w:p>
        </w:tc>
        <w:tc>
          <w:tcPr>
            <w:tcW w:w="1842" w:type="dxa"/>
          </w:tcPr>
          <w:p w:rsidR="00EB5C3B" w:rsidRPr="00422C93" w:rsidRDefault="00EB5C3B" w:rsidP="00EB5C3B">
            <w:pPr>
              <w:jc w:val="both"/>
              <w:rPr>
                <w:szCs w:val="28"/>
              </w:rPr>
            </w:pPr>
            <w:r>
              <w:rPr>
                <w:szCs w:val="28"/>
              </w:rPr>
              <w:t xml:space="preserve">1. </w:t>
            </w:r>
            <w:r w:rsidRPr="00422C93">
              <w:rPr>
                <w:szCs w:val="28"/>
              </w:rPr>
              <w:t xml:space="preserve">Пономарева </w:t>
            </w:r>
            <w:r>
              <w:rPr>
                <w:szCs w:val="28"/>
              </w:rPr>
              <w:t>Н.М.</w:t>
            </w:r>
            <w:r w:rsidRPr="00422C93">
              <w:rPr>
                <w:szCs w:val="28"/>
              </w:rPr>
              <w:t xml:space="preserve"> – заме</w:t>
            </w:r>
            <w:r w:rsidRPr="00422C93">
              <w:rPr>
                <w:szCs w:val="28"/>
              </w:rPr>
              <w:t>с</w:t>
            </w:r>
            <w:r w:rsidRPr="00422C93">
              <w:rPr>
                <w:szCs w:val="28"/>
              </w:rPr>
              <w:t>титель ген</w:t>
            </w:r>
            <w:r w:rsidRPr="00422C93">
              <w:rPr>
                <w:szCs w:val="28"/>
              </w:rPr>
              <w:t>е</w:t>
            </w:r>
            <w:r w:rsidRPr="00422C93">
              <w:rPr>
                <w:szCs w:val="28"/>
              </w:rPr>
              <w:t>рального д</w:t>
            </w:r>
            <w:r w:rsidRPr="00422C93">
              <w:rPr>
                <w:szCs w:val="28"/>
              </w:rPr>
              <w:t>и</w:t>
            </w:r>
            <w:r w:rsidRPr="00422C93">
              <w:rPr>
                <w:szCs w:val="28"/>
              </w:rPr>
              <w:t xml:space="preserve">ректора </w:t>
            </w:r>
            <w:r>
              <w:rPr>
                <w:szCs w:val="28"/>
              </w:rPr>
              <w:t>ООО «Группа ко</w:t>
            </w:r>
            <w:r>
              <w:rPr>
                <w:szCs w:val="28"/>
              </w:rPr>
              <w:t>м</w:t>
            </w:r>
            <w:r>
              <w:rPr>
                <w:szCs w:val="28"/>
              </w:rPr>
              <w:t>паний «УЛК».</w:t>
            </w:r>
          </w:p>
          <w:p w:rsidR="00A93F29" w:rsidRPr="00753097" w:rsidRDefault="00EB5C3B" w:rsidP="00163CEA">
            <w:pPr>
              <w:autoSpaceDE w:val="0"/>
              <w:autoSpaceDN w:val="0"/>
              <w:adjustRightInd w:val="0"/>
              <w:jc w:val="both"/>
            </w:pPr>
            <w:r>
              <w:rPr>
                <w:szCs w:val="28"/>
              </w:rPr>
              <w:t xml:space="preserve">2. </w:t>
            </w:r>
            <w:r w:rsidRPr="00422C93">
              <w:rPr>
                <w:szCs w:val="28"/>
              </w:rPr>
              <w:t xml:space="preserve">Крылов </w:t>
            </w:r>
            <w:r>
              <w:rPr>
                <w:szCs w:val="28"/>
              </w:rPr>
              <w:t>Д.А.</w:t>
            </w:r>
            <w:r w:rsidRPr="00422C93">
              <w:rPr>
                <w:szCs w:val="28"/>
              </w:rPr>
              <w:t xml:space="preserve"> – генеральный директор ЗАО «Лесозавод 25»</w:t>
            </w:r>
            <w:r>
              <w:rPr>
                <w:szCs w:val="28"/>
              </w:rPr>
              <w:t>. 3.</w:t>
            </w:r>
            <w:r w:rsidRPr="00422C93">
              <w:rPr>
                <w:szCs w:val="28"/>
              </w:rPr>
              <w:t xml:space="preserve"> Гвоздев </w:t>
            </w:r>
            <w:r>
              <w:rPr>
                <w:szCs w:val="28"/>
              </w:rPr>
              <w:t>Д.Ю.</w:t>
            </w:r>
            <w:r w:rsidRPr="00422C93">
              <w:rPr>
                <w:szCs w:val="28"/>
              </w:rPr>
              <w:t xml:space="preserve"> – ген</w:t>
            </w:r>
            <w:r w:rsidRPr="00422C93">
              <w:rPr>
                <w:szCs w:val="28"/>
              </w:rPr>
              <w:t>е</w:t>
            </w:r>
            <w:r w:rsidRPr="00422C93">
              <w:rPr>
                <w:szCs w:val="28"/>
              </w:rPr>
              <w:t>ральный д</w:t>
            </w:r>
            <w:r w:rsidRPr="00422C93">
              <w:rPr>
                <w:szCs w:val="28"/>
              </w:rPr>
              <w:t>и</w:t>
            </w:r>
            <w:r w:rsidRPr="00422C93">
              <w:rPr>
                <w:szCs w:val="28"/>
              </w:rPr>
              <w:t>ректор ООО «Рег</w:t>
            </w:r>
            <w:r w:rsidRPr="00422C93">
              <w:rPr>
                <w:szCs w:val="28"/>
              </w:rPr>
              <w:t>и</w:t>
            </w:r>
            <w:r w:rsidRPr="00422C93">
              <w:rPr>
                <w:szCs w:val="28"/>
              </w:rPr>
              <w:t>он-лес».</w:t>
            </w:r>
          </w:p>
        </w:tc>
        <w:tc>
          <w:tcPr>
            <w:tcW w:w="5245" w:type="dxa"/>
          </w:tcPr>
          <w:p w:rsidR="006A7AF4" w:rsidRPr="00D53133" w:rsidRDefault="00DD4167" w:rsidP="006A7AF4">
            <w:pPr>
              <w:autoSpaceDE w:val="0"/>
              <w:autoSpaceDN w:val="0"/>
              <w:adjustRightInd w:val="0"/>
              <w:ind w:firstLine="284"/>
              <w:jc w:val="both"/>
              <w:rPr>
                <w:szCs w:val="28"/>
              </w:rPr>
            </w:pPr>
            <w:r>
              <w:t xml:space="preserve">Заслушали информацию </w:t>
            </w:r>
            <w:r w:rsidRPr="0076323B">
              <w:t>представителей предприятий лесопромышленного комплекса</w:t>
            </w:r>
            <w:r>
              <w:t xml:space="preserve"> </w:t>
            </w:r>
            <w:r w:rsidRPr="001829C6">
              <w:t xml:space="preserve">Архангельской </w:t>
            </w:r>
            <w:r w:rsidRPr="0076323B">
              <w:t>области</w:t>
            </w:r>
            <w:r>
              <w:t xml:space="preserve"> </w:t>
            </w:r>
            <w:r w:rsidR="006A7AF4" w:rsidRPr="00D53133">
              <w:rPr>
                <w:szCs w:val="28"/>
              </w:rPr>
              <w:t>о необходимости увел</w:t>
            </w:r>
            <w:r w:rsidR="006A7AF4" w:rsidRPr="00D53133">
              <w:rPr>
                <w:szCs w:val="28"/>
              </w:rPr>
              <w:t>и</w:t>
            </w:r>
            <w:r w:rsidR="006A7AF4" w:rsidRPr="00D53133">
              <w:rPr>
                <w:szCs w:val="28"/>
              </w:rPr>
              <w:t xml:space="preserve">чения субсидирования транспортных расходов </w:t>
            </w:r>
            <w:r w:rsidR="006A7AF4">
              <w:rPr>
                <w:szCs w:val="28"/>
              </w:rPr>
              <w:t xml:space="preserve">              на перевозку </w:t>
            </w:r>
            <w:proofErr w:type="spellStart"/>
            <w:r w:rsidR="006A7AF4">
              <w:rPr>
                <w:szCs w:val="28"/>
              </w:rPr>
              <w:t>пеллет</w:t>
            </w:r>
            <w:proofErr w:type="spellEnd"/>
            <w:r w:rsidR="006A7AF4">
              <w:rPr>
                <w:szCs w:val="28"/>
              </w:rPr>
              <w:t xml:space="preserve"> в 2024 году. </w:t>
            </w:r>
          </w:p>
          <w:p w:rsidR="006A7AF4" w:rsidRDefault="006A7AF4" w:rsidP="006A7AF4">
            <w:pPr>
              <w:ind w:firstLine="284"/>
              <w:jc w:val="both"/>
              <w:rPr>
                <w:szCs w:val="28"/>
              </w:rPr>
            </w:pPr>
            <w:r w:rsidRPr="004E2B63">
              <w:rPr>
                <w:szCs w:val="28"/>
              </w:rPr>
              <w:t>Обсудили данный вопрос с заместителем м</w:t>
            </w:r>
            <w:r w:rsidRPr="004E2B63">
              <w:rPr>
                <w:szCs w:val="28"/>
              </w:rPr>
              <w:t>и</w:t>
            </w:r>
            <w:r w:rsidRPr="004E2B63">
              <w:rPr>
                <w:szCs w:val="28"/>
              </w:rPr>
              <w:t xml:space="preserve">нистра природных </w:t>
            </w:r>
            <w:r>
              <w:rPr>
                <w:szCs w:val="28"/>
              </w:rPr>
              <w:t xml:space="preserve">ресурсов </w:t>
            </w:r>
            <w:r w:rsidRPr="004E2B63">
              <w:rPr>
                <w:szCs w:val="28"/>
              </w:rPr>
              <w:t>и лесопромышле</w:t>
            </w:r>
            <w:r w:rsidRPr="004E2B63">
              <w:rPr>
                <w:szCs w:val="28"/>
              </w:rPr>
              <w:t>н</w:t>
            </w:r>
            <w:r w:rsidRPr="004E2B63">
              <w:rPr>
                <w:szCs w:val="28"/>
              </w:rPr>
              <w:t xml:space="preserve">ного комплекса Архангельской области </w:t>
            </w:r>
            <w:proofErr w:type="spellStart"/>
            <w:r>
              <w:rPr>
                <w:szCs w:val="28"/>
              </w:rPr>
              <w:t>Пан</w:t>
            </w:r>
            <w:r>
              <w:rPr>
                <w:szCs w:val="28"/>
              </w:rPr>
              <w:t>а</w:t>
            </w:r>
            <w:r>
              <w:rPr>
                <w:szCs w:val="28"/>
              </w:rPr>
              <w:t>сечк</w:t>
            </w:r>
            <w:r>
              <w:rPr>
                <w:szCs w:val="28"/>
              </w:rPr>
              <w:t>и</w:t>
            </w:r>
            <w:r>
              <w:rPr>
                <w:szCs w:val="28"/>
              </w:rPr>
              <w:t>ной</w:t>
            </w:r>
            <w:proofErr w:type="spellEnd"/>
            <w:r>
              <w:rPr>
                <w:szCs w:val="28"/>
              </w:rPr>
              <w:t xml:space="preserve"> И.В.</w:t>
            </w:r>
          </w:p>
          <w:p w:rsidR="00A93F29" w:rsidRPr="00A47B45" w:rsidRDefault="00A93F29" w:rsidP="00EC0CB4">
            <w:pPr>
              <w:autoSpaceDE w:val="0"/>
              <w:autoSpaceDN w:val="0"/>
              <w:adjustRightInd w:val="0"/>
              <w:jc w:val="both"/>
              <w:rPr>
                <w:color w:val="020202"/>
              </w:rPr>
            </w:pPr>
          </w:p>
        </w:tc>
        <w:tc>
          <w:tcPr>
            <w:tcW w:w="1559" w:type="dxa"/>
          </w:tcPr>
          <w:p w:rsidR="009B1106" w:rsidRDefault="009B1106" w:rsidP="009B1106">
            <w:pPr>
              <w:pStyle w:val="a3"/>
              <w:ind w:firstLine="0"/>
              <w:rPr>
                <w:sz w:val="24"/>
                <w:szCs w:val="28"/>
              </w:rPr>
            </w:pPr>
            <w:r>
              <w:rPr>
                <w:sz w:val="24"/>
                <w:szCs w:val="28"/>
              </w:rPr>
              <w:t>По плану работы к</w:t>
            </w:r>
            <w:r>
              <w:rPr>
                <w:sz w:val="24"/>
                <w:szCs w:val="28"/>
              </w:rPr>
              <w:t>о</w:t>
            </w:r>
            <w:r>
              <w:rPr>
                <w:sz w:val="24"/>
                <w:szCs w:val="28"/>
              </w:rPr>
              <w:t>митета на февраль</w:t>
            </w:r>
          </w:p>
          <w:p w:rsidR="009B1106" w:rsidRDefault="009B1106" w:rsidP="009B1106">
            <w:r w:rsidRPr="003743E2">
              <w:rPr>
                <w:szCs w:val="28"/>
              </w:rPr>
              <w:t>202</w:t>
            </w:r>
            <w:r>
              <w:rPr>
                <w:szCs w:val="28"/>
              </w:rPr>
              <w:t>4</w:t>
            </w:r>
            <w:r w:rsidRPr="003743E2">
              <w:rPr>
                <w:szCs w:val="28"/>
              </w:rPr>
              <w:t xml:space="preserve"> год</w:t>
            </w:r>
            <w:r>
              <w:rPr>
                <w:szCs w:val="28"/>
              </w:rPr>
              <w:t>а</w:t>
            </w:r>
            <w:r>
              <w:t xml:space="preserve"> </w:t>
            </w:r>
          </w:p>
          <w:p w:rsidR="00A93F29" w:rsidRPr="005B17D9" w:rsidRDefault="00A93F29" w:rsidP="009B1106"/>
        </w:tc>
        <w:tc>
          <w:tcPr>
            <w:tcW w:w="3261" w:type="dxa"/>
          </w:tcPr>
          <w:p w:rsidR="00571622" w:rsidRDefault="00571622" w:rsidP="00571622">
            <w:pPr>
              <w:autoSpaceDE w:val="0"/>
              <w:autoSpaceDN w:val="0"/>
              <w:adjustRightInd w:val="0"/>
              <w:jc w:val="both"/>
              <w:rPr>
                <w:szCs w:val="28"/>
              </w:rPr>
            </w:pPr>
            <w:r w:rsidRPr="00606A21">
              <w:rPr>
                <w:szCs w:val="28"/>
              </w:rPr>
              <w:t>1. Информацию пр</w:t>
            </w:r>
            <w:r w:rsidRPr="00606A21">
              <w:rPr>
                <w:szCs w:val="28"/>
              </w:rPr>
              <w:t>и</w:t>
            </w:r>
            <w:r w:rsidRPr="00606A21">
              <w:rPr>
                <w:szCs w:val="28"/>
              </w:rPr>
              <w:t>нять к сведению.</w:t>
            </w:r>
          </w:p>
          <w:p w:rsidR="00571622" w:rsidRPr="00D53133" w:rsidRDefault="00571622" w:rsidP="00571622">
            <w:pPr>
              <w:autoSpaceDE w:val="0"/>
              <w:autoSpaceDN w:val="0"/>
              <w:adjustRightInd w:val="0"/>
              <w:jc w:val="both"/>
              <w:rPr>
                <w:szCs w:val="28"/>
              </w:rPr>
            </w:pPr>
            <w:r w:rsidRPr="00571622">
              <w:rPr>
                <w:szCs w:val="28"/>
              </w:rPr>
              <w:t>2. Рекомендовать представ</w:t>
            </w:r>
            <w:r w:rsidRPr="00571622">
              <w:rPr>
                <w:szCs w:val="28"/>
              </w:rPr>
              <w:t>и</w:t>
            </w:r>
            <w:r w:rsidRPr="00571622">
              <w:rPr>
                <w:szCs w:val="28"/>
              </w:rPr>
              <w:t>телям предприятий лесопр</w:t>
            </w:r>
            <w:r w:rsidRPr="00571622">
              <w:rPr>
                <w:szCs w:val="28"/>
              </w:rPr>
              <w:t>о</w:t>
            </w:r>
            <w:r w:rsidRPr="00571622">
              <w:rPr>
                <w:szCs w:val="28"/>
              </w:rPr>
              <w:t>мышленного комплекса А</w:t>
            </w:r>
            <w:r w:rsidRPr="00571622">
              <w:rPr>
                <w:szCs w:val="28"/>
              </w:rPr>
              <w:t>р</w:t>
            </w:r>
            <w:r w:rsidRPr="00571622">
              <w:rPr>
                <w:szCs w:val="28"/>
              </w:rPr>
              <w:t>хангельской области напр</w:t>
            </w:r>
            <w:r w:rsidRPr="00571622">
              <w:rPr>
                <w:szCs w:val="28"/>
              </w:rPr>
              <w:t>а</w:t>
            </w:r>
            <w:r w:rsidRPr="00571622">
              <w:rPr>
                <w:szCs w:val="28"/>
              </w:rPr>
              <w:t>вить в адрес комитета пре</w:t>
            </w:r>
            <w:r w:rsidRPr="00571622">
              <w:rPr>
                <w:szCs w:val="28"/>
              </w:rPr>
              <w:t>д</w:t>
            </w:r>
            <w:r w:rsidRPr="00571622">
              <w:rPr>
                <w:szCs w:val="28"/>
              </w:rPr>
              <w:t xml:space="preserve">ложения по увеличению </w:t>
            </w:r>
            <w:r w:rsidRPr="00D53133">
              <w:rPr>
                <w:szCs w:val="28"/>
              </w:rPr>
              <w:t>су</w:t>
            </w:r>
            <w:r w:rsidRPr="00D53133">
              <w:rPr>
                <w:szCs w:val="28"/>
              </w:rPr>
              <w:t>б</w:t>
            </w:r>
            <w:r w:rsidRPr="00D53133">
              <w:rPr>
                <w:szCs w:val="28"/>
              </w:rPr>
              <w:t>сидирования транспор</w:t>
            </w:r>
            <w:r w:rsidRPr="00D53133">
              <w:rPr>
                <w:szCs w:val="28"/>
              </w:rPr>
              <w:t>т</w:t>
            </w:r>
            <w:r w:rsidRPr="00D53133">
              <w:rPr>
                <w:szCs w:val="28"/>
              </w:rPr>
              <w:t xml:space="preserve">ных расходов </w:t>
            </w:r>
            <w:r>
              <w:rPr>
                <w:szCs w:val="28"/>
              </w:rPr>
              <w:t xml:space="preserve">на перевозку </w:t>
            </w:r>
            <w:proofErr w:type="spellStart"/>
            <w:r>
              <w:rPr>
                <w:szCs w:val="28"/>
              </w:rPr>
              <w:t>пе</w:t>
            </w:r>
            <w:r>
              <w:rPr>
                <w:szCs w:val="28"/>
              </w:rPr>
              <w:t>л</w:t>
            </w:r>
            <w:r>
              <w:rPr>
                <w:szCs w:val="28"/>
              </w:rPr>
              <w:t>лет</w:t>
            </w:r>
            <w:proofErr w:type="spellEnd"/>
            <w:r>
              <w:rPr>
                <w:szCs w:val="28"/>
              </w:rPr>
              <w:t xml:space="preserve">. </w:t>
            </w:r>
          </w:p>
          <w:p w:rsidR="00A93F29" w:rsidRPr="00D47812" w:rsidRDefault="00571622" w:rsidP="00571622">
            <w:pPr>
              <w:autoSpaceDE w:val="0"/>
              <w:autoSpaceDN w:val="0"/>
              <w:adjustRightInd w:val="0"/>
              <w:jc w:val="both"/>
            </w:pPr>
            <w:r w:rsidRPr="00571622">
              <w:rPr>
                <w:szCs w:val="28"/>
              </w:rPr>
              <w:t xml:space="preserve">3. Комитету </w:t>
            </w:r>
            <w:r w:rsidRPr="0017511D">
              <w:rPr>
                <w:szCs w:val="28"/>
              </w:rPr>
              <w:t>Архангел</w:t>
            </w:r>
            <w:r w:rsidRPr="0017511D">
              <w:rPr>
                <w:szCs w:val="28"/>
              </w:rPr>
              <w:t>ь</w:t>
            </w:r>
            <w:r w:rsidRPr="0017511D">
              <w:rPr>
                <w:szCs w:val="28"/>
              </w:rPr>
              <w:t>ского областного Собрания деп</w:t>
            </w:r>
            <w:r w:rsidRPr="0017511D">
              <w:rPr>
                <w:szCs w:val="28"/>
              </w:rPr>
              <w:t>у</w:t>
            </w:r>
            <w:r w:rsidRPr="0017511D">
              <w:rPr>
                <w:szCs w:val="28"/>
              </w:rPr>
              <w:t>татов по лесопромышленн</w:t>
            </w:r>
            <w:r w:rsidRPr="0017511D">
              <w:rPr>
                <w:szCs w:val="28"/>
              </w:rPr>
              <w:t>о</w:t>
            </w:r>
            <w:r w:rsidRPr="0017511D">
              <w:rPr>
                <w:szCs w:val="28"/>
              </w:rPr>
              <w:t>му комплексу, сельскому х</w:t>
            </w:r>
            <w:r w:rsidRPr="0017511D">
              <w:rPr>
                <w:szCs w:val="28"/>
              </w:rPr>
              <w:t>о</w:t>
            </w:r>
            <w:r w:rsidRPr="0017511D">
              <w:rPr>
                <w:szCs w:val="28"/>
              </w:rPr>
              <w:t>зяйству, природопользов</w:t>
            </w:r>
            <w:r w:rsidRPr="0017511D">
              <w:rPr>
                <w:szCs w:val="28"/>
              </w:rPr>
              <w:t>а</w:t>
            </w:r>
            <w:r w:rsidRPr="0017511D">
              <w:rPr>
                <w:szCs w:val="28"/>
              </w:rPr>
              <w:t>нию и экологии</w:t>
            </w:r>
            <w:r w:rsidRPr="00571622">
              <w:rPr>
                <w:szCs w:val="28"/>
              </w:rPr>
              <w:t xml:space="preserve"> на основ</w:t>
            </w:r>
            <w:r w:rsidRPr="00571622">
              <w:rPr>
                <w:szCs w:val="28"/>
              </w:rPr>
              <w:t>а</w:t>
            </w:r>
            <w:r w:rsidRPr="00571622">
              <w:rPr>
                <w:szCs w:val="28"/>
              </w:rPr>
              <w:t>нии полученных предлож</w:t>
            </w:r>
            <w:r w:rsidRPr="00571622">
              <w:rPr>
                <w:szCs w:val="28"/>
              </w:rPr>
              <w:t>е</w:t>
            </w:r>
            <w:r w:rsidRPr="00571622">
              <w:rPr>
                <w:szCs w:val="28"/>
              </w:rPr>
              <w:t>ний подготовить и напр</w:t>
            </w:r>
            <w:r w:rsidRPr="00571622">
              <w:rPr>
                <w:szCs w:val="28"/>
              </w:rPr>
              <w:t>а</w:t>
            </w:r>
            <w:r w:rsidRPr="00571622">
              <w:rPr>
                <w:szCs w:val="28"/>
              </w:rPr>
              <w:t xml:space="preserve">вить     в адрес </w:t>
            </w:r>
            <w:r>
              <w:rPr>
                <w:szCs w:val="28"/>
              </w:rPr>
              <w:t>п</w:t>
            </w:r>
            <w:r w:rsidRPr="00790967">
              <w:rPr>
                <w:szCs w:val="28"/>
              </w:rPr>
              <w:t>омощник</w:t>
            </w:r>
            <w:r>
              <w:rPr>
                <w:szCs w:val="28"/>
              </w:rPr>
              <w:t>а</w:t>
            </w:r>
            <w:r w:rsidRPr="00790967">
              <w:rPr>
                <w:szCs w:val="28"/>
              </w:rPr>
              <w:t xml:space="preserve"> През</w:t>
            </w:r>
            <w:r w:rsidRPr="00790967">
              <w:rPr>
                <w:szCs w:val="28"/>
              </w:rPr>
              <w:t>и</w:t>
            </w:r>
            <w:r w:rsidRPr="00790967">
              <w:rPr>
                <w:szCs w:val="28"/>
              </w:rPr>
              <w:t>дента Российской Ф</w:t>
            </w:r>
            <w:r w:rsidRPr="00790967">
              <w:rPr>
                <w:szCs w:val="28"/>
              </w:rPr>
              <w:t>е</w:t>
            </w:r>
            <w:r w:rsidRPr="00790967">
              <w:rPr>
                <w:szCs w:val="28"/>
              </w:rPr>
              <w:t>дерации</w:t>
            </w:r>
            <w:r>
              <w:rPr>
                <w:szCs w:val="28"/>
              </w:rPr>
              <w:t xml:space="preserve"> </w:t>
            </w:r>
            <w:r>
              <w:rPr>
                <w:szCs w:val="28"/>
              </w:rPr>
              <w:lastRenderedPageBreak/>
              <w:t>Орешкина</w:t>
            </w:r>
            <w:r w:rsidRPr="00790967">
              <w:rPr>
                <w:szCs w:val="28"/>
              </w:rPr>
              <w:t xml:space="preserve"> </w:t>
            </w:r>
            <w:r>
              <w:rPr>
                <w:szCs w:val="28"/>
              </w:rPr>
              <w:t xml:space="preserve">М.С. и в адрес </w:t>
            </w:r>
            <w:r w:rsidRPr="00571622">
              <w:rPr>
                <w:szCs w:val="28"/>
              </w:rPr>
              <w:t>Правительства Росси</w:t>
            </w:r>
            <w:r w:rsidRPr="00571622">
              <w:rPr>
                <w:szCs w:val="28"/>
              </w:rPr>
              <w:t>й</w:t>
            </w:r>
            <w:r w:rsidRPr="00571622">
              <w:rPr>
                <w:szCs w:val="28"/>
              </w:rPr>
              <w:t>ской Федерации соответс</w:t>
            </w:r>
            <w:r w:rsidRPr="00571622">
              <w:rPr>
                <w:szCs w:val="28"/>
              </w:rPr>
              <w:t>т</w:t>
            </w:r>
            <w:r w:rsidRPr="00571622">
              <w:rPr>
                <w:szCs w:val="28"/>
              </w:rPr>
              <w:t>вующие обр</w:t>
            </w:r>
            <w:r w:rsidRPr="00571622">
              <w:rPr>
                <w:szCs w:val="28"/>
              </w:rPr>
              <w:t>а</w:t>
            </w:r>
            <w:r w:rsidRPr="00571622">
              <w:rPr>
                <w:szCs w:val="28"/>
              </w:rPr>
              <w:t>щения.</w:t>
            </w:r>
          </w:p>
        </w:tc>
      </w:tr>
      <w:tr w:rsidR="00DD4167" w:rsidRPr="00DC1A12" w:rsidTr="00A33BF7">
        <w:tc>
          <w:tcPr>
            <w:tcW w:w="588" w:type="dxa"/>
          </w:tcPr>
          <w:p w:rsidR="00DD4167" w:rsidRDefault="00DD4167" w:rsidP="00EC4D8B">
            <w:pPr>
              <w:pStyle w:val="a3"/>
              <w:ind w:firstLine="0"/>
              <w:jc w:val="center"/>
              <w:rPr>
                <w:sz w:val="24"/>
                <w:szCs w:val="24"/>
              </w:rPr>
            </w:pPr>
            <w:r>
              <w:rPr>
                <w:sz w:val="24"/>
                <w:szCs w:val="24"/>
              </w:rPr>
              <w:lastRenderedPageBreak/>
              <w:t>2</w:t>
            </w:r>
          </w:p>
        </w:tc>
        <w:tc>
          <w:tcPr>
            <w:tcW w:w="2781" w:type="dxa"/>
          </w:tcPr>
          <w:p w:rsidR="00D00AD7" w:rsidRPr="006259C4" w:rsidRDefault="00D00AD7" w:rsidP="00D00AD7">
            <w:pPr>
              <w:autoSpaceDE w:val="0"/>
              <w:autoSpaceDN w:val="0"/>
              <w:adjustRightInd w:val="0"/>
              <w:jc w:val="both"/>
              <w:rPr>
                <w:szCs w:val="28"/>
              </w:rPr>
            </w:pPr>
            <w:r w:rsidRPr="006259C4">
              <w:rPr>
                <w:szCs w:val="28"/>
              </w:rPr>
              <w:t>О реализации меропри</w:t>
            </w:r>
            <w:r w:rsidRPr="006259C4">
              <w:rPr>
                <w:szCs w:val="28"/>
              </w:rPr>
              <w:t>я</w:t>
            </w:r>
            <w:r w:rsidRPr="006259C4">
              <w:rPr>
                <w:szCs w:val="28"/>
              </w:rPr>
              <w:t xml:space="preserve">тий по строительству котельных на твердом </w:t>
            </w:r>
            <w:proofErr w:type="spellStart"/>
            <w:r w:rsidRPr="006259C4">
              <w:rPr>
                <w:szCs w:val="28"/>
              </w:rPr>
              <w:t>биотопливе</w:t>
            </w:r>
            <w:proofErr w:type="spellEnd"/>
            <w:r w:rsidRPr="006259C4">
              <w:rPr>
                <w:szCs w:val="28"/>
              </w:rPr>
              <w:t xml:space="preserve"> (</w:t>
            </w:r>
            <w:proofErr w:type="spellStart"/>
            <w:r w:rsidRPr="006259C4">
              <w:rPr>
                <w:szCs w:val="28"/>
              </w:rPr>
              <w:t>пеллетах</w:t>
            </w:r>
            <w:proofErr w:type="spellEnd"/>
            <w:r w:rsidRPr="006259C4">
              <w:rPr>
                <w:szCs w:val="28"/>
              </w:rPr>
              <w:t>) на территории Арха</w:t>
            </w:r>
            <w:r w:rsidRPr="006259C4">
              <w:rPr>
                <w:szCs w:val="28"/>
              </w:rPr>
              <w:t>н</w:t>
            </w:r>
            <w:r w:rsidRPr="006259C4">
              <w:rPr>
                <w:szCs w:val="28"/>
              </w:rPr>
              <w:t>гельской области в 2024 году.</w:t>
            </w:r>
          </w:p>
          <w:p w:rsidR="00DD4167" w:rsidRPr="009E2419" w:rsidRDefault="00DD4167" w:rsidP="009E2419">
            <w:pPr>
              <w:autoSpaceDE w:val="0"/>
              <w:autoSpaceDN w:val="0"/>
              <w:adjustRightInd w:val="0"/>
              <w:jc w:val="both"/>
              <w:rPr>
                <w:szCs w:val="28"/>
              </w:rPr>
            </w:pPr>
          </w:p>
        </w:tc>
        <w:tc>
          <w:tcPr>
            <w:tcW w:w="1842" w:type="dxa"/>
          </w:tcPr>
          <w:p w:rsidR="00DD4167" w:rsidRDefault="00D00AD7" w:rsidP="00D00AD7">
            <w:pPr>
              <w:autoSpaceDE w:val="0"/>
              <w:autoSpaceDN w:val="0"/>
              <w:adjustRightInd w:val="0"/>
              <w:jc w:val="both"/>
            </w:pPr>
            <w:proofErr w:type="spellStart"/>
            <w:r w:rsidRPr="006259C4">
              <w:rPr>
                <w:szCs w:val="28"/>
              </w:rPr>
              <w:t>Дементей</w:t>
            </w:r>
            <w:proofErr w:type="spellEnd"/>
            <w:r w:rsidRPr="006259C4">
              <w:rPr>
                <w:szCs w:val="28"/>
              </w:rPr>
              <w:t xml:space="preserve"> </w:t>
            </w:r>
            <w:r>
              <w:rPr>
                <w:szCs w:val="28"/>
              </w:rPr>
              <w:t>С.В.</w:t>
            </w:r>
            <w:r w:rsidRPr="006259C4">
              <w:rPr>
                <w:szCs w:val="28"/>
              </w:rPr>
              <w:t>– заместитель министра то</w:t>
            </w:r>
            <w:r w:rsidRPr="006259C4">
              <w:rPr>
                <w:szCs w:val="28"/>
              </w:rPr>
              <w:t>п</w:t>
            </w:r>
            <w:r w:rsidRPr="006259C4">
              <w:rPr>
                <w:szCs w:val="28"/>
              </w:rPr>
              <w:t>ли</w:t>
            </w:r>
            <w:r w:rsidRPr="006259C4">
              <w:rPr>
                <w:szCs w:val="28"/>
              </w:rPr>
              <w:t>в</w:t>
            </w:r>
            <w:r w:rsidRPr="006259C4">
              <w:rPr>
                <w:szCs w:val="28"/>
              </w:rPr>
              <w:t>но-энергетическ</w:t>
            </w:r>
            <w:r w:rsidRPr="006259C4">
              <w:rPr>
                <w:szCs w:val="28"/>
              </w:rPr>
              <w:t>о</w:t>
            </w:r>
            <w:r w:rsidRPr="006259C4">
              <w:rPr>
                <w:szCs w:val="28"/>
              </w:rPr>
              <w:t>го комплекса и жилищно-коммунального хозяйства А</w:t>
            </w:r>
            <w:r w:rsidRPr="006259C4">
              <w:rPr>
                <w:szCs w:val="28"/>
              </w:rPr>
              <w:t>р</w:t>
            </w:r>
            <w:r w:rsidRPr="006259C4">
              <w:rPr>
                <w:szCs w:val="28"/>
              </w:rPr>
              <w:t>хангельской области</w:t>
            </w:r>
            <w:r>
              <w:rPr>
                <w:szCs w:val="28"/>
              </w:rPr>
              <w:t>.</w:t>
            </w:r>
          </w:p>
        </w:tc>
        <w:tc>
          <w:tcPr>
            <w:tcW w:w="5245" w:type="dxa"/>
          </w:tcPr>
          <w:p w:rsidR="00DD4167" w:rsidRPr="00297EE0" w:rsidRDefault="006E5C96" w:rsidP="00297EE0">
            <w:pPr>
              <w:autoSpaceDE w:val="0"/>
              <w:autoSpaceDN w:val="0"/>
              <w:adjustRightInd w:val="0"/>
              <w:ind w:firstLine="284"/>
              <w:jc w:val="both"/>
            </w:pPr>
            <w:proofErr w:type="gramStart"/>
            <w:r w:rsidRPr="00297EE0">
              <w:t>На заседании комитета заслушали информ</w:t>
            </w:r>
            <w:r w:rsidRPr="00297EE0">
              <w:t>а</w:t>
            </w:r>
            <w:r w:rsidRPr="00297EE0">
              <w:t>цию заместителя министра топливно-энергетическ</w:t>
            </w:r>
            <w:r w:rsidRPr="00297EE0">
              <w:t>о</w:t>
            </w:r>
            <w:r w:rsidRPr="00297EE0">
              <w:t>го комплекса и жилищно-коммунального хозяйства Архангельской обла</w:t>
            </w:r>
            <w:r w:rsidRPr="00297EE0">
              <w:t>с</w:t>
            </w:r>
            <w:r w:rsidRPr="00297EE0">
              <w:t xml:space="preserve">ти </w:t>
            </w:r>
            <w:proofErr w:type="spellStart"/>
            <w:r w:rsidRPr="00297EE0">
              <w:t>Дементея</w:t>
            </w:r>
            <w:proofErr w:type="spellEnd"/>
            <w:r w:rsidRPr="00297EE0">
              <w:t xml:space="preserve"> С.В.</w:t>
            </w:r>
            <w:r w:rsidR="00297EE0" w:rsidRPr="00297EE0">
              <w:t xml:space="preserve"> о реализации меропри</w:t>
            </w:r>
            <w:r w:rsidR="00297EE0" w:rsidRPr="00297EE0">
              <w:t>я</w:t>
            </w:r>
            <w:r w:rsidR="00297EE0" w:rsidRPr="00297EE0">
              <w:t xml:space="preserve">тий по строительству котельных на твердом </w:t>
            </w:r>
            <w:proofErr w:type="spellStart"/>
            <w:r w:rsidR="00297EE0" w:rsidRPr="00297EE0">
              <w:t>биотопл</w:t>
            </w:r>
            <w:r w:rsidR="00297EE0" w:rsidRPr="00297EE0">
              <w:t>и</w:t>
            </w:r>
            <w:r w:rsidR="00297EE0" w:rsidRPr="00297EE0">
              <w:t>ве</w:t>
            </w:r>
            <w:proofErr w:type="spellEnd"/>
            <w:r w:rsidR="00297EE0" w:rsidRPr="00297EE0">
              <w:t xml:space="preserve"> (</w:t>
            </w:r>
            <w:proofErr w:type="spellStart"/>
            <w:r w:rsidR="00297EE0" w:rsidRPr="00297EE0">
              <w:t>пеллетах</w:t>
            </w:r>
            <w:proofErr w:type="spellEnd"/>
            <w:r w:rsidR="00297EE0" w:rsidRPr="00297EE0">
              <w:t>) на территории Архангельской о</w:t>
            </w:r>
            <w:r w:rsidR="00297EE0" w:rsidRPr="00297EE0">
              <w:t>б</w:t>
            </w:r>
            <w:r w:rsidR="00297EE0" w:rsidRPr="00297EE0">
              <w:t>ласти.</w:t>
            </w:r>
            <w:proofErr w:type="gramEnd"/>
          </w:p>
          <w:p w:rsidR="00297EE0" w:rsidRPr="00183BB1" w:rsidRDefault="00297EE0" w:rsidP="00297EE0">
            <w:pPr>
              <w:autoSpaceDE w:val="0"/>
              <w:autoSpaceDN w:val="0"/>
              <w:adjustRightInd w:val="0"/>
              <w:ind w:firstLine="284"/>
              <w:jc w:val="both"/>
            </w:pPr>
            <w:r>
              <w:t>О</w:t>
            </w:r>
            <w:r w:rsidRPr="00CA7C3A">
              <w:t>б</w:t>
            </w:r>
            <w:r>
              <w:t>судили</w:t>
            </w:r>
            <w:r w:rsidRPr="00CA7C3A">
              <w:t xml:space="preserve"> данный вопрос</w:t>
            </w:r>
            <w:r>
              <w:t xml:space="preserve"> с представителями</w:t>
            </w:r>
            <w:r w:rsidRPr="0076323B">
              <w:t xml:space="preserve"> предприятий лесопромышленного комплекса</w:t>
            </w:r>
            <w:r>
              <w:t xml:space="preserve"> </w:t>
            </w:r>
            <w:r w:rsidRPr="001829C6">
              <w:t xml:space="preserve">Архангельской </w:t>
            </w:r>
            <w:r w:rsidRPr="0076323B">
              <w:t>области</w:t>
            </w:r>
            <w:r>
              <w:t>.</w:t>
            </w:r>
          </w:p>
        </w:tc>
        <w:tc>
          <w:tcPr>
            <w:tcW w:w="1559" w:type="dxa"/>
          </w:tcPr>
          <w:p w:rsidR="006A7AF4" w:rsidRDefault="006A7AF4" w:rsidP="006A7AF4">
            <w:pPr>
              <w:pStyle w:val="a3"/>
              <w:ind w:firstLine="0"/>
              <w:rPr>
                <w:sz w:val="24"/>
                <w:szCs w:val="28"/>
              </w:rPr>
            </w:pPr>
            <w:r>
              <w:rPr>
                <w:sz w:val="24"/>
                <w:szCs w:val="28"/>
              </w:rPr>
              <w:t>По плану работы к</w:t>
            </w:r>
            <w:r>
              <w:rPr>
                <w:sz w:val="24"/>
                <w:szCs w:val="28"/>
              </w:rPr>
              <w:t>о</w:t>
            </w:r>
            <w:r>
              <w:rPr>
                <w:sz w:val="24"/>
                <w:szCs w:val="28"/>
              </w:rPr>
              <w:t>митета на февраль</w:t>
            </w:r>
          </w:p>
          <w:p w:rsidR="006A7AF4" w:rsidRDefault="006A7AF4" w:rsidP="006A7AF4">
            <w:r w:rsidRPr="003743E2">
              <w:rPr>
                <w:szCs w:val="28"/>
              </w:rPr>
              <w:t>202</w:t>
            </w:r>
            <w:r>
              <w:rPr>
                <w:szCs w:val="28"/>
              </w:rPr>
              <w:t>4</w:t>
            </w:r>
            <w:r w:rsidRPr="003743E2">
              <w:rPr>
                <w:szCs w:val="28"/>
              </w:rPr>
              <w:t xml:space="preserve"> год</w:t>
            </w:r>
            <w:r>
              <w:rPr>
                <w:szCs w:val="28"/>
              </w:rPr>
              <w:t>а</w:t>
            </w:r>
            <w:r>
              <w:t xml:space="preserve"> </w:t>
            </w:r>
          </w:p>
          <w:p w:rsidR="00DD4167" w:rsidRPr="006A79DC" w:rsidRDefault="00DD4167" w:rsidP="0028522A">
            <w:pPr>
              <w:pStyle w:val="a3"/>
              <w:ind w:firstLine="0"/>
              <w:rPr>
                <w:sz w:val="24"/>
                <w:szCs w:val="24"/>
              </w:rPr>
            </w:pPr>
          </w:p>
        </w:tc>
        <w:tc>
          <w:tcPr>
            <w:tcW w:w="3261" w:type="dxa"/>
          </w:tcPr>
          <w:p w:rsidR="00297EE0" w:rsidRPr="00297EE0" w:rsidRDefault="00297EE0" w:rsidP="00297EE0">
            <w:pPr>
              <w:autoSpaceDE w:val="0"/>
              <w:autoSpaceDN w:val="0"/>
              <w:adjustRightInd w:val="0"/>
              <w:jc w:val="both"/>
            </w:pPr>
            <w:r w:rsidRPr="00606A21">
              <w:rPr>
                <w:szCs w:val="28"/>
              </w:rPr>
              <w:t>1</w:t>
            </w:r>
            <w:r w:rsidRPr="00297EE0">
              <w:t>. Информацию пр</w:t>
            </w:r>
            <w:r w:rsidRPr="00297EE0">
              <w:t>и</w:t>
            </w:r>
            <w:r w:rsidRPr="00297EE0">
              <w:t>нять к сведению.</w:t>
            </w:r>
          </w:p>
          <w:p w:rsidR="00DD4167" w:rsidRPr="00606A21" w:rsidRDefault="00297EE0" w:rsidP="00297EE0">
            <w:pPr>
              <w:autoSpaceDE w:val="0"/>
              <w:autoSpaceDN w:val="0"/>
              <w:adjustRightInd w:val="0"/>
              <w:jc w:val="both"/>
              <w:rPr>
                <w:szCs w:val="28"/>
              </w:rPr>
            </w:pPr>
            <w:r>
              <w:t xml:space="preserve">2. </w:t>
            </w:r>
            <w:r w:rsidRPr="00E21FB1">
              <w:t xml:space="preserve">Комитету </w:t>
            </w:r>
            <w:r w:rsidRPr="00297EE0">
              <w:t>Архангел</w:t>
            </w:r>
            <w:r w:rsidRPr="00297EE0">
              <w:t>ь</w:t>
            </w:r>
            <w:r w:rsidRPr="00297EE0">
              <w:t>ского областного Собрания деп</w:t>
            </w:r>
            <w:r w:rsidRPr="00297EE0">
              <w:t>у</w:t>
            </w:r>
            <w:r w:rsidRPr="00297EE0">
              <w:t>татов по лесопромышленн</w:t>
            </w:r>
            <w:r w:rsidRPr="00297EE0">
              <w:t>о</w:t>
            </w:r>
            <w:r w:rsidRPr="00297EE0">
              <w:t>му комплексу, сельскому х</w:t>
            </w:r>
            <w:r w:rsidRPr="00297EE0">
              <w:t>о</w:t>
            </w:r>
            <w:r w:rsidRPr="00297EE0">
              <w:t>зяйству, природопользов</w:t>
            </w:r>
            <w:r w:rsidRPr="00297EE0">
              <w:t>а</w:t>
            </w:r>
            <w:r w:rsidRPr="00297EE0">
              <w:t>нию и экологии</w:t>
            </w:r>
            <w:r w:rsidRPr="00E21FB1">
              <w:t xml:space="preserve"> </w:t>
            </w:r>
            <w:r>
              <w:t>подгот</w:t>
            </w:r>
            <w:r>
              <w:t>о</w:t>
            </w:r>
            <w:r>
              <w:t xml:space="preserve">вить и направить </w:t>
            </w:r>
            <w:r w:rsidRPr="00E21FB1">
              <w:t xml:space="preserve">в адрес </w:t>
            </w:r>
            <w:r w:rsidRPr="00297EE0">
              <w:t>помо</w:t>
            </w:r>
            <w:r w:rsidRPr="00297EE0">
              <w:t>щ</w:t>
            </w:r>
            <w:r w:rsidRPr="00297EE0">
              <w:t>ника Президента Ро</w:t>
            </w:r>
            <w:r w:rsidRPr="00297EE0">
              <w:t>с</w:t>
            </w:r>
            <w:r w:rsidRPr="00297EE0">
              <w:t>сийской Федерации Оре</w:t>
            </w:r>
            <w:r w:rsidRPr="00297EE0">
              <w:t>ш</w:t>
            </w:r>
            <w:r w:rsidRPr="00297EE0">
              <w:t xml:space="preserve">кина М.С. и в адрес </w:t>
            </w:r>
            <w:r w:rsidRPr="00E21FB1">
              <w:t>Правительства Ро</w:t>
            </w:r>
            <w:r w:rsidRPr="00E21FB1">
              <w:t>с</w:t>
            </w:r>
            <w:r w:rsidRPr="00E21FB1">
              <w:t xml:space="preserve">сийской Федерации </w:t>
            </w:r>
            <w:r>
              <w:t>обращ</w:t>
            </w:r>
            <w:r>
              <w:t>е</w:t>
            </w:r>
            <w:r>
              <w:t xml:space="preserve">ния по вопросу </w:t>
            </w:r>
            <w:r w:rsidRPr="00297EE0">
              <w:t>перевода на топливные гранулы котел</w:t>
            </w:r>
            <w:r w:rsidRPr="00297EE0">
              <w:t>ь</w:t>
            </w:r>
            <w:r w:rsidRPr="00297EE0">
              <w:t>ных ФГБУ</w:t>
            </w:r>
            <w:proofErr w:type="gramStart"/>
            <w:r w:rsidRPr="00297EE0">
              <w:t>«Ц</w:t>
            </w:r>
            <w:proofErr w:type="gramEnd"/>
            <w:r w:rsidRPr="00297EE0">
              <w:t>ентральное ж</w:t>
            </w:r>
            <w:r w:rsidRPr="00297EE0">
              <w:t>и</w:t>
            </w:r>
            <w:r w:rsidRPr="00297EE0">
              <w:t>лищно-коммунальное упра</w:t>
            </w:r>
            <w:r w:rsidRPr="00297EE0">
              <w:t>в</w:t>
            </w:r>
            <w:r w:rsidRPr="00297EE0">
              <w:t>ление» Министерства обор</w:t>
            </w:r>
            <w:r w:rsidRPr="00297EE0">
              <w:t>о</w:t>
            </w:r>
            <w:r w:rsidRPr="00297EE0">
              <w:t>ны Российской Федерации, располагающихся на терр</w:t>
            </w:r>
            <w:r w:rsidRPr="00297EE0">
              <w:t>и</w:t>
            </w:r>
            <w:r w:rsidRPr="00297EE0">
              <w:t>тории Архангельской обла</w:t>
            </w:r>
            <w:r w:rsidRPr="00297EE0">
              <w:t>с</w:t>
            </w:r>
            <w:r w:rsidRPr="00297EE0">
              <w:t xml:space="preserve">ти, </w:t>
            </w:r>
            <w:r>
              <w:t xml:space="preserve">в целях </w:t>
            </w:r>
            <w:r w:rsidRPr="00297EE0">
              <w:t>поддержки пр</w:t>
            </w:r>
            <w:r w:rsidRPr="00297EE0">
              <w:t>о</w:t>
            </w:r>
            <w:r w:rsidRPr="00297EE0">
              <w:t>изв</w:t>
            </w:r>
            <w:r w:rsidRPr="00297EE0">
              <w:t>о</w:t>
            </w:r>
            <w:r w:rsidRPr="00297EE0">
              <w:t xml:space="preserve">дителей </w:t>
            </w:r>
            <w:proofErr w:type="spellStart"/>
            <w:r w:rsidRPr="00297EE0">
              <w:t>пеллет</w:t>
            </w:r>
            <w:proofErr w:type="spellEnd"/>
            <w:r w:rsidRPr="00297EE0">
              <w:t xml:space="preserve">                     и увеличения внутреннего п</w:t>
            </w:r>
            <w:r w:rsidRPr="00297EE0">
              <w:t>о</w:t>
            </w:r>
            <w:r w:rsidRPr="00297EE0">
              <w:t>требления указанного вида продукции, а также улучш</w:t>
            </w:r>
            <w:r w:rsidRPr="00297EE0">
              <w:t>е</w:t>
            </w:r>
            <w:r w:rsidRPr="00297EE0">
              <w:t xml:space="preserve">ния экологической ситуации в регионе. </w:t>
            </w:r>
          </w:p>
        </w:tc>
      </w:tr>
      <w:tr w:rsidR="00502987" w:rsidRPr="00DC1A12" w:rsidTr="00A33BF7">
        <w:tc>
          <w:tcPr>
            <w:tcW w:w="588" w:type="dxa"/>
          </w:tcPr>
          <w:p w:rsidR="00502987" w:rsidRDefault="00DD4167" w:rsidP="00EC4D8B">
            <w:pPr>
              <w:pStyle w:val="a3"/>
              <w:ind w:firstLine="0"/>
              <w:jc w:val="center"/>
              <w:rPr>
                <w:sz w:val="24"/>
                <w:szCs w:val="24"/>
              </w:rPr>
            </w:pPr>
            <w:r>
              <w:rPr>
                <w:sz w:val="24"/>
                <w:szCs w:val="24"/>
              </w:rPr>
              <w:t>3</w:t>
            </w:r>
          </w:p>
        </w:tc>
        <w:tc>
          <w:tcPr>
            <w:tcW w:w="2781" w:type="dxa"/>
          </w:tcPr>
          <w:p w:rsidR="0084090F" w:rsidRPr="006259C4" w:rsidRDefault="0084090F" w:rsidP="0084090F">
            <w:pPr>
              <w:autoSpaceDE w:val="0"/>
              <w:autoSpaceDN w:val="0"/>
              <w:adjustRightInd w:val="0"/>
              <w:jc w:val="both"/>
              <w:rPr>
                <w:szCs w:val="28"/>
              </w:rPr>
            </w:pPr>
            <w:r w:rsidRPr="006259C4">
              <w:rPr>
                <w:szCs w:val="28"/>
              </w:rPr>
              <w:t>О дополнительном ф</w:t>
            </w:r>
            <w:r w:rsidRPr="006259C4">
              <w:rPr>
                <w:szCs w:val="28"/>
              </w:rPr>
              <w:t>и</w:t>
            </w:r>
            <w:r w:rsidRPr="006259C4">
              <w:rPr>
                <w:szCs w:val="28"/>
              </w:rPr>
              <w:t>нансировании отрасли сельского хозяй</w:t>
            </w:r>
            <w:r>
              <w:rPr>
                <w:szCs w:val="28"/>
              </w:rPr>
              <w:t>ства А</w:t>
            </w:r>
            <w:r>
              <w:rPr>
                <w:szCs w:val="28"/>
              </w:rPr>
              <w:t>р</w:t>
            </w:r>
            <w:r>
              <w:rPr>
                <w:szCs w:val="28"/>
              </w:rPr>
              <w:t xml:space="preserve">хангельской области </w:t>
            </w:r>
            <w:r w:rsidRPr="006259C4">
              <w:rPr>
                <w:szCs w:val="28"/>
              </w:rPr>
              <w:t>за 2023 год (субсидиров</w:t>
            </w:r>
            <w:r w:rsidRPr="006259C4">
              <w:rPr>
                <w:szCs w:val="28"/>
              </w:rPr>
              <w:t>а</w:t>
            </w:r>
            <w:r w:rsidRPr="006259C4">
              <w:rPr>
                <w:szCs w:val="28"/>
              </w:rPr>
              <w:lastRenderedPageBreak/>
              <w:t>ние молока).</w:t>
            </w:r>
          </w:p>
          <w:p w:rsidR="00502987" w:rsidRDefault="00502987" w:rsidP="0084090F">
            <w:pPr>
              <w:autoSpaceDE w:val="0"/>
              <w:autoSpaceDN w:val="0"/>
              <w:adjustRightInd w:val="0"/>
              <w:jc w:val="both"/>
              <w:rPr>
                <w:szCs w:val="28"/>
              </w:rPr>
            </w:pPr>
          </w:p>
        </w:tc>
        <w:tc>
          <w:tcPr>
            <w:tcW w:w="1842" w:type="dxa"/>
          </w:tcPr>
          <w:p w:rsidR="00502987" w:rsidRDefault="0084090F" w:rsidP="009E2419">
            <w:pPr>
              <w:pStyle w:val="a3"/>
              <w:ind w:firstLine="0"/>
              <w:rPr>
                <w:sz w:val="24"/>
                <w:szCs w:val="24"/>
              </w:rPr>
            </w:pPr>
            <w:r>
              <w:rPr>
                <w:sz w:val="24"/>
                <w:szCs w:val="24"/>
              </w:rPr>
              <w:lastRenderedPageBreak/>
              <w:t>1</w:t>
            </w:r>
            <w:r w:rsidR="009E2419">
              <w:rPr>
                <w:sz w:val="24"/>
                <w:szCs w:val="24"/>
              </w:rPr>
              <w:t xml:space="preserve">. </w:t>
            </w:r>
            <w:r w:rsidR="009E2419" w:rsidRPr="00B356F1">
              <w:rPr>
                <w:sz w:val="24"/>
                <w:szCs w:val="24"/>
              </w:rPr>
              <w:t xml:space="preserve">Бажанова </w:t>
            </w:r>
            <w:r w:rsidR="009E2419">
              <w:rPr>
                <w:sz w:val="24"/>
                <w:szCs w:val="24"/>
              </w:rPr>
              <w:t>И.Б.</w:t>
            </w:r>
            <w:r w:rsidR="009E2419" w:rsidRPr="00B356F1">
              <w:rPr>
                <w:sz w:val="24"/>
                <w:szCs w:val="24"/>
              </w:rPr>
              <w:t xml:space="preserve"> – министр агропромы</w:t>
            </w:r>
            <w:r w:rsidR="009E2419" w:rsidRPr="00B356F1">
              <w:rPr>
                <w:sz w:val="24"/>
                <w:szCs w:val="24"/>
              </w:rPr>
              <w:t>ш</w:t>
            </w:r>
            <w:r w:rsidR="009E2419" w:rsidRPr="00B356F1">
              <w:rPr>
                <w:sz w:val="24"/>
                <w:szCs w:val="24"/>
              </w:rPr>
              <w:t>ленного ко</w:t>
            </w:r>
            <w:r w:rsidR="009E2419" w:rsidRPr="00B356F1">
              <w:rPr>
                <w:sz w:val="24"/>
                <w:szCs w:val="24"/>
              </w:rPr>
              <w:t>м</w:t>
            </w:r>
            <w:r w:rsidR="009E2419" w:rsidRPr="00B356F1">
              <w:rPr>
                <w:sz w:val="24"/>
                <w:szCs w:val="24"/>
              </w:rPr>
              <w:t>плекса и то</w:t>
            </w:r>
            <w:r w:rsidR="009E2419" w:rsidRPr="00B356F1">
              <w:rPr>
                <w:sz w:val="24"/>
                <w:szCs w:val="24"/>
              </w:rPr>
              <w:t>р</w:t>
            </w:r>
            <w:r w:rsidR="009E2419" w:rsidRPr="00B356F1">
              <w:rPr>
                <w:sz w:val="24"/>
                <w:szCs w:val="24"/>
              </w:rPr>
              <w:lastRenderedPageBreak/>
              <w:t>говли Арха</w:t>
            </w:r>
            <w:r w:rsidR="009E2419" w:rsidRPr="00B356F1">
              <w:rPr>
                <w:sz w:val="24"/>
                <w:szCs w:val="24"/>
              </w:rPr>
              <w:t>н</w:t>
            </w:r>
            <w:r w:rsidR="009E2419" w:rsidRPr="00B356F1">
              <w:rPr>
                <w:sz w:val="24"/>
                <w:szCs w:val="24"/>
              </w:rPr>
              <w:t>гельской о</w:t>
            </w:r>
            <w:r w:rsidR="009E2419" w:rsidRPr="00B356F1">
              <w:rPr>
                <w:sz w:val="24"/>
                <w:szCs w:val="24"/>
              </w:rPr>
              <w:t>б</w:t>
            </w:r>
            <w:r w:rsidR="009E2419" w:rsidRPr="00B356F1">
              <w:rPr>
                <w:sz w:val="24"/>
                <w:szCs w:val="24"/>
              </w:rPr>
              <w:t>ласти.</w:t>
            </w:r>
          </w:p>
          <w:p w:rsidR="0084090F" w:rsidRDefault="0084090F" w:rsidP="0084090F">
            <w:pPr>
              <w:autoSpaceDE w:val="0"/>
              <w:autoSpaceDN w:val="0"/>
              <w:adjustRightInd w:val="0"/>
              <w:jc w:val="both"/>
            </w:pPr>
            <w:r>
              <w:t xml:space="preserve">2. Усачева Е.Ю. – </w:t>
            </w:r>
            <w:r w:rsidRPr="00337AE4">
              <w:t>министр финансов А</w:t>
            </w:r>
            <w:r w:rsidRPr="00337AE4">
              <w:t>р</w:t>
            </w:r>
            <w:r w:rsidRPr="00337AE4">
              <w:t>хангельской области</w:t>
            </w:r>
            <w:r>
              <w:t>.</w:t>
            </w:r>
          </w:p>
          <w:p w:rsidR="0084090F" w:rsidRDefault="0084090F" w:rsidP="009E2419">
            <w:pPr>
              <w:pStyle w:val="a3"/>
              <w:ind w:firstLine="0"/>
              <w:rPr>
                <w:sz w:val="24"/>
                <w:szCs w:val="24"/>
              </w:rPr>
            </w:pPr>
          </w:p>
        </w:tc>
        <w:tc>
          <w:tcPr>
            <w:tcW w:w="5245" w:type="dxa"/>
          </w:tcPr>
          <w:p w:rsidR="00E92B4A" w:rsidRDefault="0083191C" w:rsidP="00413DD0">
            <w:pPr>
              <w:autoSpaceDE w:val="0"/>
              <w:autoSpaceDN w:val="0"/>
              <w:adjustRightInd w:val="0"/>
              <w:ind w:firstLine="284"/>
              <w:jc w:val="both"/>
            </w:pPr>
            <w:r w:rsidRPr="00183BB1">
              <w:lastRenderedPageBreak/>
              <w:t>На заседании комитета заслушали инфор</w:t>
            </w:r>
            <w:r>
              <w:t>м</w:t>
            </w:r>
            <w:r>
              <w:t>а</w:t>
            </w:r>
            <w:r>
              <w:t>цию</w:t>
            </w:r>
            <w:r w:rsidR="00CA7C3A">
              <w:t xml:space="preserve"> </w:t>
            </w:r>
            <w:r w:rsidRPr="00183BB1">
              <w:t xml:space="preserve">министра агропромышленного комплекса и торговли Архангельской области Бажановой И.Б. </w:t>
            </w:r>
            <w:r w:rsidR="00E92B4A">
              <w:t xml:space="preserve">и </w:t>
            </w:r>
            <w:r w:rsidR="00E92B4A" w:rsidRPr="00337AE4">
              <w:t>министр</w:t>
            </w:r>
            <w:r w:rsidR="00E92B4A">
              <w:t>а</w:t>
            </w:r>
            <w:r w:rsidR="00E92B4A" w:rsidRPr="00337AE4">
              <w:t xml:space="preserve"> финансов Архангельской о</w:t>
            </w:r>
            <w:r w:rsidR="00E92B4A" w:rsidRPr="00337AE4">
              <w:t>б</w:t>
            </w:r>
            <w:r w:rsidR="00E92B4A" w:rsidRPr="00337AE4">
              <w:t>ласти</w:t>
            </w:r>
            <w:r w:rsidR="00E92B4A">
              <w:t xml:space="preserve"> Усачевой Е.Ю. </w:t>
            </w:r>
            <w:r>
              <w:t xml:space="preserve">о </w:t>
            </w:r>
            <w:r w:rsidR="00E92B4A" w:rsidRPr="006259C4">
              <w:rPr>
                <w:szCs w:val="28"/>
              </w:rPr>
              <w:t>дополнительном фина</w:t>
            </w:r>
            <w:r w:rsidR="00E92B4A" w:rsidRPr="006259C4">
              <w:rPr>
                <w:szCs w:val="28"/>
              </w:rPr>
              <w:t>н</w:t>
            </w:r>
            <w:r w:rsidR="00E92B4A" w:rsidRPr="006259C4">
              <w:rPr>
                <w:szCs w:val="28"/>
              </w:rPr>
              <w:lastRenderedPageBreak/>
              <w:t>сировании отрасли сельского хозяй</w:t>
            </w:r>
            <w:r w:rsidR="00E92B4A">
              <w:rPr>
                <w:szCs w:val="28"/>
              </w:rPr>
              <w:t>ства Арха</w:t>
            </w:r>
            <w:r w:rsidR="00E92B4A">
              <w:rPr>
                <w:szCs w:val="28"/>
              </w:rPr>
              <w:t>н</w:t>
            </w:r>
            <w:r w:rsidR="00E92B4A">
              <w:rPr>
                <w:szCs w:val="28"/>
              </w:rPr>
              <w:t xml:space="preserve">гельской области </w:t>
            </w:r>
            <w:r w:rsidR="00E92B4A" w:rsidRPr="006259C4">
              <w:rPr>
                <w:szCs w:val="28"/>
              </w:rPr>
              <w:t>за 2023 год</w:t>
            </w:r>
            <w:r w:rsidR="00E92B4A">
              <w:rPr>
                <w:szCs w:val="28"/>
              </w:rPr>
              <w:t>.</w:t>
            </w:r>
          </w:p>
          <w:p w:rsidR="00CA7C3A" w:rsidRPr="00CA7C3A" w:rsidRDefault="00185AFE" w:rsidP="00413DD0">
            <w:pPr>
              <w:suppressAutoHyphens/>
              <w:ind w:firstLine="284"/>
              <w:jc w:val="both"/>
            </w:pPr>
            <w:r>
              <w:t>О</w:t>
            </w:r>
            <w:r w:rsidR="00CA7C3A" w:rsidRPr="00CA7C3A">
              <w:t>б</w:t>
            </w:r>
            <w:r w:rsidR="0076323B">
              <w:t>судили</w:t>
            </w:r>
            <w:r w:rsidR="00CA7C3A" w:rsidRPr="00CA7C3A">
              <w:t xml:space="preserve"> данный вопрос с руководителями сельскохозяйственных предприятий</w:t>
            </w:r>
            <w:r w:rsidR="00CA7C3A">
              <w:t xml:space="preserve"> Архангельской области.</w:t>
            </w:r>
          </w:p>
          <w:p w:rsidR="00CA7C3A" w:rsidRPr="00050E81" w:rsidRDefault="00CA7C3A" w:rsidP="00CA7C3A">
            <w:pPr>
              <w:jc w:val="both"/>
            </w:pPr>
          </w:p>
        </w:tc>
        <w:tc>
          <w:tcPr>
            <w:tcW w:w="1559" w:type="dxa"/>
          </w:tcPr>
          <w:p w:rsidR="00204875" w:rsidRDefault="00204875" w:rsidP="00204875">
            <w:pPr>
              <w:pStyle w:val="a3"/>
              <w:ind w:firstLine="0"/>
              <w:rPr>
                <w:sz w:val="24"/>
                <w:szCs w:val="28"/>
              </w:rPr>
            </w:pPr>
            <w:r>
              <w:rPr>
                <w:sz w:val="24"/>
                <w:szCs w:val="28"/>
              </w:rPr>
              <w:lastRenderedPageBreak/>
              <w:t>По плану работы к</w:t>
            </w:r>
            <w:r>
              <w:rPr>
                <w:sz w:val="24"/>
                <w:szCs w:val="28"/>
              </w:rPr>
              <w:t>о</w:t>
            </w:r>
            <w:r>
              <w:rPr>
                <w:sz w:val="24"/>
                <w:szCs w:val="28"/>
              </w:rPr>
              <w:t>митета на февраль</w:t>
            </w:r>
          </w:p>
          <w:p w:rsidR="00204875" w:rsidRDefault="00204875" w:rsidP="00204875">
            <w:r w:rsidRPr="003743E2">
              <w:rPr>
                <w:szCs w:val="28"/>
              </w:rPr>
              <w:t>202</w:t>
            </w:r>
            <w:r>
              <w:rPr>
                <w:szCs w:val="28"/>
              </w:rPr>
              <w:t>4</w:t>
            </w:r>
            <w:r w:rsidRPr="003743E2">
              <w:rPr>
                <w:szCs w:val="28"/>
              </w:rPr>
              <w:t xml:space="preserve"> год</w:t>
            </w:r>
            <w:r>
              <w:rPr>
                <w:szCs w:val="28"/>
              </w:rPr>
              <w:t>а</w:t>
            </w:r>
            <w:r>
              <w:t xml:space="preserve"> </w:t>
            </w:r>
          </w:p>
          <w:p w:rsidR="00502987" w:rsidRPr="006A79DC" w:rsidRDefault="00502987" w:rsidP="0028522A">
            <w:pPr>
              <w:pStyle w:val="a3"/>
              <w:ind w:firstLine="0"/>
              <w:rPr>
                <w:sz w:val="24"/>
                <w:szCs w:val="24"/>
              </w:rPr>
            </w:pPr>
          </w:p>
        </w:tc>
        <w:tc>
          <w:tcPr>
            <w:tcW w:w="3261" w:type="dxa"/>
          </w:tcPr>
          <w:p w:rsidR="008F0E2A" w:rsidRPr="008F0E2A" w:rsidRDefault="008F0E2A" w:rsidP="008F0E2A">
            <w:pPr>
              <w:jc w:val="both"/>
            </w:pPr>
            <w:r>
              <w:rPr>
                <w:szCs w:val="28"/>
              </w:rPr>
              <w:lastRenderedPageBreak/>
              <w:t>1</w:t>
            </w:r>
            <w:r w:rsidRPr="008F0E2A">
              <w:t>. Информацию пр</w:t>
            </w:r>
            <w:r w:rsidRPr="008F0E2A">
              <w:t>и</w:t>
            </w:r>
            <w:r w:rsidRPr="008F0E2A">
              <w:t>нять к сведению.</w:t>
            </w:r>
          </w:p>
          <w:p w:rsidR="008F0E2A" w:rsidRPr="008F0E2A" w:rsidRDefault="008F0E2A" w:rsidP="008F0E2A">
            <w:pPr>
              <w:jc w:val="both"/>
            </w:pPr>
            <w:r w:rsidRPr="00DE271A">
              <w:t>2. Рекомендовать руковод</w:t>
            </w:r>
            <w:r w:rsidRPr="00DE271A">
              <w:t>и</w:t>
            </w:r>
            <w:r w:rsidRPr="00DE271A">
              <w:t>телям сельскохозя</w:t>
            </w:r>
            <w:r w:rsidRPr="00DE271A">
              <w:t>й</w:t>
            </w:r>
            <w:r w:rsidRPr="00DE271A">
              <w:t>ственных предприятий А</w:t>
            </w:r>
            <w:r w:rsidRPr="00DE271A">
              <w:t>р</w:t>
            </w:r>
            <w:r w:rsidRPr="00DE271A">
              <w:t xml:space="preserve">хангельской </w:t>
            </w:r>
            <w:r w:rsidRPr="00DE271A">
              <w:lastRenderedPageBreak/>
              <w:t>области напр</w:t>
            </w:r>
            <w:r w:rsidRPr="00DE271A">
              <w:t>а</w:t>
            </w:r>
            <w:r w:rsidRPr="00DE271A">
              <w:t>вить в адрес комитета пре</w:t>
            </w:r>
            <w:r w:rsidRPr="00DE271A">
              <w:t>д</w:t>
            </w:r>
            <w:r w:rsidRPr="00DE271A">
              <w:t xml:space="preserve">ложения                       по </w:t>
            </w:r>
            <w:r w:rsidRPr="008F0E2A">
              <w:t>и</w:t>
            </w:r>
            <w:r w:rsidRPr="008F0E2A">
              <w:t>з</w:t>
            </w:r>
            <w:r w:rsidRPr="008F0E2A">
              <w:t>менению подходов к гос</w:t>
            </w:r>
            <w:r w:rsidRPr="008F0E2A">
              <w:t>у</w:t>
            </w:r>
            <w:r w:rsidRPr="008F0E2A">
              <w:t>дарственной поддержке агропромышленного ко</w:t>
            </w:r>
            <w:r w:rsidRPr="008F0E2A">
              <w:t>м</w:t>
            </w:r>
            <w:r w:rsidRPr="008F0E2A">
              <w:t>плекса региона.</w:t>
            </w:r>
          </w:p>
          <w:p w:rsidR="00502987" w:rsidRPr="00180B70" w:rsidRDefault="008F0E2A" w:rsidP="008F0E2A">
            <w:pPr>
              <w:jc w:val="both"/>
              <w:rPr>
                <w:szCs w:val="28"/>
              </w:rPr>
            </w:pPr>
            <w:r>
              <w:t xml:space="preserve">3. </w:t>
            </w:r>
            <w:r w:rsidRPr="00E21FB1">
              <w:t xml:space="preserve">Комитету </w:t>
            </w:r>
            <w:r w:rsidRPr="008F0E2A">
              <w:t>Архангел</w:t>
            </w:r>
            <w:r w:rsidRPr="008F0E2A">
              <w:t>ь</w:t>
            </w:r>
            <w:r w:rsidRPr="008F0E2A">
              <w:t>ского областного Собрания деп</w:t>
            </w:r>
            <w:r w:rsidRPr="008F0E2A">
              <w:t>у</w:t>
            </w:r>
            <w:r w:rsidRPr="008F0E2A">
              <w:t>татов по лесопромышленн</w:t>
            </w:r>
            <w:r w:rsidRPr="008F0E2A">
              <w:t>о</w:t>
            </w:r>
            <w:r w:rsidRPr="008F0E2A">
              <w:t>му комплексу, сельскому х</w:t>
            </w:r>
            <w:r w:rsidRPr="008F0E2A">
              <w:t>о</w:t>
            </w:r>
            <w:r w:rsidRPr="008F0E2A">
              <w:t>зяйству, природопользов</w:t>
            </w:r>
            <w:r w:rsidRPr="008F0E2A">
              <w:t>а</w:t>
            </w:r>
            <w:r>
              <w:t>нию</w:t>
            </w:r>
            <w:r w:rsidRPr="008F0E2A">
              <w:t xml:space="preserve"> и экологии</w:t>
            </w:r>
            <w:r w:rsidRPr="00E21FB1">
              <w:t xml:space="preserve"> на основ</w:t>
            </w:r>
            <w:r w:rsidRPr="00E21FB1">
              <w:t>а</w:t>
            </w:r>
            <w:r w:rsidRPr="00E21FB1">
              <w:t>нии полученных предлож</w:t>
            </w:r>
            <w:r w:rsidRPr="00E21FB1">
              <w:t>е</w:t>
            </w:r>
            <w:r w:rsidRPr="00E21FB1">
              <w:t>ний</w:t>
            </w:r>
            <w:r>
              <w:t xml:space="preserve"> направить </w:t>
            </w:r>
            <w:r w:rsidRPr="00E21FB1">
              <w:t>в адрес Пр</w:t>
            </w:r>
            <w:r w:rsidRPr="00E21FB1">
              <w:t>а</w:t>
            </w:r>
            <w:r w:rsidRPr="00E21FB1">
              <w:t>вительства Российской Ф</w:t>
            </w:r>
            <w:r w:rsidRPr="00E21FB1">
              <w:t>е</w:t>
            </w:r>
            <w:r w:rsidRPr="00E21FB1">
              <w:t>дерации соотв</w:t>
            </w:r>
            <w:r>
              <w:t>етс</w:t>
            </w:r>
            <w:r>
              <w:t>т</w:t>
            </w:r>
            <w:r>
              <w:t>вующие обращения</w:t>
            </w:r>
            <w:r w:rsidRPr="00E21FB1">
              <w:t>.</w:t>
            </w:r>
          </w:p>
        </w:tc>
      </w:tr>
      <w:tr w:rsidR="00A33BF7" w:rsidRPr="00DC1A12" w:rsidTr="00A33BF7">
        <w:tc>
          <w:tcPr>
            <w:tcW w:w="588" w:type="dxa"/>
          </w:tcPr>
          <w:p w:rsidR="00A33BF7" w:rsidRDefault="00FA2A7A" w:rsidP="00EC4D8B">
            <w:pPr>
              <w:pStyle w:val="a3"/>
              <w:ind w:firstLine="0"/>
              <w:jc w:val="center"/>
              <w:rPr>
                <w:sz w:val="24"/>
                <w:szCs w:val="24"/>
              </w:rPr>
            </w:pPr>
            <w:r>
              <w:rPr>
                <w:sz w:val="24"/>
                <w:szCs w:val="24"/>
              </w:rPr>
              <w:lastRenderedPageBreak/>
              <w:t>4</w:t>
            </w:r>
          </w:p>
        </w:tc>
        <w:tc>
          <w:tcPr>
            <w:tcW w:w="2781" w:type="dxa"/>
          </w:tcPr>
          <w:p w:rsidR="001353C6" w:rsidRPr="001353C6" w:rsidRDefault="001353C6" w:rsidP="001353C6">
            <w:pPr>
              <w:jc w:val="both"/>
              <w:rPr>
                <w:szCs w:val="28"/>
              </w:rPr>
            </w:pPr>
            <w:r w:rsidRPr="001353C6">
              <w:rPr>
                <w:szCs w:val="28"/>
              </w:rPr>
              <w:t>О награждении Поче</w:t>
            </w:r>
            <w:r w:rsidRPr="001353C6">
              <w:rPr>
                <w:szCs w:val="28"/>
              </w:rPr>
              <w:t>т</w:t>
            </w:r>
            <w:r w:rsidRPr="001353C6">
              <w:rPr>
                <w:szCs w:val="28"/>
              </w:rPr>
              <w:t>ной грамотой Арха</w:t>
            </w:r>
            <w:r w:rsidRPr="001353C6">
              <w:rPr>
                <w:szCs w:val="28"/>
              </w:rPr>
              <w:t>н</w:t>
            </w:r>
            <w:r w:rsidRPr="001353C6">
              <w:rPr>
                <w:szCs w:val="28"/>
              </w:rPr>
              <w:t>гельского областного Собрания депутатов и об объявлении Благ</w:t>
            </w:r>
            <w:r w:rsidRPr="001353C6">
              <w:rPr>
                <w:szCs w:val="28"/>
              </w:rPr>
              <w:t>о</w:t>
            </w:r>
            <w:r w:rsidRPr="001353C6">
              <w:rPr>
                <w:szCs w:val="28"/>
              </w:rPr>
              <w:t>дарности Архангельск</w:t>
            </w:r>
            <w:r w:rsidRPr="001353C6">
              <w:rPr>
                <w:szCs w:val="28"/>
              </w:rPr>
              <w:t>о</w:t>
            </w:r>
            <w:r w:rsidRPr="001353C6">
              <w:rPr>
                <w:szCs w:val="28"/>
              </w:rPr>
              <w:t>го областного Собрания депутатов</w:t>
            </w:r>
            <w:r>
              <w:rPr>
                <w:szCs w:val="28"/>
              </w:rPr>
              <w:t>.</w:t>
            </w:r>
          </w:p>
          <w:p w:rsidR="00A33BF7" w:rsidRPr="00E978A4" w:rsidRDefault="00A33BF7" w:rsidP="00ED256F">
            <w:pPr>
              <w:pStyle w:val="a3"/>
              <w:ind w:firstLine="0"/>
              <w:rPr>
                <w:sz w:val="24"/>
                <w:szCs w:val="24"/>
              </w:rPr>
            </w:pPr>
          </w:p>
        </w:tc>
        <w:tc>
          <w:tcPr>
            <w:tcW w:w="1842"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w:t>
            </w:r>
            <w:r w:rsidRPr="00777902">
              <w:rPr>
                <w:sz w:val="24"/>
                <w:szCs w:val="24"/>
              </w:rPr>
              <w:t>р</w:t>
            </w:r>
            <w:r w:rsidRPr="00777902">
              <w:rPr>
                <w:sz w:val="24"/>
                <w:szCs w:val="24"/>
              </w:rPr>
              <w:t>хангельского областного С</w:t>
            </w:r>
            <w:r w:rsidRPr="00777902">
              <w:rPr>
                <w:sz w:val="24"/>
                <w:szCs w:val="24"/>
              </w:rPr>
              <w:t>о</w:t>
            </w:r>
            <w:r w:rsidRPr="00777902">
              <w:rPr>
                <w:sz w:val="24"/>
                <w:szCs w:val="24"/>
              </w:rPr>
              <w:t>брания депут</w:t>
            </w:r>
            <w:r w:rsidRPr="00777902">
              <w:rPr>
                <w:sz w:val="24"/>
                <w:szCs w:val="24"/>
              </w:rPr>
              <w:t>а</w:t>
            </w:r>
            <w:r w:rsidRPr="00777902">
              <w:rPr>
                <w:sz w:val="24"/>
                <w:szCs w:val="24"/>
              </w:rPr>
              <w:t>тов по лес</w:t>
            </w:r>
            <w:r w:rsidRPr="00777902">
              <w:rPr>
                <w:sz w:val="24"/>
                <w:szCs w:val="24"/>
              </w:rPr>
              <w:t>о</w:t>
            </w:r>
            <w:r w:rsidRPr="00777902">
              <w:rPr>
                <w:sz w:val="24"/>
                <w:szCs w:val="24"/>
              </w:rPr>
              <w:t>промышленн</w:t>
            </w:r>
            <w:r w:rsidRPr="00777902">
              <w:rPr>
                <w:sz w:val="24"/>
                <w:szCs w:val="24"/>
              </w:rPr>
              <w:t>о</w:t>
            </w:r>
            <w:r w:rsidRPr="00777902">
              <w:rPr>
                <w:sz w:val="24"/>
                <w:szCs w:val="24"/>
              </w:rPr>
              <w:t>му комплексу, сельскому х</w:t>
            </w:r>
            <w:r w:rsidRPr="00777902">
              <w:rPr>
                <w:sz w:val="24"/>
                <w:szCs w:val="24"/>
              </w:rPr>
              <w:t>о</w:t>
            </w:r>
            <w:r w:rsidRPr="00777902">
              <w:rPr>
                <w:sz w:val="24"/>
                <w:szCs w:val="24"/>
              </w:rPr>
              <w:t>зяйству, пр</w:t>
            </w:r>
            <w:r w:rsidRPr="00777902">
              <w:rPr>
                <w:sz w:val="24"/>
                <w:szCs w:val="24"/>
              </w:rPr>
              <w:t>и</w:t>
            </w:r>
            <w:r w:rsidRPr="00777902">
              <w:rPr>
                <w:sz w:val="24"/>
                <w:szCs w:val="24"/>
              </w:rPr>
              <w:t>родопользов</w:t>
            </w:r>
            <w:r w:rsidRPr="00777902">
              <w:rPr>
                <w:sz w:val="24"/>
                <w:szCs w:val="24"/>
              </w:rPr>
              <w:t>а</w:t>
            </w:r>
            <w:r w:rsidRPr="00777902">
              <w:rPr>
                <w:sz w:val="24"/>
                <w:szCs w:val="24"/>
              </w:rPr>
              <w:t>нию и экологии</w:t>
            </w:r>
          </w:p>
        </w:tc>
        <w:tc>
          <w:tcPr>
            <w:tcW w:w="5245" w:type="dxa"/>
          </w:tcPr>
          <w:p w:rsidR="00D65D1B" w:rsidRDefault="00D65D1B" w:rsidP="00D65D1B">
            <w:pPr>
              <w:jc w:val="both"/>
              <w:rPr>
                <w:szCs w:val="28"/>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w:t>
            </w:r>
            <w:r w:rsidRPr="002C22EC">
              <w:t>р</w:t>
            </w:r>
            <w:r w:rsidRPr="002C22EC">
              <w:t>хангельского областного Собрания депутатов</w:t>
            </w:r>
            <w:r w:rsidR="00AE69BD">
              <w:t xml:space="preserve"> и </w:t>
            </w:r>
          </w:p>
          <w:p w:rsidR="00A33BF7" w:rsidRPr="00753097" w:rsidRDefault="00AE69BD" w:rsidP="00D65D1B">
            <w:pPr>
              <w:jc w:val="both"/>
              <w:rPr>
                <w:color w:val="020202"/>
              </w:rPr>
            </w:pPr>
            <w:r w:rsidRPr="001353C6">
              <w:rPr>
                <w:szCs w:val="28"/>
              </w:rPr>
              <w:t>об объявлении Благодарности Архангельского областного Собрания депутатов</w:t>
            </w:r>
            <w:r>
              <w:rPr>
                <w:szCs w:val="28"/>
              </w:rPr>
              <w:t>.</w:t>
            </w:r>
          </w:p>
        </w:tc>
        <w:tc>
          <w:tcPr>
            <w:tcW w:w="1559" w:type="dxa"/>
          </w:tcPr>
          <w:p w:rsidR="00A33BF7" w:rsidRPr="00034E5F" w:rsidRDefault="00052B05" w:rsidP="007E46AF">
            <w:pPr>
              <w:pStyle w:val="a3"/>
              <w:ind w:firstLine="0"/>
              <w:rPr>
                <w:sz w:val="24"/>
                <w:szCs w:val="24"/>
              </w:rPr>
            </w:pPr>
            <w:r w:rsidRPr="00034E5F">
              <w:rPr>
                <w:sz w:val="24"/>
                <w:szCs w:val="24"/>
              </w:rPr>
              <w:t>По плану работы к</w:t>
            </w:r>
            <w:r w:rsidRPr="00034E5F">
              <w:rPr>
                <w:sz w:val="24"/>
                <w:szCs w:val="24"/>
              </w:rPr>
              <w:t>о</w:t>
            </w:r>
            <w:r w:rsidRPr="00034E5F">
              <w:rPr>
                <w:sz w:val="24"/>
                <w:szCs w:val="24"/>
              </w:rPr>
              <w:t>митета на 202</w:t>
            </w:r>
            <w:r w:rsidR="007E46AF">
              <w:rPr>
                <w:sz w:val="24"/>
                <w:szCs w:val="24"/>
              </w:rPr>
              <w:t>4</w:t>
            </w:r>
            <w:r w:rsidRPr="00034E5F">
              <w:rPr>
                <w:sz w:val="24"/>
                <w:szCs w:val="24"/>
              </w:rPr>
              <w:t xml:space="preserve"> год</w:t>
            </w:r>
          </w:p>
        </w:tc>
        <w:tc>
          <w:tcPr>
            <w:tcW w:w="3261" w:type="dxa"/>
          </w:tcPr>
          <w:p w:rsidR="00A33BF7" w:rsidRDefault="00DA78A6" w:rsidP="00D65D1B">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682921" w:rsidRPr="00C55BFC" w:rsidRDefault="00682921" w:rsidP="00D65D1B">
            <w:pPr>
              <w:jc w:val="both"/>
              <w:rPr>
                <w:color w:val="020202"/>
                <w:shd w:val="clear" w:color="auto" w:fill="FFFFFF"/>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ным в ходатайствах кандид</w:t>
            </w:r>
            <w:r>
              <w:rPr>
                <w:szCs w:val="28"/>
              </w:rPr>
              <w:t>а</w:t>
            </w:r>
            <w:r>
              <w:rPr>
                <w:szCs w:val="28"/>
              </w:rPr>
              <w:t>турам.</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87" w:rsidRDefault="00836287">
      <w:r>
        <w:separator/>
      </w:r>
    </w:p>
  </w:endnote>
  <w:endnote w:type="continuationSeparator" w:id="0">
    <w:p w:rsidR="00836287" w:rsidRDefault="008362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87" w:rsidRDefault="00836287">
      <w:r>
        <w:separator/>
      </w:r>
    </w:p>
  </w:footnote>
  <w:footnote w:type="continuationSeparator" w:id="0">
    <w:p w:rsidR="00836287" w:rsidRDefault="00836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5B455D"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5B455D"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8F0E2A">
      <w:rPr>
        <w:rStyle w:val="aa"/>
        <w:noProof/>
      </w:rPr>
      <w:t>3</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6F8B"/>
    <w:rsid w:val="00027EC1"/>
    <w:rsid w:val="000314E6"/>
    <w:rsid w:val="000327B6"/>
    <w:rsid w:val="00033451"/>
    <w:rsid w:val="00033E78"/>
    <w:rsid w:val="000341FB"/>
    <w:rsid w:val="00034DD1"/>
    <w:rsid w:val="00034E5F"/>
    <w:rsid w:val="00037567"/>
    <w:rsid w:val="000423F2"/>
    <w:rsid w:val="000438DD"/>
    <w:rsid w:val="00043ACB"/>
    <w:rsid w:val="000455B2"/>
    <w:rsid w:val="00047B8A"/>
    <w:rsid w:val="00050A25"/>
    <w:rsid w:val="00051BED"/>
    <w:rsid w:val="00052B05"/>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45D9"/>
    <w:rsid w:val="000E67E8"/>
    <w:rsid w:val="000E718E"/>
    <w:rsid w:val="000E754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53C6"/>
    <w:rsid w:val="001369F3"/>
    <w:rsid w:val="00137DA1"/>
    <w:rsid w:val="00141CC9"/>
    <w:rsid w:val="0014555E"/>
    <w:rsid w:val="00146FF1"/>
    <w:rsid w:val="00147276"/>
    <w:rsid w:val="001479A3"/>
    <w:rsid w:val="00151243"/>
    <w:rsid w:val="001515FE"/>
    <w:rsid w:val="00160112"/>
    <w:rsid w:val="0016141F"/>
    <w:rsid w:val="00162F62"/>
    <w:rsid w:val="00163CEA"/>
    <w:rsid w:val="00165270"/>
    <w:rsid w:val="00170FE1"/>
    <w:rsid w:val="001713AD"/>
    <w:rsid w:val="00172AD7"/>
    <w:rsid w:val="00172AE3"/>
    <w:rsid w:val="00172B1D"/>
    <w:rsid w:val="00173814"/>
    <w:rsid w:val="00175EEA"/>
    <w:rsid w:val="00176352"/>
    <w:rsid w:val="00176D1B"/>
    <w:rsid w:val="001813EE"/>
    <w:rsid w:val="00183329"/>
    <w:rsid w:val="00183E4D"/>
    <w:rsid w:val="00185AFE"/>
    <w:rsid w:val="0019496D"/>
    <w:rsid w:val="001A31B4"/>
    <w:rsid w:val="001A3616"/>
    <w:rsid w:val="001A4379"/>
    <w:rsid w:val="001A5185"/>
    <w:rsid w:val="001A63F0"/>
    <w:rsid w:val="001B4DEA"/>
    <w:rsid w:val="001B6674"/>
    <w:rsid w:val="001B672A"/>
    <w:rsid w:val="001B6C8B"/>
    <w:rsid w:val="001B77F2"/>
    <w:rsid w:val="001C3256"/>
    <w:rsid w:val="001C3DB1"/>
    <w:rsid w:val="001D018D"/>
    <w:rsid w:val="001D0EB5"/>
    <w:rsid w:val="001D3C9D"/>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7DF5"/>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4D31"/>
    <w:rsid w:val="00275F1E"/>
    <w:rsid w:val="00282345"/>
    <w:rsid w:val="002825F0"/>
    <w:rsid w:val="00284285"/>
    <w:rsid w:val="002848CF"/>
    <w:rsid w:val="0028522A"/>
    <w:rsid w:val="00286882"/>
    <w:rsid w:val="002900EC"/>
    <w:rsid w:val="00290DAF"/>
    <w:rsid w:val="00291F9A"/>
    <w:rsid w:val="00293DFC"/>
    <w:rsid w:val="00294434"/>
    <w:rsid w:val="00294716"/>
    <w:rsid w:val="00295D8A"/>
    <w:rsid w:val="00297EE0"/>
    <w:rsid w:val="002A02E6"/>
    <w:rsid w:val="002A1796"/>
    <w:rsid w:val="002A1917"/>
    <w:rsid w:val="002A404B"/>
    <w:rsid w:val="002A422E"/>
    <w:rsid w:val="002A6A49"/>
    <w:rsid w:val="002A75B8"/>
    <w:rsid w:val="002B21B1"/>
    <w:rsid w:val="002B3FD6"/>
    <w:rsid w:val="002B4FCA"/>
    <w:rsid w:val="002C131E"/>
    <w:rsid w:val="002C17FC"/>
    <w:rsid w:val="002C29C8"/>
    <w:rsid w:val="002C3940"/>
    <w:rsid w:val="002C3E6D"/>
    <w:rsid w:val="002C481E"/>
    <w:rsid w:val="002C6308"/>
    <w:rsid w:val="002C689D"/>
    <w:rsid w:val="002D0EF0"/>
    <w:rsid w:val="002D4744"/>
    <w:rsid w:val="002D5020"/>
    <w:rsid w:val="002D6614"/>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A58"/>
    <w:rsid w:val="00317BB7"/>
    <w:rsid w:val="00320A5C"/>
    <w:rsid w:val="00325F0C"/>
    <w:rsid w:val="003262D5"/>
    <w:rsid w:val="00327B30"/>
    <w:rsid w:val="0033264B"/>
    <w:rsid w:val="003330CE"/>
    <w:rsid w:val="00336E6A"/>
    <w:rsid w:val="00337BAD"/>
    <w:rsid w:val="00343153"/>
    <w:rsid w:val="0034691E"/>
    <w:rsid w:val="003469B3"/>
    <w:rsid w:val="00347792"/>
    <w:rsid w:val="0035150B"/>
    <w:rsid w:val="003518BB"/>
    <w:rsid w:val="003552D1"/>
    <w:rsid w:val="00355C4C"/>
    <w:rsid w:val="0036256D"/>
    <w:rsid w:val="003633DA"/>
    <w:rsid w:val="00363F86"/>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1AD4"/>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3DD0"/>
    <w:rsid w:val="00414481"/>
    <w:rsid w:val="004210BA"/>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3267"/>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4094"/>
    <w:rsid w:val="004C5F3E"/>
    <w:rsid w:val="004C717A"/>
    <w:rsid w:val="004C765D"/>
    <w:rsid w:val="004D08B1"/>
    <w:rsid w:val="004D1F38"/>
    <w:rsid w:val="004E0969"/>
    <w:rsid w:val="004E1F78"/>
    <w:rsid w:val="004E64FA"/>
    <w:rsid w:val="004F1CE8"/>
    <w:rsid w:val="004F2F89"/>
    <w:rsid w:val="004F47C2"/>
    <w:rsid w:val="004F6201"/>
    <w:rsid w:val="004F7438"/>
    <w:rsid w:val="004F7841"/>
    <w:rsid w:val="004F7F78"/>
    <w:rsid w:val="005015AA"/>
    <w:rsid w:val="00501DA4"/>
    <w:rsid w:val="00502987"/>
    <w:rsid w:val="00502A3C"/>
    <w:rsid w:val="005035C8"/>
    <w:rsid w:val="00507AFD"/>
    <w:rsid w:val="00511448"/>
    <w:rsid w:val="00512715"/>
    <w:rsid w:val="00517CAB"/>
    <w:rsid w:val="00521475"/>
    <w:rsid w:val="005226EA"/>
    <w:rsid w:val="00523A1E"/>
    <w:rsid w:val="00524F98"/>
    <w:rsid w:val="0052563E"/>
    <w:rsid w:val="00525E6B"/>
    <w:rsid w:val="005269EB"/>
    <w:rsid w:val="00526DC6"/>
    <w:rsid w:val="0053005C"/>
    <w:rsid w:val="00530239"/>
    <w:rsid w:val="00530F77"/>
    <w:rsid w:val="005366CD"/>
    <w:rsid w:val="00536B88"/>
    <w:rsid w:val="00542BEB"/>
    <w:rsid w:val="005511CC"/>
    <w:rsid w:val="00556974"/>
    <w:rsid w:val="005612B6"/>
    <w:rsid w:val="00561DCC"/>
    <w:rsid w:val="00562791"/>
    <w:rsid w:val="00564DA8"/>
    <w:rsid w:val="00565867"/>
    <w:rsid w:val="00566920"/>
    <w:rsid w:val="00566E60"/>
    <w:rsid w:val="00571622"/>
    <w:rsid w:val="00572D99"/>
    <w:rsid w:val="005801F6"/>
    <w:rsid w:val="00583C34"/>
    <w:rsid w:val="00583F69"/>
    <w:rsid w:val="00585CEB"/>
    <w:rsid w:val="00590665"/>
    <w:rsid w:val="005912C4"/>
    <w:rsid w:val="0059388C"/>
    <w:rsid w:val="0059687D"/>
    <w:rsid w:val="00597655"/>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E19C7"/>
    <w:rsid w:val="005E1C29"/>
    <w:rsid w:val="005E44CD"/>
    <w:rsid w:val="005E60EA"/>
    <w:rsid w:val="005E7D74"/>
    <w:rsid w:val="005F01E3"/>
    <w:rsid w:val="005F362C"/>
    <w:rsid w:val="005F66F5"/>
    <w:rsid w:val="00600588"/>
    <w:rsid w:val="00602424"/>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C67"/>
    <w:rsid w:val="00634091"/>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77F3"/>
    <w:rsid w:val="006A79DC"/>
    <w:rsid w:val="006A7AF4"/>
    <w:rsid w:val="006B2E7D"/>
    <w:rsid w:val="006B456C"/>
    <w:rsid w:val="006B4EA3"/>
    <w:rsid w:val="006B53FB"/>
    <w:rsid w:val="006B5528"/>
    <w:rsid w:val="006C15EE"/>
    <w:rsid w:val="006C1B2E"/>
    <w:rsid w:val="006C30CE"/>
    <w:rsid w:val="006D079C"/>
    <w:rsid w:val="006D0B30"/>
    <w:rsid w:val="006D0F56"/>
    <w:rsid w:val="006D133A"/>
    <w:rsid w:val="006D147F"/>
    <w:rsid w:val="006D1C39"/>
    <w:rsid w:val="006D2613"/>
    <w:rsid w:val="006D49A1"/>
    <w:rsid w:val="006D61B8"/>
    <w:rsid w:val="006D6F91"/>
    <w:rsid w:val="006E0773"/>
    <w:rsid w:val="006E22FA"/>
    <w:rsid w:val="006E3212"/>
    <w:rsid w:val="006E5C96"/>
    <w:rsid w:val="006E6B5A"/>
    <w:rsid w:val="006E76AB"/>
    <w:rsid w:val="006F2E51"/>
    <w:rsid w:val="006F4062"/>
    <w:rsid w:val="006F49C8"/>
    <w:rsid w:val="006F6CC3"/>
    <w:rsid w:val="00700480"/>
    <w:rsid w:val="00700D58"/>
    <w:rsid w:val="00702C96"/>
    <w:rsid w:val="00705B6A"/>
    <w:rsid w:val="00713393"/>
    <w:rsid w:val="007161BF"/>
    <w:rsid w:val="007216BC"/>
    <w:rsid w:val="00722BD9"/>
    <w:rsid w:val="00725235"/>
    <w:rsid w:val="00725C5E"/>
    <w:rsid w:val="00731F55"/>
    <w:rsid w:val="00733FAB"/>
    <w:rsid w:val="0073437E"/>
    <w:rsid w:val="00740E5C"/>
    <w:rsid w:val="00741A75"/>
    <w:rsid w:val="007420CE"/>
    <w:rsid w:val="00745377"/>
    <w:rsid w:val="00745BEA"/>
    <w:rsid w:val="00745F75"/>
    <w:rsid w:val="00746122"/>
    <w:rsid w:val="007503EE"/>
    <w:rsid w:val="00752974"/>
    <w:rsid w:val="00753097"/>
    <w:rsid w:val="00754F09"/>
    <w:rsid w:val="00755185"/>
    <w:rsid w:val="007556FD"/>
    <w:rsid w:val="007605B4"/>
    <w:rsid w:val="007606F9"/>
    <w:rsid w:val="007623B9"/>
    <w:rsid w:val="0076323B"/>
    <w:rsid w:val="00764015"/>
    <w:rsid w:val="00765641"/>
    <w:rsid w:val="00766768"/>
    <w:rsid w:val="00766C10"/>
    <w:rsid w:val="00767AE4"/>
    <w:rsid w:val="00770F10"/>
    <w:rsid w:val="00771603"/>
    <w:rsid w:val="00772611"/>
    <w:rsid w:val="00773F41"/>
    <w:rsid w:val="007776DD"/>
    <w:rsid w:val="00781E44"/>
    <w:rsid w:val="00783949"/>
    <w:rsid w:val="007878B2"/>
    <w:rsid w:val="007904E6"/>
    <w:rsid w:val="00792C26"/>
    <w:rsid w:val="00792FD0"/>
    <w:rsid w:val="007950E1"/>
    <w:rsid w:val="00796ECE"/>
    <w:rsid w:val="007979B2"/>
    <w:rsid w:val="00797CA2"/>
    <w:rsid w:val="007A0F51"/>
    <w:rsid w:val="007A38CB"/>
    <w:rsid w:val="007A43BB"/>
    <w:rsid w:val="007A5384"/>
    <w:rsid w:val="007A6519"/>
    <w:rsid w:val="007B0025"/>
    <w:rsid w:val="007B0B3B"/>
    <w:rsid w:val="007B2E75"/>
    <w:rsid w:val="007B5CCB"/>
    <w:rsid w:val="007C13C4"/>
    <w:rsid w:val="007C4C2C"/>
    <w:rsid w:val="007D48C3"/>
    <w:rsid w:val="007E27B8"/>
    <w:rsid w:val="007E2D85"/>
    <w:rsid w:val="007E2DBE"/>
    <w:rsid w:val="007E45A7"/>
    <w:rsid w:val="007E46AF"/>
    <w:rsid w:val="007E70E6"/>
    <w:rsid w:val="007F07A4"/>
    <w:rsid w:val="007F275A"/>
    <w:rsid w:val="007F55B5"/>
    <w:rsid w:val="0080235A"/>
    <w:rsid w:val="00803345"/>
    <w:rsid w:val="008039C3"/>
    <w:rsid w:val="00803ED2"/>
    <w:rsid w:val="008061AF"/>
    <w:rsid w:val="008068CD"/>
    <w:rsid w:val="00810887"/>
    <w:rsid w:val="00810C3D"/>
    <w:rsid w:val="008133AE"/>
    <w:rsid w:val="008219D1"/>
    <w:rsid w:val="00824717"/>
    <w:rsid w:val="00825D82"/>
    <w:rsid w:val="008307CA"/>
    <w:rsid w:val="0083191C"/>
    <w:rsid w:val="0083489C"/>
    <w:rsid w:val="00834B5B"/>
    <w:rsid w:val="008356EF"/>
    <w:rsid w:val="00836061"/>
    <w:rsid w:val="00836287"/>
    <w:rsid w:val="0084090F"/>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805E6"/>
    <w:rsid w:val="0088278C"/>
    <w:rsid w:val="0088286E"/>
    <w:rsid w:val="00885695"/>
    <w:rsid w:val="00887822"/>
    <w:rsid w:val="008A2357"/>
    <w:rsid w:val="008A32AC"/>
    <w:rsid w:val="008A3678"/>
    <w:rsid w:val="008A537B"/>
    <w:rsid w:val="008A6572"/>
    <w:rsid w:val="008B014E"/>
    <w:rsid w:val="008B177F"/>
    <w:rsid w:val="008B438F"/>
    <w:rsid w:val="008B581A"/>
    <w:rsid w:val="008C0C95"/>
    <w:rsid w:val="008C633F"/>
    <w:rsid w:val="008C7231"/>
    <w:rsid w:val="008D21A0"/>
    <w:rsid w:val="008E13DC"/>
    <w:rsid w:val="008E1782"/>
    <w:rsid w:val="008E285D"/>
    <w:rsid w:val="008E334F"/>
    <w:rsid w:val="008E5629"/>
    <w:rsid w:val="008E5E30"/>
    <w:rsid w:val="008F0E2A"/>
    <w:rsid w:val="008F1720"/>
    <w:rsid w:val="00901901"/>
    <w:rsid w:val="009024A0"/>
    <w:rsid w:val="00904431"/>
    <w:rsid w:val="009055D6"/>
    <w:rsid w:val="00905F57"/>
    <w:rsid w:val="00910B91"/>
    <w:rsid w:val="009157D8"/>
    <w:rsid w:val="009200F4"/>
    <w:rsid w:val="00920CB1"/>
    <w:rsid w:val="00925004"/>
    <w:rsid w:val="00925B18"/>
    <w:rsid w:val="00926D5B"/>
    <w:rsid w:val="00932CA4"/>
    <w:rsid w:val="00932EBA"/>
    <w:rsid w:val="00933D40"/>
    <w:rsid w:val="0093521E"/>
    <w:rsid w:val="00935D5E"/>
    <w:rsid w:val="00936127"/>
    <w:rsid w:val="009412FC"/>
    <w:rsid w:val="00945984"/>
    <w:rsid w:val="00945994"/>
    <w:rsid w:val="009528F1"/>
    <w:rsid w:val="0095398E"/>
    <w:rsid w:val="00954DA0"/>
    <w:rsid w:val="00955336"/>
    <w:rsid w:val="00955701"/>
    <w:rsid w:val="00955BF1"/>
    <w:rsid w:val="0095644B"/>
    <w:rsid w:val="00957FF7"/>
    <w:rsid w:val="00964066"/>
    <w:rsid w:val="00967BE8"/>
    <w:rsid w:val="0097004F"/>
    <w:rsid w:val="0097099F"/>
    <w:rsid w:val="0097297E"/>
    <w:rsid w:val="00972A9A"/>
    <w:rsid w:val="0097373E"/>
    <w:rsid w:val="009740A1"/>
    <w:rsid w:val="00974B9F"/>
    <w:rsid w:val="00975AEE"/>
    <w:rsid w:val="00975B07"/>
    <w:rsid w:val="00982D1E"/>
    <w:rsid w:val="00984A11"/>
    <w:rsid w:val="00984ED0"/>
    <w:rsid w:val="00990A74"/>
    <w:rsid w:val="009935D7"/>
    <w:rsid w:val="0099652A"/>
    <w:rsid w:val="009A0D7F"/>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49AF"/>
    <w:rsid w:val="009E4B88"/>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17115"/>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086D"/>
    <w:rsid w:val="00A510F7"/>
    <w:rsid w:val="00A52AA8"/>
    <w:rsid w:val="00A534CA"/>
    <w:rsid w:val="00A53F6C"/>
    <w:rsid w:val="00A54C83"/>
    <w:rsid w:val="00A56C7C"/>
    <w:rsid w:val="00A6152B"/>
    <w:rsid w:val="00A6273B"/>
    <w:rsid w:val="00A70E56"/>
    <w:rsid w:val="00A71BB8"/>
    <w:rsid w:val="00A72071"/>
    <w:rsid w:val="00A7242A"/>
    <w:rsid w:val="00A7346F"/>
    <w:rsid w:val="00A738A5"/>
    <w:rsid w:val="00A75674"/>
    <w:rsid w:val="00A76D10"/>
    <w:rsid w:val="00A81291"/>
    <w:rsid w:val="00A8218B"/>
    <w:rsid w:val="00A91304"/>
    <w:rsid w:val="00A91FBB"/>
    <w:rsid w:val="00A923CE"/>
    <w:rsid w:val="00A93F29"/>
    <w:rsid w:val="00A94029"/>
    <w:rsid w:val="00A9654E"/>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0602"/>
    <w:rsid w:val="00B2207A"/>
    <w:rsid w:val="00B221C5"/>
    <w:rsid w:val="00B229DE"/>
    <w:rsid w:val="00B2386B"/>
    <w:rsid w:val="00B27100"/>
    <w:rsid w:val="00B27A37"/>
    <w:rsid w:val="00B30A43"/>
    <w:rsid w:val="00B3200D"/>
    <w:rsid w:val="00B3345E"/>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4AAA"/>
    <w:rsid w:val="00B80424"/>
    <w:rsid w:val="00B839A5"/>
    <w:rsid w:val="00B83EF7"/>
    <w:rsid w:val="00B83F4F"/>
    <w:rsid w:val="00B84BAD"/>
    <w:rsid w:val="00B90DB8"/>
    <w:rsid w:val="00B958D7"/>
    <w:rsid w:val="00BA114B"/>
    <w:rsid w:val="00BA5784"/>
    <w:rsid w:val="00BA65CE"/>
    <w:rsid w:val="00BA6F36"/>
    <w:rsid w:val="00BA70D1"/>
    <w:rsid w:val="00BB3C65"/>
    <w:rsid w:val="00BB3E75"/>
    <w:rsid w:val="00BB54B0"/>
    <w:rsid w:val="00BC2D65"/>
    <w:rsid w:val="00BC451B"/>
    <w:rsid w:val="00BC4F52"/>
    <w:rsid w:val="00BC5DE5"/>
    <w:rsid w:val="00BC61CB"/>
    <w:rsid w:val="00BC63A4"/>
    <w:rsid w:val="00BC63DE"/>
    <w:rsid w:val="00BC6A51"/>
    <w:rsid w:val="00BD1990"/>
    <w:rsid w:val="00BD585B"/>
    <w:rsid w:val="00BD60BE"/>
    <w:rsid w:val="00BE07EC"/>
    <w:rsid w:val="00BE0987"/>
    <w:rsid w:val="00BE0A8D"/>
    <w:rsid w:val="00BE2C07"/>
    <w:rsid w:val="00BF38EA"/>
    <w:rsid w:val="00BF41FA"/>
    <w:rsid w:val="00BF50C5"/>
    <w:rsid w:val="00BF55F1"/>
    <w:rsid w:val="00BF5FFD"/>
    <w:rsid w:val="00BF706F"/>
    <w:rsid w:val="00C02329"/>
    <w:rsid w:val="00C0433B"/>
    <w:rsid w:val="00C04AD0"/>
    <w:rsid w:val="00C05061"/>
    <w:rsid w:val="00C06949"/>
    <w:rsid w:val="00C10AAE"/>
    <w:rsid w:val="00C110AD"/>
    <w:rsid w:val="00C12EE1"/>
    <w:rsid w:val="00C146D0"/>
    <w:rsid w:val="00C16A35"/>
    <w:rsid w:val="00C16A75"/>
    <w:rsid w:val="00C17EE1"/>
    <w:rsid w:val="00C2040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022"/>
    <w:rsid w:val="00C75987"/>
    <w:rsid w:val="00C80512"/>
    <w:rsid w:val="00C8270E"/>
    <w:rsid w:val="00C8369E"/>
    <w:rsid w:val="00C85F7B"/>
    <w:rsid w:val="00C90DF5"/>
    <w:rsid w:val="00C90EB9"/>
    <w:rsid w:val="00C95A82"/>
    <w:rsid w:val="00C967F6"/>
    <w:rsid w:val="00C96883"/>
    <w:rsid w:val="00C97C57"/>
    <w:rsid w:val="00CA1E1C"/>
    <w:rsid w:val="00CA3F29"/>
    <w:rsid w:val="00CA50FC"/>
    <w:rsid w:val="00CA538B"/>
    <w:rsid w:val="00CA5DD2"/>
    <w:rsid w:val="00CA73BF"/>
    <w:rsid w:val="00CA7C3A"/>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3DB1"/>
    <w:rsid w:val="00D16201"/>
    <w:rsid w:val="00D16255"/>
    <w:rsid w:val="00D21FCA"/>
    <w:rsid w:val="00D222AE"/>
    <w:rsid w:val="00D25807"/>
    <w:rsid w:val="00D3378E"/>
    <w:rsid w:val="00D33875"/>
    <w:rsid w:val="00D34BA4"/>
    <w:rsid w:val="00D355DB"/>
    <w:rsid w:val="00D360D4"/>
    <w:rsid w:val="00D37CAA"/>
    <w:rsid w:val="00D37CAF"/>
    <w:rsid w:val="00D41C66"/>
    <w:rsid w:val="00D44F8A"/>
    <w:rsid w:val="00D46220"/>
    <w:rsid w:val="00D465CF"/>
    <w:rsid w:val="00D47812"/>
    <w:rsid w:val="00D47ED1"/>
    <w:rsid w:val="00D53C86"/>
    <w:rsid w:val="00D5476A"/>
    <w:rsid w:val="00D54C9B"/>
    <w:rsid w:val="00D54D1E"/>
    <w:rsid w:val="00D552F8"/>
    <w:rsid w:val="00D57073"/>
    <w:rsid w:val="00D60840"/>
    <w:rsid w:val="00D62ACE"/>
    <w:rsid w:val="00D65D1B"/>
    <w:rsid w:val="00D677E5"/>
    <w:rsid w:val="00D67E03"/>
    <w:rsid w:val="00D700C1"/>
    <w:rsid w:val="00D71A82"/>
    <w:rsid w:val="00D724D4"/>
    <w:rsid w:val="00D72E54"/>
    <w:rsid w:val="00D731FE"/>
    <w:rsid w:val="00D7413E"/>
    <w:rsid w:val="00D75289"/>
    <w:rsid w:val="00D77A42"/>
    <w:rsid w:val="00D814E8"/>
    <w:rsid w:val="00D82294"/>
    <w:rsid w:val="00D8293C"/>
    <w:rsid w:val="00D83A56"/>
    <w:rsid w:val="00D87FD1"/>
    <w:rsid w:val="00D910C8"/>
    <w:rsid w:val="00D919ED"/>
    <w:rsid w:val="00D932FC"/>
    <w:rsid w:val="00D95903"/>
    <w:rsid w:val="00D95B6D"/>
    <w:rsid w:val="00DA0521"/>
    <w:rsid w:val="00DA146C"/>
    <w:rsid w:val="00DA64AB"/>
    <w:rsid w:val="00DA78A6"/>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E14DE"/>
    <w:rsid w:val="00DE1929"/>
    <w:rsid w:val="00DE5BCD"/>
    <w:rsid w:val="00DF028D"/>
    <w:rsid w:val="00DF1EDA"/>
    <w:rsid w:val="00DF203E"/>
    <w:rsid w:val="00DF22DC"/>
    <w:rsid w:val="00DF4505"/>
    <w:rsid w:val="00DF62C0"/>
    <w:rsid w:val="00DF64AA"/>
    <w:rsid w:val="00E020E2"/>
    <w:rsid w:val="00E14665"/>
    <w:rsid w:val="00E163AD"/>
    <w:rsid w:val="00E17535"/>
    <w:rsid w:val="00E20142"/>
    <w:rsid w:val="00E21D5C"/>
    <w:rsid w:val="00E21E20"/>
    <w:rsid w:val="00E225FD"/>
    <w:rsid w:val="00E24C84"/>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44A7"/>
    <w:rsid w:val="00E66894"/>
    <w:rsid w:val="00E70287"/>
    <w:rsid w:val="00E7230C"/>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243F"/>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D0E83"/>
    <w:rsid w:val="00ED1317"/>
    <w:rsid w:val="00ED256F"/>
    <w:rsid w:val="00ED5FA9"/>
    <w:rsid w:val="00ED6420"/>
    <w:rsid w:val="00ED6CDE"/>
    <w:rsid w:val="00ED714C"/>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1A3"/>
    <w:rsid w:val="00F0537D"/>
    <w:rsid w:val="00F106E1"/>
    <w:rsid w:val="00F10E43"/>
    <w:rsid w:val="00F1416C"/>
    <w:rsid w:val="00F16F85"/>
    <w:rsid w:val="00F178C1"/>
    <w:rsid w:val="00F2114F"/>
    <w:rsid w:val="00F213F2"/>
    <w:rsid w:val="00F215D4"/>
    <w:rsid w:val="00F22A35"/>
    <w:rsid w:val="00F22BAD"/>
    <w:rsid w:val="00F26E3B"/>
    <w:rsid w:val="00F27079"/>
    <w:rsid w:val="00F30553"/>
    <w:rsid w:val="00F3087A"/>
    <w:rsid w:val="00F33DA5"/>
    <w:rsid w:val="00F34863"/>
    <w:rsid w:val="00F34929"/>
    <w:rsid w:val="00F34933"/>
    <w:rsid w:val="00F35FD7"/>
    <w:rsid w:val="00F37D9F"/>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7300"/>
    <w:rsid w:val="00F77B25"/>
    <w:rsid w:val="00F83B40"/>
    <w:rsid w:val="00F84066"/>
    <w:rsid w:val="00F929E0"/>
    <w:rsid w:val="00F95081"/>
    <w:rsid w:val="00F95107"/>
    <w:rsid w:val="00F973F4"/>
    <w:rsid w:val="00F97966"/>
    <w:rsid w:val="00FA2A7A"/>
    <w:rsid w:val="00FA3020"/>
    <w:rsid w:val="00FA626B"/>
    <w:rsid w:val="00FB0104"/>
    <w:rsid w:val="00FB38D3"/>
    <w:rsid w:val="00FB522B"/>
    <w:rsid w:val="00FC0C98"/>
    <w:rsid w:val="00FC1D12"/>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3F5A8-C7B5-4D55-87F4-59833A14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3</Pages>
  <Words>787</Words>
  <Characters>4490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542</cp:revision>
  <cp:lastPrinted>2014-01-23T06:53:00Z</cp:lastPrinted>
  <dcterms:created xsi:type="dcterms:W3CDTF">2017-09-26T07:18:00Z</dcterms:created>
  <dcterms:modified xsi:type="dcterms:W3CDTF">2024-02-22T18:48:00Z</dcterms:modified>
</cp:coreProperties>
</file>