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62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5"/>
        <w:gridCol w:w="4394"/>
        <w:gridCol w:w="4558"/>
      </w:tblGrid>
      <w:tr w:rsidR="00BF04DE" w:rsidRPr="00BF04DE" w:rsidTr="00DC07A5">
        <w:trPr>
          <w:trHeight w:val="1640"/>
        </w:trPr>
        <w:tc>
          <w:tcPr>
            <w:tcW w:w="5675" w:type="dxa"/>
          </w:tcPr>
          <w:p w:rsidR="00DC07A5" w:rsidRPr="00DC07A5" w:rsidRDefault="00DC07A5" w:rsidP="00DC07A5">
            <w:pPr>
              <w:pStyle w:val="a0"/>
            </w:pPr>
            <w:bookmarkStart w:id="0" w:name="_GoBack"/>
            <w:bookmarkEnd w:id="0"/>
          </w:p>
        </w:tc>
        <w:tc>
          <w:tcPr>
            <w:tcW w:w="4394" w:type="dxa"/>
          </w:tcPr>
          <w:p w:rsidR="00BF04DE" w:rsidRPr="00BF04DE" w:rsidRDefault="00BF04DE" w:rsidP="00BF04DE">
            <w:pPr>
              <w:widowControl w:val="0"/>
              <w:autoSpaceDE w:val="0"/>
              <w:autoSpaceDN w:val="0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558" w:type="dxa"/>
          </w:tcPr>
          <w:p w:rsidR="00BF04DE" w:rsidRPr="00BF04DE" w:rsidRDefault="00BF04DE" w:rsidP="00BF04DE">
            <w:pPr>
              <w:widowControl w:val="0"/>
              <w:autoSpaceDE w:val="0"/>
              <w:autoSpaceDN w:val="0"/>
              <w:jc w:val="center"/>
              <w:rPr>
                <w:caps/>
                <w:sz w:val="28"/>
                <w:szCs w:val="28"/>
              </w:rPr>
            </w:pPr>
            <w:r w:rsidRPr="00BF04DE">
              <w:rPr>
                <w:caps/>
                <w:sz w:val="28"/>
                <w:szCs w:val="28"/>
              </w:rPr>
              <w:t>УТВЕРЖДЕН</w:t>
            </w:r>
          </w:p>
          <w:p w:rsidR="00BF04DE" w:rsidRPr="00BF04DE" w:rsidRDefault="00BF04DE" w:rsidP="00BF04D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F04DE">
              <w:rPr>
                <w:sz w:val="28"/>
                <w:szCs w:val="28"/>
              </w:rPr>
              <w:t>протоколом проектного комитета</w:t>
            </w:r>
          </w:p>
          <w:p w:rsidR="00BF04DE" w:rsidRPr="00BF04DE" w:rsidRDefault="00BF04DE" w:rsidP="00BF04D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F04DE">
              <w:rPr>
                <w:sz w:val="28"/>
                <w:szCs w:val="28"/>
              </w:rPr>
              <w:t>Архангельской области</w:t>
            </w:r>
          </w:p>
          <w:p w:rsidR="00BF04DE" w:rsidRPr="00BF04DE" w:rsidRDefault="00FA5BB0" w:rsidP="00BF04DE">
            <w:pPr>
              <w:widowControl w:val="0"/>
              <w:autoSpaceDE w:val="0"/>
              <w:autoSpaceDN w:val="0"/>
              <w:jc w:val="center"/>
              <w:rPr>
                <w:caps/>
                <w:sz w:val="28"/>
                <w:szCs w:val="28"/>
              </w:rPr>
            </w:pPr>
            <w:r w:rsidRPr="00390715">
              <w:rPr>
                <w:sz w:val="28"/>
                <w:szCs w:val="28"/>
              </w:rPr>
              <w:t>от 29 сентября 2023 года № 6</w:t>
            </w:r>
          </w:p>
        </w:tc>
      </w:tr>
    </w:tbl>
    <w:p w:rsidR="00184164" w:rsidRDefault="00094105" w:rsidP="00094105">
      <w:pPr>
        <w:keepNext/>
        <w:shd w:val="clear" w:color="auto" w:fill="FFFFFF" w:themeFill="background1"/>
        <w:suppressAutoHyphens/>
        <w:spacing w:before="120" w:after="60" w:line="240" w:lineRule="auto"/>
        <w:jc w:val="center"/>
        <w:outlineLvl w:val="0"/>
        <w:rPr>
          <w:rFonts w:asciiTheme="minorHAnsi" w:eastAsia="Times New Roman" w:hAnsiTheme="minorHAnsi" w:cs="Times New Roman"/>
          <w:b/>
          <w:bCs/>
          <w:kern w:val="32"/>
          <w:sz w:val="28"/>
          <w:szCs w:val="28"/>
          <w:lang w:eastAsia="ar-SA"/>
        </w:rPr>
      </w:pPr>
      <w:r w:rsidRPr="00094105">
        <w:rPr>
          <w:rFonts w:eastAsia="Times New Roman" w:cs="Times New Roman"/>
          <w:b/>
          <w:bCs/>
          <w:caps/>
          <w:kern w:val="32"/>
          <w:sz w:val="28"/>
          <w:szCs w:val="28"/>
          <w:lang w:eastAsia="ar-SA"/>
        </w:rPr>
        <w:t xml:space="preserve">Паспорт </w:t>
      </w:r>
      <w:r w:rsidRPr="00094105">
        <w:rPr>
          <w:rFonts w:eastAsia="Times New Roman" w:cs="Times New Roman"/>
          <w:b/>
          <w:bCs/>
          <w:caps/>
          <w:kern w:val="32"/>
          <w:sz w:val="28"/>
          <w:szCs w:val="28"/>
          <w:lang w:eastAsia="ar-SA"/>
        </w:rPr>
        <w:br/>
      </w:r>
      <w:r w:rsidRPr="00094105"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  <w:t xml:space="preserve">регионального проекта </w:t>
      </w:r>
    </w:p>
    <w:p w:rsidR="00094105" w:rsidRPr="00184164" w:rsidRDefault="00094105" w:rsidP="00184164">
      <w:pPr>
        <w:jc w:val="center"/>
        <w:rPr>
          <w:b/>
          <w:sz w:val="28"/>
          <w:szCs w:val="28"/>
          <w:lang w:eastAsia="ar-SA"/>
        </w:rPr>
      </w:pPr>
      <w:r w:rsidRPr="00184164">
        <w:rPr>
          <w:rFonts w:asciiTheme="minorHAnsi" w:hAnsiTheme="minorHAnsi"/>
          <w:b/>
          <w:sz w:val="28"/>
          <w:szCs w:val="28"/>
          <w:lang w:eastAsia="ar-SA"/>
        </w:rPr>
        <w:t>«</w:t>
      </w:r>
      <w:r w:rsidRPr="00184164">
        <w:rPr>
          <w:b/>
          <w:sz w:val="28"/>
          <w:szCs w:val="28"/>
          <w:lang w:eastAsia="ar-SA"/>
        </w:rPr>
        <w:t>Развитие сельского туризма</w:t>
      </w:r>
      <w:r w:rsidRPr="00184164">
        <w:rPr>
          <w:rFonts w:asciiTheme="minorHAnsi" w:hAnsiTheme="minorHAnsi"/>
          <w:b/>
          <w:sz w:val="28"/>
          <w:szCs w:val="28"/>
          <w:lang w:eastAsia="ar-SA"/>
        </w:rPr>
        <w:t>»</w:t>
      </w:r>
    </w:p>
    <w:p w:rsidR="00094105" w:rsidRPr="004E1E9C" w:rsidRDefault="00094105" w:rsidP="00094105">
      <w:pPr>
        <w:suppressAutoHyphens/>
        <w:spacing w:line="240" w:lineRule="auto"/>
        <w:jc w:val="right"/>
        <w:rPr>
          <w:rFonts w:eastAsia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094105" w:rsidRPr="004E1E9C" w:rsidRDefault="00094105" w:rsidP="00094105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4E1E9C">
        <w:rPr>
          <w:rFonts w:eastAsia="Times New Roman" w:cs="Times New Roman"/>
          <w:sz w:val="28"/>
          <w:szCs w:val="28"/>
          <w:lang w:eastAsia="ru-RU"/>
        </w:rPr>
        <w:t>1. Основные положения</w:t>
      </w:r>
    </w:p>
    <w:p w:rsidR="00094105" w:rsidRPr="00094105" w:rsidRDefault="00094105" w:rsidP="00094105">
      <w:pPr>
        <w:spacing w:line="240" w:lineRule="auto"/>
        <w:rPr>
          <w:highlight w:val="yellow"/>
          <w:lang w:eastAsia="ru-RU"/>
        </w:rPr>
      </w:pPr>
    </w:p>
    <w:p w:rsidR="00094105" w:rsidRPr="00094105" w:rsidRDefault="00094105" w:rsidP="0009410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tbl>
      <w:tblPr>
        <w:tblW w:w="15367" w:type="dxa"/>
        <w:tblInd w:w="-351" w:type="dxa"/>
        <w:tblLayout w:type="fixed"/>
        <w:tblLook w:val="0000"/>
      </w:tblPr>
      <w:tblGrid>
        <w:gridCol w:w="4432"/>
        <w:gridCol w:w="443"/>
        <w:gridCol w:w="4397"/>
        <w:gridCol w:w="2250"/>
        <w:gridCol w:w="1815"/>
        <w:gridCol w:w="2030"/>
      </w:tblGrid>
      <w:tr w:rsidR="00094105" w:rsidRPr="00094105" w:rsidTr="00D47C4A">
        <w:trPr>
          <w:trHeight w:val="705"/>
        </w:trPr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Краткое наименование регионального проекта</w:t>
            </w:r>
          </w:p>
        </w:tc>
        <w:tc>
          <w:tcPr>
            <w:tcW w:w="4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сельского туризма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</w:t>
            </w:r>
          </w:p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31.12.2026</w:t>
            </w:r>
          </w:p>
        </w:tc>
      </w:tr>
      <w:tr w:rsidR="00094105" w:rsidRPr="00094105" w:rsidTr="00D47C4A">
        <w:trPr>
          <w:trHeight w:val="239"/>
        </w:trPr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Куратор регионального проекта</w:t>
            </w:r>
          </w:p>
        </w:tc>
        <w:tc>
          <w:tcPr>
            <w:tcW w:w="4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Автушенко Евгений Владимирович, 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Заместитель Председателя Правительства Архангельской области</w:t>
            </w:r>
          </w:p>
        </w:tc>
      </w:tr>
      <w:tr w:rsidR="00094105" w:rsidRPr="00094105" w:rsidTr="00D47C4A">
        <w:trPr>
          <w:trHeight w:val="239"/>
        </w:trPr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Руководитель регионального проекта</w:t>
            </w:r>
          </w:p>
        </w:tc>
        <w:tc>
          <w:tcPr>
            <w:tcW w:w="4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Бажанова Ирина Борисовна, 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министр агропромышленного комплекса и торговли Архангельской области</w:t>
            </w:r>
          </w:p>
        </w:tc>
      </w:tr>
      <w:tr w:rsidR="00094105" w:rsidRPr="00094105" w:rsidTr="00D47C4A">
        <w:trPr>
          <w:trHeight w:val="239"/>
        </w:trPr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Администратор регионального проекта</w:t>
            </w:r>
          </w:p>
        </w:tc>
        <w:tc>
          <w:tcPr>
            <w:tcW w:w="4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Мохнаткина Юлия Михайловна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начальник отдела агропромышленного производства и пищевой промышленности управления сельского хозяйства и социального развития села министерства агропромышленного комплекса и торговли Архангельской области</w:t>
            </w:r>
          </w:p>
        </w:tc>
      </w:tr>
      <w:tr w:rsidR="00094105" w:rsidRPr="00094105" w:rsidTr="00D47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4A0"/>
        </w:tblPrEx>
        <w:trPr>
          <w:trHeight w:hRule="exact" w:val="854"/>
        </w:trPr>
        <w:tc>
          <w:tcPr>
            <w:tcW w:w="4432" w:type="dxa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094105" w:rsidRPr="00094105" w:rsidRDefault="00094105" w:rsidP="00094105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094105">
              <w:rPr>
                <w:sz w:val="20"/>
                <w:szCs w:val="20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443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94105" w:rsidRPr="00094105" w:rsidRDefault="00094105" w:rsidP="00094105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09410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094105" w:rsidRPr="00094105" w:rsidRDefault="00094105" w:rsidP="00094105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094105">
              <w:rPr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094105" w:rsidRPr="00094105" w:rsidRDefault="00094105" w:rsidP="00094105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09410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</w:tr>
      <w:tr w:rsidR="00094105" w:rsidRPr="00094105" w:rsidTr="00D47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4A0"/>
        </w:tblPrEx>
        <w:trPr>
          <w:trHeight w:hRule="exact" w:val="984"/>
        </w:trPr>
        <w:tc>
          <w:tcPr>
            <w:tcW w:w="4432" w:type="dxa"/>
            <w:vMerge/>
            <w:shd w:val="clear" w:color="auto" w:fill="auto"/>
            <w:tcMar>
              <w:left w:w="72" w:type="dxa"/>
            </w:tcMar>
            <w:vAlign w:val="center"/>
          </w:tcPr>
          <w:p w:rsidR="00094105" w:rsidRPr="00094105" w:rsidRDefault="00094105" w:rsidP="00094105">
            <w:pPr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94105" w:rsidRPr="00094105" w:rsidRDefault="00094105" w:rsidP="00094105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09410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094105" w:rsidRPr="00094105" w:rsidRDefault="00094105" w:rsidP="00094105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094105">
              <w:rPr>
                <w:sz w:val="20"/>
                <w:szCs w:val="20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094105" w:rsidRPr="00094105" w:rsidRDefault="00094105" w:rsidP="00094105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094105">
              <w:rPr>
                <w:color w:val="000000"/>
                <w:sz w:val="20"/>
                <w:szCs w:val="20"/>
                <w:lang w:eastAsia="ru-RU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</w:tr>
    </w:tbl>
    <w:p w:rsidR="00FD5F1B" w:rsidRDefault="00FD5F1B" w:rsidP="00094105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Cs w:val="24"/>
          <w:highlight w:val="yellow"/>
          <w:lang w:eastAsia="ru-RU"/>
        </w:rPr>
        <w:sectPr w:rsidR="00FD5F1B" w:rsidSect="005F6A1B">
          <w:pgSz w:w="16838" w:h="11906" w:orient="landscape" w:code="9"/>
          <w:pgMar w:top="993" w:right="1134" w:bottom="851" w:left="1134" w:header="720" w:footer="720" w:gutter="0"/>
          <w:cols w:space="708"/>
          <w:docGrid w:linePitch="360"/>
        </w:sectPr>
      </w:pPr>
    </w:p>
    <w:p w:rsidR="00094105" w:rsidRPr="00094105" w:rsidRDefault="00094105" w:rsidP="00094105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Cs w:val="24"/>
          <w:highlight w:val="yellow"/>
          <w:lang w:eastAsia="ru-RU"/>
        </w:rPr>
      </w:pPr>
    </w:p>
    <w:p w:rsidR="00094105" w:rsidRPr="00094105" w:rsidRDefault="00094105" w:rsidP="00094105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p w:rsidR="00094105" w:rsidRPr="004E1E9C" w:rsidRDefault="00094105" w:rsidP="00094105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4E1E9C">
        <w:rPr>
          <w:rFonts w:eastAsia="Times New Roman" w:cs="Times New Roman"/>
          <w:sz w:val="28"/>
          <w:szCs w:val="28"/>
          <w:lang w:eastAsia="ru-RU"/>
        </w:rPr>
        <w:t>2. Показатели регионального проекта</w:t>
      </w:r>
    </w:p>
    <w:p w:rsidR="00094105" w:rsidRPr="00094105" w:rsidRDefault="00094105" w:rsidP="00094105">
      <w:pPr>
        <w:spacing w:line="240" w:lineRule="auto"/>
        <w:rPr>
          <w:highlight w:val="yellow"/>
          <w:lang w:eastAsia="ru-RU"/>
        </w:rPr>
      </w:pPr>
    </w:p>
    <w:p w:rsidR="00094105" w:rsidRPr="00094105" w:rsidRDefault="00094105" w:rsidP="0009410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tbl>
      <w:tblPr>
        <w:tblW w:w="15875" w:type="dxa"/>
        <w:tblInd w:w="-577" w:type="dxa"/>
        <w:tblLayout w:type="fixed"/>
        <w:tblLook w:val="0000"/>
      </w:tblPr>
      <w:tblGrid>
        <w:gridCol w:w="557"/>
        <w:gridCol w:w="2278"/>
        <w:gridCol w:w="1133"/>
        <w:gridCol w:w="1134"/>
        <w:gridCol w:w="1003"/>
        <w:gridCol w:w="795"/>
        <w:gridCol w:w="895"/>
        <w:gridCol w:w="851"/>
        <w:gridCol w:w="850"/>
        <w:gridCol w:w="1559"/>
        <w:gridCol w:w="1456"/>
        <w:gridCol w:w="1521"/>
        <w:gridCol w:w="1843"/>
      </w:tblGrid>
      <w:tr w:rsidR="00094105" w:rsidRPr="00094105" w:rsidTr="008E767C">
        <w:trPr>
          <w:trHeight w:val="315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Показатели проекта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2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Признак возрастания/</w:t>
            </w:r>
          </w:p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убывания</w:t>
            </w:r>
          </w:p>
        </w:tc>
        <w:tc>
          <w:tcPr>
            <w:tcW w:w="14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Нарастающий итог</w:t>
            </w:r>
          </w:p>
        </w:tc>
        <w:tc>
          <w:tcPr>
            <w:tcW w:w="15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Декомпозиция на </w:t>
            </w:r>
            <w:proofErr w:type="spellStart"/>
            <w:proofErr w:type="gramStart"/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муници-пальные</w:t>
            </w:r>
            <w:proofErr w:type="spellEnd"/>
            <w:proofErr w:type="gramEnd"/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Архангельской области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94105" w:rsidRPr="00094105" w:rsidRDefault="00094105" w:rsidP="008E76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Информационная система (источник данных)</w:t>
            </w:r>
          </w:p>
        </w:tc>
      </w:tr>
      <w:tr w:rsidR="00094105" w:rsidRPr="00094105" w:rsidTr="008E767C">
        <w:trPr>
          <w:trHeight w:val="334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9420A" w:rsidRPr="00094105" w:rsidTr="0032021A">
        <w:trPr>
          <w:trHeight w:val="28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9420A" w:rsidRPr="00094105" w:rsidRDefault="00F9420A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1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20A" w:rsidRPr="00094105" w:rsidRDefault="00F9420A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ежегодного прироста объема производства сельскохозяйственной продукции, произведенной сельскохозяйственными товаропроизводителями, получившими государственную поддержку на развитие сельского туризма</w:t>
            </w:r>
          </w:p>
        </w:tc>
      </w:tr>
      <w:tr w:rsidR="00094105" w:rsidRPr="00094105" w:rsidTr="008E767C">
        <w:trPr>
          <w:trHeight w:val="34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Прирост объема производства сельскохозяйственной продукции, обеспеченный сельскохозяйственными товаропроизводителями, получившими государственную поддержку на развитие сельского туризма 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ФП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jc w:val="center"/>
              <w:rPr>
                <w:color w:val="000000"/>
                <w:sz w:val="20"/>
                <w:szCs w:val="20"/>
              </w:rPr>
            </w:pPr>
            <w:r w:rsidRPr="0009410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jc w:val="center"/>
              <w:rPr>
                <w:color w:val="000000"/>
                <w:sz w:val="20"/>
                <w:szCs w:val="20"/>
              </w:rPr>
            </w:pPr>
            <w:r w:rsidRPr="0009410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FD5F1B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05" w:rsidRPr="00094105" w:rsidRDefault="00094105" w:rsidP="00FD5F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возраста</w:t>
            </w:r>
            <w:r w:rsidR="00FD5F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ющий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05" w:rsidRPr="00094105" w:rsidRDefault="00094105" w:rsidP="00FD5F1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Данные отчетов получивших государственную поддержку на реализацию проектов развития сельского туризма о достижении значений результатов предоставления гранта</w:t>
            </w:r>
          </w:p>
        </w:tc>
      </w:tr>
      <w:tr w:rsidR="004E1E9C" w:rsidRPr="00094105" w:rsidTr="004E1E9C">
        <w:trPr>
          <w:trHeight w:val="34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E9C" w:rsidRPr="00094105" w:rsidRDefault="004E1E9C" w:rsidP="004E1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E9C" w:rsidRPr="00094105" w:rsidRDefault="004E1E9C" w:rsidP="004E1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туристов, посетивших объекты сельского туризма сельскохозяйственных товаропроизводителей, получивших государственную поддержку (нарастающим итогом)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E9C" w:rsidRPr="00094105" w:rsidRDefault="004E1E9C" w:rsidP="004E1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ФП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E9C" w:rsidRPr="00094105" w:rsidRDefault="004E1E9C" w:rsidP="004E1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E9C" w:rsidRPr="00094105" w:rsidRDefault="004E1E9C" w:rsidP="004E1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E9C" w:rsidRPr="00094105" w:rsidRDefault="004E1E9C" w:rsidP="004E1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E9C" w:rsidRPr="00094105" w:rsidRDefault="004E1E9C" w:rsidP="004E1E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E9C" w:rsidRPr="00094105" w:rsidRDefault="004E1E9C" w:rsidP="004E1E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E9C" w:rsidRPr="00094105" w:rsidRDefault="004E1E9C" w:rsidP="004E1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1E9C" w:rsidRPr="00094105" w:rsidRDefault="004E1E9C" w:rsidP="004E1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возраста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ющий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1E9C" w:rsidRPr="00094105" w:rsidRDefault="004E1E9C" w:rsidP="004E1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1E9C" w:rsidRPr="00094105" w:rsidRDefault="004E1E9C" w:rsidP="004E1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1E9C" w:rsidRPr="00094105" w:rsidRDefault="004E1E9C" w:rsidP="004E1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Данные отчетов получивших государственную поддержку на реализацию проектов развития сельского туризма о достижении значений результатов предоставления гранта</w:t>
            </w:r>
          </w:p>
        </w:tc>
      </w:tr>
      <w:tr w:rsidR="00094105" w:rsidRPr="00094105" w:rsidTr="008E767C">
        <w:trPr>
          <w:trHeight w:val="34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занятых в сфере сельского туризма в результате </w:t>
            </w: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реализации проектов развития сельского туризма за счет государственной поддержки (нарастающим итогом)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ФП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jc w:val="center"/>
              <w:rPr>
                <w:color w:val="000000"/>
                <w:sz w:val="20"/>
                <w:szCs w:val="20"/>
              </w:rPr>
            </w:pPr>
            <w:r w:rsidRPr="000941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jc w:val="center"/>
              <w:rPr>
                <w:color w:val="000000"/>
                <w:sz w:val="20"/>
                <w:szCs w:val="20"/>
              </w:rPr>
            </w:pPr>
            <w:r w:rsidRPr="000941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FD5F1B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05" w:rsidRPr="00094105" w:rsidRDefault="00094105" w:rsidP="00FD5F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возраста</w:t>
            </w:r>
            <w:r w:rsidR="00FD5F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ющий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05" w:rsidRPr="00094105" w:rsidRDefault="00094105" w:rsidP="00FD5F1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Данные отчетов получивших государственную </w:t>
            </w: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поддержку на реализацию проектов развития сельского туризма о достижении значений результатов предоставления гранта</w:t>
            </w:r>
          </w:p>
        </w:tc>
      </w:tr>
    </w:tbl>
    <w:p w:rsidR="00094105" w:rsidRPr="00094105" w:rsidRDefault="00094105" w:rsidP="00094105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  <w:r w:rsidRPr="00094105">
        <w:rPr>
          <w:rFonts w:ascii="Arial" w:eastAsia="Times New Roman" w:hAnsi="Arial" w:cs="Arial"/>
          <w:sz w:val="10"/>
          <w:szCs w:val="10"/>
          <w:highlight w:val="yellow"/>
          <w:lang w:eastAsia="ru-RU"/>
        </w:rPr>
        <w:lastRenderedPageBreak/>
        <w:br/>
      </w:r>
    </w:p>
    <w:p w:rsidR="00094105" w:rsidRPr="00094105" w:rsidRDefault="00094105" w:rsidP="00094105">
      <w:pPr>
        <w:spacing w:line="240" w:lineRule="auto"/>
        <w:rPr>
          <w:highlight w:val="yellow"/>
          <w:lang w:eastAsia="ru-RU"/>
        </w:rPr>
      </w:pPr>
    </w:p>
    <w:p w:rsidR="004E1E9C" w:rsidRPr="004E1E9C" w:rsidRDefault="00094105" w:rsidP="00094105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4E1E9C"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="004E1E9C" w:rsidRPr="004E1E9C">
        <w:rPr>
          <w:rFonts w:eastAsia="Times New Roman" w:cs="Times New Roman"/>
          <w:sz w:val="28"/>
          <w:szCs w:val="28"/>
          <w:lang w:eastAsia="ru-RU"/>
        </w:rPr>
        <w:t>План достижения показателей регионального проекта в 2024 году</w:t>
      </w:r>
    </w:p>
    <w:tbl>
      <w:tblPr>
        <w:tblW w:w="15850" w:type="dxa"/>
        <w:tblInd w:w="-5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5"/>
        <w:gridCol w:w="3740"/>
        <w:gridCol w:w="1068"/>
        <w:gridCol w:w="1335"/>
        <w:gridCol w:w="667"/>
        <w:gridCol w:w="801"/>
        <w:gridCol w:w="534"/>
        <w:gridCol w:w="667"/>
        <w:gridCol w:w="716"/>
        <w:gridCol w:w="534"/>
        <w:gridCol w:w="534"/>
        <w:gridCol w:w="667"/>
        <w:gridCol w:w="800"/>
        <w:gridCol w:w="801"/>
        <w:gridCol w:w="672"/>
        <w:gridCol w:w="1069"/>
      </w:tblGrid>
      <w:tr w:rsidR="004E1E9C" w:rsidRPr="009379A3" w:rsidTr="007F3BF3">
        <w:trPr>
          <w:trHeight w:hRule="exact" w:val="506"/>
        </w:trPr>
        <w:tc>
          <w:tcPr>
            <w:tcW w:w="12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37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Показатели регионального проекта</w:t>
            </w:r>
          </w:p>
        </w:tc>
        <w:tc>
          <w:tcPr>
            <w:tcW w:w="10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Уровень показателя</w:t>
            </w:r>
          </w:p>
        </w:tc>
        <w:tc>
          <w:tcPr>
            <w:tcW w:w="13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4E1E9C" w:rsidRPr="009379A3" w:rsidRDefault="004E1E9C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739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0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 конец 2024 года</w:t>
            </w:r>
          </w:p>
        </w:tc>
      </w:tr>
      <w:tr w:rsidR="004E1E9C" w:rsidRPr="009379A3" w:rsidTr="00101F69">
        <w:trPr>
          <w:trHeight w:hRule="exact" w:val="830"/>
        </w:trPr>
        <w:tc>
          <w:tcPr>
            <w:tcW w:w="12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январь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февраль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март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апрель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май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июнь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июль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август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сентябрь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октябрь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ноябрь</w:t>
            </w:r>
          </w:p>
        </w:tc>
        <w:tc>
          <w:tcPr>
            <w:tcW w:w="10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E1E9C" w:rsidRPr="009379A3" w:rsidTr="00101F69">
        <w:trPr>
          <w:trHeight w:hRule="exact" w:val="751"/>
        </w:trPr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60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rPr>
                <w:rFonts w:cs="Times New Roman"/>
                <w:sz w:val="20"/>
                <w:szCs w:val="20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ежегодного прироста объема производства сельскохозяйственной продукции, произведенной сельскохозяйственными товаропроизводителями, получившими государственную поддержку на развитие сельского туризма</w:t>
            </w:r>
          </w:p>
        </w:tc>
      </w:tr>
      <w:tr w:rsidR="004E1E9C" w:rsidRPr="00094105" w:rsidTr="00101F69">
        <w:trPr>
          <w:trHeight w:hRule="exact" w:val="1683"/>
        </w:trPr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E1E9C" w:rsidRPr="00094105" w:rsidRDefault="004E1E9C" w:rsidP="004225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Прирост объема производства сельскохозяйственной продукции, обеспеченный сельскохозяйственными товаропроизводителями, получившими государственную поддержку на развитие сельского туризма  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094105" w:rsidRDefault="004E1E9C" w:rsidP="004225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094105" w:rsidRDefault="004E1E9C" w:rsidP="004225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094105" w:rsidRDefault="004E1E9C" w:rsidP="004225D2">
            <w:pPr>
              <w:jc w:val="center"/>
              <w:rPr>
                <w:color w:val="000000"/>
                <w:sz w:val="20"/>
                <w:szCs w:val="20"/>
              </w:rPr>
            </w:pPr>
            <w:r w:rsidRPr="00094105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4E1E9C" w:rsidRPr="00094105" w:rsidTr="00101F69">
        <w:trPr>
          <w:trHeight w:hRule="exact" w:val="1439"/>
        </w:trPr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E1E9C" w:rsidRPr="00094105" w:rsidRDefault="004E1E9C" w:rsidP="004225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туристов, посетивших объекты сельского туризма сельскохозяйственных товаропроизводителей, получивших государственную поддержку (нарастающим итогом)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094105" w:rsidRDefault="004E1E9C" w:rsidP="004225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094105" w:rsidRDefault="004E1E9C" w:rsidP="004225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094105" w:rsidRDefault="004E1E9C" w:rsidP="004225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</w:t>
            </w:r>
          </w:p>
        </w:tc>
      </w:tr>
      <w:tr w:rsidR="004E1E9C" w:rsidRPr="00094105" w:rsidTr="00101F69">
        <w:trPr>
          <w:trHeight w:hRule="exact" w:val="1417"/>
        </w:trPr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9379A3" w:rsidRDefault="004E1E9C" w:rsidP="004225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E1E9C" w:rsidRPr="00094105" w:rsidRDefault="004E1E9C" w:rsidP="004225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занятых в сфере сельского туризма в результате реализации проектов развития сельского туризма за счет государственной поддержки (нарастающим итогом)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094105" w:rsidRDefault="004E1E9C" w:rsidP="004225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094105" w:rsidRDefault="004E1E9C" w:rsidP="004225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Default="004E1E9C" w:rsidP="004225D2">
            <w:pPr>
              <w:jc w:val="center"/>
            </w:pPr>
            <w:r w:rsidRPr="00712FB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1E9C" w:rsidRPr="00094105" w:rsidRDefault="004E1E9C" w:rsidP="004225D2">
            <w:pPr>
              <w:jc w:val="center"/>
              <w:rPr>
                <w:color w:val="000000"/>
                <w:sz w:val="20"/>
                <w:szCs w:val="20"/>
              </w:rPr>
            </w:pPr>
            <w:r w:rsidRPr="00094105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4E1E9C" w:rsidRDefault="004E1E9C" w:rsidP="004E1E9C">
      <w:pPr>
        <w:rPr>
          <w:lang w:eastAsia="ru-RU"/>
        </w:rPr>
      </w:pPr>
    </w:p>
    <w:p w:rsidR="00101F69" w:rsidRDefault="00101F69" w:rsidP="00101F69">
      <w:pPr>
        <w:pStyle w:val="a0"/>
        <w:rPr>
          <w:lang w:eastAsia="ru-RU"/>
        </w:rPr>
      </w:pPr>
    </w:p>
    <w:p w:rsidR="00101F69" w:rsidRDefault="00101F69" w:rsidP="00101F69">
      <w:pPr>
        <w:pStyle w:val="a0"/>
        <w:rPr>
          <w:lang w:eastAsia="ru-RU"/>
        </w:rPr>
      </w:pPr>
    </w:p>
    <w:p w:rsidR="00101F69" w:rsidRDefault="00101F69" w:rsidP="00101F69">
      <w:pPr>
        <w:pStyle w:val="a0"/>
        <w:rPr>
          <w:lang w:eastAsia="ru-RU"/>
        </w:rPr>
      </w:pPr>
    </w:p>
    <w:p w:rsidR="00094105" w:rsidRPr="004E1E9C" w:rsidRDefault="004E1E9C" w:rsidP="00094105">
      <w:pPr>
        <w:keepNext/>
        <w:keepLines/>
        <w:spacing w:before="40"/>
        <w:jc w:val="center"/>
        <w:outlineLvl w:val="1"/>
        <w:rPr>
          <w:rFonts w:ascii="Arial" w:eastAsia="Times New Roman" w:hAnsi="Arial" w:cs="Arial"/>
          <w:color w:val="2E74B5" w:themeColor="accent1" w:themeShade="BF"/>
          <w:sz w:val="2"/>
          <w:szCs w:val="2"/>
          <w:highlight w:val="yellow"/>
          <w:lang w:eastAsia="ru-RU"/>
        </w:rPr>
      </w:pPr>
      <w:r w:rsidRPr="004E1E9C"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="00094105" w:rsidRPr="004E1E9C">
        <w:rPr>
          <w:rFonts w:eastAsia="Times New Roman" w:cs="Times New Roman"/>
          <w:sz w:val="28"/>
          <w:szCs w:val="28"/>
          <w:lang w:eastAsia="ru-RU"/>
        </w:rPr>
        <w:t>Мероприятия (результаты) регионального проекта</w:t>
      </w:r>
    </w:p>
    <w:p w:rsidR="00094105" w:rsidRPr="00094105" w:rsidRDefault="00094105" w:rsidP="0009410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p w:rsidR="00094105" w:rsidRPr="00094105" w:rsidRDefault="00094105" w:rsidP="00094105">
      <w:pPr>
        <w:spacing w:line="240" w:lineRule="auto"/>
        <w:rPr>
          <w:highlight w:val="yellow"/>
          <w:lang w:eastAsia="ru-RU"/>
        </w:rPr>
      </w:pPr>
    </w:p>
    <w:tbl>
      <w:tblPr>
        <w:tblW w:w="15722" w:type="dxa"/>
        <w:tblInd w:w="-577" w:type="dxa"/>
        <w:tblLayout w:type="fixed"/>
        <w:tblLook w:val="0000"/>
      </w:tblPr>
      <w:tblGrid>
        <w:gridCol w:w="637"/>
        <w:gridCol w:w="3049"/>
        <w:gridCol w:w="1131"/>
        <w:gridCol w:w="995"/>
        <w:gridCol w:w="697"/>
        <w:gridCol w:w="697"/>
        <w:gridCol w:w="697"/>
        <w:gridCol w:w="887"/>
        <w:gridCol w:w="3817"/>
        <w:gridCol w:w="1560"/>
        <w:gridCol w:w="1555"/>
      </w:tblGrid>
      <w:tr w:rsidR="00094105" w:rsidRPr="00094105" w:rsidTr="008862A4">
        <w:trPr>
          <w:trHeight w:val="334"/>
        </w:trPr>
        <w:tc>
          <w:tcPr>
            <w:tcW w:w="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</w:t>
            </w:r>
          </w:p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3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sz w:val="20"/>
                <w:szCs w:val="20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Декомпозиция </w:t>
            </w:r>
          </w:p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намуниципаль-ные</w:t>
            </w:r>
            <w:proofErr w:type="spellEnd"/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Архангельской области</w:t>
            </w:r>
          </w:p>
        </w:tc>
      </w:tr>
      <w:tr w:rsidR="00094105" w:rsidRPr="00094105" w:rsidTr="008862A4">
        <w:trPr>
          <w:trHeight w:val="436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4105" w:rsidRPr="00094105" w:rsidTr="008862A4">
        <w:trPr>
          <w:trHeight w:val="28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666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05" w:rsidRPr="00094105" w:rsidRDefault="00094105" w:rsidP="0096667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ежегодного прироста объема производства сельскохозяйственной продукции, произведенной сельскохозяйственными товаропроизводителями, получившими государственную поддержку на развитие сельского туризма, к 20</w:t>
            </w:r>
            <w:r w:rsidR="00F546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году на </w:t>
            </w:r>
            <w:r w:rsidR="009666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94105" w:rsidRPr="00094105" w:rsidTr="008862A4">
        <w:trPr>
          <w:trHeight w:val="28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Обеспечена реализация проектов развития сельского туризма, получивших государственную поддержку, обеспечивающих прирост производства сельскохозяйственной продукции (нарастающим итогом). Нарастающий итог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8E767C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E8059E" w:rsidP="008E76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8E767C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6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094105" w:rsidRPr="008E76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Реализация за счет средств федерального бюджета</w:t>
            </w:r>
            <w:r w:rsidR="00094105" w:rsidRPr="000941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(да)</w:t>
            </w:r>
          </w:p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94105" w:rsidRPr="00094105" w:rsidRDefault="008E767C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6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="00094105" w:rsidRPr="008E767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Механизм реализации мероприятия (результата):</w:t>
            </w:r>
            <w:r w:rsidR="00094105" w:rsidRPr="000941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мероприятие реализуется путем предоставления </w:t>
            </w:r>
            <w:r w:rsidR="00170572" w:rsidRPr="000941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министерством агропромышленного комплекса и торговли </w:t>
            </w:r>
            <w:r w:rsidR="00170572">
              <w:rPr>
                <w:rFonts w:eastAsia="Times New Roman" w:cs="Times New Roman"/>
                <w:sz w:val="20"/>
                <w:szCs w:val="20"/>
                <w:lang w:eastAsia="ru-RU"/>
              </w:rPr>
              <w:t>Архангельской области</w:t>
            </w:r>
            <w:r w:rsidR="00094105" w:rsidRPr="00094105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на развитие сельского туризма сельскохозяйственным товаропроизводителям (за исключением личных подсобных хозяйств), относящимся к категории «малое предприятие» или «</w:t>
            </w:r>
            <w:proofErr w:type="spellStart"/>
            <w:r w:rsidR="00094105" w:rsidRPr="00094105">
              <w:rPr>
                <w:rFonts w:eastAsia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  <w:r w:rsidR="00094105" w:rsidRPr="000941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» в соответствии с Федеральным законом от 24 июля 2007 года № 209-ФЗ «О развитии малого и среднего предпринимательства в Российской Федерации» по результатам </w:t>
            </w:r>
            <w:r w:rsidR="00094105" w:rsidRPr="0009410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конкурсного отбора проектов развития сельского туризма, проведенного </w:t>
            </w:r>
            <w:r w:rsidR="00170572" w:rsidRPr="000941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Министерством сельского хозяйства Российской Федерации </w:t>
            </w:r>
            <w:r w:rsidR="00094105" w:rsidRPr="000941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70572" w:rsidRPr="000941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установленном </w:t>
            </w:r>
            <w:r w:rsidR="00170572">
              <w:rPr>
                <w:rFonts w:eastAsia="Times New Roman" w:cs="Times New Roman"/>
                <w:sz w:val="20"/>
                <w:szCs w:val="20"/>
                <w:lang w:eastAsia="ru-RU"/>
              </w:rPr>
              <w:t>порядке</w:t>
            </w:r>
            <w:r w:rsidR="00094105" w:rsidRPr="000941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в соответствии </w:t>
            </w:r>
            <w:r w:rsidR="001705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170572" w:rsidRPr="00170572">
              <w:rPr>
                <w:rFonts w:eastAsia="Times New Roman" w:cs="Times New Roman"/>
                <w:sz w:val="20"/>
                <w:szCs w:val="20"/>
                <w:lang w:eastAsia="ru-RU"/>
              </w:rPr>
              <w:t>Правилами предоставления субсидий и грантов в форме субсидий на государственную поддержку агропромышленного и рыбохозяйственного комплекса</w:t>
            </w:r>
            <w:r w:rsidR="00170572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170572" w:rsidRPr="00170572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утвержденными постановлением Правительства Архангельской области</w:t>
            </w:r>
          </w:p>
          <w:p w:rsidR="00094105" w:rsidRPr="00094105" w:rsidRDefault="00094105" w:rsidP="001705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4105" w:rsidRPr="00094105" w:rsidRDefault="00641BD6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</w:t>
            </w:r>
            <w:r w:rsidR="00094105"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казание услуг (выполнение работ)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094105" w:rsidRPr="00094105" w:rsidRDefault="00094105" w:rsidP="00094105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  <w:r w:rsidRPr="00094105">
        <w:rPr>
          <w:rFonts w:ascii="Arial" w:eastAsia="Times New Roman" w:hAnsi="Arial" w:cs="Arial"/>
          <w:sz w:val="10"/>
          <w:szCs w:val="10"/>
          <w:highlight w:val="yellow"/>
          <w:lang w:eastAsia="ru-RU"/>
        </w:rPr>
        <w:lastRenderedPageBreak/>
        <w:br/>
      </w:r>
    </w:p>
    <w:p w:rsidR="00094105" w:rsidRPr="00E8059E" w:rsidRDefault="00E8059E" w:rsidP="00094105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E8059E">
        <w:rPr>
          <w:rFonts w:eastAsia="Times New Roman" w:cs="Times New Roman"/>
          <w:sz w:val="28"/>
          <w:szCs w:val="28"/>
          <w:lang w:eastAsia="ru-RU"/>
        </w:rPr>
        <w:t>5</w:t>
      </w:r>
      <w:r w:rsidR="00094105" w:rsidRPr="00E8059E">
        <w:rPr>
          <w:rFonts w:eastAsia="Times New Roman" w:cs="Times New Roman"/>
          <w:sz w:val="28"/>
          <w:szCs w:val="28"/>
          <w:lang w:eastAsia="ru-RU"/>
        </w:rPr>
        <w:t>. Финансовое обеспечение реализации регионального проекта</w:t>
      </w:r>
    </w:p>
    <w:p w:rsidR="00094105" w:rsidRPr="00094105" w:rsidRDefault="00094105" w:rsidP="00094105">
      <w:pPr>
        <w:rPr>
          <w:lang w:eastAsia="ru-RU"/>
        </w:rPr>
      </w:pPr>
    </w:p>
    <w:tbl>
      <w:tblPr>
        <w:tblW w:w="15180" w:type="dxa"/>
        <w:tblInd w:w="-605" w:type="dxa"/>
        <w:tblLayout w:type="fixed"/>
        <w:tblLook w:val="0000"/>
      </w:tblPr>
      <w:tblGrid>
        <w:gridCol w:w="713"/>
        <w:gridCol w:w="7096"/>
        <w:gridCol w:w="1295"/>
        <w:gridCol w:w="1295"/>
        <w:gridCol w:w="1257"/>
        <w:gridCol w:w="1295"/>
        <w:gridCol w:w="2229"/>
      </w:tblGrid>
      <w:tr w:rsidR="00094105" w:rsidRPr="00094105" w:rsidTr="00E16985">
        <w:trPr>
          <w:trHeight w:val="33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3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2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 государственной программы</w:t>
            </w:r>
          </w:p>
        </w:tc>
      </w:tr>
      <w:tr w:rsidR="00094105" w:rsidRPr="00094105" w:rsidTr="00E16985">
        <w:trPr>
          <w:trHeight w:val="405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4105" w:rsidRPr="00094105" w:rsidTr="00E16985">
        <w:trPr>
          <w:trHeight w:val="28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0941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169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4105" w:rsidRPr="00094105" w:rsidRDefault="00094105" w:rsidP="00E169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ежегодного прироста объема производства сельскохозяйственной продукции, произведенной сельскохозяйственными товаропроизводителями, получившими государственную поддержку на развитие сельского туризма</w:t>
            </w:r>
          </w:p>
        </w:tc>
      </w:tr>
      <w:tr w:rsidR="00E16985" w:rsidRPr="00094105" w:rsidTr="00E16985">
        <w:trPr>
          <w:trHeight w:val="39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6985" w:rsidRPr="00094105" w:rsidRDefault="00E16985" w:rsidP="00E169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85" w:rsidRPr="00094105" w:rsidRDefault="00E16985" w:rsidP="00E169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Обеспечена реализация проектов развития сельского туризма, получивших государственную поддержку, обеспечивающих прирост производства сельскохозяйственной продукции (нарастающим итогом). Нарастающий итог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85" w:rsidRPr="00E16985" w:rsidRDefault="00E16985" w:rsidP="00E16985">
            <w:pPr>
              <w:jc w:val="center"/>
              <w:rPr>
                <w:sz w:val="18"/>
                <w:szCs w:val="18"/>
              </w:rPr>
            </w:pPr>
            <w:r w:rsidRPr="00E16985">
              <w:rPr>
                <w:sz w:val="18"/>
                <w:szCs w:val="18"/>
              </w:rPr>
              <w:t>8000,0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85" w:rsidRPr="00E16985" w:rsidRDefault="00E16985" w:rsidP="00E16985">
            <w:pPr>
              <w:jc w:val="center"/>
              <w:rPr>
                <w:sz w:val="18"/>
                <w:szCs w:val="18"/>
              </w:rPr>
            </w:pPr>
            <w:r w:rsidRPr="00E16985">
              <w:rPr>
                <w:sz w:val="18"/>
                <w:szCs w:val="18"/>
              </w:rPr>
              <w:t>8000,0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85" w:rsidRPr="00E16985" w:rsidRDefault="00E16985" w:rsidP="00E16985">
            <w:pPr>
              <w:jc w:val="center"/>
              <w:rPr>
                <w:sz w:val="18"/>
                <w:szCs w:val="18"/>
              </w:rPr>
            </w:pPr>
            <w:r w:rsidRPr="00E16985">
              <w:rPr>
                <w:sz w:val="18"/>
                <w:szCs w:val="18"/>
              </w:rPr>
              <w:t>800,0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85" w:rsidRPr="00E16985" w:rsidRDefault="00E16985" w:rsidP="00E169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6985">
              <w:rPr>
                <w:rFonts w:eastAsia="Times New Roman" w:cs="Times New Roman"/>
                <w:sz w:val="20"/>
                <w:szCs w:val="20"/>
                <w:lang w:eastAsia="ru-RU"/>
              </w:rPr>
              <w:t>16800,0</w:t>
            </w:r>
          </w:p>
        </w:tc>
        <w:tc>
          <w:tcPr>
            <w:tcW w:w="22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16985" w:rsidRPr="00094105" w:rsidRDefault="00E16985" w:rsidP="004D05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4105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  <w:r w:rsidR="004D055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Архангельской области</w:t>
            </w:r>
          </w:p>
        </w:tc>
      </w:tr>
      <w:tr w:rsidR="00E16985" w:rsidRPr="00094105" w:rsidTr="00E16985">
        <w:trPr>
          <w:trHeight w:val="39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6985" w:rsidRPr="00094105" w:rsidRDefault="00E16985" w:rsidP="00E169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941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7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85" w:rsidRPr="00094105" w:rsidRDefault="00E16985" w:rsidP="00E16985">
            <w:pPr>
              <w:rPr>
                <w:sz w:val="20"/>
                <w:szCs w:val="20"/>
              </w:rPr>
            </w:pPr>
            <w:r w:rsidRPr="0009410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85" w:rsidRPr="00E16985" w:rsidRDefault="00E16985" w:rsidP="00E16985">
            <w:pPr>
              <w:jc w:val="center"/>
              <w:rPr>
                <w:sz w:val="18"/>
                <w:szCs w:val="18"/>
              </w:rPr>
            </w:pPr>
            <w:r w:rsidRPr="00E16985">
              <w:rPr>
                <w:sz w:val="18"/>
                <w:szCs w:val="18"/>
              </w:rPr>
              <w:t>8000,0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85" w:rsidRPr="00E16985" w:rsidRDefault="00E16985" w:rsidP="00E16985">
            <w:pPr>
              <w:jc w:val="center"/>
              <w:rPr>
                <w:sz w:val="18"/>
                <w:szCs w:val="18"/>
              </w:rPr>
            </w:pPr>
            <w:r w:rsidRPr="00E16985">
              <w:rPr>
                <w:sz w:val="18"/>
                <w:szCs w:val="18"/>
              </w:rPr>
              <w:t>8000,0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85" w:rsidRPr="00E16985" w:rsidRDefault="00E16985" w:rsidP="00E16985">
            <w:pPr>
              <w:jc w:val="center"/>
              <w:rPr>
                <w:sz w:val="18"/>
                <w:szCs w:val="18"/>
              </w:rPr>
            </w:pPr>
            <w:r w:rsidRPr="00E16985">
              <w:rPr>
                <w:sz w:val="18"/>
                <w:szCs w:val="18"/>
              </w:rPr>
              <w:t>800,0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85" w:rsidRPr="00E16985" w:rsidRDefault="00E16985" w:rsidP="00E169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6985">
              <w:rPr>
                <w:rFonts w:eastAsia="Times New Roman" w:cs="Times New Roman"/>
                <w:sz w:val="20"/>
                <w:szCs w:val="20"/>
                <w:lang w:eastAsia="ru-RU"/>
              </w:rPr>
              <w:t>16800,0</w:t>
            </w:r>
          </w:p>
        </w:tc>
        <w:tc>
          <w:tcPr>
            <w:tcW w:w="22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85" w:rsidRPr="00094105" w:rsidRDefault="00E16985" w:rsidP="00E169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16985" w:rsidRPr="00094105" w:rsidTr="00E16985">
        <w:trPr>
          <w:trHeight w:val="394"/>
        </w:trPr>
        <w:tc>
          <w:tcPr>
            <w:tcW w:w="7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6985" w:rsidRPr="00094105" w:rsidRDefault="00E16985" w:rsidP="0022665B">
            <w:pPr>
              <w:jc w:val="right"/>
              <w:rPr>
                <w:sz w:val="20"/>
                <w:szCs w:val="20"/>
              </w:rPr>
            </w:pPr>
            <w:r w:rsidRPr="00094105">
              <w:rPr>
                <w:sz w:val="20"/>
                <w:szCs w:val="20"/>
              </w:rPr>
              <w:t>Итого по региональному проекту: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85" w:rsidRPr="00E16985" w:rsidRDefault="00E16985" w:rsidP="00E16985">
            <w:pPr>
              <w:jc w:val="center"/>
              <w:rPr>
                <w:sz w:val="18"/>
                <w:szCs w:val="18"/>
              </w:rPr>
            </w:pPr>
            <w:r w:rsidRPr="00E16985">
              <w:rPr>
                <w:sz w:val="18"/>
                <w:szCs w:val="18"/>
              </w:rPr>
              <w:t>8000,0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85" w:rsidRPr="00E16985" w:rsidRDefault="00E16985" w:rsidP="00E16985">
            <w:pPr>
              <w:jc w:val="center"/>
              <w:rPr>
                <w:sz w:val="18"/>
                <w:szCs w:val="18"/>
              </w:rPr>
            </w:pPr>
            <w:r w:rsidRPr="00E16985">
              <w:rPr>
                <w:sz w:val="18"/>
                <w:szCs w:val="18"/>
              </w:rPr>
              <w:t>8000,0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85" w:rsidRPr="00E16985" w:rsidRDefault="00E16985" w:rsidP="00E16985">
            <w:pPr>
              <w:jc w:val="center"/>
              <w:rPr>
                <w:sz w:val="18"/>
                <w:szCs w:val="18"/>
              </w:rPr>
            </w:pPr>
            <w:r w:rsidRPr="00E16985">
              <w:rPr>
                <w:sz w:val="18"/>
                <w:szCs w:val="18"/>
              </w:rPr>
              <w:t>800,0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85" w:rsidRPr="00E16985" w:rsidRDefault="00E16985" w:rsidP="00E169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6985">
              <w:rPr>
                <w:rFonts w:eastAsia="Times New Roman" w:cs="Times New Roman"/>
                <w:sz w:val="20"/>
                <w:szCs w:val="20"/>
                <w:lang w:eastAsia="ru-RU"/>
              </w:rPr>
              <w:t>16800,0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85" w:rsidRPr="00094105" w:rsidRDefault="00E16985" w:rsidP="00E169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16985" w:rsidRPr="00094105" w:rsidTr="00E16985">
        <w:trPr>
          <w:trHeight w:val="394"/>
        </w:trPr>
        <w:tc>
          <w:tcPr>
            <w:tcW w:w="7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85" w:rsidRPr="00094105" w:rsidRDefault="00E16985" w:rsidP="0022665B">
            <w:pPr>
              <w:jc w:val="right"/>
              <w:rPr>
                <w:sz w:val="20"/>
                <w:szCs w:val="20"/>
              </w:rPr>
            </w:pPr>
            <w:r w:rsidRPr="0009410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85" w:rsidRPr="00E16985" w:rsidRDefault="00E16985" w:rsidP="00E16985">
            <w:pPr>
              <w:jc w:val="center"/>
              <w:rPr>
                <w:sz w:val="18"/>
                <w:szCs w:val="18"/>
              </w:rPr>
            </w:pPr>
            <w:r w:rsidRPr="00E16985">
              <w:rPr>
                <w:sz w:val="18"/>
                <w:szCs w:val="18"/>
              </w:rPr>
              <w:t>8000,0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85" w:rsidRPr="00E16985" w:rsidRDefault="00E16985" w:rsidP="00E16985">
            <w:pPr>
              <w:jc w:val="center"/>
              <w:rPr>
                <w:sz w:val="18"/>
                <w:szCs w:val="18"/>
              </w:rPr>
            </w:pPr>
            <w:r w:rsidRPr="00E16985">
              <w:rPr>
                <w:sz w:val="18"/>
                <w:szCs w:val="18"/>
              </w:rPr>
              <w:t>8000,0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85" w:rsidRPr="00E16985" w:rsidRDefault="00E16985" w:rsidP="00E16985">
            <w:pPr>
              <w:jc w:val="center"/>
              <w:rPr>
                <w:sz w:val="18"/>
                <w:szCs w:val="18"/>
              </w:rPr>
            </w:pPr>
            <w:r w:rsidRPr="00E16985">
              <w:rPr>
                <w:sz w:val="18"/>
                <w:szCs w:val="18"/>
              </w:rPr>
              <w:t>800,0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16985" w:rsidRPr="00E16985" w:rsidRDefault="00E16985" w:rsidP="00E169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6985">
              <w:rPr>
                <w:rFonts w:eastAsia="Times New Roman" w:cs="Times New Roman"/>
                <w:sz w:val="20"/>
                <w:szCs w:val="20"/>
                <w:lang w:eastAsia="ru-RU"/>
              </w:rPr>
              <w:t>16800,0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985" w:rsidRPr="00094105" w:rsidRDefault="00E16985" w:rsidP="00E169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094105" w:rsidRDefault="00094105" w:rsidP="000941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E8059E" w:rsidRPr="00E8059E" w:rsidRDefault="00E8059E" w:rsidP="00E8059E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E8059E">
        <w:rPr>
          <w:rFonts w:eastAsia="Times New Roman" w:cs="Times New Roman"/>
          <w:sz w:val="28"/>
          <w:szCs w:val="28"/>
          <w:lang w:eastAsia="ru-RU"/>
        </w:rPr>
        <w:t>6. План исполнения областного бюджета в части бюджетных ассигнований, предусмотренных на финансовое обеспечение реализации регионального проекта в 2024 году</w:t>
      </w:r>
    </w:p>
    <w:p w:rsidR="00E8059E" w:rsidRPr="00E8059E" w:rsidRDefault="00E8059E" w:rsidP="00E8059E">
      <w:pPr>
        <w:spacing w:line="240" w:lineRule="auto"/>
        <w:contextualSpacing/>
        <w:jc w:val="center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1"/>
        <w:tblW w:w="14822" w:type="dxa"/>
        <w:tblLook w:val="04A0"/>
      </w:tblPr>
      <w:tblGrid>
        <w:gridCol w:w="576"/>
        <w:gridCol w:w="3816"/>
        <w:gridCol w:w="893"/>
        <w:gridCol w:w="1034"/>
        <w:gridCol w:w="692"/>
        <w:gridCol w:w="895"/>
        <w:gridCol w:w="597"/>
        <w:gridCol w:w="754"/>
        <w:gridCol w:w="745"/>
        <w:gridCol w:w="854"/>
        <w:gridCol w:w="1109"/>
        <w:gridCol w:w="1006"/>
        <w:gridCol w:w="915"/>
        <w:gridCol w:w="936"/>
      </w:tblGrid>
      <w:tr w:rsidR="00E8059E" w:rsidRPr="00E8059E" w:rsidTr="004225D2">
        <w:trPr>
          <w:trHeight w:val="257"/>
        </w:trPr>
        <w:tc>
          <w:tcPr>
            <w:tcW w:w="576" w:type="dxa"/>
            <w:vMerge w:val="restart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</w:rPr>
              <w:t xml:space="preserve">№ </w:t>
            </w:r>
            <w:r w:rsidRPr="00E8059E">
              <w:rPr>
                <w:rFonts w:eastAsia="Times New Roman" w:cs="Times New Roman"/>
                <w:color w:val="000000"/>
                <w:spacing w:val="-2"/>
                <w:sz w:val="20"/>
              </w:rPr>
              <w:lastRenderedPageBreak/>
              <w:t>п/п</w:t>
            </w:r>
          </w:p>
        </w:tc>
        <w:tc>
          <w:tcPr>
            <w:tcW w:w="3816" w:type="dxa"/>
            <w:vMerge w:val="restart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</w:rPr>
              <w:lastRenderedPageBreak/>
              <w:t>Наименование результата</w:t>
            </w:r>
          </w:p>
        </w:tc>
        <w:tc>
          <w:tcPr>
            <w:tcW w:w="9494" w:type="dxa"/>
            <w:gridSpan w:val="11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</w:rPr>
              <w:t>Плановые значения по месяцам</w:t>
            </w:r>
          </w:p>
        </w:tc>
        <w:tc>
          <w:tcPr>
            <w:tcW w:w="936" w:type="dxa"/>
            <w:vMerge w:val="restart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</w:rPr>
              <w:t xml:space="preserve">На </w:t>
            </w:r>
            <w:r w:rsidRPr="00E8059E">
              <w:rPr>
                <w:rFonts w:eastAsia="Times New Roman" w:cs="Times New Roman"/>
                <w:color w:val="000000"/>
                <w:spacing w:val="-2"/>
                <w:sz w:val="20"/>
              </w:rPr>
              <w:lastRenderedPageBreak/>
              <w:t>конец 2024 года</w:t>
            </w:r>
          </w:p>
        </w:tc>
      </w:tr>
      <w:tr w:rsidR="00E8059E" w:rsidRPr="00E8059E" w:rsidTr="004225D2">
        <w:trPr>
          <w:trHeight w:val="580"/>
        </w:trPr>
        <w:tc>
          <w:tcPr>
            <w:tcW w:w="576" w:type="dxa"/>
            <w:vMerge/>
          </w:tcPr>
          <w:p w:rsidR="00E8059E" w:rsidRPr="00E8059E" w:rsidRDefault="00E8059E" w:rsidP="00E8059E">
            <w:pPr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16" w:type="dxa"/>
            <w:vMerge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93" w:type="dxa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</w:rPr>
              <w:t>январь</w:t>
            </w:r>
          </w:p>
        </w:tc>
        <w:tc>
          <w:tcPr>
            <w:tcW w:w="1034" w:type="dxa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</w:rPr>
              <w:t>февраль</w:t>
            </w:r>
          </w:p>
        </w:tc>
        <w:tc>
          <w:tcPr>
            <w:tcW w:w="692" w:type="dxa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</w:rPr>
              <w:t>март</w:t>
            </w:r>
          </w:p>
        </w:tc>
        <w:tc>
          <w:tcPr>
            <w:tcW w:w="895" w:type="dxa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</w:rPr>
              <w:t>апрель</w:t>
            </w:r>
          </w:p>
        </w:tc>
        <w:tc>
          <w:tcPr>
            <w:tcW w:w="597" w:type="dxa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</w:rPr>
              <w:t>май</w:t>
            </w:r>
          </w:p>
        </w:tc>
        <w:tc>
          <w:tcPr>
            <w:tcW w:w="754" w:type="dxa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</w:rPr>
              <w:t>июнь</w:t>
            </w:r>
          </w:p>
        </w:tc>
        <w:tc>
          <w:tcPr>
            <w:tcW w:w="745" w:type="dxa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</w:rPr>
              <w:t>июль</w:t>
            </w:r>
          </w:p>
        </w:tc>
        <w:tc>
          <w:tcPr>
            <w:tcW w:w="854" w:type="dxa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</w:rPr>
              <w:t>август</w:t>
            </w:r>
          </w:p>
        </w:tc>
        <w:tc>
          <w:tcPr>
            <w:tcW w:w="1109" w:type="dxa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</w:rPr>
              <w:t>сентябрь</w:t>
            </w:r>
          </w:p>
        </w:tc>
        <w:tc>
          <w:tcPr>
            <w:tcW w:w="1006" w:type="dxa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</w:rPr>
              <w:t>октябрь</w:t>
            </w:r>
          </w:p>
        </w:tc>
        <w:tc>
          <w:tcPr>
            <w:tcW w:w="915" w:type="dxa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</w:rPr>
              <w:t>ноябрь</w:t>
            </w:r>
          </w:p>
        </w:tc>
        <w:tc>
          <w:tcPr>
            <w:tcW w:w="936" w:type="dxa"/>
            <w:vMerge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</w:p>
        </w:tc>
      </w:tr>
      <w:tr w:rsidR="00E8059E" w:rsidRPr="00E8059E" w:rsidTr="004225D2">
        <w:trPr>
          <w:trHeight w:val="353"/>
        </w:trPr>
        <w:tc>
          <w:tcPr>
            <w:tcW w:w="576" w:type="dxa"/>
          </w:tcPr>
          <w:p w:rsidR="00E8059E" w:rsidRPr="00E8059E" w:rsidRDefault="00E8059E" w:rsidP="00E8059E">
            <w:pPr>
              <w:contextualSpacing/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cs="Times New Roman"/>
                <w:sz w:val="20"/>
              </w:rPr>
              <w:lastRenderedPageBreak/>
              <w:t>1.</w:t>
            </w:r>
          </w:p>
        </w:tc>
        <w:tc>
          <w:tcPr>
            <w:tcW w:w="14246" w:type="dxa"/>
            <w:gridSpan w:val="13"/>
            <w:vAlign w:val="center"/>
          </w:tcPr>
          <w:p w:rsidR="00E8059E" w:rsidRPr="00E8059E" w:rsidRDefault="00E8059E" w:rsidP="00E8059E">
            <w:pPr>
              <w:rPr>
                <w:rFonts w:eastAsia="Times New Roman" w:cs="Times New Roman"/>
                <w:color w:val="000000"/>
                <w:sz w:val="20"/>
              </w:rPr>
            </w:pPr>
            <w:r w:rsidRPr="00E8059E">
              <w:rPr>
                <w:rFonts w:eastAsia="Times New Roman" w:cs="Times New Roman"/>
                <w:color w:val="000000"/>
                <w:sz w:val="20"/>
              </w:rPr>
              <w:t>Обеспечение ежегодного прироста объема производства сельскохозяйственной продукции, произведенной сельскохозяйственными товаропроизводителями, получившими государственную поддержку на развитие сельского туризма</w:t>
            </w:r>
          </w:p>
        </w:tc>
      </w:tr>
      <w:tr w:rsidR="00E8059E" w:rsidRPr="00E8059E" w:rsidTr="004225D2">
        <w:trPr>
          <w:trHeight w:val="1743"/>
        </w:trPr>
        <w:tc>
          <w:tcPr>
            <w:tcW w:w="576" w:type="dxa"/>
          </w:tcPr>
          <w:p w:rsidR="00E8059E" w:rsidRPr="00E8059E" w:rsidRDefault="00E8059E" w:rsidP="00E8059E">
            <w:pPr>
              <w:contextualSpacing/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cs="Times New Roman"/>
                <w:sz w:val="20"/>
              </w:rPr>
              <w:t>1.1.</w:t>
            </w:r>
          </w:p>
        </w:tc>
        <w:tc>
          <w:tcPr>
            <w:tcW w:w="3816" w:type="dxa"/>
          </w:tcPr>
          <w:p w:rsidR="00E8059E" w:rsidRPr="00E8059E" w:rsidRDefault="00E8059E" w:rsidP="00E8059E">
            <w:pPr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color w:val="000000"/>
                <w:sz w:val="20"/>
              </w:rPr>
              <w:t xml:space="preserve">Обеспечена реализация проектов развития сельского туризма, получивших государственную поддержку, обеспечивающих прирост производства сельскохозяйственной продукции (нарастающим итогом). Нарастающий итог </w:t>
            </w:r>
          </w:p>
        </w:tc>
        <w:tc>
          <w:tcPr>
            <w:tcW w:w="893" w:type="dxa"/>
            <w:vAlign w:val="center"/>
          </w:tcPr>
          <w:p w:rsidR="00E8059E" w:rsidRPr="00E8059E" w:rsidRDefault="00E8059E" w:rsidP="00E8059E">
            <w:pPr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E8059E" w:rsidRPr="00E8059E" w:rsidRDefault="00E8059E" w:rsidP="00E8059E">
            <w:pPr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vAlign w:val="center"/>
          </w:tcPr>
          <w:p w:rsidR="00E8059E" w:rsidRPr="00E8059E" w:rsidRDefault="00E8059E" w:rsidP="00E8059E">
            <w:pPr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E8059E" w:rsidRPr="00E8059E" w:rsidRDefault="00E8059E" w:rsidP="00E8059E">
            <w:pPr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vAlign w:val="center"/>
          </w:tcPr>
          <w:p w:rsidR="00E8059E" w:rsidRPr="00E8059E" w:rsidRDefault="00E8059E" w:rsidP="00E8059E">
            <w:pPr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vAlign w:val="center"/>
          </w:tcPr>
          <w:p w:rsidR="00E8059E" w:rsidRPr="00E8059E" w:rsidRDefault="00E8059E" w:rsidP="00E8059E">
            <w:pPr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vAlign w:val="center"/>
          </w:tcPr>
          <w:p w:rsidR="00E8059E" w:rsidRPr="00E8059E" w:rsidRDefault="00E8059E" w:rsidP="00E8059E">
            <w:pPr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vAlign w:val="center"/>
          </w:tcPr>
          <w:p w:rsidR="00E8059E" w:rsidRPr="00E8059E" w:rsidRDefault="00E8059E" w:rsidP="00E8059E">
            <w:pPr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E8059E" w:rsidRPr="00E8059E" w:rsidRDefault="00E8059E" w:rsidP="00E8059E">
            <w:pPr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vAlign w:val="center"/>
          </w:tcPr>
          <w:p w:rsidR="00E8059E" w:rsidRPr="00E8059E" w:rsidRDefault="00E8059E" w:rsidP="00E8059E">
            <w:pPr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vAlign w:val="center"/>
          </w:tcPr>
          <w:p w:rsidR="00E8059E" w:rsidRPr="00E8059E" w:rsidRDefault="00E8059E" w:rsidP="00E8059E">
            <w:pPr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36" w:type="dxa"/>
            <w:vAlign w:val="center"/>
          </w:tcPr>
          <w:p w:rsidR="00E8059E" w:rsidRPr="00E8059E" w:rsidRDefault="00443468" w:rsidP="00E805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</w:rPr>
            </w:pPr>
            <w:r w:rsidRPr="00443468">
              <w:rPr>
                <w:rFonts w:eastAsia="Times New Roman" w:cs="Times New Roman"/>
                <w:sz w:val="20"/>
              </w:rPr>
              <w:t>8000,0</w:t>
            </w:r>
          </w:p>
        </w:tc>
      </w:tr>
      <w:tr w:rsidR="00E8059E" w:rsidRPr="00E8059E" w:rsidTr="004225D2">
        <w:trPr>
          <w:trHeight w:val="275"/>
        </w:trPr>
        <w:tc>
          <w:tcPr>
            <w:tcW w:w="4392" w:type="dxa"/>
            <w:gridSpan w:val="2"/>
          </w:tcPr>
          <w:p w:rsidR="00E8059E" w:rsidRPr="00E8059E" w:rsidRDefault="00E8059E" w:rsidP="00E8059E">
            <w:pPr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E8059E">
              <w:rPr>
                <w:rFonts w:eastAsia="Times New Roman" w:cs="Times New Roman"/>
                <w:bCs/>
                <w:color w:val="000000"/>
                <w:sz w:val="20"/>
              </w:rPr>
              <w:t>Итого</w:t>
            </w:r>
          </w:p>
        </w:tc>
        <w:tc>
          <w:tcPr>
            <w:tcW w:w="893" w:type="dxa"/>
            <w:vAlign w:val="center"/>
          </w:tcPr>
          <w:p w:rsidR="00E8059E" w:rsidRPr="00E8059E" w:rsidRDefault="00E8059E" w:rsidP="00E8059E">
            <w:pPr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E8059E" w:rsidRPr="00E8059E" w:rsidRDefault="00E8059E" w:rsidP="00E8059E">
            <w:pPr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vAlign w:val="center"/>
          </w:tcPr>
          <w:p w:rsidR="00E8059E" w:rsidRPr="00E8059E" w:rsidRDefault="00E8059E" w:rsidP="00E8059E">
            <w:pPr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E8059E" w:rsidRPr="00E8059E" w:rsidRDefault="00E8059E" w:rsidP="00E8059E">
            <w:pPr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vAlign w:val="center"/>
          </w:tcPr>
          <w:p w:rsidR="00E8059E" w:rsidRPr="00E8059E" w:rsidRDefault="00E8059E" w:rsidP="00E8059E">
            <w:pPr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vAlign w:val="center"/>
          </w:tcPr>
          <w:p w:rsidR="00E8059E" w:rsidRPr="00E8059E" w:rsidRDefault="00E8059E" w:rsidP="00E8059E">
            <w:pPr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vAlign w:val="center"/>
          </w:tcPr>
          <w:p w:rsidR="00E8059E" w:rsidRPr="00E8059E" w:rsidRDefault="00E8059E" w:rsidP="00E8059E">
            <w:pPr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vAlign w:val="center"/>
          </w:tcPr>
          <w:p w:rsidR="00E8059E" w:rsidRPr="00E8059E" w:rsidRDefault="00E8059E" w:rsidP="00E8059E">
            <w:pPr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E8059E" w:rsidRPr="00E8059E" w:rsidRDefault="00E8059E" w:rsidP="00E8059E">
            <w:pPr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vAlign w:val="center"/>
          </w:tcPr>
          <w:p w:rsidR="00E8059E" w:rsidRPr="00E8059E" w:rsidRDefault="00E8059E" w:rsidP="00E8059E">
            <w:pPr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vAlign w:val="center"/>
          </w:tcPr>
          <w:p w:rsidR="00E8059E" w:rsidRPr="00E8059E" w:rsidRDefault="00E8059E" w:rsidP="00E8059E">
            <w:pPr>
              <w:jc w:val="center"/>
              <w:rPr>
                <w:rFonts w:cs="Times New Roman"/>
                <w:sz w:val="20"/>
              </w:rPr>
            </w:pPr>
            <w:r w:rsidRPr="00E8059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36" w:type="dxa"/>
            <w:vAlign w:val="center"/>
          </w:tcPr>
          <w:p w:rsidR="00E8059E" w:rsidRPr="00E8059E" w:rsidRDefault="00443468" w:rsidP="00E805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</w:rPr>
            </w:pPr>
            <w:r w:rsidRPr="00443468">
              <w:rPr>
                <w:rFonts w:eastAsia="Times New Roman" w:cs="Times New Roman"/>
                <w:sz w:val="20"/>
              </w:rPr>
              <w:t>8000,0</w:t>
            </w:r>
          </w:p>
        </w:tc>
      </w:tr>
    </w:tbl>
    <w:p w:rsidR="00E8059E" w:rsidRPr="00E8059E" w:rsidRDefault="00E8059E" w:rsidP="00E8059E">
      <w:pPr>
        <w:jc w:val="center"/>
        <w:rPr>
          <w:rFonts w:eastAsia="Times New Roman" w:cs="Times New Roman"/>
          <w:color w:val="000000"/>
          <w:szCs w:val="24"/>
        </w:rPr>
      </w:pPr>
    </w:p>
    <w:p w:rsidR="00E8059E" w:rsidRPr="00E8059E" w:rsidRDefault="00E8059E" w:rsidP="00E8059E">
      <w:pPr>
        <w:rPr>
          <w:rFonts w:eastAsia="Times New Roman" w:cs="Times New Roman"/>
          <w:color w:val="000000"/>
          <w:szCs w:val="24"/>
        </w:rPr>
      </w:pPr>
    </w:p>
    <w:p w:rsidR="00E8059E" w:rsidRPr="00E8059E" w:rsidRDefault="00E8059E" w:rsidP="00E8059E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E8059E">
        <w:rPr>
          <w:rFonts w:eastAsia="Times New Roman" w:cs="Times New Roman"/>
          <w:sz w:val="28"/>
          <w:szCs w:val="28"/>
          <w:lang w:eastAsia="ru-RU"/>
        </w:rPr>
        <w:t>7. План реализации регионального проекта</w:t>
      </w:r>
    </w:p>
    <w:p w:rsidR="00E8059E" w:rsidRPr="00E8059E" w:rsidRDefault="00E8059E" w:rsidP="00E8059E">
      <w:pPr>
        <w:jc w:val="center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1884"/>
        <w:gridCol w:w="944"/>
        <w:gridCol w:w="1213"/>
        <w:gridCol w:w="1752"/>
        <w:gridCol w:w="1483"/>
        <w:gridCol w:w="1617"/>
        <w:gridCol w:w="1752"/>
        <w:gridCol w:w="1752"/>
        <w:gridCol w:w="1741"/>
      </w:tblGrid>
      <w:tr w:rsidR="00E8059E" w:rsidRPr="00E8059E" w:rsidTr="004225D2">
        <w:trPr>
          <w:trHeight w:hRule="exact" w:val="87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Наименование мероприятия  (результата), контрольной точки</w:t>
            </w:r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Сроки реализации</w:t>
            </w:r>
          </w:p>
        </w:tc>
        <w:tc>
          <w:tcPr>
            <w:tcW w:w="3235" w:type="dxa"/>
            <w:gridSpan w:val="2"/>
            <w:shd w:val="clear" w:color="auto" w:fill="auto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Взаимосвязь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Вид документа и характеристика результата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Реализуется муниципальными образованиями  Архангельской област</w:t>
            </w:r>
            <w:proofErr w:type="gramStart"/>
            <w:r w:rsidRPr="00E805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и(</w:t>
            </w:r>
            <w:proofErr w:type="gramEnd"/>
            <w:r w:rsidRPr="00E805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да/нет)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E8059E" w:rsidRPr="00E8059E" w:rsidTr="004225D2">
        <w:trPr>
          <w:trHeight w:hRule="exact" w:val="835"/>
        </w:trPr>
        <w:tc>
          <w:tcPr>
            <w:tcW w:w="817" w:type="dxa"/>
            <w:vMerge/>
            <w:shd w:val="clear" w:color="auto" w:fill="auto"/>
            <w:vAlign w:val="center"/>
          </w:tcPr>
          <w:p w:rsidR="00E8059E" w:rsidRPr="00E8059E" w:rsidRDefault="00E8059E" w:rsidP="00E8059E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:rsidR="00E8059E" w:rsidRPr="00E8059E" w:rsidRDefault="00E8059E" w:rsidP="00E8059E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Начало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Окончание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предшественники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последователи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E8059E" w:rsidRPr="00E8059E" w:rsidRDefault="00E8059E" w:rsidP="00E8059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E8059E" w:rsidRPr="00E8059E" w:rsidRDefault="00E8059E" w:rsidP="00E8059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E8059E" w:rsidRPr="00E8059E" w:rsidRDefault="00E8059E" w:rsidP="00E8059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E8059E" w:rsidRPr="00E8059E" w:rsidRDefault="00E8059E" w:rsidP="00E8059E">
            <w:pPr>
              <w:rPr>
                <w:sz w:val="20"/>
                <w:szCs w:val="20"/>
              </w:rPr>
            </w:pPr>
          </w:p>
        </w:tc>
      </w:tr>
      <w:tr w:rsidR="00E8059E" w:rsidRPr="00E8059E" w:rsidTr="004225D2">
        <w:trPr>
          <w:trHeight w:val="681"/>
        </w:trPr>
        <w:tc>
          <w:tcPr>
            <w:tcW w:w="817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84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8059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805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21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8059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5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8059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8059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617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8059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5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8059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5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8059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41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8059E" w:rsidRPr="00E8059E" w:rsidRDefault="00E8059E" w:rsidP="00E8059E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8059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</w:tr>
    </w:tbl>
    <w:p w:rsidR="00E8059E" w:rsidRPr="00E8059E" w:rsidRDefault="00E8059E" w:rsidP="00E8059E"/>
    <w:p w:rsidR="00094105" w:rsidRDefault="00094105" w:rsidP="000941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094105" w:rsidRPr="00094105" w:rsidRDefault="00094105" w:rsidP="000941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94105">
        <w:rPr>
          <w:rFonts w:eastAsia="Times New Roman" w:cs="Times New Roman"/>
          <w:szCs w:val="24"/>
          <w:lang w:eastAsia="ru-RU"/>
        </w:rPr>
        <w:t>_________________________</w:t>
      </w:r>
    </w:p>
    <w:p w:rsidR="00094105" w:rsidRDefault="00094105" w:rsidP="00094105">
      <w:pPr>
        <w:widowControl w:val="0"/>
        <w:autoSpaceDE w:val="0"/>
        <w:autoSpaceDN w:val="0"/>
        <w:ind w:right="-597"/>
        <w:rPr>
          <w:sz w:val="28"/>
          <w:szCs w:val="28"/>
        </w:rPr>
      </w:pPr>
    </w:p>
    <w:p w:rsidR="003C305F" w:rsidRDefault="003C305F" w:rsidP="00094105"/>
    <w:sectPr w:rsidR="003C305F" w:rsidSect="00094105">
      <w:pgSz w:w="16838" w:h="11906" w:orient="landscape" w:code="9"/>
      <w:pgMar w:top="1701" w:right="1134" w:bottom="851" w:left="1134" w:header="68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94105"/>
    <w:rsid w:val="00081F5C"/>
    <w:rsid w:val="00094105"/>
    <w:rsid w:val="00101F69"/>
    <w:rsid w:val="00170572"/>
    <w:rsid w:val="00184164"/>
    <w:rsid w:val="0022665B"/>
    <w:rsid w:val="003C305F"/>
    <w:rsid w:val="00443468"/>
    <w:rsid w:val="00452BD4"/>
    <w:rsid w:val="004A1127"/>
    <w:rsid w:val="004D0558"/>
    <w:rsid w:val="004E1E9C"/>
    <w:rsid w:val="005008CA"/>
    <w:rsid w:val="005814AE"/>
    <w:rsid w:val="005C71BF"/>
    <w:rsid w:val="00641BD6"/>
    <w:rsid w:val="007F3BF3"/>
    <w:rsid w:val="008862A4"/>
    <w:rsid w:val="008E767C"/>
    <w:rsid w:val="00966670"/>
    <w:rsid w:val="00993BA2"/>
    <w:rsid w:val="009E0C07"/>
    <w:rsid w:val="009F3209"/>
    <w:rsid w:val="009F377F"/>
    <w:rsid w:val="00BF04DE"/>
    <w:rsid w:val="00C22839"/>
    <w:rsid w:val="00C32EF9"/>
    <w:rsid w:val="00D35781"/>
    <w:rsid w:val="00DC07A5"/>
    <w:rsid w:val="00E16985"/>
    <w:rsid w:val="00E8059E"/>
    <w:rsid w:val="00EE4D9D"/>
    <w:rsid w:val="00F546F8"/>
    <w:rsid w:val="00F9420A"/>
    <w:rsid w:val="00FA5BB0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14AE"/>
    <w:pPr>
      <w:spacing w:after="0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814AE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2"/>
    <w:uiPriority w:val="39"/>
    <w:rsid w:val="00BF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next w:val="a4"/>
    <w:uiPriority w:val="39"/>
    <w:qFormat/>
    <w:rsid w:val="00E8059E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41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184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Бурченкова Марина Михайловна</dc:creator>
  <cp:lastModifiedBy>minfin user</cp:lastModifiedBy>
  <cp:revision>3</cp:revision>
  <cp:lastPrinted>2023-09-28T08:55:00Z</cp:lastPrinted>
  <dcterms:created xsi:type="dcterms:W3CDTF">2023-10-11T08:42:00Z</dcterms:created>
  <dcterms:modified xsi:type="dcterms:W3CDTF">2023-10-11T08:43:00Z</dcterms:modified>
</cp:coreProperties>
</file>