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F4" w:rsidRDefault="00111BF4" w:rsidP="000252C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7464"/>
        <w:gridCol w:w="7464"/>
      </w:tblGrid>
      <w:tr w:rsidR="0027787F" w:rsidRPr="00347376" w:rsidTr="0027787F">
        <w:tc>
          <w:tcPr>
            <w:tcW w:w="7464" w:type="dxa"/>
            <w:shd w:val="clear" w:color="auto" w:fill="auto"/>
          </w:tcPr>
          <w:p w:rsidR="0027787F" w:rsidRPr="0027787F" w:rsidRDefault="0027787F" w:rsidP="0027787F">
            <w:pPr>
              <w:widowControl w:val="0"/>
              <w:autoSpaceDE w:val="0"/>
              <w:autoSpaceDN w:val="0"/>
              <w:spacing w:after="0"/>
              <w:ind w:left="-709" w:right="37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4" w:type="dxa"/>
            <w:shd w:val="clear" w:color="auto" w:fill="auto"/>
          </w:tcPr>
          <w:p w:rsidR="0027787F" w:rsidRPr="0027787F" w:rsidRDefault="0027787F" w:rsidP="0027787F">
            <w:pPr>
              <w:widowControl w:val="0"/>
              <w:autoSpaceDE w:val="0"/>
              <w:autoSpaceDN w:val="0"/>
              <w:spacing w:after="0"/>
              <w:ind w:left="3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F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7787F" w:rsidRPr="0027787F" w:rsidRDefault="0027787F" w:rsidP="0027787F">
            <w:pPr>
              <w:widowControl w:val="0"/>
              <w:autoSpaceDE w:val="0"/>
              <w:autoSpaceDN w:val="0"/>
              <w:spacing w:after="0"/>
              <w:ind w:left="3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F">
              <w:rPr>
                <w:rFonts w:ascii="Times New Roman" w:hAnsi="Times New Roman" w:cs="Times New Roman"/>
                <w:sz w:val="28"/>
                <w:szCs w:val="28"/>
              </w:rPr>
              <w:t>протоколом проектного комитета</w:t>
            </w:r>
          </w:p>
          <w:p w:rsidR="0027787F" w:rsidRPr="0027787F" w:rsidRDefault="0027787F" w:rsidP="0027787F">
            <w:pPr>
              <w:widowControl w:val="0"/>
              <w:autoSpaceDE w:val="0"/>
              <w:autoSpaceDN w:val="0"/>
              <w:spacing w:after="0"/>
              <w:ind w:left="3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F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:rsidR="006748CF" w:rsidRDefault="006748CF" w:rsidP="00851E5E">
            <w:pPr>
              <w:widowControl w:val="0"/>
              <w:autoSpaceDE w:val="0"/>
              <w:autoSpaceDN w:val="0"/>
              <w:spacing w:after="0"/>
              <w:ind w:left="3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12 декабря 2018 года № 8 </w:t>
            </w:r>
          </w:p>
          <w:p w:rsidR="0027787F" w:rsidRPr="0027787F" w:rsidRDefault="006748CF" w:rsidP="006748CF">
            <w:pPr>
              <w:widowControl w:val="0"/>
              <w:autoSpaceDE w:val="0"/>
              <w:autoSpaceDN w:val="0"/>
              <w:spacing w:after="0"/>
              <w:ind w:left="29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r w:rsidR="0027787F" w:rsidRPr="0027787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51E5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="00851E5E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27787F" w:rsidRPr="002778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51E5E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11BF4" w:rsidRDefault="00111BF4" w:rsidP="0027787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33" w:rsidRDefault="004B0033" w:rsidP="000252C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C2" w:rsidRPr="000252C2" w:rsidRDefault="000252C2" w:rsidP="000252C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C2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38177A" w:rsidRPr="000252C2" w:rsidRDefault="000252C2" w:rsidP="00291A2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проекта</w:t>
      </w:r>
    </w:p>
    <w:p w:rsidR="000252C2" w:rsidRPr="00291A2B" w:rsidRDefault="000252C2" w:rsidP="000252C2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91A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Комплексная система обращения с твердыми коммунальными отходами (Архангельская область)</w:t>
      </w:r>
    </w:p>
    <w:p w:rsidR="000252C2" w:rsidRPr="000252C2" w:rsidRDefault="000252C2" w:rsidP="000252C2">
      <w:pPr>
        <w:spacing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C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Основные положения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6"/>
        <w:gridCol w:w="683"/>
        <w:gridCol w:w="3043"/>
        <w:gridCol w:w="2375"/>
        <w:gridCol w:w="1927"/>
        <w:gridCol w:w="2153"/>
      </w:tblGrid>
      <w:tr w:rsidR="000252C2" w:rsidRPr="000252C2" w:rsidTr="00AB5A93">
        <w:trPr>
          <w:cantSplit/>
          <w:trHeight w:val="798"/>
        </w:trPr>
        <w:tc>
          <w:tcPr>
            <w:tcW w:w="1751" w:type="pct"/>
            <w:vAlign w:val="center"/>
          </w:tcPr>
          <w:p w:rsidR="000252C2" w:rsidRPr="00291A2B" w:rsidRDefault="000252C2" w:rsidP="000252C2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0252C2" w:rsidRPr="00291A2B" w:rsidRDefault="000252C2" w:rsidP="000252C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Комплексная система обращения с твердыми коммунальными отходами (Архангельская область)</w:t>
            </w:r>
          </w:p>
        </w:tc>
        <w:tc>
          <w:tcPr>
            <w:tcW w:w="758" w:type="pct"/>
            <w:vAlign w:val="center"/>
          </w:tcPr>
          <w:p w:rsidR="000252C2" w:rsidRPr="00291A2B" w:rsidRDefault="000252C2" w:rsidP="000252C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Срок реализации проекта</w:t>
            </w:r>
          </w:p>
        </w:tc>
        <w:tc>
          <w:tcPr>
            <w:tcW w:w="615" w:type="pct"/>
            <w:vAlign w:val="center"/>
          </w:tcPr>
          <w:p w:rsidR="000252C2" w:rsidRPr="00291A2B" w:rsidRDefault="000252C2" w:rsidP="000252C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i/>
                <w:lang w:eastAsia="ru-RU"/>
              </w:rPr>
              <w:t>01.10.2018</w:t>
            </w:r>
          </w:p>
        </w:tc>
        <w:tc>
          <w:tcPr>
            <w:tcW w:w="687" w:type="pct"/>
            <w:vAlign w:val="center"/>
          </w:tcPr>
          <w:p w:rsidR="000252C2" w:rsidRPr="00291A2B" w:rsidRDefault="000252C2" w:rsidP="000252C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i/>
                <w:lang w:eastAsia="ru-RU"/>
              </w:rPr>
              <w:t>31.12.2024</w:t>
            </w:r>
          </w:p>
        </w:tc>
      </w:tr>
      <w:tr w:rsidR="000252C2" w:rsidRPr="000252C2" w:rsidTr="00AB5A93">
        <w:trPr>
          <w:cantSplit/>
          <w:trHeight w:val="399"/>
        </w:trPr>
        <w:tc>
          <w:tcPr>
            <w:tcW w:w="1751" w:type="pct"/>
            <w:vAlign w:val="center"/>
          </w:tcPr>
          <w:p w:rsidR="000252C2" w:rsidRPr="00291A2B" w:rsidRDefault="000252C2" w:rsidP="000252C2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Куратор 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0252C2" w:rsidRPr="00291A2B" w:rsidRDefault="000252C2" w:rsidP="00111BF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Автушенко</w:t>
            </w:r>
            <w:proofErr w:type="spellEnd"/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</w:tc>
        <w:tc>
          <w:tcPr>
            <w:tcW w:w="2060" w:type="pct"/>
            <w:gridSpan w:val="3"/>
            <w:vAlign w:val="center"/>
          </w:tcPr>
          <w:p w:rsidR="000252C2" w:rsidRPr="00291A2B" w:rsidRDefault="000252C2" w:rsidP="00111BF4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Правительства Архангельской области</w:t>
            </w:r>
          </w:p>
        </w:tc>
      </w:tr>
      <w:tr w:rsidR="000252C2" w:rsidRPr="000252C2" w:rsidTr="00AB5A93">
        <w:trPr>
          <w:cantSplit/>
          <w:trHeight w:val="399"/>
        </w:trPr>
        <w:tc>
          <w:tcPr>
            <w:tcW w:w="1751" w:type="pct"/>
            <w:vAlign w:val="center"/>
          </w:tcPr>
          <w:p w:rsidR="000252C2" w:rsidRPr="00291A2B" w:rsidRDefault="000252C2" w:rsidP="000252C2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Руководитель 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0252C2" w:rsidRPr="00291A2B" w:rsidRDefault="000252C2" w:rsidP="00111BF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Мураев</w:t>
            </w:r>
            <w:proofErr w:type="spellEnd"/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 xml:space="preserve"> И.Г.</w:t>
            </w:r>
          </w:p>
        </w:tc>
        <w:tc>
          <w:tcPr>
            <w:tcW w:w="2060" w:type="pct"/>
            <w:gridSpan w:val="3"/>
            <w:vAlign w:val="center"/>
          </w:tcPr>
          <w:p w:rsidR="000252C2" w:rsidRPr="00291A2B" w:rsidRDefault="000252C2" w:rsidP="00111BF4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Министр</w:t>
            </w:r>
            <w:r w:rsidR="00AD0EDF">
              <w:rPr>
                <w:rFonts w:ascii="Times New Roman" w:eastAsia="Times New Roman" w:hAnsi="Times New Roman" w:cs="Times New Roman"/>
                <w:lang w:eastAsia="ru-RU"/>
              </w:rPr>
              <w:t xml:space="preserve"> природных ресурсов и лесопромышленного комплекса Архангельской области</w:t>
            </w:r>
          </w:p>
        </w:tc>
      </w:tr>
      <w:tr w:rsidR="000252C2" w:rsidRPr="000252C2" w:rsidTr="00AB5A93">
        <w:trPr>
          <w:cantSplit/>
          <w:trHeight w:val="399"/>
        </w:trPr>
        <w:tc>
          <w:tcPr>
            <w:tcW w:w="1751" w:type="pct"/>
            <w:vAlign w:val="center"/>
          </w:tcPr>
          <w:p w:rsidR="000252C2" w:rsidRPr="00291A2B" w:rsidRDefault="000252C2" w:rsidP="000252C2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Администратор 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0252C2" w:rsidRPr="00291A2B" w:rsidRDefault="000252C2" w:rsidP="00111BF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Мураев</w:t>
            </w:r>
            <w:proofErr w:type="spellEnd"/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 xml:space="preserve"> И.Г.</w:t>
            </w:r>
          </w:p>
        </w:tc>
        <w:tc>
          <w:tcPr>
            <w:tcW w:w="2060" w:type="pct"/>
            <w:gridSpan w:val="3"/>
            <w:vAlign w:val="center"/>
          </w:tcPr>
          <w:p w:rsidR="000252C2" w:rsidRPr="00291A2B" w:rsidRDefault="000252C2" w:rsidP="00111BF4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Министр</w:t>
            </w:r>
            <w:r w:rsidR="00AD0EDF">
              <w:rPr>
                <w:rFonts w:ascii="Times New Roman" w:eastAsia="Times New Roman" w:hAnsi="Times New Roman" w:cs="Times New Roman"/>
                <w:lang w:eastAsia="ru-RU"/>
              </w:rPr>
              <w:t xml:space="preserve"> природных ресурсов и лесопромышленного комплекса Архангельской области</w:t>
            </w:r>
          </w:p>
        </w:tc>
      </w:tr>
      <w:tr w:rsidR="00D21B97" w:rsidRPr="000252C2" w:rsidTr="00D21B97">
        <w:trPr>
          <w:cantSplit/>
          <w:trHeight w:val="955"/>
        </w:trPr>
        <w:tc>
          <w:tcPr>
            <w:tcW w:w="1751" w:type="pct"/>
            <w:vMerge w:val="restart"/>
          </w:tcPr>
          <w:p w:rsidR="00D21B97" w:rsidRPr="00291A2B" w:rsidRDefault="00D21B97" w:rsidP="000252C2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- государственные программы)</w:t>
            </w:r>
          </w:p>
        </w:tc>
        <w:tc>
          <w:tcPr>
            <w:tcW w:w="218" w:type="pct"/>
          </w:tcPr>
          <w:p w:rsidR="00D21B97" w:rsidRPr="00291A2B" w:rsidRDefault="00D21B97" w:rsidP="000252C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71" w:type="pct"/>
            <w:vAlign w:val="center"/>
          </w:tcPr>
          <w:p w:rsidR="00D21B97" w:rsidRPr="00291A2B" w:rsidRDefault="00D21B97" w:rsidP="000252C2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</w:t>
            </w:r>
          </w:p>
        </w:tc>
        <w:tc>
          <w:tcPr>
            <w:tcW w:w="2060" w:type="pct"/>
            <w:gridSpan w:val="3"/>
          </w:tcPr>
          <w:p w:rsidR="00D21B97" w:rsidRPr="00291A2B" w:rsidRDefault="00D21B97" w:rsidP="00D21B97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 xml:space="preserve">Охрана окружающей среды, воспроизводство и использование природных ресурсов Архангельской области </w:t>
            </w:r>
          </w:p>
        </w:tc>
      </w:tr>
      <w:tr w:rsidR="000252C2" w:rsidRPr="000252C2" w:rsidTr="00AB5A93">
        <w:trPr>
          <w:cantSplit/>
          <w:trHeight w:val="1120"/>
        </w:trPr>
        <w:tc>
          <w:tcPr>
            <w:tcW w:w="1751" w:type="pct"/>
            <w:vMerge/>
          </w:tcPr>
          <w:p w:rsidR="000252C2" w:rsidRPr="00291A2B" w:rsidRDefault="000252C2" w:rsidP="000252C2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18" w:type="pct"/>
          </w:tcPr>
          <w:p w:rsidR="000252C2" w:rsidRPr="00291A2B" w:rsidRDefault="000252C2" w:rsidP="0094518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945189" w:rsidRPr="00291A2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71" w:type="pct"/>
            <w:vAlign w:val="center"/>
          </w:tcPr>
          <w:p w:rsidR="000252C2" w:rsidRPr="00291A2B" w:rsidRDefault="000252C2" w:rsidP="000252C2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2060" w:type="pct"/>
            <w:gridSpan w:val="3"/>
          </w:tcPr>
          <w:p w:rsidR="000252C2" w:rsidRPr="00291A2B" w:rsidRDefault="00D21B97" w:rsidP="00111BF4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</w:tr>
    </w:tbl>
    <w:p w:rsidR="000252C2" w:rsidRDefault="000252C2" w:rsidP="000252C2">
      <w:pPr>
        <w:spacing w:line="120" w:lineRule="exac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1DB" w:rsidRPr="00291A2B" w:rsidRDefault="000252C2" w:rsidP="000252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A2B">
        <w:rPr>
          <w:rFonts w:ascii="Times New Roman" w:hAnsi="Times New Roman" w:cs="Times New Roman"/>
          <w:sz w:val="28"/>
          <w:szCs w:val="28"/>
        </w:rPr>
        <w:lastRenderedPageBreak/>
        <w:t>2. Показатели регионального проекта</w:t>
      </w:r>
    </w:p>
    <w:p w:rsidR="00C941DB" w:rsidRDefault="00C941DB" w:rsidP="00C941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7"/>
        <w:gridCol w:w="1639"/>
        <w:gridCol w:w="1145"/>
        <w:gridCol w:w="1113"/>
        <w:gridCol w:w="1110"/>
        <w:gridCol w:w="708"/>
        <w:gridCol w:w="567"/>
        <w:gridCol w:w="142"/>
        <w:gridCol w:w="992"/>
        <w:gridCol w:w="993"/>
        <w:gridCol w:w="1807"/>
        <w:gridCol w:w="1421"/>
        <w:gridCol w:w="1512"/>
        <w:gridCol w:w="1722"/>
      </w:tblGrid>
      <w:tr w:rsidR="00C941DB" w:rsidRPr="00C941DB" w:rsidTr="00291A2B">
        <w:trPr>
          <w:trHeight w:val="1020"/>
        </w:trPr>
        <w:tc>
          <w:tcPr>
            <w:tcW w:w="517" w:type="dxa"/>
            <w:vMerge w:val="restart"/>
            <w:hideMark/>
          </w:tcPr>
          <w:p w:rsidR="00C941DB" w:rsidRPr="00291A2B" w:rsidRDefault="00C941DB" w:rsidP="00C941DB">
            <w:pPr>
              <w:jc w:val="both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39" w:type="dxa"/>
            <w:vMerge w:val="restart"/>
            <w:hideMark/>
          </w:tcPr>
          <w:p w:rsidR="00C941DB" w:rsidRPr="00291A2B" w:rsidRDefault="00C941DB" w:rsidP="00C15C60">
            <w:pPr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Показатели регионального проекта</w:t>
            </w:r>
          </w:p>
        </w:tc>
        <w:tc>
          <w:tcPr>
            <w:tcW w:w="1145" w:type="dxa"/>
            <w:vMerge w:val="restart"/>
            <w:hideMark/>
          </w:tcPr>
          <w:p w:rsidR="00C941DB" w:rsidRPr="00291A2B" w:rsidRDefault="00C941DB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113" w:type="dxa"/>
            <w:vMerge w:val="restart"/>
            <w:hideMark/>
          </w:tcPr>
          <w:p w:rsidR="00C941DB" w:rsidRPr="00291A2B" w:rsidRDefault="00C941DB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1818" w:type="dxa"/>
            <w:gridSpan w:val="2"/>
            <w:vMerge w:val="restart"/>
            <w:hideMark/>
          </w:tcPr>
          <w:p w:rsidR="00C941DB" w:rsidRPr="00291A2B" w:rsidRDefault="00C941DB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694" w:type="dxa"/>
            <w:gridSpan w:val="4"/>
            <w:vMerge w:val="restart"/>
            <w:hideMark/>
          </w:tcPr>
          <w:p w:rsidR="00C941DB" w:rsidRPr="00291A2B" w:rsidRDefault="00C941DB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807" w:type="dxa"/>
            <w:vMerge w:val="restart"/>
            <w:hideMark/>
          </w:tcPr>
          <w:p w:rsidR="00C941DB" w:rsidRPr="00291A2B" w:rsidRDefault="00C941DB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1421" w:type="dxa"/>
            <w:vMerge w:val="restart"/>
            <w:hideMark/>
          </w:tcPr>
          <w:p w:rsidR="00C941DB" w:rsidRPr="00291A2B" w:rsidRDefault="00C941DB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Нарастающий итог</w:t>
            </w:r>
          </w:p>
        </w:tc>
        <w:tc>
          <w:tcPr>
            <w:tcW w:w="1512" w:type="dxa"/>
            <w:vMerge w:val="restart"/>
            <w:hideMark/>
          </w:tcPr>
          <w:p w:rsidR="00C941DB" w:rsidRPr="00291A2B" w:rsidRDefault="00C941DB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 xml:space="preserve">Декомпозиция на </w:t>
            </w:r>
            <w:proofErr w:type="spellStart"/>
            <w:r w:rsidRPr="00291A2B">
              <w:rPr>
                <w:rFonts w:ascii="Times New Roman" w:hAnsi="Times New Roman" w:cs="Times New Roman"/>
              </w:rPr>
              <w:t>муни-ципальные</w:t>
            </w:r>
            <w:proofErr w:type="spellEnd"/>
            <w:r w:rsidRPr="00291A2B">
              <w:rPr>
                <w:rFonts w:ascii="Times New Roman" w:hAnsi="Times New Roman" w:cs="Times New Roman"/>
              </w:rPr>
              <w:t xml:space="preserve"> образования Архангельской области</w:t>
            </w:r>
          </w:p>
        </w:tc>
        <w:tc>
          <w:tcPr>
            <w:tcW w:w="1722" w:type="dxa"/>
            <w:vMerge w:val="restart"/>
            <w:hideMark/>
          </w:tcPr>
          <w:p w:rsidR="00C941DB" w:rsidRPr="00291A2B" w:rsidRDefault="00C941DB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C941DB" w:rsidRPr="00C941DB" w:rsidTr="00291A2B">
        <w:trPr>
          <w:trHeight w:val="450"/>
        </w:trPr>
        <w:tc>
          <w:tcPr>
            <w:tcW w:w="517" w:type="dxa"/>
            <w:vMerge/>
            <w:hideMark/>
          </w:tcPr>
          <w:p w:rsidR="00C941DB" w:rsidRPr="00291A2B" w:rsidRDefault="00C941DB" w:rsidP="00C941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hideMark/>
          </w:tcPr>
          <w:p w:rsidR="00C941DB" w:rsidRPr="00291A2B" w:rsidRDefault="00C941DB" w:rsidP="00C15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hideMark/>
          </w:tcPr>
          <w:p w:rsidR="00C941DB" w:rsidRPr="00291A2B" w:rsidRDefault="00C941DB" w:rsidP="00C941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hideMark/>
          </w:tcPr>
          <w:p w:rsidR="00C941DB" w:rsidRPr="00291A2B" w:rsidRDefault="00C941DB" w:rsidP="00C941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gridSpan w:val="2"/>
            <w:vMerge/>
            <w:hideMark/>
          </w:tcPr>
          <w:p w:rsidR="00C941DB" w:rsidRPr="00291A2B" w:rsidRDefault="00C941DB" w:rsidP="00C941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  <w:vMerge/>
            <w:hideMark/>
          </w:tcPr>
          <w:p w:rsidR="00C941DB" w:rsidRPr="00291A2B" w:rsidRDefault="00C941DB" w:rsidP="00C941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  <w:hideMark/>
          </w:tcPr>
          <w:p w:rsidR="00C941DB" w:rsidRPr="00291A2B" w:rsidRDefault="00C941DB" w:rsidP="00C941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hideMark/>
          </w:tcPr>
          <w:p w:rsidR="00C941DB" w:rsidRPr="00291A2B" w:rsidRDefault="00C941DB" w:rsidP="00C941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hideMark/>
          </w:tcPr>
          <w:p w:rsidR="00C941DB" w:rsidRPr="00291A2B" w:rsidRDefault="00C941DB" w:rsidP="00C941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hideMark/>
          </w:tcPr>
          <w:p w:rsidR="00C941DB" w:rsidRPr="00291A2B" w:rsidRDefault="00C941DB" w:rsidP="00C941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6718" w:rsidRPr="00C941DB" w:rsidTr="00291A2B">
        <w:trPr>
          <w:trHeight w:val="376"/>
        </w:trPr>
        <w:tc>
          <w:tcPr>
            <w:tcW w:w="517" w:type="dxa"/>
            <w:vMerge/>
            <w:hideMark/>
          </w:tcPr>
          <w:p w:rsidR="00106718" w:rsidRPr="00291A2B" w:rsidRDefault="00106718" w:rsidP="00C941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hideMark/>
          </w:tcPr>
          <w:p w:rsidR="00106718" w:rsidRPr="00291A2B" w:rsidRDefault="00106718" w:rsidP="00C15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hideMark/>
          </w:tcPr>
          <w:p w:rsidR="00106718" w:rsidRPr="00291A2B" w:rsidRDefault="00106718" w:rsidP="00C941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hideMark/>
          </w:tcPr>
          <w:p w:rsidR="00106718" w:rsidRPr="00291A2B" w:rsidRDefault="00106718" w:rsidP="00C941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hideMark/>
          </w:tcPr>
          <w:p w:rsidR="00106718" w:rsidRPr="00291A2B" w:rsidRDefault="00106718" w:rsidP="00C941DB">
            <w:pPr>
              <w:jc w:val="both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8" w:type="dxa"/>
            <w:hideMark/>
          </w:tcPr>
          <w:p w:rsidR="00106718" w:rsidRPr="00291A2B" w:rsidRDefault="00106718" w:rsidP="00C941DB">
            <w:pPr>
              <w:jc w:val="both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gridSpan w:val="2"/>
            <w:hideMark/>
          </w:tcPr>
          <w:p w:rsidR="00106718" w:rsidRPr="00291A2B" w:rsidRDefault="00106718" w:rsidP="00C941DB">
            <w:pPr>
              <w:jc w:val="both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hideMark/>
          </w:tcPr>
          <w:p w:rsidR="00106718" w:rsidRPr="00291A2B" w:rsidRDefault="00106718" w:rsidP="00685B5B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  <w:hideMark/>
          </w:tcPr>
          <w:p w:rsidR="00106718" w:rsidRPr="00291A2B" w:rsidRDefault="00106718" w:rsidP="00685B5B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07" w:type="dxa"/>
            <w:vMerge/>
            <w:hideMark/>
          </w:tcPr>
          <w:p w:rsidR="00106718" w:rsidRPr="00291A2B" w:rsidRDefault="00106718" w:rsidP="00C941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hideMark/>
          </w:tcPr>
          <w:p w:rsidR="00106718" w:rsidRPr="00291A2B" w:rsidRDefault="00106718" w:rsidP="00C941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hideMark/>
          </w:tcPr>
          <w:p w:rsidR="00106718" w:rsidRPr="00291A2B" w:rsidRDefault="00106718" w:rsidP="00C941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hideMark/>
          </w:tcPr>
          <w:p w:rsidR="00106718" w:rsidRPr="00291A2B" w:rsidRDefault="00106718" w:rsidP="00C941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41DB" w:rsidRPr="00C941DB" w:rsidTr="00524C6E">
        <w:trPr>
          <w:trHeight w:val="750"/>
        </w:trPr>
        <w:tc>
          <w:tcPr>
            <w:tcW w:w="517" w:type="dxa"/>
            <w:hideMark/>
          </w:tcPr>
          <w:p w:rsidR="00C941DB" w:rsidRPr="00291A2B" w:rsidRDefault="00C941DB" w:rsidP="00C941DB">
            <w:pPr>
              <w:jc w:val="both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71" w:type="dxa"/>
            <w:gridSpan w:val="13"/>
            <w:hideMark/>
          </w:tcPr>
          <w:p w:rsidR="00C941DB" w:rsidRPr="00291A2B" w:rsidRDefault="00C941DB" w:rsidP="00C15C60">
            <w:pPr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Обеспечено снижение экологической нагрузки на население за счет сокращения захоронения твердых коммунальных отходов, в том числе прошедших обработку (сортировку)</w:t>
            </w:r>
          </w:p>
        </w:tc>
      </w:tr>
      <w:tr w:rsidR="00106718" w:rsidRPr="00C941DB" w:rsidTr="00291A2B">
        <w:trPr>
          <w:trHeight w:val="3450"/>
        </w:trPr>
        <w:tc>
          <w:tcPr>
            <w:tcW w:w="517" w:type="dxa"/>
            <w:hideMark/>
          </w:tcPr>
          <w:p w:rsidR="00106718" w:rsidRPr="00291A2B" w:rsidRDefault="00106718" w:rsidP="00C941DB">
            <w:pPr>
              <w:jc w:val="both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639" w:type="dxa"/>
            <w:hideMark/>
          </w:tcPr>
          <w:p w:rsidR="00106718" w:rsidRPr="00291A2B" w:rsidRDefault="00106718" w:rsidP="00C15C60">
            <w:pPr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 xml:space="preserve">Доля направленных на захоронение твердых коммунальных отходов, </w:t>
            </w:r>
            <w:r w:rsidR="001D5C51" w:rsidRPr="00291A2B">
              <w:rPr>
                <w:rFonts w:ascii="Times New Roman" w:hAnsi="Times New Roman" w:cs="Times New Roman"/>
              </w:rPr>
              <w:br/>
            </w:r>
            <w:r w:rsidRPr="00291A2B">
              <w:rPr>
                <w:rFonts w:ascii="Times New Roman" w:hAnsi="Times New Roman" w:cs="Times New Roman"/>
              </w:rPr>
              <w:t xml:space="preserve">в том числе прошедших обработку (сортировку), </w:t>
            </w:r>
            <w:r w:rsidR="001D5C51" w:rsidRPr="00291A2B">
              <w:rPr>
                <w:rFonts w:ascii="Times New Roman" w:hAnsi="Times New Roman" w:cs="Times New Roman"/>
              </w:rPr>
              <w:br/>
            </w:r>
            <w:r w:rsidRPr="00291A2B">
              <w:rPr>
                <w:rFonts w:ascii="Times New Roman" w:hAnsi="Times New Roman" w:cs="Times New Roman"/>
              </w:rPr>
              <w:t>в общей массе образованных твердых коммунальных отходов</w:t>
            </w:r>
          </w:p>
        </w:tc>
        <w:tc>
          <w:tcPr>
            <w:tcW w:w="1145" w:type="dxa"/>
            <w:hideMark/>
          </w:tcPr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ФП</w:t>
            </w:r>
          </w:p>
        </w:tc>
        <w:tc>
          <w:tcPr>
            <w:tcW w:w="1113" w:type="dxa"/>
            <w:hideMark/>
          </w:tcPr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10" w:type="dxa"/>
            <w:hideMark/>
          </w:tcPr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hideMark/>
          </w:tcPr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  <w:gridSpan w:val="2"/>
            <w:hideMark/>
          </w:tcPr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992" w:type="dxa"/>
            <w:hideMark/>
          </w:tcPr>
          <w:p w:rsidR="00106718" w:rsidRPr="00291A2B" w:rsidRDefault="00576385" w:rsidP="00111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hideMark/>
          </w:tcPr>
          <w:p w:rsidR="00106718" w:rsidRPr="00291A2B" w:rsidRDefault="00576385" w:rsidP="00111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hideMark/>
          </w:tcPr>
          <w:p w:rsidR="00106718" w:rsidRPr="00291A2B" w:rsidRDefault="00524C6E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У</w:t>
            </w:r>
            <w:r w:rsidR="00106718" w:rsidRPr="00291A2B">
              <w:rPr>
                <w:rFonts w:ascii="Times New Roman" w:hAnsi="Times New Roman" w:cs="Times New Roman"/>
              </w:rPr>
              <w:t>бывающий</w:t>
            </w:r>
          </w:p>
        </w:tc>
        <w:tc>
          <w:tcPr>
            <w:tcW w:w="1421" w:type="dxa"/>
            <w:hideMark/>
          </w:tcPr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12" w:type="dxa"/>
            <w:hideMark/>
          </w:tcPr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2" w:type="dxa"/>
            <w:hideMark/>
          </w:tcPr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-</w:t>
            </w:r>
          </w:p>
        </w:tc>
      </w:tr>
      <w:tr w:rsidR="00C941DB" w:rsidRPr="00C941DB" w:rsidTr="00524C6E">
        <w:trPr>
          <w:trHeight w:val="645"/>
        </w:trPr>
        <w:tc>
          <w:tcPr>
            <w:tcW w:w="517" w:type="dxa"/>
            <w:hideMark/>
          </w:tcPr>
          <w:p w:rsidR="00C941DB" w:rsidRPr="00291A2B" w:rsidRDefault="00C941DB" w:rsidP="00C941DB">
            <w:pPr>
              <w:jc w:val="both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2</w:t>
            </w:r>
            <w:r w:rsidR="00FA3002" w:rsidRPr="00291A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71" w:type="dxa"/>
            <w:gridSpan w:val="13"/>
            <w:hideMark/>
          </w:tcPr>
          <w:p w:rsidR="00C941DB" w:rsidRPr="00291A2B" w:rsidRDefault="00C941DB" w:rsidP="00C15C60">
            <w:pPr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Формирование  комплексной   системы   обращения   с   твердыми коммунальными отходами, включая создание условий для утилизации запрещенных к захоронению отходов</w:t>
            </w:r>
          </w:p>
        </w:tc>
      </w:tr>
      <w:tr w:rsidR="00106718" w:rsidRPr="00C941DB" w:rsidTr="00291A2B">
        <w:trPr>
          <w:trHeight w:val="3570"/>
        </w:trPr>
        <w:tc>
          <w:tcPr>
            <w:tcW w:w="517" w:type="dxa"/>
            <w:hideMark/>
          </w:tcPr>
          <w:p w:rsidR="00106718" w:rsidRPr="00291A2B" w:rsidRDefault="00106718" w:rsidP="00C941DB">
            <w:pPr>
              <w:jc w:val="both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1639" w:type="dxa"/>
            <w:hideMark/>
          </w:tcPr>
          <w:p w:rsidR="00106718" w:rsidRPr="00291A2B" w:rsidRDefault="00106718" w:rsidP="00C15C60">
            <w:pPr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 xml:space="preserve">Доля направленных на утилизацию отходов, выделенных </w:t>
            </w:r>
            <w:r w:rsidR="001D5C51" w:rsidRPr="00291A2B">
              <w:rPr>
                <w:rFonts w:ascii="Times New Roman" w:hAnsi="Times New Roman" w:cs="Times New Roman"/>
              </w:rPr>
              <w:br/>
            </w:r>
            <w:r w:rsidRPr="00291A2B">
              <w:rPr>
                <w:rFonts w:ascii="Times New Roman" w:hAnsi="Times New Roman" w:cs="Times New Roman"/>
              </w:rPr>
              <w:t xml:space="preserve">в результате раздельного накопления </w:t>
            </w:r>
            <w:r w:rsidR="001D5C51" w:rsidRPr="00291A2B">
              <w:rPr>
                <w:rFonts w:ascii="Times New Roman" w:hAnsi="Times New Roman" w:cs="Times New Roman"/>
              </w:rPr>
              <w:br/>
            </w:r>
            <w:r w:rsidRPr="00291A2B">
              <w:rPr>
                <w:rFonts w:ascii="Times New Roman" w:hAnsi="Times New Roman" w:cs="Times New Roman"/>
              </w:rPr>
              <w:t xml:space="preserve">и обработки (сортировки) твердых коммунальных отходов, </w:t>
            </w:r>
            <w:r w:rsidR="001D5C51" w:rsidRPr="00291A2B">
              <w:rPr>
                <w:rFonts w:ascii="Times New Roman" w:hAnsi="Times New Roman" w:cs="Times New Roman"/>
              </w:rPr>
              <w:br/>
            </w:r>
            <w:r w:rsidRPr="00291A2B">
              <w:rPr>
                <w:rFonts w:ascii="Times New Roman" w:hAnsi="Times New Roman" w:cs="Times New Roman"/>
              </w:rPr>
              <w:t>в общей массе образованных твердых коммунальных отходов</w:t>
            </w:r>
          </w:p>
        </w:tc>
        <w:tc>
          <w:tcPr>
            <w:tcW w:w="1145" w:type="dxa"/>
            <w:hideMark/>
          </w:tcPr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ФП</w:t>
            </w:r>
          </w:p>
        </w:tc>
        <w:tc>
          <w:tcPr>
            <w:tcW w:w="1113" w:type="dxa"/>
            <w:hideMark/>
          </w:tcPr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10" w:type="dxa"/>
            <w:hideMark/>
          </w:tcPr>
          <w:p w:rsidR="00106718" w:rsidRPr="00291A2B" w:rsidRDefault="00F66133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hideMark/>
          </w:tcPr>
          <w:p w:rsidR="00106718" w:rsidRPr="00291A2B" w:rsidRDefault="00F66133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67" w:type="dxa"/>
            <w:hideMark/>
          </w:tcPr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  <w:gridSpan w:val="2"/>
            <w:hideMark/>
          </w:tcPr>
          <w:p w:rsidR="00106718" w:rsidRPr="00291A2B" w:rsidRDefault="00576385" w:rsidP="00111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hideMark/>
          </w:tcPr>
          <w:p w:rsidR="00106718" w:rsidRPr="00291A2B" w:rsidRDefault="00576385" w:rsidP="00111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hideMark/>
          </w:tcPr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421" w:type="dxa"/>
            <w:hideMark/>
          </w:tcPr>
          <w:p w:rsidR="00106718" w:rsidRPr="00291A2B" w:rsidRDefault="00F66133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Да</w:t>
            </w:r>
          </w:p>
          <w:p w:rsidR="00F66133" w:rsidRPr="00291A2B" w:rsidRDefault="00F66133" w:rsidP="00111B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hideMark/>
          </w:tcPr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2" w:type="dxa"/>
            <w:hideMark/>
          </w:tcPr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-</w:t>
            </w:r>
          </w:p>
        </w:tc>
      </w:tr>
      <w:tr w:rsidR="00106718" w:rsidRPr="00C941DB" w:rsidTr="00291A2B">
        <w:trPr>
          <w:trHeight w:val="2815"/>
        </w:trPr>
        <w:tc>
          <w:tcPr>
            <w:tcW w:w="517" w:type="dxa"/>
            <w:hideMark/>
          </w:tcPr>
          <w:p w:rsidR="00106718" w:rsidRPr="00291A2B" w:rsidRDefault="00106718" w:rsidP="00C941DB">
            <w:pPr>
              <w:jc w:val="both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639" w:type="dxa"/>
            <w:hideMark/>
          </w:tcPr>
          <w:p w:rsidR="00106718" w:rsidRPr="00291A2B" w:rsidRDefault="00106718" w:rsidP="00C15C60">
            <w:pPr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 xml:space="preserve">Доля твердых коммунальных отходов, направленных на обработку (сортировку), </w:t>
            </w:r>
            <w:r w:rsidR="001D5C51" w:rsidRPr="00291A2B">
              <w:rPr>
                <w:rFonts w:ascii="Times New Roman" w:hAnsi="Times New Roman" w:cs="Times New Roman"/>
              </w:rPr>
              <w:br/>
            </w:r>
            <w:r w:rsidRPr="00291A2B">
              <w:rPr>
                <w:rFonts w:ascii="Times New Roman" w:hAnsi="Times New Roman" w:cs="Times New Roman"/>
              </w:rPr>
              <w:t>в общей массе образованных твердых коммунальных отходов</w:t>
            </w:r>
          </w:p>
        </w:tc>
        <w:tc>
          <w:tcPr>
            <w:tcW w:w="1145" w:type="dxa"/>
            <w:hideMark/>
          </w:tcPr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ФП</w:t>
            </w:r>
          </w:p>
        </w:tc>
        <w:tc>
          <w:tcPr>
            <w:tcW w:w="1113" w:type="dxa"/>
            <w:hideMark/>
          </w:tcPr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10" w:type="dxa"/>
            <w:hideMark/>
          </w:tcPr>
          <w:p w:rsidR="00106718" w:rsidRPr="00291A2B" w:rsidRDefault="00524C6E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hideMark/>
          </w:tcPr>
          <w:p w:rsidR="00106718" w:rsidRPr="00291A2B" w:rsidRDefault="00524C6E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67" w:type="dxa"/>
            <w:hideMark/>
          </w:tcPr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gridSpan w:val="2"/>
            <w:hideMark/>
          </w:tcPr>
          <w:p w:rsidR="00106718" w:rsidRPr="00291A2B" w:rsidRDefault="00576385" w:rsidP="00111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hideMark/>
          </w:tcPr>
          <w:p w:rsidR="00106718" w:rsidRPr="00291A2B" w:rsidRDefault="00576385" w:rsidP="00111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hideMark/>
          </w:tcPr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421" w:type="dxa"/>
            <w:hideMark/>
          </w:tcPr>
          <w:p w:rsidR="00106718" w:rsidRPr="00291A2B" w:rsidRDefault="00524C6E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12" w:type="dxa"/>
            <w:hideMark/>
          </w:tcPr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2" w:type="dxa"/>
            <w:hideMark/>
          </w:tcPr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-</w:t>
            </w:r>
          </w:p>
        </w:tc>
      </w:tr>
      <w:tr w:rsidR="00106718" w:rsidRPr="00C941DB" w:rsidTr="00291A2B">
        <w:trPr>
          <w:trHeight w:val="1530"/>
        </w:trPr>
        <w:tc>
          <w:tcPr>
            <w:tcW w:w="517" w:type="dxa"/>
            <w:hideMark/>
          </w:tcPr>
          <w:p w:rsidR="00106718" w:rsidRPr="00291A2B" w:rsidRDefault="00106718" w:rsidP="00EA5BCB">
            <w:pPr>
              <w:jc w:val="both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2.</w:t>
            </w:r>
            <w:r w:rsidR="00EA5BCB" w:rsidRPr="00291A2B">
              <w:rPr>
                <w:rFonts w:ascii="Times New Roman" w:hAnsi="Times New Roman" w:cs="Times New Roman"/>
              </w:rPr>
              <w:t>3</w:t>
            </w:r>
            <w:r w:rsidRPr="00291A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9" w:type="dxa"/>
            <w:hideMark/>
          </w:tcPr>
          <w:p w:rsidR="00106718" w:rsidRPr="00291A2B" w:rsidRDefault="00106718" w:rsidP="00C15C60">
            <w:pPr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 xml:space="preserve">Доля импорта оборудования для обработки </w:t>
            </w:r>
            <w:r w:rsidR="001D5C51" w:rsidRPr="00291A2B">
              <w:rPr>
                <w:rFonts w:ascii="Times New Roman" w:hAnsi="Times New Roman" w:cs="Times New Roman"/>
              </w:rPr>
              <w:br/>
            </w:r>
            <w:r w:rsidRPr="00291A2B">
              <w:rPr>
                <w:rFonts w:ascii="Times New Roman" w:hAnsi="Times New Roman" w:cs="Times New Roman"/>
              </w:rPr>
              <w:t xml:space="preserve">и утилизации твердых коммунальных </w:t>
            </w:r>
            <w:r w:rsidRPr="00291A2B">
              <w:rPr>
                <w:rFonts w:ascii="Times New Roman" w:hAnsi="Times New Roman" w:cs="Times New Roman"/>
              </w:rPr>
              <w:lastRenderedPageBreak/>
              <w:t>отходов</w:t>
            </w:r>
          </w:p>
        </w:tc>
        <w:tc>
          <w:tcPr>
            <w:tcW w:w="1145" w:type="dxa"/>
            <w:hideMark/>
          </w:tcPr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lastRenderedPageBreak/>
              <w:t>ФП</w:t>
            </w:r>
          </w:p>
        </w:tc>
        <w:tc>
          <w:tcPr>
            <w:tcW w:w="1113" w:type="dxa"/>
            <w:hideMark/>
          </w:tcPr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10" w:type="dxa"/>
            <w:hideMark/>
          </w:tcPr>
          <w:p w:rsidR="00106718" w:rsidRPr="00291A2B" w:rsidRDefault="00524C6E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hideMark/>
          </w:tcPr>
          <w:p w:rsidR="00106718" w:rsidRPr="00291A2B" w:rsidRDefault="00524C6E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67" w:type="dxa"/>
            <w:hideMark/>
          </w:tcPr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gridSpan w:val="2"/>
            <w:hideMark/>
          </w:tcPr>
          <w:p w:rsidR="00106718" w:rsidRPr="00291A2B" w:rsidRDefault="00576385" w:rsidP="00111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hideMark/>
          </w:tcPr>
          <w:p w:rsidR="00106718" w:rsidRPr="00291A2B" w:rsidRDefault="00576385" w:rsidP="00111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hideMark/>
          </w:tcPr>
          <w:p w:rsidR="00106718" w:rsidRPr="00291A2B" w:rsidRDefault="00524C6E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У</w:t>
            </w:r>
            <w:r w:rsidR="00106718" w:rsidRPr="00291A2B">
              <w:rPr>
                <w:rFonts w:ascii="Times New Roman" w:hAnsi="Times New Roman" w:cs="Times New Roman"/>
              </w:rPr>
              <w:t>бывающий</w:t>
            </w:r>
          </w:p>
        </w:tc>
        <w:tc>
          <w:tcPr>
            <w:tcW w:w="1421" w:type="dxa"/>
            <w:hideMark/>
          </w:tcPr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12" w:type="dxa"/>
            <w:hideMark/>
          </w:tcPr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2" w:type="dxa"/>
            <w:hideMark/>
          </w:tcPr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-</w:t>
            </w:r>
          </w:p>
        </w:tc>
      </w:tr>
    </w:tbl>
    <w:p w:rsidR="00C941DB" w:rsidRDefault="00C941DB" w:rsidP="00C941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943E6" w:rsidRDefault="006943E6" w:rsidP="00DD556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943E6" w:rsidRDefault="006943E6" w:rsidP="00DD556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554F0" w:rsidRPr="00291A2B" w:rsidRDefault="009D5427" w:rsidP="00DD55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A2B">
        <w:rPr>
          <w:rFonts w:ascii="Times New Roman" w:hAnsi="Times New Roman" w:cs="Times New Roman"/>
          <w:sz w:val="28"/>
          <w:szCs w:val="28"/>
        </w:rPr>
        <w:t>3. План достижения показателей регионального проекта в 2024 году</w:t>
      </w:r>
    </w:p>
    <w:p w:rsidR="009D5427" w:rsidRDefault="009D5427" w:rsidP="00C941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5" w:type="dxa"/>
        <w:tblInd w:w="-147" w:type="dxa"/>
        <w:tblLayout w:type="fixed"/>
        <w:tblLook w:val="04A0"/>
      </w:tblPr>
      <w:tblGrid>
        <w:gridCol w:w="568"/>
        <w:gridCol w:w="2126"/>
        <w:gridCol w:w="1276"/>
        <w:gridCol w:w="1275"/>
        <w:gridCol w:w="851"/>
        <w:gridCol w:w="992"/>
        <w:gridCol w:w="709"/>
        <w:gridCol w:w="850"/>
        <w:gridCol w:w="567"/>
        <w:gridCol w:w="709"/>
        <w:gridCol w:w="709"/>
        <w:gridCol w:w="850"/>
        <w:gridCol w:w="1134"/>
        <w:gridCol w:w="993"/>
        <w:gridCol w:w="992"/>
        <w:gridCol w:w="1134"/>
      </w:tblGrid>
      <w:tr w:rsidR="00291A2B" w:rsidRPr="00BF7603" w:rsidTr="002244B1">
        <w:trPr>
          <w:trHeight w:val="780"/>
        </w:trPr>
        <w:tc>
          <w:tcPr>
            <w:tcW w:w="568" w:type="dxa"/>
            <w:vMerge w:val="restart"/>
            <w:hideMark/>
          </w:tcPr>
          <w:p w:rsidR="00291A2B" w:rsidRPr="00291A2B" w:rsidRDefault="00291A2B" w:rsidP="00BF7603">
            <w:pPr>
              <w:jc w:val="both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6" w:type="dxa"/>
            <w:vMerge w:val="restart"/>
            <w:hideMark/>
          </w:tcPr>
          <w:p w:rsidR="00291A2B" w:rsidRPr="00291A2B" w:rsidRDefault="00291A2B" w:rsidP="00BF7603">
            <w:pPr>
              <w:jc w:val="both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Показатели регионального проекта</w:t>
            </w:r>
          </w:p>
        </w:tc>
        <w:tc>
          <w:tcPr>
            <w:tcW w:w="1276" w:type="dxa"/>
            <w:vMerge w:val="restart"/>
            <w:hideMark/>
          </w:tcPr>
          <w:p w:rsidR="00291A2B" w:rsidRPr="00291A2B" w:rsidRDefault="00291A2B" w:rsidP="00BF7603">
            <w:pPr>
              <w:jc w:val="both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275" w:type="dxa"/>
            <w:vMerge w:val="restart"/>
            <w:hideMark/>
          </w:tcPr>
          <w:p w:rsidR="00291A2B" w:rsidRPr="00576385" w:rsidRDefault="00291A2B" w:rsidP="00BF7603">
            <w:pPr>
              <w:jc w:val="both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</w:rPr>
              <w:t xml:space="preserve">Единица измерения </w:t>
            </w:r>
          </w:p>
          <w:p w:rsidR="00291A2B" w:rsidRPr="00576385" w:rsidRDefault="00291A2B" w:rsidP="00291A2B">
            <w:pPr>
              <w:jc w:val="both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</w:rPr>
              <w:t>(по ОКЕИ)</w:t>
            </w:r>
          </w:p>
        </w:tc>
        <w:tc>
          <w:tcPr>
            <w:tcW w:w="9356" w:type="dxa"/>
            <w:gridSpan w:val="11"/>
            <w:hideMark/>
          </w:tcPr>
          <w:p w:rsidR="00291A2B" w:rsidRPr="00576385" w:rsidRDefault="00291A2B" w:rsidP="00BF7603">
            <w:pPr>
              <w:jc w:val="both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</w:rPr>
              <w:t>Плановые значения по месяцам</w:t>
            </w:r>
          </w:p>
        </w:tc>
        <w:tc>
          <w:tcPr>
            <w:tcW w:w="1134" w:type="dxa"/>
            <w:vMerge w:val="restart"/>
            <w:hideMark/>
          </w:tcPr>
          <w:p w:rsidR="00291A2B" w:rsidRPr="00291A2B" w:rsidRDefault="00291A2B" w:rsidP="00BF7603">
            <w:pPr>
              <w:jc w:val="both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На конец 2024 года</w:t>
            </w:r>
          </w:p>
        </w:tc>
      </w:tr>
      <w:tr w:rsidR="00291A2B" w:rsidRPr="00BF7603" w:rsidTr="002244B1">
        <w:trPr>
          <w:trHeight w:val="525"/>
        </w:trPr>
        <w:tc>
          <w:tcPr>
            <w:tcW w:w="568" w:type="dxa"/>
            <w:vMerge/>
            <w:hideMark/>
          </w:tcPr>
          <w:p w:rsidR="00291A2B" w:rsidRPr="00291A2B" w:rsidRDefault="00291A2B" w:rsidP="00291A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291A2B" w:rsidRPr="00291A2B" w:rsidRDefault="00291A2B" w:rsidP="00291A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291A2B" w:rsidRPr="00291A2B" w:rsidRDefault="00291A2B" w:rsidP="00291A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291A2B" w:rsidRPr="00576385" w:rsidRDefault="00291A2B" w:rsidP="00291A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  <w:hideMark/>
          </w:tcPr>
          <w:p w:rsidR="00291A2B" w:rsidRPr="00576385" w:rsidRDefault="00291A2B" w:rsidP="00291A2B">
            <w:pPr>
              <w:jc w:val="both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январь</w:t>
            </w:r>
          </w:p>
        </w:tc>
        <w:tc>
          <w:tcPr>
            <w:tcW w:w="992" w:type="dxa"/>
            <w:vAlign w:val="center"/>
            <w:hideMark/>
          </w:tcPr>
          <w:p w:rsidR="00291A2B" w:rsidRPr="00576385" w:rsidRDefault="00291A2B" w:rsidP="00291A2B">
            <w:pPr>
              <w:jc w:val="both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февраль</w:t>
            </w:r>
          </w:p>
        </w:tc>
        <w:tc>
          <w:tcPr>
            <w:tcW w:w="709" w:type="dxa"/>
            <w:vAlign w:val="center"/>
            <w:hideMark/>
          </w:tcPr>
          <w:p w:rsidR="00291A2B" w:rsidRPr="00576385" w:rsidRDefault="00291A2B" w:rsidP="00291A2B">
            <w:pPr>
              <w:jc w:val="both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март</w:t>
            </w:r>
          </w:p>
        </w:tc>
        <w:tc>
          <w:tcPr>
            <w:tcW w:w="850" w:type="dxa"/>
            <w:vAlign w:val="center"/>
            <w:hideMark/>
          </w:tcPr>
          <w:p w:rsidR="00291A2B" w:rsidRPr="00576385" w:rsidRDefault="00291A2B" w:rsidP="00291A2B">
            <w:pPr>
              <w:jc w:val="both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апрель</w:t>
            </w:r>
          </w:p>
        </w:tc>
        <w:tc>
          <w:tcPr>
            <w:tcW w:w="567" w:type="dxa"/>
            <w:vAlign w:val="center"/>
            <w:hideMark/>
          </w:tcPr>
          <w:p w:rsidR="00291A2B" w:rsidRPr="00576385" w:rsidRDefault="00291A2B" w:rsidP="00291A2B">
            <w:pPr>
              <w:jc w:val="both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май</w:t>
            </w:r>
          </w:p>
        </w:tc>
        <w:tc>
          <w:tcPr>
            <w:tcW w:w="709" w:type="dxa"/>
            <w:vAlign w:val="center"/>
            <w:hideMark/>
          </w:tcPr>
          <w:p w:rsidR="00291A2B" w:rsidRPr="00576385" w:rsidRDefault="00291A2B" w:rsidP="00291A2B">
            <w:pPr>
              <w:jc w:val="both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июнь</w:t>
            </w:r>
          </w:p>
        </w:tc>
        <w:tc>
          <w:tcPr>
            <w:tcW w:w="709" w:type="dxa"/>
            <w:vAlign w:val="center"/>
            <w:hideMark/>
          </w:tcPr>
          <w:p w:rsidR="00291A2B" w:rsidRPr="00576385" w:rsidRDefault="00291A2B" w:rsidP="00291A2B">
            <w:pPr>
              <w:jc w:val="both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июль</w:t>
            </w:r>
          </w:p>
        </w:tc>
        <w:tc>
          <w:tcPr>
            <w:tcW w:w="850" w:type="dxa"/>
            <w:vAlign w:val="center"/>
            <w:hideMark/>
          </w:tcPr>
          <w:p w:rsidR="00291A2B" w:rsidRPr="00576385" w:rsidRDefault="00291A2B" w:rsidP="00291A2B">
            <w:pPr>
              <w:jc w:val="both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август</w:t>
            </w:r>
          </w:p>
        </w:tc>
        <w:tc>
          <w:tcPr>
            <w:tcW w:w="1134" w:type="dxa"/>
            <w:vAlign w:val="center"/>
            <w:hideMark/>
          </w:tcPr>
          <w:p w:rsidR="00291A2B" w:rsidRPr="00576385" w:rsidRDefault="00291A2B" w:rsidP="00291A2B">
            <w:pPr>
              <w:jc w:val="both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сентябрь</w:t>
            </w:r>
          </w:p>
        </w:tc>
        <w:tc>
          <w:tcPr>
            <w:tcW w:w="993" w:type="dxa"/>
            <w:vAlign w:val="center"/>
            <w:hideMark/>
          </w:tcPr>
          <w:p w:rsidR="00291A2B" w:rsidRPr="00576385" w:rsidRDefault="00291A2B" w:rsidP="00291A2B">
            <w:pPr>
              <w:jc w:val="both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октябрь</w:t>
            </w:r>
          </w:p>
        </w:tc>
        <w:tc>
          <w:tcPr>
            <w:tcW w:w="992" w:type="dxa"/>
            <w:vAlign w:val="center"/>
            <w:hideMark/>
          </w:tcPr>
          <w:p w:rsidR="00291A2B" w:rsidRPr="00576385" w:rsidRDefault="00291A2B" w:rsidP="00291A2B">
            <w:pPr>
              <w:jc w:val="both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ноябрь</w:t>
            </w:r>
          </w:p>
        </w:tc>
        <w:tc>
          <w:tcPr>
            <w:tcW w:w="1134" w:type="dxa"/>
            <w:vMerge/>
            <w:hideMark/>
          </w:tcPr>
          <w:p w:rsidR="00291A2B" w:rsidRPr="00291A2B" w:rsidRDefault="00291A2B" w:rsidP="00291A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7603" w:rsidRPr="00BF7603" w:rsidTr="00291A2B">
        <w:trPr>
          <w:trHeight w:val="510"/>
        </w:trPr>
        <w:tc>
          <w:tcPr>
            <w:tcW w:w="568" w:type="dxa"/>
            <w:hideMark/>
          </w:tcPr>
          <w:p w:rsidR="00BF7603" w:rsidRPr="00291A2B" w:rsidRDefault="00BF7603" w:rsidP="00BF7603">
            <w:pPr>
              <w:jc w:val="both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67" w:type="dxa"/>
            <w:gridSpan w:val="15"/>
            <w:hideMark/>
          </w:tcPr>
          <w:p w:rsidR="00BF7603" w:rsidRPr="00576385" w:rsidRDefault="00BF7603" w:rsidP="00BF7603">
            <w:pPr>
              <w:jc w:val="both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</w:rPr>
              <w:t>Обеспечено снижение экологической нагрузки на население за счет сокращения захоронения твердых коммунальных отходов, в том числе прошедших обработку (сортировку)</w:t>
            </w:r>
          </w:p>
        </w:tc>
      </w:tr>
      <w:tr w:rsidR="00291A2B" w:rsidRPr="00BF7603" w:rsidTr="002244B1">
        <w:trPr>
          <w:trHeight w:val="2700"/>
        </w:trPr>
        <w:tc>
          <w:tcPr>
            <w:tcW w:w="568" w:type="dxa"/>
            <w:hideMark/>
          </w:tcPr>
          <w:p w:rsidR="00291A2B" w:rsidRPr="00291A2B" w:rsidRDefault="00291A2B" w:rsidP="00291A2B">
            <w:pPr>
              <w:jc w:val="both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26" w:type="dxa"/>
            <w:hideMark/>
          </w:tcPr>
          <w:p w:rsidR="00291A2B" w:rsidRPr="00291A2B" w:rsidRDefault="00291A2B" w:rsidP="00291A2B">
            <w:pPr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 xml:space="preserve">Доля направленных </w:t>
            </w:r>
            <w:r w:rsidRPr="00291A2B">
              <w:rPr>
                <w:rFonts w:ascii="Times New Roman" w:hAnsi="Times New Roman" w:cs="Times New Roman"/>
              </w:rPr>
              <w:br/>
              <w:t>на захоронение твердых коммунальных отходов, в том числе прошедших обработку (сортировку), в общей массе образованных твердых коммунальных отходов</w:t>
            </w:r>
          </w:p>
        </w:tc>
        <w:tc>
          <w:tcPr>
            <w:tcW w:w="1276" w:type="dxa"/>
            <w:hideMark/>
          </w:tcPr>
          <w:p w:rsidR="00291A2B" w:rsidRPr="00291A2B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ФП</w:t>
            </w:r>
          </w:p>
        </w:tc>
        <w:tc>
          <w:tcPr>
            <w:tcW w:w="1275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291A2B" w:rsidRPr="00291A2B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97,2</w:t>
            </w:r>
          </w:p>
        </w:tc>
      </w:tr>
      <w:tr w:rsidR="00BF7603" w:rsidRPr="00BF7603" w:rsidTr="00291A2B">
        <w:trPr>
          <w:trHeight w:val="510"/>
        </w:trPr>
        <w:tc>
          <w:tcPr>
            <w:tcW w:w="568" w:type="dxa"/>
            <w:hideMark/>
          </w:tcPr>
          <w:p w:rsidR="00BF7603" w:rsidRPr="00291A2B" w:rsidRDefault="00BF7603" w:rsidP="00BF7603">
            <w:pPr>
              <w:jc w:val="both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2</w:t>
            </w:r>
            <w:r w:rsidR="00AB5A93" w:rsidRPr="00291A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7" w:type="dxa"/>
            <w:gridSpan w:val="15"/>
            <w:hideMark/>
          </w:tcPr>
          <w:p w:rsidR="00BF7603" w:rsidRPr="00291A2B" w:rsidRDefault="00BF7603" w:rsidP="00BF7603">
            <w:pPr>
              <w:jc w:val="both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Формирование  комплексной   системы   обращения   с   твердыми коммунальными отходами, включая создание условий для утилизации запрещенных к захоронению отходов</w:t>
            </w:r>
          </w:p>
        </w:tc>
      </w:tr>
      <w:tr w:rsidR="00291A2B" w:rsidRPr="00BF7603" w:rsidTr="002244B1">
        <w:trPr>
          <w:trHeight w:val="834"/>
        </w:trPr>
        <w:tc>
          <w:tcPr>
            <w:tcW w:w="568" w:type="dxa"/>
            <w:hideMark/>
          </w:tcPr>
          <w:p w:rsidR="00291A2B" w:rsidRPr="00291A2B" w:rsidRDefault="00291A2B" w:rsidP="00291A2B">
            <w:pPr>
              <w:jc w:val="both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2126" w:type="dxa"/>
            <w:hideMark/>
          </w:tcPr>
          <w:p w:rsidR="00291A2B" w:rsidRPr="00291A2B" w:rsidRDefault="00291A2B" w:rsidP="00291A2B">
            <w:pPr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 xml:space="preserve">Доля направленных </w:t>
            </w:r>
            <w:r w:rsidRPr="00291A2B">
              <w:rPr>
                <w:rFonts w:ascii="Times New Roman" w:hAnsi="Times New Roman" w:cs="Times New Roman"/>
              </w:rPr>
              <w:br/>
              <w:t xml:space="preserve">на утилизацию отходов, выделенных в результате раздельного накопления </w:t>
            </w:r>
            <w:r w:rsidRPr="00291A2B">
              <w:rPr>
                <w:rFonts w:ascii="Times New Roman" w:hAnsi="Times New Roman" w:cs="Times New Roman"/>
              </w:rPr>
              <w:br/>
              <w:t>и обработки (сортировки) твердых коммунальных отходов, в общей массе образованных твердых коммунальных отходов</w:t>
            </w:r>
          </w:p>
        </w:tc>
        <w:tc>
          <w:tcPr>
            <w:tcW w:w="1276" w:type="dxa"/>
            <w:hideMark/>
          </w:tcPr>
          <w:p w:rsidR="00291A2B" w:rsidRPr="00291A2B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ФП</w:t>
            </w:r>
          </w:p>
        </w:tc>
        <w:tc>
          <w:tcPr>
            <w:tcW w:w="1275" w:type="dxa"/>
            <w:hideMark/>
          </w:tcPr>
          <w:p w:rsidR="00291A2B" w:rsidRPr="00291A2B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291A2B" w:rsidRPr="00291A2B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2,8</w:t>
            </w:r>
          </w:p>
        </w:tc>
      </w:tr>
      <w:tr w:rsidR="00291A2B" w:rsidRPr="00BF7603" w:rsidTr="002244B1">
        <w:trPr>
          <w:trHeight w:val="1950"/>
        </w:trPr>
        <w:tc>
          <w:tcPr>
            <w:tcW w:w="568" w:type="dxa"/>
            <w:hideMark/>
          </w:tcPr>
          <w:p w:rsidR="00291A2B" w:rsidRPr="00291A2B" w:rsidRDefault="00291A2B" w:rsidP="00291A2B">
            <w:pPr>
              <w:jc w:val="both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126" w:type="dxa"/>
            <w:hideMark/>
          </w:tcPr>
          <w:p w:rsidR="00291A2B" w:rsidRPr="00291A2B" w:rsidRDefault="00291A2B" w:rsidP="00291A2B">
            <w:pPr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 xml:space="preserve">Доля твердых коммунальных отходов, направленных </w:t>
            </w:r>
            <w:r w:rsidRPr="00291A2B">
              <w:rPr>
                <w:rFonts w:ascii="Times New Roman" w:hAnsi="Times New Roman" w:cs="Times New Roman"/>
              </w:rPr>
              <w:br/>
              <w:t>на обработку (сортировку), в общей массе образованных твердых коммунальных отходов</w:t>
            </w:r>
          </w:p>
        </w:tc>
        <w:tc>
          <w:tcPr>
            <w:tcW w:w="1276" w:type="dxa"/>
            <w:hideMark/>
          </w:tcPr>
          <w:p w:rsidR="00291A2B" w:rsidRPr="00291A2B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ФП</w:t>
            </w:r>
          </w:p>
        </w:tc>
        <w:tc>
          <w:tcPr>
            <w:tcW w:w="1275" w:type="dxa"/>
            <w:hideMark/>
          </w:tcPr>
          <w:p w:rsidR="00291A2B" w:rsidRPr="00291A2B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291A2B" w:rsidRPr="00291A2B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22</w:t>
            </w:r>
          </w:p>
        </w:tc>
      </w:tr>
      <w:tr w:rsidR="00291A2B" w:rsidRPr="00BF7603" w:rsidTr="002244B1">
        <w:trPr>
          <w:trHeight w:val="1800"/>
        </w:trPr>
        <w:tc>
          <w:tcPr>
            <w:tcW w:w="568" w:type="dxa"/>
            <w:hideMark/>
          </w:tcPr>
          <w:p w:rsidR="00291A2B" w:rsidRPr="00291A2B" w:rsidRDefault="00291A2B" w:rsidP="00291A2B">
            <w:pPr>
              <w:jc w:val="both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126" w:type="dxa"/>
            <w:hideMark/>
          </w:tcPr>
          <w:p w:rsidR="00291A2B" w:rsidRPr="00291A2B" w:rsidRDefault="00291A2B" w:rsidP="00291A2B">
            <w:pPr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 xml:space="preserve">Доля импорта оборудования </w:t>
            </w:r>
            <w:r w:rsidRPr="00291A2B">
              <w:rPr>
                <w:rFonts w:ascii="Times New Roman" w:hAnsi="Times New Roman" w:cs="Times New Roman"/>
              </w:rPr>
              <w:br/>
              <w:t xml:space="preserve">для обработки </w:t>
            </w:r>
            <w:r w:rsidRPr="00291A2B">
              <w:rPr>
                <w:rFonts w:ascii="Times New Roman" w:hAnsi="Times New Roman" w:cs="Times New Roman"/>
              </w:rPr>
              <w:br/>
              <w:t>и утилизации твердых коммунальных отходов</w:t>
            </w:r>
          </w:p>
        </w:tc>
        <w:tc>
          <w:tcPr>
            <w:tcW w:w="1276" w:type="dxa"/>
            <w:hideMark/>
          </w:tcPr>
          <w:p w:rsidR="00291A2B" w:rsidRPr="00291A2B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ФП</w:t>
            </w:r>
          </w:p>
        </w:tc>
        <w:tc>
          <w:tcPr>
            <w:tcW w:w="1275" w:type="dxa"/>
            <w:hideMark/>
          </w:tcPr>
          <w:p w:rsidR="00291A2B" w:rsidRPr="00291A2B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hideMark/>
          </w:tcPr>
          <w:p w:rsidR="00291A2B" w:rsidRPr="00576385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57638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291A2B" w:rsidRPr="00291A2B" w:rsidRDefault="00291A2B" w:rsidP="00291A2B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36</w:t>
            </w:r>
          </w:p>
        </w:tc>
      </w:tr>
    </w:tbl>
    <w:p w:rsidR="006A0BD5" w:rsidRDefault="006A0BD5" w:rsidP="00C941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5310" w:rsidRDefault="00975310" w:rsidP="00C941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5A52" w:rsidRPr="00291A2B" w:rsidRDefault="00154A73" w:rsidP="009753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A2B">
        <w:rPr>
          <w:rFonts w:ascii="Times New Roman" w:hAnsi="Times New Roman" w:cs="Times New Roman"/>
          <w:sz w:val="28"/>
          <w:szCs w:val="28"/>
        </w:rPr>
        <w:t>4. Мероприятия (результаты) регионального проекта</w:t>
      </w:r>
    </w:p>
    <w:p w:rsidR="00154A73" w:rsidRDefault="00154A73" w:rsidP="00C941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28"/>
        <w:gridCol w:w="1928"/>
        <w:gridCol w:w="558"/>
        <w:gridCol w:w="1276"/>
        <w:gridCol w:w="1134"/>
        <w:gridCol w:w="708"/>
        <w:gridCol w:w="709"/>
        <w:gridCol w:w="709"/>
        <w:gridCol w:w="709"/>
        <w:gridCol w:w="2835"/>
        <w:gridCol w:w="1984"/>
        <w:gridCol w:w="2210"/>
      </w:tblGrid>
      <w:tr w:rsidR="002244B1" w:rsidRPr="00975310" w:rsidTr="00E22436">
        <w:trPr>
          <w:trHeight w:val="882"/>
        </w:trPr>
        <w:tc>
          <w:tcPr>
            <w:tcW w:w="628" w:type="dxa"/>
            <w:vMerge w:val="restart"/>
            <w:tcBorders>
              <w:bottom w:val="single" w:sz="4" w:space="0" w:color="auto"/>
            </w:tcBorders>
            <w:hideMark/>
          </w:tcPr>
          <w:p w:rsidR="002244B1" w:rsidRPr="002244B1" w:rsidRDefault="002244B1" w:rsidP="00685B5B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86" w:type="dxa"/>
            <w:gridSpan w:val="2"/>
            <w:vMerge w:val="restart"/>
            <w:tcBorders>
              <w:bottom w:val="single" w:sz="4" w:space="0" w:color="auto"/>
            </w:tcBorders>
            <w:hideMark/>
          </w:tcPr>
          <w:p w:rsidR="002244B1" w:rsidRPr="002244B1" w:rsidRDefault="002244B1" w:rsidP="00685B5B">
            <w:pPr>
              <w:jc w:val="center"/>
              <w:rPr>
                <w:rFonts w:ascii="Times New Roman" w:hAnsi="Times New Roman" w:cs="Times New Roman"/>
              </w:rPr>
            </w:pPr>
            <w:r w:rsidRPr="0016473E">
              <w:rPr>
                <w:rFonts w:ascii="Times New Roman" w:hAnsi="Times New Roman" w:cs="Times New Roman"/>
              </w:rPr>
              <w:t xml:space="preserve">Наименование </w:t>
            </w:r>
            <w:r w:rsidRPr="0016473E">
              <w:rPr>
                <w:rFonts w:ascii="Times New Roman" w:hAnsi="Times New Roman" w:cs="Times New Roman"/>
              </w:rPr>
              <w:br/>
              <w:t>мероприятия (результата)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hideMark/>
          </w:tcPr>
          <w:p w:rsidR="002244B1" w:rsidRPr="002244B1" w:rsidRDefault="002244B1" w:rsidP="00685B5B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hideMark/>
          </w:tcPr>
          <w:p w:rsidR="002244B1" w:rsidRPr="002244B1" w:rsidRDefault="002244B1" w:rsidP="00685B5B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hideMark/>
          </w:tcPr>
          <w:p w:rsidR="002244B1" w:rsidRPr="002244B1" w:rsidRDefault="002244B1" w:rsidP="00685B5B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hideMark/>
          </w:tcPr>
          <w:p w:rsidR="002244B1" w:rsidRPr="002244B1" w:rsidRDefault="002244B1" w:rsidP="00685B5B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Характеристика результата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hideMark/>
          </w:tcPr>
          <w:p w:rsidR="002244B1" w:rsidRPr="002244B1" w:rsidRDefault="002244B1" w:rsidP="00685B5B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2210" w:type="dxa"/>
            <w:vMerge w:val="restart"/>
            <w:tcBorders>
              <w:bottom w:val="single" w:sz="4" w:space="0" w:color="auto"/>
            </w:tcBorders>
            <w:hideMark/>
          </w:tcPr>
          <w:p w:rsidR="002244B1" w:rsidRPr="002244B1" w:rsidRDefault="002244B1" w:rsidP="00685B5B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 xml:space="preserve">Декомпозиция </w:t>
            </w:r>
            <w:r w:rsidRPr="002244B1">
              <w:rPr>
                <w:rFonts w:ascii="Times New Roman" w:hAnsi="Times New Roman" w:cs="Times New Roman"/>
              </w:rPr>
              <w:br/>
              <w:t>на муниципальные образования Архангельской области</w:t>
            </w:r>
          </w:p>
        </w:tc>
      </w:tr>
      <w:tr w:rsidR="002244B1" w:rsidRPr="00975310" w:rsidTr="00E22436">
        <w:trPr>
          <w:trHeight w:val="380"/>
        </w:trPr>
        <w:tc>
          <w:tcPr>
            <w:tcW w:w="628" w:type="dxa"/>
            <w:vMerge/>
            <w:hideMark/>
          </w:tcPr>
          <w:p w:rsidR="002244B1" w:rsidRPr="002244B1" w:rsidRDefault="002244B1" w:rsidP="00975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  <w:vMerge/>
            <w:hideMark/>
          </w:tcPr>
          <w:p w:rsidR="002244B1" w:rsidRPr="002244B1" w:rsidRDefault="002244B1" w:rsidP="00975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2244B1" w:rsidRPr="002244B1" w:rsidRDefault="002244B1" w:rsidP="00975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2244B1" w:rsidRPr="002244B1" w:rsidRDefault="002244B1" w:rsidP="00975310">
            <w:pPr>
              <w:jc w:val="both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8" w:type="dxa"/>
            <w:hideMark/>
          </w:tcPr>
          <w:p w:rsidR="002244B1" w:rsidRPr="002244B1" w:rsidRDefault="002244B1" w:rsidP="00975310">
            <w:pPr>
              <w:jc w:val="both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hideMark/>
          </w:tcPr>
          <w:p w:rsidR="002244B1" w:rsidRPr="002244B1" w:rsidRDefault="002244B1" w:rsidP="00975310">
            <w:pPr>
              <w:jc w:val="both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hideMark/>
          </w:tcPr>
          <w:p w:rsidR="002244B1" w:rsidRPr="002244B1" w:rsidRDefault="002244B1" w:rsidP="00975310">
            <w:pPr>
              <w:jc w:val="both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hideMark/>
          </w:tcPr>
          <w:p w:rsidR="002244B1" w:rsidRPr="002244B1" w:rsidRDefault="002244B1" w:rsidP="00975310">
            <w:pPr>
              <w:jc w:val="both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5" w:type="dxa"/>
            <w:vMerge/>
            <w:hideMark/>
          </w:tcPr>
          <w:p w:rsidR="002244B1" w:rsidRPr="002244B1" w:rsidRDefault="002244B1" w:rsidP="00975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2244B1" w:rsidRPr="002244B1" w:rsidRDefault="002244B1" w:rsidP="00975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hideMark/>
          </w:tcPr>
          <w:p w:rsidR="002244B1" w:rsidRPr="002244B1" w:rsidRDefault="002244B1" w:rsidP="009753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310" w:rsidRPr="00975310" w:rsidTr="000961DE">
        <w:trPr>
          <w:trHeight w:val="675"/>
        </w:trPr>
        <w:tc>
          <w:tcPr>
            <w:tcW w:w="628" w:type="dxa"/>
            <w:hideMark/>
          </w:tcPr>
          <w:p w:rsidR="00975310" w:rsidRPr="002244B1" w:rsidRDefault="00975310" w:rsidP="00975310">
            <w:pPr>
              <w:jc w:val="both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0" w:type="dxa"/>
            <w:gridSpan w:val="11"/>
            <w:hideMark/>
          </w:tcPr>
          <w:p w:rsidR="00975310" w:rsidRPr="002244B1" w:rsidRDefault="00975310" w:rsidP="00975310">
            <w:pPr>
              <w:jc w:val="both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Обеспечено снижение экологической нагрузки на население за счет сокращения захоронения твердых коммунальных отходов, в том числе прошедших обработку (сортировку)</w:t>
            </w:r>
          </w:p>
        </w:tc>
      </w:tr>
      <w:tr w:rsidR="002244B1" w:rsidRPr="00975310" w:rsidTr="00E22436">
        <w:trPr>
          <w:trHeight w:val="77"/>
        </w:trPr>
        <w:tc>
          <w:tcPr>
            <w:tcW w:w="628" w:type="dxa"/>
          </w:tcPr>
          <w:p w:rsidR="002244B1" w:rsidRPr="002244B1" w:rsidRDefault="002244B1" w:rsidP="00413410">
            <w:pPr>
              <w:jc w:val="both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 </w:t>
            </w:r>
            <w:r w:rsidRPr="0016473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86" w:type="dxa"/>
            <w:gridSpan w:val="2"/>
          </w:tcPr>
          <w:p w:rsidR="002244B1" w:rsidRPr="002244B1" w:rsidRDefault="002244B1" w:rsidP="00413410">
            <w:pPr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 xml:space="preserve">Обеспечено сокращение твердых коммунальных отходов, направленных </w:t>
            </w:r>
            <w:r w:rsidRPr="002244B1">
              <w:rPr>
                <w:rFonts w:ascii="Times New Roman" w:hAnsi="Times New Roman" w:cs="Times New Roman"/>
              </w:rPr>
              <w:br/>
              <w:t xml:space="preserve">на захоронение </w:t>
            </w:r>
            <w:r w:rsidRPr="002244B1">
              <w:rPr>
                <w:rFonts w:ascii="Times New Roman" w:hAnsi="Times New Roman" w:cs="Times New Roman"/>
              </w:rPr>
              <w:br/>
              <w:t>в субъектах Российской Федерации</w:t>
            </w:r>
          </w:p>
        </w:tc>
        <w:tc>
          <w:tcPr>
            <w:tcW w:w="1276" w:type="dxa"/>
          </w:tcPr>
          <w:p w:rsidR="002244B1" w:rsidRPr="002244B1" w:rsidRDefault="002244B1" w:rsidP="00413410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Тысяча тонн</w:t>
            </w:r>
          </w:p>
        </w:tc>
        <w:tc>
          <w:tcPr>
            <w:tcW w:w="1134" w:type="dxa"/>
          </w:tcPr>
          <w:p w:rsidR="002244B1" w:rsidRPr="002244B1" w:rsidRDefault="002244B1" w:rsidP="00413410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244B1" w:rsidRPr="002244B1" w:rsidRDefault="002244B1" w:rsidP="00413410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2244B1" w:rsidRPr="002244B1" w:rsidRDefault="002244B1" w:rsidP="00413410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</w:tcPr>
          <w:p w:rsidR="002244B1" w:rsidRPr="002244B1" w:rsidRDefault="002244B1" w:rsidP="00413410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244B1" w:rsidRPr="002244B1" w:rsidRDefault="002244B1" w:rsidP="005C3B8E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-</w:t>
            </w:r>
          </w:p>
          <w:p w:rsidR="002244B1" w:rsidRPr="002244B1" w:rsidRDefault="002244B1" w:rsidP="005C3B8E">
            <w:pPr>
              <w:jc w:val="right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</w:tcPr>
          <w:p w:rsidR="002244B1" w:rsidRPr="002244B1" w:rsidRDefault="0084469D" w:rsidP="000856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2244B1" w:rsidRPr="002244B1">
              <w:rPr>
                <w:rFonts w:ascii="Times New Roman" w:hAnsi="Times New Roman" w:cs="Times New Roman"/>
                <w:b/>
              </w:rPr>
              <w:t>Реализация за счет средств федерального бюджета (да)</w:t>
            </w:r>
          </w:p>
          <w:p w:rsidR="002244B1" w:rsidRPr="002244B1" w:rsidRDefault="0084469D" w:rsidP="00085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="002244B1" w:rsidRPr="002244B1">
              <w:rPr>
                <w:rFonts w:ascii="Times New Roman" w:hAnsi="Times New Roman" w:cs="Times New Roman"/>
                <w:b/>
              </w:rPr>
              <w:t>Механизм реализации мероприятия (результата):</w:t>
            </w:r>
            <w:r w:rsidR="002244B1" w:rsidRPr="002244B1">
              <w:rPr>
                <w:rFonts w:ascii="Times New Roman" w:hAnsi="Times New Roman" w:cs="Times New Roman"/>
              </w:rPr>
              <w:t xml:space="preserve"> осуществляется</w:t>
            </w:r>
            <w:r w:rsidR="00321CEE">
              <w:rPr>
                <w:rFonts w:ascii="Times New Roman" w:hAnsi="Times New Roman" w:cs="Times New Roman"/>
              </w:rPr>
              <w:t xml:space="preserve"> путем предоставления </w:t>
            </w:r>
            <w:r w:rsidR="00272EC0">
              <w:rPr>
                <w:rFonts w:ascii="Times New Roman" w:hAnsi="Times New Roman" w:cs="Times New Roman"/>
              </w:rPr>
              <w:t>м</w:t>
            </w:r>
            <w:r w:rsidR="00321CEE">
              <w:rPr>
                <w:rFonts w:ascii="Times New Roman" w:hAnsi="Times New Roman" w:cs="Times New Roman"/>
              </w:rPr>
              <w:t>инистерством природных ресурсов</w:t>
            </w:r>
            <w:r w:rsidR="00272EC0">
              <w:rPr>
                <w:rFonts w:ascii="Times New Roman" w:hAnsi="Times New Roman" w:cs="Times New Roman"/>
              </w:rPr>
              <w:t xml:space="preserve"> и лесопромышленного комплекса Архангельской области субсидий </w:t>
            </w:r>
          </w:p>
          <w:p w:rsidR="002244B1" w:rsidRPr="002244B1" w:rsidRDefault="002244B1" w:rsidP="0008569D">
            <w:pPr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акционерн</w:t>
            </w:r>
            <w:r w:rsidR="00272EC0">
              <w:rPr>
                <w:rFonts w:ascii="Times New Roman" w:hAnsi="Times New Roman" w:cs="Times New Roman"/>
              </w:rPr>
              <w:t>ому</w:t>
            </w:r>
            <w:r w:rsidRPr="002244B1">
              <w:rPr>
                <w:rFonts w:ascii="Times New Roman" w:hAnsi="Times New Roman" w:cs="Times New Roman"/>
              </w:rPr>
              <w:t xml:space="preserve"> обществ</w:t>
            </w:r>
            <w:r w:rsidR="00272EC0">
              <w:rPr>
                <w:rFonts w:ascii="Times New Roman" w:hAnsi="Times New Roman" w:cs="Times New Roman"/>
              </w:rPr>
              <w:t>у</w:t>
            </w:r>
            <w:r w:rsidRPr="002244B1">
              <w:rPr>
                <w:rFonts w:ascii="Times New Roman" w:hAnsi="Times New Roman" w:cs="Times New Roman"/>
              </w:rPr>
              <w:t xml:space="preserve"> «Архангельский экологический оператор» на реализацию </w:t>
            </w:r>
            <w:r w:rsidR="004814E0">
              <w:rPr>
                <w:rFonts w:ascii="Times New Roman" w:hAnsi="Times New Roman" w:cs="Times New Roman"/>
              </w:rPr>
              <w:t>К</w:t>
            </w:r>
            <w:r w:rsidRPr="002244B1">
              <w:rPr>
                <w:rFonts w:ascii="Times New Roman" w:hAnsi="Times New Roman" w:cs="Times New Roman"/>
              </w:rPr>
              <w:t>онцессионн</w:t>
            </w:r>
            <w:r w:rsidR="004814E0">
              <w:rPr>
                <w:rFonts w:ascii="Times New Roman" w:hAnsi="Times New Roman" w:cs="Times New Roman"/>
              </w:rPr>
              <w:t xml:space="preserve">ого </w:t>
            </w:r>
            <w:proofErr w:type="spellStart"/>
            <w:r w:rsidR="004814E0">
              <w:rPr>
                <w:rFonts w:ascii="Times New Roman" w:hAnsi="Times New Roman" w:cs="Times New Roman"/>
              </w:rPr>
              <w:t>соглашенияв</w:t>
            </w:r>
            <w:proofErr w:type="spellEnd"/>
            <w:r w:rsidR="004814E0">
              <w:rPr>
                <w:rFonts w:ascii="Times New Roman" w:hAnsi="Times New Roman" w:cs="Times New Roman"/>
              </w:rPr>
              <w:t xml:space="preserve"> отношении создания и эксплуатации объекта «Комплекс обработки и утилизации твердых коммунальных отходов мощностью 70 000 </w:t>
            </w:r>
            <w:r w:rsidR="004814E0">
              <w:rPr>
                <w:rFonts w:ascii="Times New Roman" w:hAnsi="Times New Roman" w:cs="Times New Roman"/>
              </w:rPr>
              <w:lastRenderedPageBreak/>
              <w:t xml:space="preserve">тонн в год, расположенный </w:t>
            </w:r>
            <w:r w:rsidR="0016473E">
              <w:rPr>
                <w:rFonts w:ascii="Times New Roman" w:hAnsi="Times New Roman" w:cs="Times New Roman"/>
              </w:rPr>
              <w:t xml:space="preserve">по адресу: Архангельская область. </w:t>
            </w:r>
            <w:proofErr w:type="spellStart"/>
            <w:r w:rsidR="0016473E">
              <w:rPr>
                <w:rFonts w:ascii="Times New Roman" w:hAnsi="Times New Roman" w:cs="Times New Roman"/>
              </w:rPr>
              <w:t>Котласский</w:t>
            </w:r>
            <w:proofErr w:type="spellEnd"/>
            <w:r w:rsidR="0016473E">
              <w:rPr>
                <w:rFonts w:ascii="Times New Roman" w:hAnsi="Times New Roman" w:cs="Times New Roman"/>
              </w:rPr>
              <w:t xml:space="preserve"> р-н, муниципальное образование «</w:t>
            </w:r>
            <w:proofErr w:type="spellStart"/>
            <w:r w:rsidR="0016473E">
              <w:rPr>
                <w:rFonts w:ascii="Times New Roman" w:hAnsi="Times New Roman" w:cs="Times New Roman"/>
              </w:rPr>
              <w:t>Черемушское</w:t>
            </w:r>
            <w:proofErr w:type="spellEnd"/>
            <w:r w:rsidR="0016473E">
              <w:rPr>
                <w:rFonts w:ascii="Times New Roman" w:hAnsi="Times New Roman" w:cs="Times New Roman"/>
              </w:rPr>
              <w:t xml:space="preserve">»  </w:t>
            </w:r>
          </w:p>
          <w:p w:rsidR="002244B1" w:rsidRPr="002244B1" w:rsidRDefault="002244B1" w:rsidP="0041341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2244B1" w:rsidRPr="002244B1" w:rsidRDefault="002244B1" w:rsidP="00413410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lastRenderedPageBreak/>
              <w:t>строительство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2210" w:type="dxa"/>
          </w:tcPr>
          <w:p w:rsidR="002244B1" w:rsidRPr="002244B1" w:rsidRDefault="002244B1" w:rsidP="002244B1">
            <w:pPr>
              <w:jc w:val="center"/>
              <w:rPr>
                <w:rFonts w:ascii="Times New Roman" w:hAnsi="Times New Roman" w:cs="Times New Roman"/>
              </w:rPr>
            </w:pPr>
            <w:r w:rsidRPr="009B1E0D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975310" w:rsidRPr="00975310" w:rsidTr="00B0783A">
        <w:trPr>
          <w:trHeight w:val="317"/>
        </w:trPr>
        <w:tc>
          <w:tcPr>
            <w:tcW w:w="628" w:type="dxa"/>
            <w:hideMark/>
          </w:tcPr>
          <w:p w:rsidR="00975310" w:rsidRPr="002244B1" w:rsidRDefault="00975310" w:rsidP="00975310">
            <w:pPr>
              <w:jc w:val="both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760" w:type="dxa"/>
            <w:gridSpan w:val="11"/>
            <w:hideMark/>
          </w:tcPr>
          <w:p w:rsidR="00975310" w:rsidRPr="002244B1" w:rsidRDefault="00975310" w:rsidP="00975310">
            <w:pPr>
              <w:jc w:val="both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Формирование комплексной   системы   обращения   с   твердыми коммунальными отходами, включая создание условий для утилизации запрещенных к захоронению отходов</w:t>
            </w:r>
          </w:p>
        </w:tc>
      </w:tr>
      <w:tr w:rsidR="002244B1" w:rsidRPr="00975310" w:rsidTr="00E22436">
        <w:trPr>
          <w:trHeight w:val="1680"/>
        </w:trPr>
        <w:tc>
          <w:tcPr>
            <w:tcW w:w="628" w:type="dxa"/>
            <w:hideMark/>
          </w:tcPr>
          <w:p w:rsidR="002244B1" w:rsidRPr="002244B1" w:rsidRDefault="002244B1" w:rsidP="00975310">
            <w:pPr>
              <w:jc w:val="both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 2.1.</w:t>
            </w:r>
          </w:p>
        </w:tc>
        <w:tc>
          <w:tcPr>
            <w:tcW w:w="1928" w:type="dxa"/>
            <w:hideMark/>
          </w:tcPr>
          <w:p w:rsidR="002244B1" w:rsidRPr="002244B1" w:rsidRDefault="002244B1" w:rsidP="00C15C60">
            <w:pPr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 xml:space="preserve">Введены </w:t>
            </w:r>
            <w:r w:rsidRPr="002244B1">
              <w:rPr>
                <w:rFonts w:ascii="Times New Roman" w:hAnsi="Times New Roman" w:cs="Times New Roman"/>
              </w:rPr>
              <w:br/>
              <w:t>в эксплуатацию объекты размещения твердых коммунальных отходов. Нарастающий итог</w:t>
            </w:r>
          </w:p>
        </w:tc>
        <w:tc>
          <w:tcPr>
            <w:tcW w:w="1834" w:type="dxa"/>
            <w:gridSpan w:val="2"/>
            <w:hideMark/>
          </w:tcPr>
          <w:p w:rsidR="002244B1" w:rsidRPr="002244B1" w:rsidRDefault="002244B1" w:rsidP="00052D7D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миллион тонн в год</w:t>
            </w:r>
          </w:p>
        </w:tc>
        <w:tc>
          <w:tcPr>
            <w:tcW w:w="1134" w:type="dxa"/>
            <w:hideMark/>
          </w:tcPr>
          <w:p w:rsidR="002244B1" w:rsidRPr="002244B1" w:rsidRDefault="002244B1" w:rsidP="00052D7D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hideMark/>
          </w:tcPr>
          <w:p w:rsidR="002244B1" w:rsidRPr="002244B1" w:rsidRDefault="002244B1" w:rsidP="00052D7D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hideMark/>
          </w:tcPr>
          <w:p w:rsidR="002244B1" w:rsidRPr="002244B1" w:rsidRDefault="002244B1" w:rsidP="005C3B8E">
            <w:pPr>
              <w:ind w:right="-79"/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0,195</w:t>
            </w:r>
          </w:p>
        </w:tc>
        <w:tc>
          <w:tcPr>
            <w:tcW w:w="709" w:type="dxa"/>
            <w:hideMark/>
          </w:tcPr>
          <w:p w:rsidR="002244B1" w:rsidRPr="002244B1" w:rsidRDefault="002244B1" w:rsidP="00052D7D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hideMark/>
          </w:tcPr>
          <w:p w:rsidR="002244B1" w:rsidRPr="002244B1" w:rsidRDefault="002244B1" w:rsidP="00052D7D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-</w:t>
            </w:r>
          </w:p>
          <w:p w:rsidR="002244B1" w:rsidRPr="002244B1" w:rsidRDefault="002244B1" w:rsidP="0005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hideMark/>
          </w:tcPr>
          <w:p w:rsidR="002244B1" w:rsidRPr="002244B1" w:rsidRDefault="0084469D" w:rsidP="000856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2244B1" w:rsidRPr="002244B1">
              <w:rPr>
                <w:rFonts w:ascii="Times New Roman" w:hAnsi="Times New Roman" w:cs="Times New Roman"/>
                <w:b/>
              </w:rPr>
              <w:t>Реализация за счет средств федерального бюджета (</w:t>
            </w:r>
            <w:r w:rsidR="004814E0">
              <w:rPr>
                <w:rFonts w:ascii="Times New Roman" w:hAnsi="Times New Roman" w:cs="Times New Roman"/>
                <w:b/>
              </w:rPr>
              <w:t>нет</w:t>
            </w:r>
            <w:r w:rsidR="002244B1" w:rsidRPr="002244B1">
              <w:rPr>
                <w:rFonts w:ascii="Times New Roman" w:hAnsi="Times New Roman" w:cs="Times New Roman"/>
                <w:b/>
              </w:rPr>
              <w:t>)</w:t>
            </w:r>
          </w:p>
          <w:p w:rsidR="00272EC0" w:rsidRDefault="0084469D" w:rsidP="00085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="002244B1" w:rsidRPr="002244B1">
              <w:rPr>
                <w:rFonts w:ascii="Times New Roman" w:hAnsi="Times New Roman" w:cs="Times New Roman"/>
                <w:b/>
              </w:rPr>
              <w:t>Механизм реализации мероприятия (результата):</w:t>
            </w:r>
          </w:p>
          <w:p w:rsidR="002244B1" w:rsidRPr="002244B1" w:rsidRDefault="00272EC0" w:rsidP="00085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финансируется, реализуется за </w:t>
            </w:r>
            <w:proofErr w:type="spellStart"/>
            <w:r>
              <w:rPr>
                <w:rFonts w:ascii="Times New Roman" w:hAnsi="Times New Roman" w:cs="Times New Roman"/>
              </w:rPr>
              <w:t>счет</w:t>
            </w:r>
            <w:r w:rsidR="0008569D">
              <w:rPr>
                <w:rFonts w:ascii="Times New Roman" w:hAnsi="Times New Roman" w:cs="Times New Roman"/>
              </w:rPr>
              <w:t>достижения</w:t>
            </w:r>
            <w:proofErr w:type="spellEnd"/>
            <w:r w:rsidR="0008569D">
              <w:rPr>
                <w:rFonts w:ascii="Times New Roman" w:hAnsi="Times New Roman" w:cs="Times New Roman"/>
              </w:rPr>
              <w:t xml:space="preserve"> </w:t>
            </w:r>
            <w:r w:rsidR="0016473E">
              <w:rPr>
                <w:rFonts w:ascii="Times New Roman" w:hAnsi="Times New Roman" w:cs="Times New Roman"/>
              </w:rPr>
              <w:t>результата пункта 1.1 «</w:t>
            </w:r>
            <w:r w:rsidR="0016473E" w:rsidRPr="002244B1">
              <w:rPr>
                <w:rFonts w:ascii="Times New Roman" w:hAnsi="Times New Roman" w:cs="Times New Roman"/>
              </w:rPr>
              <w:t xml:space="preserve">Обеспечено сокращение твердых коммунальных отходов, направленных </w:t>
            </w:r>
            <w:r w:rsidR="0016473E" w:rsidRPr="002244B1">
              <w:rPr>
                <w:rFonts w:ascii="Times New Roman" w:hAnsi="Times New Roman" w:cs="Times New Roman"/>
              </w:rPr>
              <w:br/>
              <w:t xml:space="preserve">на захоронение </w:t>
            </w:r>
            <w:r w:rsidR="0016473E" w:rsidRPr="002244B1">
              <w:rPr>
                <w:rFonts w:ascii="Times New Roman" w:hAnsi="Times New Roman" w:cs="Times New Roman"/>
              </w:rPr>
              <w:br/>
              <w:t>в субъектах Российской Федерации</w:t>
            </w:r>
            <w:r w:rsidR="0016473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hideMark/>
          </w:tcPr>
          <w:p w:rsidR="002244B1" w:rsidRPr="002244B1" w:rsidRDefault="002244B1" w:rsidP="00CF3B60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2210" w:type="dxa"/>
            <w:hideMark/>
          </w:tcPr>
          <w:p w:rsidR="002244B1" w:rsidRPr="00272EC0" w:rsidRDefault="002244B1" w:rsidP="002244B1">
            <w:pPr>
              <w:jc w:val="center"/>
              <w:rPr>
                <w:rFonts w:ascii="Times New Roman" w:hAnsi="Times New Roman" w:cs="Times New Roman"/>
              </w:rPr>
            </w:pPr>
            <w:r w:rsidRPr="00272EC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244B1" w:rsidRPr="00975310" w:rsidTr="00272EC0">
        <w:trPr>
          <w:trHeight w:val="600"/>
        </w:trPr>
        <w:tc>
          <w:tcPr>
            <w:tcW w:w="628" w:type="dxa"/>
            <w:hideMark/>
          </w:tcPr>
          <w:p w:rsidR="002244B1" w:rsidRPr="002244B1" w:rsidRDefault="002244B1" w:rsidP="00975310">
            <w:pPr>
              <w:jc w:val="both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 2.2.</w:t>
            </w:r>
          </w:p>
        </w:tc>
        <w:tc>
          <w:tcPr>
            <w:tcW w:w="1928" w:type="dxa"/>
            <w:hideMark/>
          </w:tcPr>
          <w:p w:rsidR="002244B1" w:rsidRPr="002244B1" w:rsidRDefault="002244B1" w:rsidP="00C15C60">
            <w:pPr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 xml:space="preserve">Введены </w:t>
            </w:r>
            <w:r w:rsidRPr="002244B1">
              <w:rPr>
                <w:rFonts w:ascii="Times New Roman" w:hAnsi="Times New Roman" w:cs="Times New Roman"/>
              </w:rPr>
              <w:br/>
              <w:t xml:space="preserve">в промышленную эксплуатацию мощности </w:t>
            </w:r>
            <w:r w:rsidRPr="002244B1">
              <w:rPr>
                <w:rFonts w:ascii="Times New Roman" w:hAnsi="Times New Roman" w:cs="Times New Roman"/>
              </w:rPr>
              <w:br/>
              <w:t xml:space="preserve">по обработке (сортировке) твердых коммунальных отходов. Нарастающий </w:t>
            </w:r>
            <w:r w:rsidRPr="002244B1">
              <w:rPr>
                <w:rFonts w:ascii="Times New Roman" w:hAnsi="Times New Roman" w:cs="Times New Roman"/>
              </w:rPr>
              <w:lastRenderedPageBreak/>
              <w:t>итог</w:t>
            </w:r>
          </w:p>
        </w:tc>
        <w:tc>
          <w:tcPr>
            <w:tcW w:w="1834" w:type="dxa"/>
            <w:gridSpan w:val="2"/>
            <w:hideMark/>
          </w:tcPr>
          <w:p w:rsidR="002244B1" w:rsidRPr="002244B1" w:rsidRDefault="002244B1" w:rsidP="00052D7D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lastRenderedPageBreak/>
              <w:t>Миллион тонн</w:t>
            </w:r>
          </w:p>
        </w:tc>
        <w:tc>
          <w:tcPr>
            <w:tcW w:w="1134" w:type="dxa"/>
            <w:hideMark/>
          </w:tcPr>
          <w:p w:rsidR="002244B1" w:rsidRPr="002244B1" w:rsidRDefault="002244B1" w:rsidP="00052D7D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hideMark/>
          </w:tcPr>
          <w:p w:rsidR="002244B1" w:rsidRPr="002244B1" w:rsidRDefault="002244B1" w:rsidP="00052D7D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hideMark/>
          </w:tcPr>
          <w:p w:rsidR="002244B1" w:rsidRPr="002244B1" w:rsidRDefault="002244B1" w:rsidP="005C3B8E">
            <w:pPr>
              <w:ind w:right="-79"/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0,435</w:t>
            </w:r>
          </w:p>
        </w:tc>
        <w:tc>
          <w:tcPr>
            <w:tcW w:w="709" w:type="dxa"/>
            <w:hideMark/>
          </w:tcPr>
          <w:p w:rsidR="002244B1" w:rsidRPr="002244B1" w:rsidRDefault="002244B1" w:rsidP="00052D7D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hideMark/>
          </w:tcPr>
          <w:p w:rsidR="002244B1" w:rsidRPr="002244B1" w:rsidRDefault="002244B1" w:rsidP="00052D7D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-</w:t>
            </w:r>
          </w:p>
          <w:p w:rsidR="002244B1" w:rsidRPr="002244B1" w:rsidRDefault="002244B1" w:rsidP="0005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hideMark/>
          </w:tcPr>
          <w:p w:rsidR="002244B1" w:rsidRPr="002244B1" w:rsidRDefault="0084469D" w:rsidP="000856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2244B1" w:rsidRPr="002244B1">
              <w:rPr>
                <w:rFonts w:ascii="Times New Roman" w:hAnsi="Times New Roman" w:cs="Times New Roman"/>
                <w:b/>
              </w:rPr>
              <w:t>Реализация за счет средств федерального бюджета (да)</w:t>
            </w:r>
          </w:p>
          <w:p w:rsidR="002244B1" w:rsidRPr="002244B1" w:rsidRDefault="00C47CAF" w:rsidP="00085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="002244B1" w:rsidRPr="002244B1">
              <w:rPr>
                <w:rFonts w:ascii="Times New Roman" w:hAnsi="Times New Roman" w:cs="Times New Roman"/>
                <w:b/>
              </w:rPr>
              <w:t>Механизм реализации мероприятия (результата):</w:t>
            </w:r>
            <w:r w:rsidR="00272EC0">
              <w:rPr>
                <w:rFonts w:ascii="Times New Roman" w:hAnsi="Times New Roman" w:cs="Times New Roman"/>
              </w:rPr>
              <w:br/>
              <w:t xml:space="preserve">не финансируется, реализуется за счет </w:t>
            </w:r>
            <w:r w:rsidR="0008569D">
              <w:rPr>
                <w:rFonts w:ascii="Times New Roman" w:hAnsi="Times New Roman" w:cs="Times New Roman"/>
              </w:rPr>
              <w:t xml:space="preserve">достижения </w:t>
            </w:r>
            <w:r w:rsidR="00272EC0">
              <w:rPr>
                <w:rFonts w:ascii="Times New Roman" w:hAnsi="Times New Roman" w:cs="Times New Roman"/>
              </w:rPr>
              <w:t>результата пункта 1.1 «</w:t>
            </w:r>
            <w:r w:rsidR="00272EC0" w:rsidRPr="002244B1">
              <w:rPr>
                <w:rFonts w:ascii="Times New Roman" w:hAnsi="Times New Roman" w:cs="Times New Roman"/>
              </w:rPr>
              <w:t xml:space="preserve">Обеспечено </w:t>
            </w:r>
            <w:r w:rsidR="00272EC0" w:rsidRPr="002244B1">
              <w:rPr>
                <w:rFonts w:ascii="Times New Roman" w:hAnsi="Times New Roman" w:cs="Times New Roman"/>
              </w:rPr>
              <w:lastRenderedPageBreak/>
              <w:t xml:space="preserve">сокращение твердых коммунальных отходов, направленных </w:t>
            </w:r>
            <w:r w:rsidR="00272EC0" w:rsidRPr="002244B1">
              <w:rPr>
                <w:rFonts w:ascii="Times New Roman" w:hAnsi="Times New Roman" w:cs="Times New Roman"/>
              </w:rPr>
              <w:br/>
              <w:t xml:space="preserve">на захоронение </w:t>
            </w:r>
            <w:r w:rsidR="00272EC0" w:rsidRPr="002244B1">
              <w:rPr>
                <w:rFonts w:ascii="Times New Roman" w:hAnsi="Times New Roman" w:cs="Times New Roman"/>
              </w:rPr>
              <w:br/>
              <w:t>в субъектах Российской Федерации</w:t>
            </w:r>
            <w:r w:rsidR="00272E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hideMark/>
          </w:tcPr>
          <w:p w:rsidR="002244B1" w:rsidRPr="002244B1" w:rsidRDefault="002244B1" w:rsidP="00CF3B60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lastRenderedPageBreak/>
              <w:t>оказание услуг (выполнение работ)</w:t>
            </w:r>
          </w:p>
        </w:tc>
        <w:tc>
          <w:tcPr>
            <w:tcW w:w="2210" w:type="dxa"/>
            <w:hideMark/>
          </w:tcPr>
          <w:p w:rsidR="002244B1" w:rsidRPr="00272EC0" w:rsidRDefault="002244B1" w:rsidP="002244B1">
            <w:pPr>
              <w:jc w:val="center"/>
              <w:rPr>
                <w:rFonts w:ascii="Times New Roman" w:hAnsi="Times New Roman" w:cs="Times New Roman"/>
              </w:rPr>
            </w:pPr>
            <w:r w:rsidRPr="00272EC0">
              <w:rPr>
                <w:rFonts w:ascii="Times New Roman" w:hAnsi="Times New Roman" w:cs="Times New Roman"/>
              </w:rPr>
              <w:t>-</w:t>
            </w:r>
          </w:p>
        </w:tc>
      </w:tr>
      <w:tr w:rsidR="002244B1" w:rsidRPr="00975310" w:rsidTr="00321CEE">
        <w:trPr>
          <w:trHeight w:val="2070"/>
        </w:trPr>
        <w:tc>
          <w:tcPr>
            <w:tcW w:w="628" w:type="dxa"/>
            <w:shd w:val="clear" w:color="auto" w:fill="auto"/>
            <w:hideMark/>
          </w:tcPr>
          <w:p w:rsidR="002244B1" w:rsidRPr="00321CEE" w:rsidRDefault="002244B1" w:rsidP="00975310">
            <w:pPr>
              <w:jc w:val="both"/>
              <w:rPr>
                <w:rFonts w:ascii="Times New Roman" w:hAnsi="Times New Roman" w:cs="Times New Roman"/>
              </w:rPr>
            </w:pPr>
            <w:r w:rsidRPr="00321CEE">
              <w:rPr>
                <w:rFonts w:ascii="Times New Roman" w:hAnsi="Times New Roman" w:cs="Times New Roman"/>
              </w:rPr>
              <w:lastRenderedPageBreak/>
              <w:t> 2.3.</w:t>
            </w:r>
          </w:p>
        </w:tc>
        <w:tc>
          <w:tcPr>
            <w:tcW w:w="1928" w:type="dxa"/>
            <w:hideMark/>
          </w:tcPr>
          <w:p w:rsidR="002244B1" w:rsidRPr="00321CEE" w:rsidRDefault="002244B1" w:rsidP="00052D7D">
            <w:pPr>
              <w:rPr>
                <w:rFonts w:ascii="Times New Roman" w:hAnsi="Times New Roman" w:cs="Times New Roman"/>
              </w:rPr>
            </w:pPr>
            <w:r w:rsidRPr="00321CEE">
              <w:rPr>
                <w:rFonts w:ascii="Times New Roman" w:hAnsi="Times New Roman" w:cs="Times New Roman"/>
              </w:rPr>
              <w:t xml:space="preserve">Введены </w:t>
            </w:r>
            <w:r w:rsidRPr="00321CEE">
              <w:rPr>
                <w:rFonts w:ascii="Times New Roman" w:hAnsi="Times New Roman" w:cs="Times New Roman"/>
              </w:rPr>
              <w:br/>
              <w:t xml:space="preserve">в промышленную эксплуатацию мощности </w:t>
            </w:r>
            <w:r w:rsidRPr="00321CEE">
              <w:rPr>
                <w:rFonts w:ascii="Times New Roman" w:hAnsi="Times New Roman" w:cs="Times New Roman"/>
              </w:rPr>
              <w:br/>
              <w:t>по утилизации твердых коммунальных отходов. Нарастающий итог</w:t>
            </w:r>
          </w:p>
        </w:tc>
        <w:tc>
          <w:tcPr>
            <w:tcW w:w="1834" w:type="dxa"/>
            <w:gridSpan w:val="2"/>
            <w:hideMark/>
          </w:tcPr>
          <w:p w:rsidR="002244B1" w:rsidRPr="00321CEE" w:rsidRDefault="002244B1" w:rsidP="00052D7D">
            <w:pPr>
              <w:jc w:val="center"/>
              <w:rPr>
                <w:rFonts w:ascii="Times New Roman" w:hAnsi="Times New Roman" w:cs="Times New Roman"/>
              </w:rPr>
            </w:pPr>
            <w:r w:rsidRPr="00321CEE">
              <w:rPr>
                <w:rFonts w:ascii="Times New Roman" w:hAnsi="Times New Roman" w:cs="Times New Roman"/>
              </w:rPr>
              <w:t>миллион тонн</w:t>
            </w:r>
          </w:p>
        </w:tc>
        <w:tc>
          <w:tcPr>
            <w:tcW w:w="1134" w:type="dxa"/>
            <w:hideMark/>
          </w:tcPr>
          <w:p w:rsidR="002244B1" w:rsidRPr="00321CEE" w:rsidRDefault="002244B1" w:rsidP="00052D7D">
            <w:pPr>
              <w:jc w:val="center"/>
              <w:rPr>
                <w:rFonts w:ascii="Times New Roman" w:hAnsi="Times New Roman" w:cs="Times New Roman"/>
              </w:rPr>
            </w:pPr>
            <w:r w:rsidRPr="00321C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hideMark/>
          </w:tcPr>
          <w:p w:rsidR="002244B1" w:rsidRPr="00321CEE" w:rsidRDefault="002244B1" w:rsidP="00052D7D">
            <w:pPr>
              <w:jc w:val="center"/>
              <w:rPr>
                <w:rFonts w:ascii="Times New Roman" w:hAnsi="Times New Roman" w:cs="Times New Roman"/>
              </w:rPr>
            </w:pPr>
            <w:r w:rsidRPr="00321CE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hideMark/>
          </w:tcPr>
          <w:p w:rsidR="002244B1" w:rsidRPr="00321CEE" w:rsidRDefault="002244B1" w:rsidP="005C3B8E">
            <w:pPr>
              <w:ind w:right="-79"/>
              <w:jc w:val="center"/>
              <w:rPr>
                <w:rFonts w:ascii="Times New Roman" w:hAnsi="Times New Roman" w:cs="Times New Roman"/>
              </w:rPr>
            </w:pPr>
            <w:r w:rsidRPr="00321C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hideMark/>
          </w:tcPr>
          <w:p w:rsidR="002244B1" w:rsidRPr="00321CEE" w:rsidRDefault="002244B1" w:rsidP="00052D7D">
            <w:pPr>
              <w:jc w:val="center"/>
              <w:rPr>
                <w:rFonts w:ascii="Times New Roman" w:hAnsi="Times New Roman" w:cs="Times New Roman"/>
              </w:rPr>
            </w:pPr>
            <w:r w:rsidRPr="00321C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hideMark/>
          </w:tcPr>
          <w:p w:rsidR="002244B1" w:rsidRPr="00321CEE" w:rsidRDefault="002244B1" w:rsidP="00052D7D">
            <w:pPr>
              <w:jc w:val="center"/>
              <w:rPr>
                <w:rFonts w:ascii="Times New Roman" w:hAnsi="Times New Roman" w:cs="Times New Roman"/>
              </w:rPr>
            </w:pPr>
            <w:r w:rsidRPr="00321CEE">
              <w:rPr>
                <w:rFonts w:ascii="Times New Roman" w:hAnsi="Times New Roman" w:cs="Times New Roman"/>
              </w:rPr>
              <w:t>-</w:t>
            </w:r>
          </w:p>
          <w:p w:rsidR="002244B1" w:rsidRPr="00321CEE" w:rsidRDefault="002244B1" w:rsidP="0005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hideMark/>
          </w:tcPr>
          <w:p w:rsidR="002244B1" w:rsidRPr="00321CEE" w:rsidRDefault="0084469D" w:rsidP="000856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2244B1" w:rsidRPr="00321CEE">
              <w:rPr>
                <w:rFonts w:ascii="Times New Roman" w:hAnsi="Times New Roman" w:cs="Times New Roman"/>
                <w:b/>
              </w:rPr>
              <w:t>Реализация за счет средств федерального бюджета (</w:t>
            </w:r>
            <w:r w:rsidR="0016473E" w:rsidRPr="00321CEE">
              <w:rPr>
                <w:rFonts w:ascii="Times New Roman" w:hAnsi="Times New Roman" w:cs="Times New Roman"/>
                <w:b/>
              </w:rPr>
              <w:t>нет</w:t>
            </w:r>
            <w:r w:rsidR="002244B1" w:rsidRPr="00321CEE">
              <w:rPr>
                <w:rFonts w:ascii="Times New Roman" w:hAnsi="Times New Roman" w:cs="Times New Roman"/>
                <w:b/>
              </w:rPr>
              <w:t>)</w:t>
            </w:r>
          </w:p>
          <w:p w:rsidR="00272EC0" w:rsidRDefault="0084469D" w:rsidP="00085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="002244B1" w:rsidRPr="00321CEE">
              <w:rPr>
                <w:rFonts w:ascii="Times New Roman" w:hAnsi="Times New Roman" w:cs="Times New Roman"/>
                <w:b/>
              </w:rPr>
              <w:t>Механизм реализации мероприятия (результата):</w:t>
            </w:r>
          </w:p>
          <w:p w:rsidR="00272EC0" w:rsidRPr="00321CEE" w:rsidRDefault="00272EC0" w:rsidP="00085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финансируется, реализуется за счет </w:t>
            </w:r>
            <w:r w:rsidR="0008569D">
              <w:rPr>
                <w:rFonts w:ascii="Times New Roman" w:hAnsi="Times New Roman" w:cs="Times New Roman"/>
              </w:rPr>
              <w:t xml:space="preserve">достижения </w:t>
            </w:r>
            <w:r>
              <w:rPr>
                <w:rFonts w:ascii="Times New Roman" w:hAnsi="Times New Roman" w:cs="Times New Roman"/>
              </w:rPr>
              <w:t>результата пункта 1.1 «</w:t>
            </w:r>
            <w:r w:rsidRPr="002244B1">
              <w:rPr>
                <w:rFonts w:ascii="Times New Roman" w:hAnsi="Times New Roman" w:cs="Times New Roman"/>
              </w:rPr>
              <w:t xml:space="preserve">Обеспечено сокращение твердых коммунальных отходов, направленных </w:t>
            </w:r>
            <w:r w:rsidRPr="002244B1">
              <w:rPr>
                <w:rFonts w:ascii="Times New Roman" w:hAnsi="Times New Roman" w:cs="Times New Roman"/>
              </w:rPr>
              <w:br/>
              <w:t xml:space="preserve">на захоронение </w:t>
            </w:r>
            <w:r w:rsidRPr="002244B1">
              <w:rPr>
                <w:rFonts w:ascii="Times New Roman" w:hAnsi="Times New Roman" w:cs="Times New Roman"/>
              </w:rPr>
              <w:br/>
              <w:t>в субъектах Российской Федерации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244B1" w:rsidRPr="00321CEE" w:rsidRDefault="002244B1" w:rsidP="00164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2244B1" w:rsidRPr="00321CEE" w:rsidRDefault="002244B1" w:rsidP="00F708B0">
            <w:pPr>
              <w:jc w:val="center"/>
              <w:rPr>
                <w:rFonts w:ascii="Times New Roman" w:hAnsi="Times New Roman" w:cs="Times New Roman"/>
              </w:rPr>
            </w:pPr>
            <w:r w:rsidRPr="00321CEE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2210" w:type="dxa"/>
            <w:hideMark/>
          </w:tcPr>
          <w:p w:rsidR="002244B1" w:rsidRPr="002244B1" w:rsidRDefault="004413D4" w:rsidP="004413D4">
            <w:pPr>
              <w:jc w:val="center"/>
              <w:rPr>
                <w:rFonts w:ascii="Times New Roman" w:hAnsi="Times New Roman" w:cs="Times New Roman"/>
              </w:rPr>
            </w:pPr>
            <w:r w:rsidRPr="00321CEE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154A73" w:rsidRDefault="00154A73" w:rsidP="00C941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244B1" w:rsidRDefault="002244B1" w:rsidP="00C941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244B1" w:rsidRDefault="002244B1" w:rsidP="00C941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244B1" w:rsidRDefault="002244B1" w:rsidP="00C941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244B1" w:rsidRDefault="002244B1" w:rsidP="00C941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8569D" w:rsidRDefault="0008569D" w:rsidP="00C941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8569D" w:rsidRDefault="0008569D" w:rsidP="00C941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8569D" w:rsidRDefault="0008569D" w:rsidP="00C941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244B1" w:rsidRDefault="002244B1" w:rsidP="00C941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244B1" w:rsidRDefault="002244B1" w:rsidP="00C941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22436" w:rsidRDefault="00E22436" w:rsidP="00C941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22436" w:rsidRDefault="00E22436" w:rsidP="00C941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54A73" w:rsidRPr="00291A2B" w:rsidRDefault="00D25609" w:rsidP="00336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A2B">
        <w:rPr>
          <w:rFonts w:ascii="Times New Roman" w:hAnsi="Times New Roman" w:cs="Times New Roman"/>
          <w:sz w:val="28"/>
          <w:szCs w:val="28"/>
        </w:rPr>
        <w:lastRenderedPageBreak/>
        <w:t>5. Финансовое обеспечение реализации регионального проекта</w:t>
      </w:r>
    </w:p>
    <w:p w:rsidR="00336AAC" w:rsidRDefault="00336AAC" w:rsidP="00C941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451" w:type="dxa"/>
        <w:tblInd w:w="137" w:type="dxa"/>
        <w:tblLook w:val="04A0"/>
      </w:tblPr>
      <w:tblGrid>
        <w:gridCol w:w="974"/>
        <w:gridCol w:w="7077"/>
        <w:gridCol w:w="1307"/>
        <w:gridCol w:w="971"/>
        <w:gridCol w:w="1036"/>
        <w:gridCol w:w="1707"/>
        <w:gridCol w:w="2379"/>
      </w:tblGrid>
      <w:tr w:rsidR="00336AAC" w:rsidRPr="001C3596" w:rsidTr="00270718">
        <w:trPr>
          <w:trHeight w:val="840"/>
        </w:trPr>
        <w:tc>
          <w:tcPr>
            <w:tcW w:w="974" w:type="dxa"/>
            <w:vMerge w:val="restart"/>
            <w:hideMark/>
          </w:tcPr>
          <w:p w:rsidR="00336AAC" w:rsidRPr="001C3596" w:rsidRDefault="00336AAC" w:rsidP="00D21392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77" w:type="dxa"/>
            <w:vMerge w:val="restart"/>
            <w:hideMark/>
          </w:tcPr>
          <w:p w:rsidR="00336AAC" w:rsidRPr="001C3596" w:rsidRDefault="00336AAC" w:rsidP="00D21392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3314" w:type="dxa"/>
            <w:gridSpan w:val="3"/>
            <w:hideMark/>
          </w:tcPr>
          <w:p w:rsidR="00336AAC" w:rsidRPr="001C3596" w:rsidRDefault="00336AAC" w:rsidP="00D21392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707" w:type="dxa"/>
            <w:vMerge w:val="restart"/>
            <w:hideMark/>
          </w:tcPr>
          <w:p w:rsidR="00336AAC" w:rsidRPr="001C3596" w:rsidRDefault="00336AAC" w:rsidP="00D21392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Всего</w:t>
            </w:r>
          </w:p>
          <w:p w:rsidR="00336AAC" w:rsidRPr="001C3596" w:rsidRDefault="00336AAC" w:rsidP="00D21392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2379" w:type="dxa"/>
            <w:vMerge w:val="restart"/>
            <w:hideMark/>
          </w:tcPr>
          <w:p w:rsidR="00336AAC" w:rsidRPr="001C3596" w:rsidRDefault="00336AAC" w:rsidP="00D21392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Участник государственной программы</w:t>
            </w:r>
          </w:p>
        </w:tc>
      </w:tr>
      <w:tr w:rsidR="00336AAC" w:rsidRPr="001C3596" w:rsidTr="00270718">
        <w:trPr>
          <w:trHeight w:val="315"/>
        </w:trPr>
        <w:tc>
          <w:tcPr>
            <w:tcW w:w="974" w:type="dxa"/>
            <w:vMerge/>
            <w:hideMark/>
          </w:tcPr>
          <w:p w:rsidR="00336AAC" w:rsidRPr="001C3596" w:rsidRDefault="00336AAC" w:rsidP="00336A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7" w:type="dxa"/>
            <w:vMerge/>
            <w:hideMark/>
          </w:tcPr>
          <w:p w:rsidR="00336AAC" w:rsidRPr="001C3596" w:rsidRDefault="00336AAC" w:rsidP="00336A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hideMark/>
          </w:tcPr>
          <w:p w:rsidR="00336AAC" w:rsidRPr="001C3596" w:rsidRDefault="00336AAC" w:rsidP="00D21392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71" w:type="dxa"/>
            <w:hideMark/>
          </w:tcPr>
          <w:p w:rsidR="00336AAC" w:rsidRPr="001C3596" w:rsidRDefault="00336AAC" w:rsidP="00D21392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36" w:type="dxa"/>
            <w:hideMark/>
          </w:tcPr>
          <w:p w:rsidR="00336AAC" w:rsidRPr="001C3596" w:rsidRDefault="00336AAC" w:rsidP="00D21392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707" w:type="dxa"/>
            <w:vMerge/>
            <w:hideMark/>
          </w:tcPr>
          <w:p w:rsidR="00336AAC" w:rsidRPr="001C3596" w:rsidRDefault="00336AAC" w:rsidP="00336A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vMerge/>
            <w:hideMark/>
          </w:tcPr>
          <w:p w:rsidR="00336AAC" w:rsidRPr="001C3596" w:rsidRDefault="00336AAC" w:rsidP="00336A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6AAC" w:rsidRPr="001C3596" w:rsidTr="00270718">
        <w:trPr>
          <w:trHeight w:val="450"/>
        </w:trPr>
        <w:tc>
          <w:tcPr>
            <w:tcW w:w="974" w:type="dxa"/>
            <w:vMerge w:val="restart"/>
            <w:hideMark/>
          </w:tcPr>
          <w:p w:rsidR="00336AAC" w:rsidRPr="001C3596" w:rsidRDefault="00336AAC" w:rsidP="00336AAC">
            <w:pPr>
              <w:jc w:val="both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7" w:type="dxa"/>
            <w:gridSpan w:val="6"/>
            <w:vMerge w:val="restart"/>
            <w:hideMark/>
          </w:tcPr>
          <w:p w:rsidR="00336AAC" w:rsidRPr="001C3596" w:rsidRDefault="00336AAC" w:rsidP="00336AAC">
            <w:pPr>
              <w:jc w:val="both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Обеспечено снижение экологической нагрузки на население за счет сокращения захоронения твердых коммунальных отходов, в том числе прошедших обработку (со</w:t>
            </w:r>
            <w:r w:rsidR="00FB7449" w:rsidRPr="001C3596">
              <w:rPr>
                <w:rFonts w:ascii="Times New Roman" w:hAnsi="Times New Roman" w:cs="Times New Roman"/>
              </w:rPr>
              <w:t>ртировку)</w:t>
            </w:r>
          </w:p>
        </w:tc>
      </w:tr>
      <w:tr w:rsidR="00336AAC" w:rsidRPr="001C3596" w:rsidTr="00270718">
        <w:trPr>
          <w:trHeight w:val="450"/>
        </w:trPr>
        <w:tc>
          <w:tcPr>
            <w:tcW w:w="974" w:type="dxa"/>
            <w:vMerge/>
            <w:hideMark/>
          </w:tcPr>
          <w:p w:rsidR="00336AAC" w:rsidRPr="001C3596" w:rsidRDefault="00336AAC" w:rsidP="00336A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77" w:type="dxa"/>
            <w:gridSpan w:val="6"/>
            <w:vMerge/>
            <w:hideMark/>
          </w:tcPr>
          <w:p w:rsidR="00336AAC" w:rsidRPr="001C3596" w:rsidRDefault="00336AAC" w:rsidP="00336A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0718" w:rsidRPr="001C3596" w:rsidTr="001C3596">
        <w:trPr>
          <w:trHeight w:val="802"/>
        </w:trPr>
        <w:tc>
          <w:tcPr>
            <w:tcW w:w="974" w:type="dxa"/>
            <w:hideMark/>
          </w:tcPr>
          <w:p w:rsidR="00270718" w:rsidRPr="001C3596" w:rsidRDefault="00270718" w:rsidP="00336AAC">
            <w:pPr>
              <w:jc w:val="both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077" w:type="dxa"/>
            <w:hideMark/>
          </w:tcPr>
          <w:p w:rsidR="00270718" w:rsidRPr="001C3596" w:rsidRDefault="00270718" w:rsidP="00336AAC">
            <w:pPr>
              <w:jc w:val="both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Обеспечено сокращение твердых коммунальных отходов, направленных на захоронение в субъектах Российской Федерации, всего</w:t>
            </w:r>
          </w:p>
        </w:tc>
        <w:tc>
          <w:tcPr>
            <w:tcW w:w="1307" w:type="dxa"/>
            <w:hideMark/>
          </w:tcPr>
          <w:p w:rsidR="00270718" w:rsidRPr="001C3596" w:rsidRDefault="00270718" w:rsidP="00D21392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277 756,84</w:t>
            </w:r>
          </w:p>
        </w:tc>
        <w:tc>
          <w:tcPr>
            <w:tcW w:w="971" w:type="dxa"/>
            <w:hideMark/>
          </w:tcPr>
          <w:p w:rsidR="00270718" w:rsidRPr="001C3596" w:rsidRDefault="00270718" w:rsidP="00D213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6" w:type="dxa"/>
            <w:hideMark/>
          </w:tcPr>
          <w:p w:rsidR="00270718" w:rsidRPr="001C3596" w:rsidRDefault="00270718" w:rsidP="00D213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7" w:type="dxa"/>
            <w:hideMark/>
          </w:tcPr>
          <w:p w:rsidR="00270718" w:rsidRPr="001C3596" w:rsidRDefault="00270718" w:rsidP="00D21392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277 756,84</w:t>
            </w:r>
          </w:p>
        </w:tc>
        <w:tc>
          <w:tcPr>
            <w:tcW w:w="2379" w:type="dxa"/>
            <w:vMerge w:val="restart"/>
            <w:hideMark/>
          </w:tcPr>
          <w:p w:rsidR="00270718" w:rsidRPr="001C3596" w:rsidRDefault="00270718" w:rsidP="001C3596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Министерство природных ресурсов и лесопромышленного комплекса Архангельской области</w:t>
            </w:r>
          </w:p>
        </w:tc>
      </w:tr>
      <w:tr w:rsidR="00270718" w:rsidRPr="001C3596" w:rsidTr="00270718">
        <w:trPr>
          <w:trHeight w:val="525"/>
        </w:trPr>
        <w:tc>
          <w:tcPr>
            <w:tcW w:w="974" w:type="dxa"/>
            <w:hideMark/>
          </w:tcPr>
          <w:p w:rsidR="00270718" w:rsidRPr="001C3596" w:rsidRDefault="00270718" w:rsidP="00336AAC">
            <w:pPr>
              <w:jc w:val="both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7077" w:type="dxa"/>
            <w:hideMark/>
          </w:tcPr>
          <w:p w:rsidR="00270718" w:rsidRPr="001C3596" w:rsidRDefault="00270718" w:rsidP="00336AA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C3596">
              <w:rPr>
                <w:rFonts w:ascii="Times New Roman" w:hAnsi="Times New Roman" w:cs="Times New Roman"/>
                <w:iCs/>
              </w:rPr>
              <w:t>Областной бюджет</w:t>
            </w:r>
          </w:p>
        </w:tc>
        <w:tc>
          <w:tcPr>
            <w:tcW w:w="1307" w:type="dxa"/>
            <w:hideMark/>
          </w:tcPr>
          <w:p w:rsidR="00270718" w:rsidRPr="001C3596" w:rsidRDefault="00270718" w:rsidP="00D21392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277 756,84</w:t>
            </w:r>
          </w:p>
        </w:tc>
        <w:tc>
          <w:tcPr>
            <w:tcW w:w="971" w:type="dxa"/>
            <w:hideMark/>
          </w:tcPr>
          <w:p w:rsidR="00270718" w:rsidRPr="001C3596" w:rsidRDefault="00270718" w:rsidP="00D21392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6" w:type="dxa"/>
            <w:hideMark/>
          </w:tcPr>
          <w:p w:rsidR="00270718" w:rsidRPr="001C3596" w:rsidRDefault="00270718" w:rsidP="00D21392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7" w:type="dxa"/>
            <w:hideMark/>
          </w:tcPr>
          <w:p w:rsidR="00270718" w:rsidRPr="001C3596" w:rsidRDefault="00270718" w:rsidP="00D21392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277 756,84</w:t>
            </w:r>
          </w:p>
        </w:tc>
        <w:tc>
          <w:tcPr>
            <w:tcW w:w="2379" w:type="dxa"/>
            <w:vMerge/>
            <w:hideMark/>
          </w:tcPr>
          <w:p w:rsidR="00270718" w:rsidRPr="001C3596" w:rsidRDefault="00270718" w:rsidP="00336A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0718" w:rsidRPr="001C3596" w:rsidTr="004814E0">
        <w:trPr>
          <w:trHeight w:val="525"/>
        </w:trPr>
        <w:tc>
          <w:tcPr>
            <w:tcW w:w="974" w:type="dxa"/>
          </w:tcPr>
          <w:p w:rsidR="00270718" w:rsidRPr="001C3596" w:rsidRDefault="00270718" w:rsidP="00336A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477" w:type="dxa"/>
            <w:gridSpan w:val="6"/>
          </w:tcPr>
          <w:p w:rsidR="00270718" w:rsidRPr="001C3596" w:rsidRDefault="00270718" w:rsidP="00336AAC">
            <w:pPr>
              <w:jc w:val="both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Формирование  комплексной   системы   обращения   с   твердыми коммунальными отходами, включая создание условий для утилизации запрещенных к захоронению отходов</w:t>
            </w:r>
          </w:p>
        </w:tc>
      </w:tr>
      <w:tr w:rsidR="00270718" w:rsidRPr="001C3596" w:rsidTr="00270718">
        <w:trPr>
          <w:trHeight w:val="525"/>
        </w:trPr>
        <w:tc>
          <w:tcPr>
            <w:tcW w:w="974" w:type="dxa"/>
          </w:tcPr>
          <w:p w:rsidR="00270718" w:rsidRPr="001C3596" w:rsidRDefault="00270718" w:rsidP="00336A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2.1.</w:t>
            </w:r>
          </w:p>
        </w:tc>
        <w:tc>
          <w:tcPr>
            <w:tcW w:w="7077" w:type="dxa"/>
          </w:tcPr>
          <w:p w:rsidR="00270718" w:rsidRPr="001C3596" w:rsidRDefault="00270718" w:rsidP="0027071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C3596">
              <w:rPr>
                <w:rFonts w:ascii="Times New Roman" w:hAnsi="Times New Roman" w:cs="Times New Roman"/>
                <w:iCs/>
              </w:rPr>
              <w:t>Введены в эксплуатацию объекты размещения твердых коммунальных отходов</w:t>
            </w:r>
            <w:r w:rsidRPr="001C3596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1307" w:type="dxa"/>
          </w:tcPr>
          <w:p w:rsidR="00270718" w:rsidRPr="001C3596" w:rsidRDefault="00270718" w:rsidP="00D21392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1" w:type="dxa"/>
          </w:tcPr>
          <w:p w:rsidR="00270718" w:rsidRPr="001C3596" w:rsidRDefault="00270718" w:rsidP="00D21392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6" w:type="dxa"/>
          </w:tcPr>
          <w:p w:rsidR="00270718" w:rsidRPr="001C3596" w:rsidRDefault="00270718" w:rsidP="00D21392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7" w:type="dxa"/>
          </w:tcPr>
          <w:p w:rsidR="00270718" w:rsidRPr="001C3596" w:rsidRDefault="00270718" w:rsidP="00D21392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79" w:type="dxa"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70718" w:rsidRPr="001C3596" w:rsidTr="00270718">
        <w:trPr>
          <w:trHeight w:val="525"/>
        </w:trPr>
        <w:tc>
          <w:tcPr>
            <w:tcW w:w="974" w:type="dxa"/>
          </w:tcPr>
          <w:p w:rsidR="00270718" w:rsidRPr="001C3596" w:rsidRDefault="00270718" w:rsidP="0027071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2.1.1.</w:t>
            </w:r>
          </w:p>
        </w:tc>
        <w:tc>
          <w:tcPr>
            <w:tcW w:w="7077" w:type="dxa"/>
          </w:tcPr>
          <w:p w:rsidR="00270718" w:rsidRPr="001C3596" w:rsidRDefault="00270718" w:rsidP="0027071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C3596">
              <w:rPr>
                <w:rFonts w:ascii="Times New Roman" w:hAnsi="Times New Roman" w:cs="Times New Roman"/>
                <w:iCs/>
              </w:rPr>
              <w:t>Областной бюджет</w:t>
            </w:r>
          </w:p>
        </w:tc>
        <w:tc>
          <w:tcPr>
            <w:tcW w:w="1307" w:type="dxa"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1" w:type="dxa"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6" w:type="dxa"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7" w:type="dxa"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79" w:type="dxa"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70718" w:rsidRPr="001C3596" w:rsidTr="00270718">
        <w:trPr>
          <w:trHeight w:val="525"/>
        </w:trPr>
        <w:tc>
          <w:tcPr>
            <w:tcW w:w="974" w:type="dxa"/>
          </w:tcPr>
          <w:p w:rsidR="00270718" w:rsidRPr="001C3596" w:rsidRDefault="00270718" w:rsidP="0027071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2.2.</w:t>
            </w:r>
          </w:p>
        </w:tc>
        <w:tc>
          <w:tcPr>
            <w:tcW w:w="7077" w:type="dxa"/>
          </w:tcPr>
          <w:p w:rsidR="00270718" w:rsidRPr="001C3596" w:rsidRDefault="00270718" w:rsidP="0027071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C3596">
              <w:rPr>
                <w:rFonts w:ascii="Times New Roman" w:hAnsi="Times New Roman" w:cs="Times New Roman"/>
                <w:iCs/>
              </w:rPr>
              <w:t xml:space="preserve">Введены в промышленную эксплуатацию мощности </w:t>
            </w:r>
          </w:p>
          <w:p w:rsidR="00270718" w:rsidRPr="001C3596" w:rsidRDefault="00270718" w:rsidP="0027071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C3596">
              <w:rPr>
                <w:rFonts w:ascii="Times New Roman" w:hAnsi="Times New Roman" w:cs="Times New Roman"/>
                <w:iCs/>
              </w:rPr>
              <w:t>по обработке (сортировке) твердых коммунальных отходов</w:t>
            </w:r>
            <w:r w:rsidRPr="001C3596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1307" w:type="dxa"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1" w:type="dxa"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6" w:type="dxa"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7" w:type="dxa"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79" w:type="dxa"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70718" w:rsidRPr="001C3596" w:rsidTr="00270718">
        <w:trPr>
          <w:trHeight w:val="525"/>
        </w:trPr>
        <w:tc>
          <w:tcPr>
            <w:tcW w:w="974" w:type="dxa"/>
          </w:tcPr>
          <w:p w:rsidR="00270718" w:rsidRPr="001C3596" w:rsidRDefault="00270718" w:rsidP="0027071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2.2.1.</w:t>
            </w:r>
          </w:p>
        </w:tc>
        <w:tc>
          <w:tcPr>
            <w:tcW w:w="7077" w:type="dxa"/>
          </w:tcPr>
          <w:p w:rsidR="00270718" w:rsidRPr="001C3596" w:rsidRDefault="00270718" w:rsidP="0027071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C3596">
              <w:rPr>
                <w:rFonts w:ascii="Times New Roman" w:hAnsi="Times New Roman" w:cs="Times New Roman"/>
                <w:iCs/>
              </w:rPr>
              <w:t>Областной бюджет</w:t>
            </w:r>
          </w:p>
        </w:tc>
        <w:tc>
          <w:tcPr>
            <w:tcW w:w="1307" w:type="dxa"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1" w:type="dxa"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6" w:type="dxa"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7" w:type="dxa"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79" w:type="dxa"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70718" w:rsidRPr="001C3596" w:rsidTr="00270718">
        <w:trPr>
          <w:trHeight w:val="525"/>
        </w:trPr>
        <w:tc>
          <w:tcPr>
            <w:tcW w:w="974" w:type="dxa"/>
          </w:tcPr>
          <w:p w:rsidR="00270718" w:rsidRPr="001C3596" w:rsidRDefault="00270718" w:rsidP="0027071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2.3.</w:t>
            </w:r>
          </w:p>
        </w:tc>
        <w:tc>
          <w:tcPr>
            <w:tcW w:w="7077" w:type="dxa"/>
          </w:tcPr>
          <w:p w:rsidR="00270718" w:rsidRPr="001C3596" w:rsidRDefault="00270718" w:rsidP="0027071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C3596">
              <w:rPr>
                <w:rFonts w:ascii="Times New Roman" w:hAnsi="Times New Roman" w:cs="Times New Roman"/>
                <w:iCs/>
              </w:rPr>
              <w:t xml:space="preserve">Введены в промышленную эксплуатацию мощности </w:t>
            </w:r>
          </w:p>
          <w:p w:rsidR="00270718" w:rsidRPr="001C3596" w:rsidRDefault="00270718" w:rsidP="0027071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C3596">
              <w:rPr>
                <w:rFonts w:ascii="Times New Roman" w:hAnsi="Times New Roman" w:cs="Times New Roman"/>
                <w:iCs/>
              </w:rPr>
              <w:t>по утилизации твердых коммунальных отходов</w:t>
            </w:r>
            <w:r w:rsidR="004413D4" w:rsidRPr="001C3596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1307" w:type="dxa"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1" w:type="dxa"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6" w:type="dxa"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7" w:type="dxa"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79" w:type="dxa"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70718" w:rsidRPr="001C3596" w:rsidTr="00270718">
        <w:trPr>
          <w:trHeight w:val="525"/>
        </w:trPr>
        <w:tc>
          <w:tcPr>
            <w:tcW w:w="974" w:type="dxa"/>
          </w:tcPr>
          <w:p w:rsidR="00270718" w:rsidRPr="001C3596" w:rsidRDefault="00270718" w:rsidP="0027071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2.3.1.</w:t>
            </w:r>
          </w:p>
        </w:tc>
        <w:tc>
          <w:tcPr>
            <w:tcW w:w="7077" w:type="dxa"/>
          </w:tcPr>
          <w:p w:rsidR="00270718" w:rsidRPr="001C3596" w:rsidRDefault="00270718" w:rsidP="0027071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C3596">
              <w:rPr>
                <w:rFonts w:ascii="Times New Roman" w:hAnsi="Times New Roman" w:cs="Times New Roman"/>
                <w:iCs/>
              </w:rPr>
              <w:t>Областной бюджет</w:t>
            </w:r>
          </w:p>
        </w:tc>
        <w:tc>
          <w:tcPr>
            <w:tcW w:w="1307" w:type="dxa"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1" w:type="dxa"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6" w:type="dxa"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7" w:type="dxa"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79" w:type="dxa"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70718" w:rsidRPr="001C3596" w:rsidTr="00270718">
        <w:trPr>
          <w:trHeight w:val="506"/>
        </w:trPr>
        <w:tc>
          <w:tcPr>
            <w:tcW w:w="8051" w:type="dxa"/>
            <w:gridSpan w:val="2"/>
            <w:hideMark/>
          </w:tcPr>
          <w:p w:rsidR="00270718" w:rsidRPr="001C3596" w:rsidRDefault="00270718" w:rsidP="00270718">
            <w:pPr>
              <w:jc w:val="both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Итого по региональному проекту:</w:t>
            </w:r>
          </w:p>
        </w:tc>
        <w:tc>
          <w:tcPr>
            <w:tcW w:w="1307" w:type="dxa"/>
            <w:hideMark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277 756,84</w:t>
            </w:r>
          </w:p>
        </w:tc>
        <w:tc>
          <w:tcPr>
            <w:tcW w:w="971" w:type="dxa"/>
            <w:hideMark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6" w:type="dxa"/>
            <w:hideMark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7" w:type="dxa"/>
            <w:hideMark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277 756,84</w:t>
            </w:r>
          </w:p>
        </w:tc>
        <w:tc>
          <w:tcPr>
            <w:tcW w:w="2379" w:type="dxa"/>
            <w:hideMark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70718" w:rsidRPr="00336AAC" w:rsidTr="00270718">
        <w:trPr>
          <w:trHeight w:val="506"/>
        </w:trPr>
        <w:tc>
          <w:tcPr>
            <w:tcW w:w="8051" w:type="dxa"/>
            <w:gridSpan w:val="2"/>
          </w:tcPr>
          <w:p w:rsidR="00270718" w:rsidRPr="001C3596" w:rsidRDefault="00270718" w:rsidP="00270718">
            <w:pPr>
              <w:jc w:val="both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1307" w:type="dxa"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277 756,84</w:t>
            </w:r>
          </w:p>
        </w:tc>
        <w:tc>
          <w:tcPr>
            <w:tcW w:w="971" w:type="dxa"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6" w:type="dxa"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7" w:type="dxa"/>
          </w:tcPr>
          <w:p w:rsidR="00270718" w:rsidRPr="001C3596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277 756,84</w:t>
            </w:r>
          </w:p>
        </w:tc>
        <w:tc>
          <w:tcPr>
            <w:tcW w:w="2379" w:type="dxa"/>
          </w:tcPr>
          <w:p w:rsidR="00270718" w:rsidRPr="00270718" w:rsidRDefault="00270718" w:rsidP="00270718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D25609" w:rsidRDefault="00D25609" w:rsidP="00C941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36AAC" w:rsidRDefault="00336AAC" w:rsidP="00336A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25609" w:rsidRPr="00291A2B" w:rsidRDefault="00336AAC" w:rsidP="00B45E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A2B">
        <w:rPr>
          <w:rFonts w:ascii="Times New Roman" w:hAnsi="Times New Roman" w:cs="Times New Roman"/>
          <w:sz w:val="28"/>
          <w:szCs w:val="28"/>
        </w:rPr>
        <w:t xml:space="preserve">6. План исполнения областного бюджета в части бюджетных ассигнований, предусмотренных </w:t>
      </w:r>
      <w:r w:rsidR="00291A2B" w:rsidRPr="00291A2B">
        <w:rPr>
          <w:rFonts w:ascii="Times New Roman" w:hAnsi="Times New Roman" w:cs="Times New Roman"/>
          <w:sz w:val="28"/>
          <w:szCs w:val="28"/>
        </w:rPr>
        <w:br/>
      </w:r>
      <w:r w:rsidRPr="00291A2B">
        <w:rPr>
          <w:rFonts w:ascii="Times New Roman" w:hAnsi="Times New Roman" w:cs="Times New Roman"/>
          <w:sz w:val="28"/>
          <w:szCs w:val="28"/>
        </w:rPr>
        <w:t>на финансовое обеспечение реализации</w:t>
      </w:r>
      <w:r w:rsidR="00BE40E2">
        <w:rPr>
          <w:rFonts w:ascii="Times New Roman" w:hAnsi="Times New Roman" w:cs="Times New Roman"/>
          <w:sz w:val="28"/>
          <w:szCs w:val="28"/>
        </w:rPr>
        <w:t xml:space="preserve"> </w:t>
      </w:r>
      <w:r w:rsidRPr="00291A2B">
        <w:rPr>
          <w:rFonts w:ascii="Times New Roman" w:hAnsi="Times New Roman" w:cs="Times New Roman"/>
          <w:sz w:val="28"/>
          <w:szCs w:val="28"/>
        </w:rPr>
        <w:t>регионального проекта в 2024 году</w:t>
      </w:r>
    </w:p>
    <w:p w:rsidR="00D25609" w:rsidRDefault="00D25609" w:rsidP="00C941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6"/>
        <w:gridCol w:w="3874"/>
        <w:gridCol w:w="850"/>
        <w:gridCol w:w="992"/>
        <w:gridCol w:w="709"/>
        <w:gridCol w:w="851"/>
        <w:gridCol w:w="708"/>
        <w:gridCol w:w="851"/>
        <w:gridCol w:w="850"/>
        <w:gridCol w:w="851"/>
        <w:gridCol w:w="1134"/>
        <w:gridCol w:w="992"/>
        <w:gridCol w:w="902"/>
        <w:gridCol w:w="1224"/>
      </w:tblGrid>
      <w:tr w:rsidR="00663261" w:rsidRPr="00663261" w:rsidTr="001C3596">
        <w:trPr>
          <w:trHeight w:val="960"/>
        </w:trPr>
        <w:tc>
          <w:tcPr>
            <w:tcW w:w="516" w:type="dxa"/>
            <w:vMerge w:val="restart"/>
            <w:hideMark/>
          </w:tcPr>
          <w:p w:rsidR="00663261" w:rsidRPr="001C3596" w:rsidRDefault="00663261" w:rsidP="00663261">
            <w:pPr>
              <w:jc w:val="both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74" w:type="dxa"/>
            <w:vMerge w:val="restart"/>
            <w:hideMark/>
          </w:tcPr>
          <w:p w:rsidR="00663261" w:rsidRPr="001C3596" w:rsidRDefault="00663261" w:rsidP="00663261">
            <w:pPr>
              <w:jc w:val="both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Наименование результата</w:t>
            </w:r>
          </w:p>
        </w:tc>
        <w:tc>
          <w:tcPr>
            <w:tcW w:w="9690" w:type="dxa"/>
            <w:gridSpan w:val="11"/>
            <w:hideMark/>
          </w:tcPr>
          <w:p w:rsidR="00663261" w:rsidRPr="001C3596" w:rsidRDefault="00663261" w:rsidP="00663261">
            <w:pPr>
              <w:jc w:val="both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План исполнения нарастающим итогом (тыс. рублей)</w:t>
            </w:r>
          </w:p>
        </w:tc>
        <w:tc>
          <w:tcPr>
            <w:tcW w:w="1224" w:type="dxa"/>
            <w:vMerge w:val="restart"/>
            <w:hideMark/>
          </w:tcPr>
          <w:p w:rsidR="00663261" w:rsidRPr="004413D4" w:rsidRDefault="00663261" w:rsidP="00663261">
            <w:pPr>
              <w:jc w:val="both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Всего на конец 2024 года (тыс. рублей)</w:t>
            </w:r>
          </w:p>
        </w:tc>
      </w:tr>
      <w:tr w:rsidR="004413D4" w:rsidRPr="00663261" w:rsidTr="001C3596">
        <w:trPr>
          <w:trHeight w:val="315"/>
        </w:trPr>
        <w:tc>
          <w:tcPr>
            <w:tcW w:w="516" w:type="dxa"/>
            <w:vMerge/>
            <w:hideMark/>
          </w:tcPr>
          <w:p w:rsidR="004413D4" w:rsidRPr="004413D4" w:rsidRDefault="004413D4" w:rsidP="004413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  <w:vMerge/>
            <w:hideMark/>
          </w:tcPr>
          <w:p w:rsidR="004413D4" w:rsidRPr="004413D4" w:rsidRDefault="004413D4" w:rsidP="004413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4413D4" w:rsidRPr="001C3596" w:rsidRDefault="004413D4" w:rsidP="004413D4">
            <w:pPr>
              <w:jc w:val="both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hideMark/>
          </w:tcPr>
          <w:p w:rsidR="004413D4" w:rsidRPr="001C3596" w:rsidRDefault="004413D4" w:rsidP="004413D4">
            <w:pPr>
              <w:jc w:val="both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09" w:type="dxa"/>
            <w:hideMark/>
          </w:tcPr>
          <w:p w:rsidR="004413D4" w:rsidRPr="001C3596" w:rsidRDefault="004413D4" w:rsidP="004413D4">
            <w:pPr>
              <w:jc w:val="both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  <w:hideMark/>
          </w:tcPr>
          <w:p w:rsidR="004413D4" w:rsidRPr="001C3596" w:rsidRDefault="004413D4" w:rsidP="004413D4">
            <w:pPr>
              <w:jc w:val="both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08" w:type="dxa"/>
            <w:hideMark/>
          </w:tcPr>
          <w:p w:rsidR="004413D4" w:rsidRPr="001C3596" w:rsidRDefault="004413D4" w:rsidP="004413D4">
            <w:pPr>
              <w:jc w:val="both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51" w:type="dxa"/>
            <w:hideMark/>
          </w:tcPr>
          <w:p w:rsidR="004413D4" w:rsidRPr="001C3596" w:rsidRDefault="004413D4" w:rsidP="004413D4">
            <w:pPr>
              <w:jc w:val="both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50" w:type="dxa"/>
            <w:hideMark/>
          </w:tcPr>
          <w:p w:rsidR="004413D4" w:rsidRPr="001C3596" w:rsidRDefault="004413D4" w:rsidP="004413D4">
            <w:pPr>
              <w:jc w:val="both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51" w:type="dxa"/>
            <w:hideMark/>
          </w:tcPr>
          <w:p w:rsidR="004413D4" w:rsidRPr="001C3596" w:rsidRDefault="004413D4" w:rsidP="004413D4">
            <w:pPr>
              <w:jc w:val="both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34" w:type="dxa"/>
            <w:hideMark/>
          </w:tcPr>
          <w:p w:rsidR="004413D4" w:rsidRPr="001C3596" w:rsidRDefault="004413D4" w:rsidP="004413D4">
            <w:pPr>
              <w:jc w:val="both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  <w:hideMark/>
          </w:tcPr>
          <w:p w:rsidR="004413D4" w:rsidRPr="001C3596" w:rsidRDefault="004413D4" w:rsidP="004413D4">
            <w:pPr>
              <w:jc w:val="both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02" w:type="dxa"/>
            <w:hideMark/>
          </w:tcPr>
          <w:p w:rsidR="004413D4" w:rsidRPr="001C3596" w:rsidRDefault="004413D4" w:rsidP="004413D4">
            <w:pPr>
              <w:jc w:val="both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24" w:type="dxa"/>
            <w:vMerge/>
            <w:hideMark/>
          </w:tcPr>
          <w:p w:rsidR="004413D4" w:rsidRPr="004413D4" w:rsidRDefault="004413D4" w:rsidP="004413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3261" w:rsidRPr="00663261" w:rsidTr="001C3596">
        <w:trPr>
          <w:trHeight w:val="1500"/>
        </w:trPr>
        <w:tc>
          <w:tcPr>
            <w:tcW w:w="516" w:type="dxa"/>
            <w:hideMark/>
          </w:tcPr>
          <w:p w:rsidR="00663261" w:rsidRPr="001C3596" w:rsidRDefault="004413D4" w:rsidP="00663261">
            <w:pPr>
              <w:jc w:val="both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1.1</w:t>
            </w:r>
            <w:r w:rsidR="00663261" w:rsidRPr="001C35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74" w:type="dxa"/>
            <w:hideMark/>
          </w:tcPr>
          <w:p w:rsidR="00663261" w:rsidRPr="001C3596" w:rsidRDefault="00663261" w:rsidP="001C3596">
            <w:pPr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Обеспечено сокращение твердых коммунальных отходов, направленных на захоронение в субъектах Российской Федерации</w:t>
            </w:r>
          </w:p>
        </w:tc>
        <w:tc>
          <w:tcPr>
            <w:tcW w:w="850" w:type="dxa"/>
            <w:hideMark/>
          </w:tcPr>
          <w:p w:rsidR="00663261" w:rsidRPr="001C3596" w:rsidRDefault="004413D4" w:rsidP="00D213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hideMark/>
          </w:tcPr>
          <w:p w:rsidR="00663261" w:rsidRPr="001C3596" w:rsidRDefault="004413D4" w:rsidP="00D213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hideMark/>
          </w:tcPr>
          <w:p w:rsidR="00663261" w:rsidRPr="001C3596" w:rsidRDefault="004413D4" w:rsidP="00D213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hideMark/>
          </w:tcPr>
          <w:p w:rsidR="00663261" w:rsidRPr="001C3596" w:rsidRDefault="004413D4" w:rsidP="00D213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8" w:type="dxa"/>
            <w:hideMark/>
          </w:tcPr>
          <w:p w:rsidR="00663261" w:rsidRPr="001C3596" w:rsidRDefault="004413D4" w:rsidP="00D213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hideMark/>
          </w:tcPr>
          <w:p w:rsidR="00663261" w:rsidRPr="001C3596" w:rsidRDefault="004413D4" w:rsidP="00D213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hideMark/>
          </w:tcPr>
          <w:p w:rsidR="00663261" w:rsidRPr="001C3596" w:rsidRDefault="004413D4" w:rsidP="00D213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hideMark/>
          </w:tcPr>
          <w:p w:rsidR="00663261" w:rsidRPr="001C3596" w:rsidRDefault="004413D4" w:rsidP="00D213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663261" w:rsidRPr="001C3596" w:rsidRDefault="004413D4" w:rsidP="00D213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hideMark/>
          </w:tcPr>
          <w:p w:rsidR="00663261" w:rsidRPr="001C3596" w:rsidRDefault="004413D4" w:rsidP="00D213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02" w:type="dxa"/>
            <w:hideMark/>
          </w:tcPr>
          <w:p w:rsidR="00663261" w:rsidRPr="001C3596" w:rsidRDefault="004413D4" w:rsidP="00D213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  <w:hideMark/>
          </w:tcPr>
          <w:p w:rsidR="00663261" w:rsidRPr="004413D4" w:rsidRDefault="002441A4" w:rsidP="00D21392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</w:rPr>
              <w:t>277 756,84</w:t>
            </w:r>
          </w:p>
        </w:tc>
      </w:tr>
      <w:tr w:rsidR="004413D4" w:rsidRPr="00663261" w:rsidTr="001C3596">
        <w:trPr>
          <w:trHeight w:val="315"/>
        </w:trPr>
        <w:tc>
          <w:tcPr>
            <w:tcW w:w="4390" w:type="dxa"/>
            <w:gridSpan w:val="2"/>
            <w:hideMark/>
          </w:tcPr>
          <w:p w:rsidR="004413D4" w:rsidRPr="004413D4" w:rsidRDefault="004413D4" w:rsidP="004413D4">
            <w:pPr>
              <w:jc w:val="both"/>
              <w:rPr>
                <w:rFonts w:ascii="Times New Roman" w:hAnsi="Times New Roman" w:cs="Times New Roman"/>
              </w:rPr>
            </w:pPr>
            <w:r w:rsidRPr="004413D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hideMark/>
          </w:tcPr>
          <w:p w:rsidR="004413D4" w:rsidRPr="001C3596" w:rsidRDefault="004413D4" w:rsidP="004413D4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hideMark/>
          </w:tcPr>
          <w:p w:rsidR="004413D4" w:rsidRPr="001C3596" w:rsidRDefault="004413D4" w:rsidP="004413D4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hideMark/>
          </w:tcPr>
          <w:p w:rsidR="004413D4" w:rsidRPr="001C3596" w:rsidRDefault="004413D4" w:rsidP="004413D4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hideMark/>
          </w:tcPr>
          <w:p w:rsidR="004413D4" w:rsidRPr="001C3596" w:rsidRDefault="004413D4" w:rsidP="004413D4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8" w:type="dxa"/>
            <w:hideMark/>
          </w:tcPr>
          <w:p w:rsidR="004413D4" w:rsidRPr="001C3596" w:rsidRDefault="004413D4" w:rsidP="004413D4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hideMark/>
          </w:tcPr>
          <w:p w:rsidR="004413D4" w:rsidRPr="001C3596" w:rsidRDefault="004413D4" w:rsidP="004413D4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hideMark/>
          </w:tcPr>
          <w:p w:rsidR="004413D4" w:rsidRPr="001C3596" w:rsidRDefault="004413D4" w:rsidP="004413D4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hideMark/>
          </w:tcPr>
          <w:p w:rsidR="004413D4" w:rsidRPr="001C3596" w:rsidRDefault="004413D4" w:rsidP="004413D4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4413D4" w:rsidRPr="001C3596" w:rsidRDefault="004413D4" w:rsidP="004413D4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hideMark/>
          </w:tcPr>
          <w:p w:rsidR="004413D4" w:rsidRPr="001C3596" w:rsidRDefault="004413D4" w:rsidP="004413D4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02" w:type="dxa"/>
            <w:hideMark/>
          </w:tcPr>
          <w:p w:rsidR="004413D4" w:rsidRPr="001C3596" w:rsidRDefault="004413D4" w:rsidP="004413D4">
            <w:pPr>
              <w:jc w:val="center"/>
              <w:rPr>
                <w:rFonts w:ascii="Times New Roman" w:hAnsi="Times New Roman" w:cs="Times New Roman"/>
              </w:rPr>
            </w:pPr>
            <w:r w:rsidRPr="001C359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  <w:hideMark/>
          </w:tcPr>
          <w:p w:rsidR="004413D4" w:rsidRPr="004413D4" w:rsidRDefault="004413D4" w:rsidP="004413D4">
            <w:pPr>
              <w:jc w:val="both"/>
              <w:rPr>
                <w:rFonts w:ascii="Times New Roman" w:hAnsi="Times New Roman" w:cs="Times New Roman"/>
              </w:rPr>
            </w:pPr>
            <w:r w:rsidRPr="004413D4">
              <w:rPr>
                <w:rFonts w:ascii="Times New Roman" w:hAnsi="Times New Roman" w:cs="Times New Roman"/>
              </w:rPr>
              <w:t>277 756,84</w:t>
            </w:r>
          </w:p>
        </w:tc>
      </w:tr>
    </w:tbl>
    <w:p w:rsidR="001D5C51" w:rsidRDefault="001D5C51" w:rsidP="004413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36AAC" w:rsidRPr="00291A2B" w:rsidRDefault="00663261" w:rsidP="006632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A2B">
        <w:rPr>
          <w:rFonts w:ascii="Times New Roman" w:hAnsi="Times New Roman" w:cs="Times New Roman"/>
          <w:sz w:val="28"/>
          <w:szCs w:val="28"/>
        </w:rPr>
        <w:t>7. План реализации регионального проекта</w:t>
      </w:r>
    </w:p>
    <w:p w:rsidR="00663261" w:rsidRDefault="00663261" w:rsidP="00C941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7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3582"/>
        <w:gridCol w:w="1146"/>
        <w:gridCol w:w="1146"/>
        <w:gridCol w:w="1198"/>
        <w:gridCol w:w="1430"/>
        <w:gridCol w:w="1547"/>
        <w:gridCol w:w="1559"/>
        <w:gridCol w:w="1701"/>
        <w:gridCol w:w="1560"/>
      </w:tblGrid>
      <w:tr w:rsidR="004413D4" w:rsidRPr="001C3596" w:rsidTr="005C3B8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3D4" w:rsidRPr="001C3596" w:rsidRDefault="004413D4" w:rsidP="004814E0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1C3596">
              <w:rPr>
                <w:rFonts w:ascii="Times New Roman" w:hAnsi="Times New Roman" w:cs="Times New Roman"/>
                <w:color w:val="000000"/>
                <w:spacing w:val="-2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3D4" w:rsidRPr="001C3596" w:rsidRDefault="004413D4" w:rsidP="004814E0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1C3596">
              <w:rPr>
                <w:rFonts w:ascii="Times New Roman" w:hAnsi="Times New Roman" w:cs="Times New Roman"/>
                <w:color w:val="000000"/>
                <w:spacing w:val="-2"/>
              </w:rPr>
              <w:t>Наименование мероприятия (результата),</w:t>
            </w:r>
          </w:p>
          <w:p w:rsidR="004413D4" w:rsidRPr="001C3596" w:rsidRDefault="004413D4" w:rsidP="004814E0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1C3596">
              <w:rPr>
                <w:rFonts w:ascii="Times New Roman" w:hAnsi="Times New Roman" w:cs="Times New Roman"/>
                <w:color w:val="000000"/>
                <w:spacing w:val="-2"/>
              </w:rPr>
              <w:t>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3D4" w:rsidRPr="001C3596" w:rsidRDefault="004413D4" w:rsidP="004814E0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1C3596">
              <w:rPr>
                <w:rFonts w:ascii="Times New Roman" w:hAnsi="Times New Roman" w:cs="Times New Roman"/>
                <w:color w:val="000000"/>
                <w:spacing w:val="-2"/>
              </w:rPr>
              <w:t>Сроки реализации</w:t>
            </w:r>
          </w:p>
        </w:tc>
        <w:tc>
          <w:tcPr>
            <w:tcW w:w="26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3D4" w:rsidRPr="001C3596" w:rsidRDefault="004413D4" w:rsidP="004814E0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1C3596">
              <w:rPr>
                <w:rFonts w:ascii="Times New Roman" w:hAnsi="Times New Roman" w:cs="Times New Roman"/>
                <w:color w:val="000000"/>
                <w:spacing w:val="-2"/>
              </w:rPr>
              <w:t>Взаимосвязь</w:t>
            </w:r>
          </w:p>
        </w:tc>
        <w:tc>
          <w:tcPr>
            <w:tcW w:w="15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3D4" w:rsidRPr="001C3596" w:rsidRDefault="004413D4" w:rsidP="004814E0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1C3596">
              <w:rPr>
                <w:rFonts w:ascii="Times New Roman" w:hAnsi="Times New Roman" w:cs="Times New Roman"/>
                <w:color w:val="000000"/>
                <w:spacing w:val="-2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3D4" w:rsidRPr="001C3596" w:rsidRDefault="004413D4" w:rsidP="004814E0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1C3596">
              <w:rPr>
                <w:rFonts w:ascii="Times New Roman" w:hAnsi="Times New Roman" w:cs="Times New Roman"/>
                <w:color w:val="000000"/>
                <w:spacing w:val="-2"/>
              </w:rPr>
              <w:t>Вид документа и характеристика результата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3D4" w:rsidRPr="001C3596" w:rsidRDefault="004413D4" w:rsidP="004814E0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1C3596">
              <w:rPr>
                <w:rFonts w:ascii="Times New Roman" w:hAnsi="Times New Roman" w:cs="Times New Roman"/>
                <w:color w:val="000000"/>
                <w:spacing w:val="-2"/>
              </w:rPr>
              <w:t>Реализуется муниципальными образованиями Архангельской области (да/нет)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3D4" w:rsidRPr="001C3596" w:rsidRDefault="004413D4" w:rsidP="004814E0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1C3596">
              <w:rPr>
                <w:rFonts w:ascii="Times New Roman" w:hAnsi="Times New Roman" w:cs="Times New Roman"/>
                <w:color w:val="000000"/>
                <w:spacing w:val="-2"/>
              </w:rPr>
              <w:t>Информационная система (источник данных)</w:t>
            </w:r>
          </w:p>
        </w:tc>
      </w:tr>
      <w:tr w:rsidR="004413D4" w:rsidRPr="001C3596" w:rsidTr="005C3B8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4413D4" w:rsidRPr="001C3596" w:rsidRDefault="004413D4" w:rsidP="00481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4413D4" w:rsidRPr="001C3596" w:rsidRDefault="004413D4" w:rsidP="00481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4413D4" w:rsidRPr="001C3596" w:rsidRDefault="004413D4" w:rsidP="004814E0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1C3596">
              <w:rPr>
                <w:rFonts w:ascii="Times New Roman" w:hAnsi="Times New Roman" w:cs="Times New Roman"/>
                <w:color w:val="000000"/>
                <w:spacing w:val="-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4413D4" w:rsidRPr="001C3596" w:rsidRDefault="004413D4" w:rsidP="004814E0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1C3596">
              <w:rPr>
                <w:rFonts w:ascii="Times New Roman" w:hAnsi="Times New Roman" w:cs="Times New Roman"/>
                <w:color w:val="000000"/>
                <w:spacing w:val="-2"/>
              </w:rPr>
              <w:t>Окончание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4413D4" w:rsidRPr="001C3596" w:rsidRDefault="004413D4" w:rsidP="004814E0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1C3596">
              <w:rPr>
                <w:rFonts w:ascii="Times New Roman" w:hAnsi="Times New Roman" w:cs="Times New Roman"/>
                <w:color w:val="000000"/>
                <w:spacing w:val="-2"/>
              </w:rPr>
              <w:t>предшественники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4413D4" w:rsidRPr="001C3596" w:rsidRDefault="004413D4" w:rsidP="004814E0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1C3596">
              <w:rPr>
                <w:rFonts w:ascii="Times New Roman" w:hAnsi="Times New Roman" w:cs="Times New Roman"/>
                <w:color w:val="000000"/>
                <w:spacing w:val="-2"/>
              </w:rPr>
              <w:t>последователи</w:t>
            </w:r>
          </w:p>
        </w:tc>
        <w:tc>
          <w:tcPr>
            <w:tcW w:w="1547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4413D4" w:rsidRPr="001C3596" w:rsidRDefault="004413D4" w:rsidP="00481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4413D4" w:rsidRPr="001C3596" w:rsidRDefault="004413D4" w:rsidP="00481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4413D4" w:rsidRPr="001C3596" w:rsidRDefault="004413D4" w:rsidP="00481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4413D4" w:rsidRPr="001C3596" w:rsidRDefault="004413D4" w:rsidP="004814E0">
            <w:pPr>
              <w:rPr>
                <w:rFonts w:ascii="Times New Roman" w:hAnsi="Times New Roman" w:cs="Times New Roman"/>
              </w:rPr>
            </w:pPr>
          </w:p>
        </w:tc>
      </w:tr>
      <w:tr w:rsidR="004413D4" w:rsidRPr="00C962C5" w:rsidTr="005C3B8E">
        <w:trPr>
          <w:trHeight w:val="57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3D4" w:rsidRPr="001C3596" w:rsidRDefault="004413D4" w:rsidP="004814E0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1C3596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3D4" w:rsidRPr="001C3596" w:rsidRDefault="004413D4" w:rsidP="004814E0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1C3596">
              <w:rPr>
                <w:rFonts w:ascii="Times New Roman" w:hAnsi="Times New Roman" w:cs="Times New Roman"/>
                <w:spacing w:val="-2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3D4" w:rsidRPr="001C3596" w:rsidRDefault="004413D4" w:rsidP="004814E0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1C3596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3D4" w:rsidRPr="001C3596" w:rsidRDefault="004413D4" w:rsidP="004814E0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1C3596">
              <w:rPr>
                <w:rFonts w:ascii="Times New Roman" w:hAnsi="Times New Roman" w:cs="Times New Roman"/>
                <w:spacing w:val="-2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3D4" w:rsidRPr="001C3596" w:rsidRDefault="004413D4" w:rsidP="004814E0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1C3596">
              <w:rPr>
                <w:rFonts w:ascii="Times New Roman" w:hAnsi="Times New Roman" w:cs="Times New Roman"/>
                <w:spacing w:val="-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3D4" w:rsidRPr="001C3596" w:rsidRDefault="004413D4" w:rsidP="004814E0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1C3596">
              <w:rPr>
                <w:rFonts w:ascii="Times New Roman" w:hAnsi="Times New Roman" w:cs="Times New Roman"/>
                <w:spacing w:val="-2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3D4" w:rsidRPr="001C3596" w:rsidRDefault="004413D4" w:rsidP="004814E0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1C3596">
              <w:rPr>
                <w:rFonts w:ascii="Times New Roman" w:hAnsi="Times New Roman" w:cs="Times New Roman"/>
                <w:spacing w:val="-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3D4" w:rsidRPr="001C3596" w:rsidRDefault="004413D4" w:rsidP="004814E0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1C3596">
              <w:rPr>
                <w:rFonts w:ascii="Times New Roman" w:hAnsi="Times New Roman" w:cs="Times New Roman"/>
                <w:spacing w:val="-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3D4" w:rsidRPr="001C3596" w:rsidRDefault="004413D4" w:rsidP="004814E0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1C3596">
              <w:rPr>
                <w:rFonts w:ascii="Times New Roman" w:hAnsi="Times New Roman" w:cs="Times New Roman"/>
                <w:spacing w:val="-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413D4" w:rsidRPr="001C3596" w:rsidRDefault="004413D4" w:rsidP="004814E0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1C3596">
              <w:rPr>
                <w:rFonts w:ascii="Times New Roman" w:hAnsi="Times New Roman" w:cs="Times New Roman"/>
                <w:spacing w:val="-2"/>
              </w:rPr>
              <w:t>-</w:t>
            </w:r>
          </w:p>
        </w:tc>
      </w:tr>
    </w:tbl>
    <w:p w:rsidR="00D25609" w:rsidRDefault="00D25609" w:rsidP="00E224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D25609" w:rsidSect="001D5C51">
      <w:headerReference w:type="default" r:id="rId7"/>
      <w:pgSz w:w="16838" w:h="11906" w:orient="landscape"/>
      <w:pgMar w:top="720" w:right="720" w:bottom="1702" w:left="720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E53AD" w16cex:dateUtc="2023-09-27T04:09:00Z"/>
  <w16cex:commentExtensible w16cex:durableId="28BE4EDB" w16cex:dateUtc="2023-09-27T03:48:00Z"/>
  <w16cex:commentExtensible w16cex:durableId="28BE4EFC" w16cex:dateUtc="2023-09-27T03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6FBAF0" w16cid:durableId="28BE53AD"/>
  <w16cid:commentId w16cid:paraId="31384DF4" w16cid:durableId="28BE4EDB"/>
  <w16cid:commentId w16cid:paraId="4A1AD913" w16cid:durableId="28BE4EF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3EB" w:rsidRDefault="00DE63EB" w:rsidP="00111BF4">
      <w:pPr>
        <w:spacing w:after="0" w:line="240" w:lineRule="auto"/>
      </w:pPr>
      <w:r>
        <w:separator/>
      </w:r>
    </w:p>
  </w:endnote>
  <w:endnote w:type="continuationSeparator" w:id="0">
    <w:p w:rsidR="00DE63EB" w:rsidRDefault="00DE63EB" w:rsidP="0011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3EB" w:rsidRDefault="00DE63EB" w:rsidP="00111BF4">
      <w:pPr>
        <w:spacing w:after="0" w:line="240" w:lineRule="auto"/>
      </w:pPr>
      <w:r>
        <w:separator/>
      </w:r>
    </w:p>
  </w:footnote>
  <w:footnote w:type="continuationSeparator" w:id="0">
    <w:p w:rsidR="00DE63EB" w:rsidRDefault="00DE63EB" w:rsidP="00111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488113"/>
      <w:docPartObj>
        <w:docPartGallery w:val="Page Numbers (Top of Page)"/>
        <w:docPartUnique/>
      </w:docPartObj>
    </w:sdtPr>
    <w:sdtContent>
      <w:p w:rsidR="009B1E0D" w:rsidRDefault="002A06CF">
        <w:pPr>
          <w:pStyle w:val="ae"/>
          <w:jc w:val="center"/>
        </w:pPr>
        <w:r w:rsidRPr="0027787F">
          <w:rPr>
            <w:rFonts w:ascii="Times New Roman" w:hAnsi="Times New Roman" w:cs="Times New Roman"/>
          </w:rPr>
          <w:fldChar w:fldCharType="begin"/>
        </w:r>
        <w:r w:rsidR="009B1E0D" w:rsidRPr="0027787F">
          <w:rPr>
            <w:rFonts w:ascii="Times New Roman" w:hAnsi="Times New Roman" w:cs="Times New Roman"/>
          </w:rPr>
          <w:instrText>PAGE   \* MERGEFORMAT</w:instrText>
        </w:r>
        <w:r w:rsidRPr="0027787F">
          <w:rPr>
            <w:rFonts w:ascii="Times New Roman" w:hAnsi="Times New Roman" w:cs="Times New Roman"/>
          </w:rPr>
          <w:fldChar w:fldCharType="separate"/>
        </w:r>
        <w:r w:rsidR="00D54984">
          <w:rPr>
            <w:rFonts w:ascii="Times New Roman" w:hAnsi="Times New Roman" w:cs="Times New Roman"/>
            <w:noProof/>
          </w:rPr>
          <w:t>2</w:t>
        </w:r>
        <w:r w:rsidRPr="0027787F">
          <w:rPr>
            <w:rFonts w:ascii="Times New Roman" w:hAnsi="Times New Roman" w:cs="Times New Roman"/>
          </w:rPr>
          <w:fldChar w:fldCharType="end"/>
        </w:r>
      </w:p>
    </w:sdtContent>
  </w:sdt>
  <w:p w:rsidR="009B1E0D" w:rsidRDefault="009B1E0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D1D01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A7B"/>
    <w:rsid w:val="000252C2"/>
    <w:rsid w:val="000256AA"/>
    <w:rsid w:val="00052D7D"/>
    <w:rsid w:val="0008569D"/>
    <w:rsid w:val="000961DE"/>
    <w:rsid w:val="000A21EA"/>
    <w:rsid w:val="000E732B"/>
    <w:rsid w:val="000F3396"/>
    <w:rsid w:val="00106718"/>
    <w:rsid w:val="00111BF4"/>
    <w:rsid w:val="00135C5E"/>
    <w:rsid w:val="001366B7"/>
    <w:rsid w:val="00142D99"/>
    <w:rsid w:val="00154A73"/>
    <w:rsid w:val="0016473E"/>
    <w:rsid w:val="00172AAB"/>
    <w:rsid w:val="00181FE8"/>
    <w:rsid w:val="00192C85"/>
    <w:rsid w:val="00196E9A"/>
    <w:rsid w:val="001A5285"/>
    <w:rsid w:val="001C111D"/>
    <w:rsid w:val="001C3596"/>
    <w:rsid w:val="001D5C51"/>
    <w:rsid w:val="00223410"/>
    <w:rsid w:val="002244B1"/>
    <w:rsid w:val="002441A4"/>
    <w:rsid w:val="0024665C"/>
    <w:rsid w:val="00247E36"/>
    <w:rsid w:val="002553F2"/>
    <w:rsid w:val="002554F0"/>
    <w:rsid w:val="00270718"/>
    <w:rsid w:val="00272EC0"/>
    <w:rsid w:val="00273F59"/>
    <w:rsid w:val="0027787F"/>
    <w:rsid w:val="00291A2B"/>
    <w:rsid w:val="002A06CF"/>
    <w:rsid w:val="00321CEE"/>
    <w:rsid w:val="00332E7E"/>
    <w:rsid w:val="0033357F"/>
    <w:rsid w:val="00336AAC"/>
    <w:rsid w:val="00372940"/>
    <w:rsid w:val="0038177A"/>
    <w:rsid w:val="00386773"/>
    <w:rsid w:val="003A3C99"/>
    <w:rsid w:val="003B5F58"/>
    <w:rsid w:val="00413410"/>
    <w:rsid w:val="00415489"/>
    <w:rsid w:val="00430D3A"/>
    <w:rsid w:val="00435A52"/>
    <w:rsid w:val="004413D4"/>
    <w:rsid w:val="004461EF"/>
    <w:rsid w:val="004704AC"/>
    <w:rsid w:val="004814E0"/>
    <w:rsid w:val="00491FB3"/>
    <w:rsid w:val="004B0033"/>
    <w:rsid w:val="004D1395"/>
    <w:rsid w:val="004F1468"/>
    <w:rsid w:val="005053DC"/>
    <w:rsid w:val="005118BE"/>
    <w:rsid w:val="00524C6E"/>
    <w:rsid w:val="00552C22"/>
    <w:rsid w:val="0056757F"/>
    <w:rsid w:val="00570A7B"/>
    <w:rsid w:val="00576385"/>
    <w:rsid w:val="005947DA"/>
    <w:rsid w:val="005A24A0"/>
    <w:rsid w:val="005C3B8E"/>
    <w:rsid w:val="005D2D64"/>
    <w:rsid w:val="005D6F3E"/>
    <w:rsid w:val="00627FA8"/>
    <w:rsid w:val="00663261"/>
    <w:rsid w:val="006748CF"/>
    <w:rsid w:val="00685B5B"/>
    <w:rsid w:val="006943E6"/>
    <w:rsid w:val="006A0BD5"/>
    <w:rsid w:val="006C04AC"/>
    <w:rsid w:val="00705192"/>
    <w:rsid w:val="007742CD"/>
    <w:rsid w:val="00790F2F"/>
    <w:rsid w:val="007C6880"/>
    <w:rsid w:val="007D2E47"/>
    <w:rsid w:val="0084469D"/>
    <w:rsid w:val="00851E5E"/>
    <w:rsid w:val="008B365C"/>
    <w:rsid w:val="008C4ECF"/>
    <w:rsid w:val="008C74C3"/>
    <w:rsid w:val="008F09C9"/>
    <w:rsid w:val="00907885"/>
    <w:rsid w:val="009174D1"/>
    <w:rsid w:val="00920361"/>
    <w:rsid w:val="00945189"/>
    <w:rsid w:val="00975310"/>
    <w:rsid w:val="009970AA"/>
    <w:rsid w:val="009A41FD"/>
    <w:rsid w:val="009A5F11"/>
    <w:rsid w:val="009A78AF"/>
    <w:rsid w:val="009B1E0D"/>
    <w:rsid w:val="009D5427"/>
    <w:rsid w:val="009E62B1"/>
    <w:rsid w:val="00A0287C"/>
    <w:rsid w:val="00A036B6"/>
    <w:rsid w:val="00A17038"/>
    <w:rsid w:val="00A37B59"/>
    <w:rsid w:val="00A75117"/>
    <w:rsid w:val="00AA03E7"/>
    <w:rsid w:val="00AB5A93"/>
    <w:rsid w:val="00AD0EDF"/>
    <w:rsid w:val="00AD3BC4"/>
    <w:rsid w:val="00AE30C5"/>
    <w:rsid w:val="00AF6CE1"/>
    <w:rsid w:val="00B0783A"/>
    <w:rsid w:val="00B170F2"/>
    <w:rsid w:val="00B305B8"/>
    <w:rsid w:val="00B45EBC"/>
    <w:rsid w:val="00B6417B"/>
    <w:rsid w:val="00B701A2"/>
    <w:rsid w:val="00BA4D79"/>
    <w:rsid w:val="00BB4D22"/>
    <w:rsid w:val="00BE40E2"/>
    <w:rsid w:val="00BE4F69"/>
    <w:rsid w:val="00BF7603"/>
    <w:rsid w:val="00C15C60"/>
    <w:rsid w:val="00C47CAF"/>
    <w:rsid w:val="00C55EFB"/>
    <w:rsid w:val="00C64336"/>
    <w:rsid w:val="00C82243"/>
    <w:rsid w:val="00C941DB"/>
    <w:rsid w:val="00CF3B60"/>
    <w:rsid w:val="00D05C3D"/>
    <w:rsid w:val="00D21392"/>
    <w:rsid w:val="00D21B97"/>
    <w:rsid w:val="00D25609"/>
    <w:rsid w:val="00D33745"/>
    <w:rsid w:val="00D54984"/>
    <w:rsid w:val="00D55482"/>
    <w:rsid w:val="00D56C97"/>
    <w:rsid w:val="00DB13AD"/>
    <w:rsid w:val="00DD5561"/>
    <w:rsid w:val="00DE63EB"/>
    <w:rsid w:val="00DF0780"/>
    <w:rsid w:val="00E22436"/>
    <w:rsid w:val="00E35548"/>
    <w:rsid w:val="00E5099F"/>
    <w:rsid w:val="00E53B38"/>
    <w:rsid w:val="00E53BAC"/>
    <w:rsid w:val="00E641C2"/>
    <w:rsid w:val="00E7333F"/>
    <w:rsid w:val="00E91C06"/>
    <w:rsid w:val="00EA5BCB"/>
    <w:rsid w:val="00F06CCA"/>
    <w:rsid w:val="00F13C47"/>
    <w:rsid w:val="00F237C5"/>
    <w:rsid w:val="00F66133"/>
    <w:rsid w:val="00F708B0"/>
    <w:rsid w:val="00FA3002"/>
    <w:rsid w:val="00FA3984"/>
    <w:rsid w:val="00FB7449"/>
    <w:rsid w:val="00FE7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5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427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63261"/>
  </w:style>
  <w:style w:type="paragraph" w:styleId="a6">
    <w:name w:val="footnote text"/>
    <w:basedOn w:val="a"/>
    <w:link w:val="a7"/>
    <w:rsid w:val="00111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6"/>
    <w:rsid w:val="00111B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uiPriority w:val="99"/>
    <w:unhideWhenUsed/>
    <w:rsid w:val="00111BF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D21B9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21B9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21B9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21B9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21B97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1D5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D5C51"/>
  </w:style>
  <w:style w:type="paragraph" w:styleId="af0">
    <w:name w:val="footer"/>
    <w:basedOn w:val="a"/>
    <w:link w:val="af1"/>
    <w:uiPriority w:val="99"/>
    <w:unhideWhenUsed/>
    <w:rsid w:val="001D5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D5C51"/>
  </w:style>
  <w:style w:type="paragraph" w:styleId="af2">
    <w:name w:val="List Paragraph"/>
    <w:basedOn w:val="a"/>
    <w:uiPriority w:val="34"/>
    <w:qFormat/>
    <w:rsid w:val="00844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Русинова Елизавета Сергеевна</dc:creator>
  <cp:lastModifiedBy>minfin user</cp:lastModifiedBy>
  <cp:revision>2</cp:revision>
  <cp:lastPrinted>2023-10-02T07:35:00Z</cp:lastPrinted>
  <dcterms:created xsi:type="dcterms:W3CDTF">2023-10-11T15:34:00Z</dcterms:created>
  <dcterms:modified xsi:type="dcterms:W3CDTF">2023-10-11T15:34:00Z</dcterms:modified>
</cp:coreProperties>
</file>