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0E" w:rsidRDefault="006B570E" w:rsidP="006B570E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ADF">
        <w:rPr>
          <w:rFonts w:ascii="Times New Roman" w:hAnsi="Times New Roman" w:cs="Times New Roman"/>
          <w:color w:val="000000" w:themeColor="text1"/>
          <w:sz w:val="28"/>
          <w:szCs w:val="28"/>
        </w:rPr>
        <w:t>остав экспертно-консультативн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5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</w:p>
    <w:p w:rsidR="006B570E" w:rsidRDefault="006B570E" w:rsidP="006B570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026F">
        <w:rPr>
          <w:rFonts w:ascii="Times New Roman" w:hAnsi="Times New Roman" w:cs="Times New Roman"/>
          <w:sz w:val="28"/>
          <w:szCs w:val="28"/>
        </w:rPr>
        <w:t xml:space="preserve">по законодательству в сфере культурной политики и туризма </w:t>
      </w:r>
    </w:p>
    <w:p w:rsidR="006B570E" w:rsidRDefault="006B570E" w:rsidP="006B570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026F">
        <w:rPr>
          <w:rFonts w:ascii="Times New Roman" w:hAnsi="Times New Roman" w:cs="Times New Roman"/>
          <w:sz w:val="28"/>
          <w:szCs w:val="28"/>
        </w:rPr>
        <w:t>при Архангельском областном Собрании депутатов</w:t>
      </w:r>
    </w:p>
    <w:p w:rsidR="00053581" w:rsidRDefault="00053581" w:rsidP="00053581">
      <w:pPr>
        <w:pStyle w:val="ConsPlusNormal"/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581" w:rsidRPr="00053581" w:rsidRDefault="00053581" w:rsidP="00053581">
      <w:pPr>
        <w:pStyle w:val="ConsPlusNormal"/>
        <w:widowControl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C119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A4D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13D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119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A4D86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</w:p>
    <w:p w:rsidR="006B570E" w:rsidRPr="00E56ADF" w:rsidRDefault="006B570E" w:rsidP="006B570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567"/>
        <w:gridCol w:w="3261"/>
        <w:gridCol w:w="567"/>
        <w:gridCol w:w="5953"/>
      </w:tblGrid>
      <w:tr w:rsidR="00053581" w:rsidRPr="00C940F5" w:rsidTr="00053581">
        <w:trPr>
          <w:trHeight w:val="980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134C91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Виткова</w:t>
            </w:r>
          </w:p>
          <w:p w:rsidR="00053581" w:rsidRPr="006B570E" w:rsidRDefault="00053581" w:rsidP="00134C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Ольга Константиновна</w:t>
            </w:r>
          </w:p>
        </w:tc>
        <w:tc>
          <w:tcPr>
            <w:tcW w:w="567" w:type="dxa"/>
          </w:tcPr>
          <w:p w:rsidR="00053581" w:rsidRPr="006B570E" w:rsidRDefault="00053581" w:rsidP="006B570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6B57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председатель комитета Архангельского областного Собрания депутатов по культурной политике, образованию и науке, председатель Совета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6B570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53581" w:rsidRPr="006B570E" w:rsidRDefault="00053581" w:rsidP="006B570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996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134C91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Чесноков </w:t>
            </w:r>
          </w:p>
          <w:p w:rsidR="00053581" w:rsidRPr="006B570E" w:rsidRDefault="00053581" w:rsidP="00134C91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Игорь Александрович</w:t>
            </w:r>
          </w:p>
        </w:tc>
        <w:tc>
          <w:tcPr>
            <w:tcW w:w="567" w:type="dxa"/>
          </w:tcPr>
          <w:p w:rsidR="00053581" w:rsidRPr="006B570E" w:rsidRDefault="00053581" w:rsidP="00134C9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134C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  <w:r>
              <w:rPr>
                <w:color w:val="000000" w:themeColor="text1"/>
                <w:sz w:val="28"/>
                <w:szCs w:val="28"/>
              </w:rPr>
              <w:t>, заместитель председателя Совета;</w:t>
            </w:r>
          </w:p>
          <w:p w:rsidR="00053581" w:rsidRPr="006B570E" w:rsidRDefault="00053581" w:rsidP="00134C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994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134C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 xml:space="preserve">Бакшеева </w:t>
            </w:r>
          </w:p>
          <w:p w:rsidR="00053581" w:rsidRPr="006B570E" w:rsidRDefault="00053581" w:rsidP="00134C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Наталья Валентиновна</w:t>
            </w:r>
          </w:p>
        </w:tc>
        <w:tc>
          <w:tcPr>
            <w:tcW w:w="567" w:type="dxa"/>
          </w:tcPr>
          <w:p w:rsidR="00053581" w:rsidRPr="006B570E" w:rsidRDefault="00053581" w:rsidP="006B570E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6B570E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заместитель министра – начальник управления культуры и искусства министерства культуры Архангельской области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53581" w:rsidRPr="006B570E" w:rsidRDefault="00053581" w:rsidP="006B570E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994"/>
        </w:trPr>
        <w:tc>
          <w:tcPr>
            <w:tcW w:w="567" w:type="dxa"/>
          </w:tcPr>
          <w:p w:rsidR="00053581" w:rsidRPr="006B570E" w:rsidRDefault="00053581" w:rsidP="00E22D30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Зарубина </w:t>
            </w:r>
          </w:p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Наталья Ивановна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начальник управления культуры и молодежной политики администрации муниципального образования «Город Архангельск»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980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Захарова </w:t>
            </w:r>
          </w:p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 xml:space="preserve">директор государственного бюджетного профессионального образовательного </w:t>
            </w:r>
            <w:proofErr w:type="spellStart"/>
            <w:proofErr w:type="gramStart"/>
            <w:r w:rsidRPr="006B570E">
              <w:rPr>
                <w:color w:val="000000" w:themeColor="text1"/>
                <w:sz w:val="28"/>
                <w:szCs w:val="28"/>
              </w:rPr>
              <w:t>учрежде</w:t>
            </w:r>
            <w:r w:rsidR="005F3298">
              <w:rPr>
                <w:color w:val="000000" w:themeColor="text1"/>
                <w:sz w:val="28"/>
                <w:szCs w:val="28"/>
              </w:rPr>
              <w:t>-</w:t>
            </w:r>
            <w:r w:rsidRPr="006B570E">
              <w:rPr>
                <w:color w:val="000000" w:themeColor="text1"/>
                <w:sz w:val="28"/>
                <w:szCs w:val="28"/>
              </w:rPr>
              <w:t>ния</w:t>
            </w:r>
            <w:proofErr w:type="spellEnd"/>
            <w:proofErr w:type="gramEnd"/>
            <w:r w:rsidRPr="006B570E">
              <w:rPr>
                <w:color w:val="000000" w:themeColor="text1"/>
                <w:sz w:val="28"/>
                <w:szCs w:val="28"/>
              </w:rPr>
              <w:t xml:space="preserve"> Архангельской области «Архангельский колледж культуры</w:t>
            </w:r>
            <w:r w:rsidR="005F329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B570E">
              <w:rPr>
                <w:color w:val="000000" w:themeColor="text1"/>
                <w:sz w:val="28"/>
                <w:szCs w:val="28"/>
              </w:rPr>
              <w:t>и искусства»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1284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tabs>
                <w:tab w:val="left" w:pos="27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6B570E">
              <w:rPr>
                <w:color w:val="000000" w:themeColor="text1"/>
                <w:szCs w:val="28"/>
              </w:rPr>
              <w:t>Зубрий</w:t>
            </w:r>
            <w:proofErr w:type="spellEnd"/>
            <w:r w:rsidRPr="006B570E">
              <w:rPr>
                <w:color w:val="000000" w:themeColor="text1"/>
                <w:szCs w:val="28"/>
              </w:rPr>
              <w:t xml:space="preserve"> </w:t>
            </w:r>
          </w:p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Андрей Александрович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председатель Архангельской областной организации Российского профсоюза работников культуры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53581" w:rsidRPr="00C940F5" w:rsidTr="00053581">
        <w:trPr>
          <w:trHeight w:val="984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6B570E">
              <w:rPr>
                <w:color w:val="000000" w:themeColor="text1"/>
                <w:szCs w:val="28"/>
              </w:rPr>
              <w:t>Малевинская</w:t>
            </w:r>
            <w:proofErr w:type="spellEnd"/>
            <w:r w:rsidRPr="006B570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br/>
            </w:r>
            <w:r w:rsidRPr="006B570E">
              <w:rPr>
                <w:color w:val="000000" w:themeColor="text1"/>
                <w:szCs w:val="28"/>
              </w:rPr>
              <w:t>Наталья Викторовна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7D46B0">
            <w:pPr>
              <w:jc w:val="both"/>
              <w:rPr>
                <w:sz w:val="28"/>
                <w:szCs w:val="28"/>
              </w:rPr>
            </w:pPr>
            <w:r w:rsidRPr="006B570E">
              <w:rPr>
                <w:sz w:val="28"/>
                <w:szCs w:val="28"/>
              </w:rPr>
              <w:t>председатель правления Архангельского регионального отделения общероссийской общественной организации «Союз театральных деятелей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426"/>
        </w:trPr>
        <w:tc>
          <w:tcPr>
            <w:tcW w:w="567" w:type="dxa"/>
          </w:tcPr>
          <w:p w:rsidR="00053581" w:rsidRPr="006B570E" w:rsidRDefault="00053581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8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  <w:r w:rsidRPr="006B570E"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 xml:space="preserve">Никитина </w:t>
            </w:r>
          </w:p>
          <w:p w:rsidR="00053581" w:rsidRPr="006B570E" w:rsidRDefault="00053581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  <w:r w:rsidRPr="006B570E"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>Галина Александровна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53" w:type="dxa"/>
          </w:tcPr>
          <w:p w:rsidR="00053581" w:rsidRDefault="00053581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  <w:r w:rsidRPr="006B570E"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 xml:space="preserve">директор муниципального бюджетного учреждения </w:t>
            </w:r>
            <w:proofErr w:type="spellStart"/>
            <w:r w:rsidRPr="006B570E"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>межпоселенческое</w:t>
            </w:r>
            <w:proofErr w:type="spellEnd"/>
            <w:r w:rsidRPr="006B570E"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 xml:space="preserve"> «Объединение культуры Приморского района»</w:t>
            </w:r>
            <w:r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8A4D86" w:rsidRPr="006B570E" w:rsidRDefault="008A4D86" w:rsidP="007D46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A4D86" w:rsidRPr="008A4D86" w:rsidTr="00053581">
        <w:trPr>
          <w:trHeight w:val="426"/>
        </w:trPr>
        <w:tc>
          <w:tcPr>
            <w:tcW w:w="567" w:type="dxa"/>
          </w:tcPr>
          <w:p w:rsidR="008A4D86" w:rsidRPr="008A4D86" w:rsidRDefault="008A4D86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A4D86">
              <w:rPr>
                <w:bCs/>
                <w:color w:val="000000" w:themeColor="text1"/>
                <w:sz w:val="28"/>
                <w:szCs w:val="28"/>
              </w:rPr>
              <w:t xml:space="preserve">9. </w:t>
            </w:r>
          </w:p>
        </w:tc>
        <w:tc>
          <w:tcPr>
            <w:tcW w:w="3261" w:type="dxa"/>
          </w:tcPr>
          <w:p w:rsidR="008A4D86" w:rsidRPr="008A4D86" w:rsidRDefault="008A4D86" w:rsidP="008A4D86">
            <w:pPr>
              <w:pStyle w:val="a3"/>
              <w:ind w:firstLine="0"/>
              <w:rPr>
                <w:color w:val="000000"/>
                <w:szCs w:val="28"/>
              </w:rPr>
            </w:pPr>
            <w:r w:rsidRPr="008A4D86">
              <w:rPr>
                <w:color w:val="000000"/>
                <w:szCs w:val="28"/>
              </w:rPr>
              <w:t xml:space="preserve">Николаев </w:t>
            </w:r>
          </w:p>
          <w:p w:rsidR="008A4D86" w:rsidRPr="008A4D86" w:rsidRDefault="008A4D86" w:rsidP="008A4D86">
            <w:pPr>
              <w:rPr>
                <w:sz w:val="28"/>
                <w:szCs w:val="28"/>
              </w:rPr>
            </w:pPr>
            <w:r w:rsidRPr="008A4D86">
              <w:rPr>
                <w:color w:val="000000"/>
                <w:sz w:val="28"/>
                <w:szCs w:val="28"/>
              </w:rPr>
              <w:t>Сергей Викторович</w:t>
            </w:r>
          </w:p>
          <w:p w:rsidR="008A4D86" w:rsidRPr="008A4D86" w:rsidRDefault="008A4D86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A4D86" w:rsidRPr="008A4D86" w:rsidRDefault="008A4D86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  <w:r w:rsidRPr="008A4D86"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53" w:type="dxa"/>
          </w:tcPr>
          <w:p w:rsidR="008A4D86" w:rsidRPr="008A4D86" w:rsidRDefault="008A4D86" w:rsidP="007D46B0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color w:val="000000" w:themeColor="text1"/>
                <w:sz w:val="28"/>
                <w:szCs w:val="28"/>
                <w:lang w:eastAsia="en-US"/>
              </w:rPr>
            </w:pPr>
            <w:r w:rsidRPr="008A4D86">
              <w:rPr>
                <w:color w:val="000000"/>
                <w:sz w:val="28"/>
                <w:szCs w:val="28"/>
              </w:rPr>
              <w:t xml:space="preserve">председатель комиссии по вопросам развития культуры, сохранению истории и духовного наследия, общественного контроля, СМИ </w:t>
            </w:r>
            <w:r w:rsidRPr="008A4D86">
              <w:rPr>
                <w:color w:val="000000"/>
                <w:sz w:val="28"/>
                <w:szCs w:val="28"/>
              </w:rPr>
              <w:br/>
              <w:t xml:space="preserve">и массовых коммуникаций Общественной </w:t>
            </w:r>
            <w:r w:rsidRPr="008A4D86">
              <w:rPr>
                <w:color w:val="000000"/>
                <w:sz w:val="28"/>
                <w:szCs w:val="28"/>
              </w:rPr>
              <w:lastRenderedPageBreak/>
              <w:t>палаты Архангельской области</w:t>
            </w:r>
            <w:r w:rsidRPr="008A4D86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53581" w:rsidRPr="00C940F5" w:rsidTr="00053581">
        <w:trPr>
          <w:trHeight w:val="988"/>
        </w:trPr>
        <w:tc>
          <w:tcPr>
            <w:tcW w:w="567" w:type="dxa"/>
          </w:tcPr>
          <w:p w:rsidR="00053581" w:rsidRPr="006B570E" w:rsidRDefault="008A4D86" w:rsidP="00134C91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 xml:space="preserve">Никулин </w:t>
            </w:r>
          </w:p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Сергей Артурович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6B570E">
              <w:rPr>
                <w:color w:val="000000" w:themeColor="text1"/>
                <w:sz w:val="28"/>
                <w:szCs w:val="28"/>
              </w:rPr>
              <w:t>туркомпании</w:t>
            </w:r>
            <w:proofErr w:type="spellEnd"/>
            <w:r w:rsidRPr="006B570E">
              <w:rPr>
                <w:color w:val="000000" w:themeColor="text1"/>
                <w:sz w:val="28"/>
                <w:szCs w:val="28"/>
              </w:rPr>
              <w:t xml:space="preserve"> «Помор-Тур», представитель НО «АРТА»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53581" w:rsidRPr="00C940F5" w:rsidTr="00053581">
        <w:trPr>
          <w:trHeight w:val="705"/>
        </w:trPr>
        <w:tc>
          <w:tcPr>
            <w:tcW w:w="567" w:type="dxa"/>
          </w:tcPr>
          <w:p w:rsidR="00053581" w:rsidRPr="006B570E" w:rsidRDefault="00053581" w:rsidP="008A4D86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8A4D86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Седунова </w:t>
            </w:r>
          </w:p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Татьяна Николаевна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B570E">
              <w:rPr>
                <w:color w:val="000000" w:themeColor="text1"/>
                <w:sz w:val="28"/>
                <w:szCs w:val="28"/>
              </w:rPr>
              <w:t>заместитель председателя комитета Архангельского областного Собрания депутатов по культурной политике, образованию и науке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53581" w:rsidRPr="006B570E" w:rsidRDefault="00053581" w:rsidP="007D46B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581" w:rsidRPr="00C940F5" w:rsidTr="00053581">
        <w:trPr>
          <w:trHeight w:val="985"/>
        </w:trPr>
        <w:tc>
          <w:tcPr>
            <w:tcW w:w="567" w:type="dxa"/>
          </w:tcPr>
          <w:p w:rsidR="00053581" w:rsidRPr="006B570E" w:rsidRDefault="00053581" w:rsidP="008A4D86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8A4D86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E22D3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Сибирцева </w:t>
            </w:r>
          </w:p>
          <w:p w:rsidR="00053581" w:rsidRPr="006B570E" w:rsidRDefault="00053581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Юлия Александровна</w:t>
            </w:r>
          </w:p>
        </w:tc>
        <w:tc>
          <w:tcPr>
            <w:tcW w:w="567" w:type="dxa"/>
          </w:tcPr>
          <w:p w:rsidR="00053581" w:rsidRPr="006B570E" w:rsidRDefault="00053581" w:rsidP="007D46B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053581" w:rsidRDefault="00053581" w:rsidP="0005358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7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кафедрой культурологии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B57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религиоведения федерального государст</w:t>
            </w:r>
            <w:r w:rsidR="00852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B57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енного автономного образовательного учреждения высшего образования «Северный (Арктический) федеральный университет имени М.В. Ломоносова»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53581" w:rsidRPr="006B570E" w:rsidRDefault="00053581" w:rsidP="0005358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0B12" w:rsidRPr="00C940F5" w:rsidTr="00053581">
        <w:trPr>
          <w:trHeight w:val="985"/>
        </w:trPr>
        <w:tc>
          <w:tcPr>
            <w:tcW w:w="567" w:type="dxa"/>
          </w:tcPr>
          <w:p w:rsidR="00E10B12" w:rsidRPr="006B570E" w:rsidRDefault="00E10B12" w:rsidP="00500FC3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E10B12" w:rsidRDefault="00E10B12" w:rsidP="00E10B12">
            <w:pPr>
              <w:pStyle w:val="a3"/>
              <w:ind w:firstLine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Смелов </w:t>
            </w:r>
          </w:p>
          <w:p w:rsidR="00E10B12" w:rsidRPr="006B570E" w:rsidRDefault="00E10B12" w:rsidP="00B931D9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Владислав Сергеевич </w:t>
            </w:r>
          </w:p>
        </w:tc>
        <w:tc>
          <w:tcPr>
            <w:tcW w:w="567" w:type="dxa"/>
          </w:tcPr>
          <w:p w:rsidR="00E10B12" w:rsidRDefault="00E10B12" w:rsidP="007D46B0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E10B12" w:rsidRPr="006B570E" w:rsidRDefault="00E10B12" w:rsidP="00B931D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депутат Архангельского областного Собрания депутатов</w:t>
            </w:r>
          </w:p>
        </w:tc>
      </w:tr>
      <w:tr w:rsidR="00E10B12" w:rsidRPr="00C940F5" w:rsidTr="00053581">
        <w:trPr>
          <w:trHeight w:val="1154"/>
        </w:trPr>
        <w:tc>
          <w:tcPr>
            <w:tcW w:w="567" w:type="dxa"/>
          </w:tcPr>
          <w:p w:rsidR="00E10B12" w:rsidRPr="006B570E" w:rsidRDefault="00E10B12" w:rsidP="00500FC3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E10B12" w:rsidRPr="006B570E" w:rsidRDefault="00E10B12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Степина </w:t>
            </w:r>
          </w:p>
          <w:p w:rsidR="00E10B12" w:rsidRPr="006B570E" w:rsidRDefault="00E10B12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Ольга Геннадьевна</w:t>
            </w:r>
          </w:p>
        </w:tc>
        <w:tc>
          <w:tcPr>
            <w:tcW w:w="567" w:type="dxa"/>
          </w:tcPr>
          <w:p w:rsidR="00E10B12" w:rsidRPr="006B570E" w:rsidRDefault="00E10B12" w:rsidP="007D4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E10B12" w:rsidRDefault="00E10B12" w:rsidP="007D4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70E">
              <w:rPr>
                <w:sz w:val="28"/>
                <w:szCs w:val="28"/>
              </w:rPr>
              <w:t>директор государственного учреждения культуры «Архангельская областная научная ордена «Знак Почета» библиотека им</w:t>
            </w:r>
            <w:r>
              <w:rPr>
                <w:sz w:val="28"/>
                <w:szCs w:val="28"/>
              </w:rPr>
              <w:t>ени</w:t>
            </w:r>
            <w:r w:rsidRPr="006B5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B570E">
              <w:rPr>
                <w:sz w:val="28"/>
                <w:szCs w:val="28"/>
              </w:rPr>
              <w:t>Н.А. Добролюбова»</w:t>
            </w:r>
            <w:r>
              <w:rPr>
                <w:sz w:val="28"/>
                <w:szCs w:val="28"/>
              </w:rPr>
              <w:t>;</w:t>
            </w:r>
          </w:p>
          <w:p w:rsidR="00E10B12" w:rsidRPr="006B570E" w:rsidRDefault="00E10B12" w:rsidP="007D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10B12" w:rsidRPr="00C940F5" w:rsidTr="00053581">
        <w:trPr>
          <w:trHeight w:val="1005"/>
        </w:trPr>
        <w:tc>
          <w:tcPr>
            <w:tcW w:w="567" w:type="dxa"/>
          </w:tcPr>
          <w:p w:rsidR="00E10B12" w:rsidRPr="006B570E" w:rsidRDefault="00E10B12" w:rsidP="00500FC3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B570E">
              <w:rPr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E10B12" w:rsidRPr="006B570E" w:rsidRDefault="00E10B12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 xml:space="preserve">Фортыгин </w:t>
            </w:r>
          </w:p>
          <w:p w:rsidR="00E10B12" w:rsidRPr="006B570E" w:rsidRDefault="00E10B12" w:rsidP="007D46B0">
            <w:pPr>
              <w:pStyle w:val="a3"/>
              <w:ind w:firstLine="0"/>
              <w:rPr>
                <w:color w:val="000000" w:themeColor="text1"/>
                <w:szCs w:val="28"/>
              </w:rPr>
            </w:pPr>
            <w:r w:rsidRPr="006B570E">
              <w:rPr>
                <w:color w:val="000000" w:themeColor="text1"/>
                <w:szCs w:val="28"/>
              </w:rPr>
              <w:t>Виталий Сергеевич</w:t>
            </w:r>
          </w:p>
        </w:tc>
        <w:tc>
          <w:tcPr>
            <w:tcW w:w="567" w:type="dxa"/>
          </w:tcPr>
          <w:p w:rsidR="00E10B12" w:rsidRPr="006B570E" w:rsidRDefault="00E10B12" w:rsidP="007D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53" w:type="dxa"/>
          </w:tcPr>
          <w:p w:rsidR="00E10B12" w:rsidRPr="006B570E" w:rsidRDefault="00E10B12" w:rsidP="007D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B570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депутат Архангельского областного Собрания депутатов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  <w:tr w:rsidR="00E10B12" w:rsidRPr="00C940F5" w:rsidTr="00053581">
        <w:trPr>
          <w:trHeight w:val="693"/>
        </w:trPr>
        <w:tc>
          <w:tcPr>
            <w:tcW w:w="567" w:type="dxa"/>
          </w:tcPr>
          <w:p w:rsidR="00E10B12" w:rsidRPr="006B570E" w:rsidRDefault="00E10B12" w:rsidP="008A4D86">
            <w:pPr>
              <w:pStyle w:val="a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E10B12" w:rsidRPr="006B570E" w:rsidRDefault="00E10B12" w:rsidP="007D46B0">
            <w:pPr>
              <w:pStyle w:val="2"/>
              <w:shd w:val="clear" w:color="auto" w:fill="auto"/>
              <w:spacing w:before="0"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6B570E">
              <w:rPr>
                <w:color w:val="000000" w:themeColor="text1"/>
                <w:spacing w:val="0"/>
                <w:sz w:val="28"/>
                <w:szCs w:val="28"/>
              </w:rPr>
              <w:t xml:space="preserve">Шпанова </w:t>
            </w:r>
          </w:p>
          <w:p w:rsidR="00E10B12" w:rsidRPr="006B570E" w:rsidRDefault="00E10B12" w:rsidP="007D46B0">
            <w:pPr>
              <w:pStyle w:val="2"/>
              <w:shd w:val="clear" w:color="auto" w:fill="auto"/>
              <w:spacing w:before="0"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6B570E">
              <w:rPr>
                <w:color w:val="000000" w:themeColor="text1"/>
                <w:spacing w:val="0"/>
                <w:sz w:val="28"/>
                <w:szCs w:val="28"/>
              </w:rPr>
              <w:t>Наталья Николаевна</w:t>
            </w:r>
          </w:p>
          <w:p w:rsidR="00E10B12" w:rsidRPr="006B570E" w:rsidRDefault="00E10B12" w:rsidP="007D46B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E10B12" w:rsidRPr="006B570E" w:rsidRDefault="00E10B12" w:rsidP="007D46B0">
            <w:pPr>
              <w:pStyle w:val="2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E10B12" w:rsidRPr="006B570E" w:rsidRDefault="00E10B12" w:rsidP="007D46B0">
            <w:pPr>
              <w:pStyle w:val="2"/>
              <w:shd w:val="clear" w:color="auto" w:fill="auto"/>
              <w:spacing w:before="0"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6B570E">
              <w:rPr>
                <w:spacing w:val="0"/>
                <w:sz w:val="28"/>
                <w:szCs w:val="28"/>
              </w:rPr>
              <w:t>директор государственного бюджетного учреждения культуры Архангельской области «Архангельский краеведческий музей»</w:t>
            </w:r>
            <w:r>
              <w:rPr>
                <w:spacing w:val="0"/>
                <w:sz w:val="28"/>
                <w:szCs w:val="28"/>
              </w:rPr>
              <w:t>.</w:t>
            </w:r>
          </w:p>
        </w:tc>
      </w:tr>
    </w:tbl>
    <w:p w:rsidR="008A4D86" w:rsidRDefault="008A4D86" w:rsidP="008A4D86"/>
    <w:sectPr w:rsidR="008A4D86" w:rsidSect="0005358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3A" w:rsidRDefault="00130F3A" w:rsidP="00053581">
      <w:r>
        <w:separator/>
      </w:r>
    </w:p>
  </w:endnote>
  <w:endnote w:type="continuationSeparator" w:id="0">
    <w:p w:rsidR="00130F3A" w:rsidRDefault="00130F3A" w:rsidP="0005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3A" w:rsidRDefault="00130F3A" w:rsidP="00053581">
      <w:r>
        <w:separator/>
      </w:r>
    </w:p>
  </w:footnote>
  <w:footnote w:type="continuationSeparator" w:id="0">
    <w:p w:rsidR="00130F3A" w:rsidRDefault="00130F3A" w:rsidP="0005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688"/>
      <w:docPartObj>
        <w:docPartGallery w:val="Page Numbers (Top of Page)"/>
        <w:docPartUnique/>
      </w:docPartObj>
    </w:sdtPr>
    <w:sdtContent>
      <w:p w:rsidR="00053581" w:rsidRDefault="00D13644">
        <w:pPr>
          <w:pStyle w:val="a4"/>
          <w:jc w:val="center"/>
        </w:pPr>
        <w:fldSimple w:instr=" PAGE   \* MERGEFORMAT ">
          <w:r w:rsidR="00B931D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70E"/>
    <w:rsid w:val="00053581"/>
    <w:rsid w:val="00081962"/>
    <w:rsid w:val="00130F3A"/>
    <w:rsid w:val="001B2A94"/>
    <w:rsid w:val="001C02EA"/>
    <w:rsid w:val="00413DEE"/>
    <w:rsid w:val="005F3298"/>
    <w:rsid w:val="006B2937"/>
    <w:rsid w:val="006B570E"/>
    <w:rsid w:val="008528C2"/>
    <w:rsid w:val="008A4D86"/>
    <w:rsid w:val="00967E3E"/>
    <w:rsid w:val="00B931D9"/>
    <w:rsid w:val="00BC1196"/>
    <w:rsid w:val="00D04C58"/>
    <w:rsid w:val="00D13644"/>
    <w:rsid w:val="00D76EDC"/>
    <w:rsid w:val="00D8767C"/>
    <w:rsid w:val="00E10B12"/>
    <w:rsid w:val="00E22D30"/>
    <w:rsid w:val="00ED255F"/>
    <w:rsid w:val="00F7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B570E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6B5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rsid w:val="006B5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6B570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6B570E"/>
    <w:rPr>
      <w:rFonts w:ascii="Consolas" w:hAnsi="Consolas"/>
      <w:sz w:val="21"/>
      <w:szCs w:val="21"/>
    </w:rPr>
  </w:style>
  <w:style w:type="paragraph" w:customStyle="1" w:styleId="2">
    <w:name w:val="Основной текст2"/>
    <w:basedOn w:val="a"/>
    <w:rsid w:val="006B570E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8"/>
      <w:sz w:val="20"/>
      <w:szCs w:val="20"/>
    </w:rPr>
  </w:style>
  <w:style w:type="character" w:styleId="a8">
    <w:name w:val="Hyperlink"/>
    <w:basedOn w:val="a0"/>
    <w:uiPriority w:val="99"/>
    <w:unhideWhenUsed/>
    <w:rsid w:val="006B570E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semiHidden/>
    <w:unhideWhenUsed/>
    <w:rsid w:val="006B570E"/>
    <w:pPr>
      <w:spacing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053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5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2258</Characters>
  <Application>Microsoft Office Word</Application>
  <DocSecurity>0</DocSecurity>
  <Lines>18</Lines>
  <Paragraphs>5</Paragraphs>
  <ScaleCrop>false</ScaleCrop>
  <Company>Архангельское областное Собрание депутатов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10</cp:revision>
  <dcterms:created xsi:type="dcterms:W3CDTF">2021-05-13T05:59:00Z</dcterms:created>
  <dcterms:modified xsi:type="dcterms:W3CDTF">2022-11-02T08:07:00Z</dcterms:modified>
</cp:coreProperties>
</file>