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DA7" w:rsidRPr="003C25F6" w:rsidRDefault="008E578D" w:rsidP="003B5DA7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3C25F6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Порядок поступления граждан </w:t>
      </w:r>
    </w:p>
    <w:p w:rsidR="008E578D" w:rsidRPr="003C25F6" w:rsidRDefault="008E578D" w:rsidP="003B5DA7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3C25F6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на государственную гражданскую службу</w:t>
      </w:r>
    </w:p>
    <w:p w:rsidR="003B5DA7" w:rsidRDefault="003B5DA7" w:rsidP="003B5DA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5F432F"/>
          <w:sz w:val="24"/>
          <w:szCs w:val="24"/>
          <w:lang w:eastAsia="ru-RU"/>
        </w:rPr>
      </w:pPr>
    </w:p>
    <w:p w:rsidR="008E578D" w:rsidRPr="008E578D" w:rsidRDefault="008E578D" w:rsidP="003B5DA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5F432F"/>
          <w:sz w:val="24"/>
          <w:szCs w:val="24"/>
          <w:lang w:eastAsia="ru-RU"/>
        </w:rPr>
      </w:pPr>
      <w:r w:rsidRPr="008E578D">
        <w:rPr>
          <w:rFonts w:ascii="Times New Roman" w:eastAsia="Times New Roman" w:hAnsi="Times New Roman" w:cs="Times New Roman"/>
          <w:color w:val="5F432F"/>
          <w:sz w:val="24"/>
          <w:szCs w:val="24"/>
          <w:lang w:eastAsia="ru-RU"/>
        </w:rPr>
        <w:t xml:space="preserve">Порядок поступления гражданина на государственную гражданскую службу </w:t>
      </w:r>
      <w:r w:rsidRPr="003B5DA7">
        <w:rPr>
          <w:rFonts w:ascii="Times New Roman" w:eastAsia="Times New Roman" w:hAnsi="Times New Roman" w:cs="Times New Roman"/>
          <w:color w:val="5F432F"/>
          <w:sz w:val="24"/>
          <w:szCs w:val="24"/>
          <w:lang w:eastAsia="ru-RU"/>
        </w:rPr>
        <w:t xml:space="preserve">Архангельской области </w:t>
      </w:r>
      <w:r w:rsidRPr="008E578D">
        <w:rPr>
          <w:rFonts w:ascii="Times New Roman" w:eastAsia="Times New Roman" w:hAnsi="Times New Roman" w:cs="Times New Roman"/>
          <w:color w:val="5F432F"/>
          <w:sz w:val="24"/>
          <w:szCs w:val="24"/>
          <w:lang w:eastAsia="ru-RU"/>
        </w:rPr>
        <w:t>установлен Федеральным законом </w:t>
      </w:r>
      <w:hyperlink r:id="rId5" w:history="1">
        <w:r w:rsidRPr="003C25F6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«О государственной гражданской службе Российской Федерации»</w:t>
        </w:r>
      </w:hyperlink>
      <w:r w:rsidRPr="008E578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</w:t>
      </w:r>
      <w:r w:rsidRPr="008E578D">
        <w:rPr>
          <w:rFonts w:ascii="Times New Roman" w:eastAsia="Times New Roman" w:hAnsi="Times New Roman" w:cs="Times New Roman"/>
          <w:color w:val="5F432F"/>
          <w:sz w:val="24"/>
          <w:szCs w:val="24"/>
          <w:lang w:eastAsia="ru-RU"/>
        </w:rPr>
        <w:t>(далее - Федеральный закон)</w:t>
      </w:r>
      <w:r w:rsidR="00FD0B2A">
        <w:rPr>
          <w:rFonts w:ascii="Times New Roman" w:eastAsia="Times New Roman" w:hAnsi="Times New Roman" w:cs="Times New Roman"/>
          <w:color w:val="5F432F"/>
          <w:sz w:val="24"/>
          <w:szCs w:val="24"/>
          <w:lang w:eastAsia="ru-RU"/>
        </w:rPr>
        <w:t>,</w:t>
      </w:r>
      <w:r w:rsidRPr="008E578D">
        <w:rPr>
          <w:rFonts w:ascii="Times New Roman" w:eastAsia="Times New Roman" w:hAnsi="Times New Roman" w:cs="Times New Roman"/>
          <w:color w:val="5F432F"/>
          <w:sz w:val="24"/>
          <w:szCs w:val="24"/>
          <w:lang w:eastAsia="ru-RU"/>
        </w:rPr>
        <w:t xml:space="preserve"> согласно которому осуществляется </w:t>
      </w:r>
      <w:r w:rsidRPr="008E578D">
        <w:rPr>
          <w:rFonts w:ascii="Times New Roman" w:eastAsia="Times New Roman" w:hAnsi="Times New Roman" w:cs="Times New Roman"/>
          <w:b/>
          <w:bCs/>
          <w:color w:val="5F432F"/>
          <w:sz w:val="24"/>
          <w:szCs w:val="24"/>
          <w:lang w:eastAsia="ru-RU"/>
        </w:rPr>
        <w:t>конкурсный отбор кандидатов</w:t>
      </w:r>
      <w:r w:rsidRPr="008E578D">
        <w:rPr>
          <w:rFonts w:ascii="Times New Roman" w:eastAsia="Times New Roman" w:hAnsi="Times New Roman" w:cs="Times New Roman"/>
          <w:color w:val="5F432F"/>
          <w:sz w:val="24"/>
          <w:szCs w:val="24"/>
          <w:lang w:eastAsia="ru-RU"/>
        </w:rPr>
        <w:t>, причем, не только для замещения вакантных должностей, но и для включения в кадровый резерв.</w:t>
      </w:r>
    </w:p>
    <w:p w:rsidR="008E578D" w:rsidRPr="008E578D" w:rsidRDefault="008E578D" w:rsidP="003B5DA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5F432F"/>
          <w:sz w:val="24"/>
          <w:szCs w:val="24"/>
          <w:lang w:eastAsia="ru-RU"/>
        </w:rPr>
      </w:pPr>
      <w:r w:rsidRPr="008E578D">
        <w:rPr>
          <w:rFonts w:ascii="Times New Roman" w:eastAsia="Times New Roman" w:hAnsi="Times New Roman" w:cs="Times New Roman"/>
          <w:color w:val="5F432F"/>
          <w:sz w:val="24"/>
          <w:szCs w:val="24"/>
          <w:lang w:eastAsia="ru-RU"/>
        </w:rPr>
        <w:t>Прежде чем приступить к процедуре участия в конкурсе</w:t>
      </w:r>
      <w:r w:rsidR="00FD0B2A">
        <w:rPr>
          <w:rFonts w:ascii="Times New Roman" w:eastAsia="Times New Roman" w:hAnsi="Times New Roman" w:cs="Times New Roman"/>
          <w:color w:val="5F432F"/>
          <w:sz w:val="24"/>
          <w:szCs w:val="24"/>
          <w:lang w:eastAsia="ru-RU"/>
        </w:rPr>
        <w:t>,</w:t>
      </w:r>
      <w:r w:rsidRPr="008E578D">
        <w:rPr>
          <w:rFonts w:ascii="Times New Roman" w:eastAsia="Times New Roman" w:hAnsi="Times New Roman" w:cs="Times New Roman"/>
          <w:color w:val="5F432F"/>
          <w:sz w:val="24"/>
          <w:szCs w:val="24"/>
          <w:lang w:eastAsia="ru-RU"/>
        </w:rPr>
        <w:t xml:space="preserve"> Вам необходимо ознакомиться </w:t>
      </w:r>
      <w:r w:rsidR="00335B6B">
        <w:rPr>
          <w:rFonts w:ascii="Times New Roman" w:eastAsia="Times New Roman" w:hAnsi="Times New Roman" w:cs="Times New Roman"/>
          <w:color w:val="5F432F"/>
          <w:sz w:val="24"/>
          <w:szCs w:val="24"/>
          <w:lang w:eastAsia="ru-RU"/>
        </w:rPr>
        <w:t xml:space="preserve">                 </w:t>
      </w:r>
      <w:r w:rsidRPr="008E578D">
        <w:rPr>
          <w:rFonts w:ascii="Times New Roman" w:eastAsia="Times New Roman" w:hAnsi="Times New Roman" w:cs="Times New Roman"/>
          <w:color w:val="5F432F"/>
          <w:sz w:val="24"/>
          <w:szCs w:val="24"/>
          <w:lang w:eastAsia="ru-RU"/>
        </w:rPr>
        <w:t xml:space="preserve">с нормативными правовыми актами, регламентирующими порядок поступления на государственную гражданскую службу и иные вопросы, связанные с прохождением государственной гражданской службы </w:t>
      </w:r>
      <w:r w:rsidRPr="003B5DA7">
        <w:rPr>
          <w:rFonts w:ascii="Times New Roman" w:eastAsia="Times New Roman" w:hAnsi="Times New Roman" w:cs="Times New Roman"/>
          <w:color w:val="5F432F"/>
          <w:sz w:val="24"/>
          <w:szCs w:val="24"/>
          <w:lang w:eastAsia="ru-RU"/>
        </w:rPr>
        <w:t>Архангельской области</w:t>
      </w:r>
      <w:r w:rsidRPr="008E578D">
        <w:rPr>
          <w:rFonts w:ascii="Times New Roman" w:eastAsia="Times New Roman" w:hAnsi="Times New Roman" w:cs="Times New Roman"/>
          <w:color w:val="5F432F"/>
          <w:sz w:val="24"/>
          <w:szCs w:val="24"/>
          <w:lang w:eastAsia="ru-RU"/>
        </w:rPr>
        <w:t>.</w:t>
      </w:r>
    </w:p>
    <w:p w:rsidR="008E578D" w:rsidRPr="008E578D" w:rsidRDefault="003B5DA7" w:rsidP="003B5DA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5F43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F432F"/>
          <w:sz w:val="24"/>
          <w:szCs w:val="24"/>
          <w:lang w:eastAsia="ru-RU"/>
        </w:rPr>
        <w:t>ВЫ ДОЛЖНЫ ЗНАТЬ, ЧТО</w:t>
      </w:r>
      <w:r w:rsidR="008E578D" w:rsidRPr="008E578D">
        <w:rPr>
          <w:rFonts w:ascii="Times New Roman" w:eastAsia="Times New Roman" w:hAnsi="Times New Roman" w:cs="Times New Roman"/>
          <w:b/>
          <w:bCs/>
          <w:color w:val="5F432F"/>
          <w:sz w:val="24"/>
          <w:szCs w:val="24"/>
          <w:lang w:eastAsia="ru-RU"/>
        </w:rPr>
        <w:t>:</w:t>
      </w:r>
    </w:p>
    <w:p w:rsidR="008E578D" w:rsidRPr="008E578D" w:rsidRDefault="008E578D" w:rsidP="003B5DA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5F432F"/>
          <w:sz w:val="24"/>
          <w:szCs w:val="24"/>
          <w:lang w:eastAsia="ru-RU"/>
        </w:rPr>
      </w:pPr>
      <w:r w:rsidRPr="008E578D">
        <w:rPr>
          <w:rFonts w:ascii="Times New Roman" w:eastAsia="Times New Roman" w:hAnsi="Times New Roman" w:cs="Times New Roman"/>
          <w:color w:val="5F432F"/>
          <w:sz w:val="24"/>
          <w:szCs w:val="24"/>
          <w:lang w:eastAsia="ru-RU"/>
        </w:rPr>
        <w:t>Конкурс заключается в оценке профессионального уровня претендентов на замещение должности гражданской службы, их соответствия </w:t>
      </w:r>
      <w:r w:rsidRPr="008E578D">
        <w:rPr>
          <w:rFonts w:ascii="Times New Roman" w:eastAsia="Times New Roman" w:hAnsi="Times New Roman" w:cs="Times New Roman"/>
          <w:b/>
          <w:bCs/>
          <w:color w:val="5F432F"/>
          <w:sz w:val="24"/>
          <w:szCs w:val="24"/>
          <w:lang w:eastAsia="ru-RU"/>
        </w:rPr>
        <w:t>установленным квалификационным требованиям</w:t>
      </w:r>
      <w:r w:rsidRPr="008E578D">
        <w:rPr>
          <w:rFonts w:ascii="Times New Roman" w:eastAsia="Times New Roman" w:hAnsi="Times New Roman" w:cs="Times New Roman"/>
          <w:color w:val="5F432F"/>
          <w:sz w:val="24"/>
          <w:szCs w:val="24"/>
          <w:lang w:eastAsia="ru-RU"/>
        </w:rPr>
        <w:t> к должностям гражданской службы.</w:t>
      </w:r>
    </w:p>
    <w:p w:rsidR="008E578D" w:rsidRPr="008E578D" w:rsidRDefault="008E578D" w:rsidP="003B5DA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5F432F"/>
          <w:sz w:val="24"/>
          <w:szCs w:val="24"/>
          <w:lang w:eastAsia="ru-RU"/>
        </w:rPr>
      </w:pPr>
      <w:r w:rsidRPr="008E578D">
        <w:rPr>
          <w:rFonts w:ascii="Times New Roman" w:eastAsia="Times New Roman" w:hAnsi="Times New Roman" w:cs="Times New Roman"/>
          <w:color w:val="5F432F"/>
          <w:sz w:val="24"/>
          <w:szCs w:val="24"/>
          <w:lang w:eastAsia="ru-RU"/>
        </w:rPr>
        <w:t>В число квалификационных требований к должностям гражданской службы входят требования к уровню профессионального образования, стажу гражданской службы (государственной службы иных видов) или стажу (опыту) работы по специальности, профессиональным знаниям и навыкам, необходимым для исполнения должностных обязанностей. С требованиями, предъявляемыми к замещению той или иной должности, Вы можете ознакомиться непосредственно при объявлении конкурса, либо в кадровой службе государственного органа, куда бы Вы хотели поступить на гражданскую службу.</w:t>
      </w:r>
    </w:p>
    <w:p w:rsidR="008E578D" w:rsidRPr="008E578D" w:rsidRDefault="008E578D" w:rsidP="003B5DA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5F432F"/>
          <w:sz w:val="24"/>
          <w:szCs w:val="24"/>
          <w:lang w:eastAsia="ru-RU"/>
        </w:rPr>
      </w:pPr>
      <w:r w:rsidRPr="008E578D">
        <w:rPr>
          <w:rFonts w:ascii="Times New Roman" w:eastAsia="Times New Roman" w:hAnsi="Times New Roman" w:cs="Times New Roman"/>
          <w:color w:val="5F432F"/>
          <w:sz w:val="24"/>
          <w:szCs w:val="24"/>
          <w:lang w:eastAsia="ru-RU"/>
        </w:rPr>
        <w:t xml:space="preserve">Законодательством установлены правовое положение (статус), основные права </w:t>
      </w:r>
      <w:r w:rsidR="00335B6B">
        <w:rPr>
          <w:rFonts w:ascii="Times New Roman" w:eastAsia="Times New Roman" w:hAnsi="Times New Roman" w:cs="Times New Roman"/>
          <w:color w:val="5F432F"/>
          <w:sz w:val="24"/>
          <w:szCs w:val="24"/>
          <w:lang w:eastAsia="ru-RU"/>
        </w:rPr>
        <w:t xml:space="preserve">                             </w:t>
      </w:r>
      <w:r w:rsidRPr="008E578D">
        <w:rPr>
          <w:rFonts w:ascii="Times New Roman" w:eastAsia="Times New Roman" w:hAnsi="Times New Roman" w:cs="Times New Roman"/>
          <w:color w:val="5F432F"/>
          <w:sz w:val="24"/>
          <w:szCs w:val="24"/>
          <w:lang w:eastAsia="ru-RU"/>
        </w:rPr>
        <w:t>и обязанности гражданского служащего, а также </w:t>
      </w:r>
      <w:r w:rsidRPr="008E578D">
        <w:rPr>
          <w:rFonts w:ascii="Times New Roman" w:eastAsia="Times New Roman" w:hAnsi="Times New Roman" w:cs="Times New Roman"/>
          <w:b/>
          <w:bCs/>
          <w:color w:val="5F432F"/>
          <w:sz w:val="24"/>
          <w:szCs w:val="24"/>
          <w:lang w:eastAsia="ru-RU"/>
        </w:rPr>
        <w:t>ограничения и запреты</w:t>
      </w:r>
      <w:r w:rsidRPr="008E578D">
        <w:rPr>
          <w:rFonts w:ascii="Times New Roman" w:eastAsia="Times New Roman" w:hAnsi="Times New Roman" w:cs="Times New Roman"/>
          <w:color w:val="5F432F"/>
          <w:sz w:val="24"/>
          <w:szCs w:val="24"/>
          <w:lang w:eastAsia="ru-RU"/>
        </w:rPr>
        <w:t>, связанные</w:t>
      </w:r>
      <w:r w:rsidR="00335B6B">
        <w:rPr>
          <w:rFonts w:ascii="Times New Roman" w:eastAsia="Times New Roman" w:hAnsi="Times New Roman" w:cs="Times New Roman"/>
          <w:color w:val="5F432F"/>
          <w:sz w:val="24"/>
          <w:szCs w:val="24"/>
          <w:lang w:eastAsia="ru-RU"/>
        </w:rPr>
        <w:t xml:space="preserve">                       </w:t>
      </w:r>
      <w:r w:rsidRPr="008E578D">
        <w:rPr>
          <w:rFonts w:ascii="Times New Roman" w:eastAsia="Times New Roman" w:hAnsi="Times New Roman" w:cs="Times New Roman"/>
          <w:color w:val="5F432F"/>
          <w:sz w:val="24"/>
          <w:szCs w:val="24"/>
          <w:lang w:eastAsia="ru-RU"/>
        </w:rPr>
        <w:t xml:space="preserve"> с гражданской службой (статьи 14-17 Федерального закона).</w:t>
      </w:r>
    </w:p>
    <w:p w:rsidR="008E578D" w:rsidRPr="008E578D" w:rsidRDefault="008E578D" w:rsidP="003B5DA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5F432F"/>
          <w:sz w:val="24"/>
          <w:szCs w:val="24"/>
          <w:lang w:eastAsia="ru-RU"/>
        </w:rPr>
      </w:pPr>
      <w:r w:rsidRPr="008E578D">
        <w:rPr>
          <w:rFonts w:ascii="Times New Roman" w:eastAsia="Times New Roman" w:hAnsi="Times New Roman" w:cs="Times New Roman"/>
          <w:color w:val="5F432F"/>
          <w:sz w:val="24"/>
          <w:szCs w:val="24"/>
          <w:lang w:eastAsia="ru-RU"/>
        </w:rPr>
        <w:t>Право поступления на гражданскую службу имеют граждане Российской Федерации, достигшие возраста 18 лет, владеющие государственным языком Российской Федерации</w:t>
      </w:r>
      <w:r w:rsidR="00335B6B">
        <w:rPr>
          <w:rFonts w:ascii="Times New Roman" w:eastAsia="Times New Roman" w:hAnsi="Times New Roman" w:cs="Times New Roman"/>
          <w:color w:val="5F432F"/>
          <w:sz w:val="24"/>
          <w:szCs w:val="24"/>
          <w:lang w:eastAsia="ru-RU"/>
        </w:rPr>
        <w:t xml:space="preserve">           </w:t>
      </w:r>
      <w:r w:rsidRPr="008E578D">
        <w:rPr>
          <w:rFonts w:ascii="Times New Roman" w:eastAsia="Times New Roman" w:hAnsi="Times New Roman" w:cs="Times New Roman"/>
          <w:color w:val="5F432F"/>
          <w:sz w:val="24"/>
          <w:szCs w:val="24"/>
          <w:lang w:eastAsia="ru-RU"/>
        </w:rPr>
        <w:t xml:space="preserve"> и соответствующие установленным квалификационным требованиям.</w:t>
      </w:r>
    </w:p>
    <w:p w:rsidR="008E578D" w:rsidRPr="008E578D" w:rsidRDefault="008E578D" w:rsidP="003B5DA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5F432F"/>
          <w:sz w:val="24"/>
          <w:szCs w:val="24"/>
          <w:lang w:eastAsia="ru-RU"/>
        </w:rPr>
      </w:pPr>
      <w:r w:rsidRPr="008E578D">
        <w:rPr>
          <w:rFonts w:ascii="Times New Roman" w:eastAsia="Times New Roman" w:hAnsi="Times New Roman" w:cs="Times New Roman"/>
          <w:color w:val="5F432F"/>
          <w:sz w:val="24"/>
          <w:szCs w:val="24"/>
          <w:lang w:eastAsia="ru-RU"/>
        </w:rPr>
        <w:t>Гражданин не может быть принят на гражданскую службу в случае:</w:t>
      </w:r>
    </w:p>
    <w:p w:rsidR="008E578D" w:rsidRPr="008E578D" w:rsidRDefault="008E578D" w:rsidP="003B5DA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5F432F"/>
          <w:sz w:val="24"/>
          <w:szCs w:val="24"/>
          <w:lang w:eastAsia="ru-RU"/>
        </w:rPr>
      </w:pPr>
      <w:r w:rsidRPr="008E578D">
        <w:rPr>
          <w:rFonts w:ascii="Times New Roman" w:eastAsia="Times New Roman" w:hAnsi="Times New Roman" w:cs="Times New Roman"/>
          <w:color w:val="5F432F"/>
          <w:sz w:val="24"/>
          <w:szCs w:val="24"/>
          <w:lang w:eastAsia="ru-RU"/>
        </w:rPr>
        <w:t>1) признания его недееспособным или ограниченно дееспособным решением суда, вступившим в законную силу;</w:t>
      </w:r>
    </w:p>
    <w:p w:rsidR="008E578D" w:rsidRPr="008E578D" w:rsidRDefault="008E578D" w:rsidP="003B5DA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5F432F"/>
          <w:sz w:val="24"/>
          <w:szCs w:val="24"/>
          <w:lang w:eastAsia="ru-RU"/>
        </w:rPr>
      </w:pPr>
      <w:r w:rsidRPr="008E578D">
        <w:rPr>
          <w:rFonts w:ascii="Times New Roman" w:eastAsia="Times New Roman" w:hAnsi="Times New Roman" w:cs="Times New Roman"/>
          <w:color w:val="5F432F"/>
          <w:sz w:val="24"/>
          <w:szCs w:val="24"/>
          <w:lang w:eastAsia="ru-RU"/>
        </w:rPr>
        <w:t>2) осуждения его к наказанию, исключающему возможность исполнения должностных обязанностей по должности гражданской службы, по приговору суда, вступившему</w:t>
      </w:r>
      <w:r w:rsidR="00335B6B">
        <w:rPr>
          <w:rFonts w:ascii="Times New Roman" w:eastAsia="Times New Roman" w:hAnsi="Times New Roman" w:cs="Times New Roman"/>
          <w:color w:val="5F432F"/>
          <w:sz w:val="24"/>
          <w:szCs w:val="24"/>
          <w:lang w:eastAsia="ru-RU"/>
        </w:rPr>
        <w:t xml:space="preserve">                       </w:t>
      </w:r>
      <w:r w:rsidRPr="008E578D">
        <w:rPr>
          <w:rFonts w:ascii="Times New Roman" w:eastAsia="Times New Roman" w:hAnsi="Times New Roman" w:cs="Times New Roman"/>
          <w:color w:val="5F432F"/>
          <w:sz w:val="24"/>
          <w:szCs w:val="24"/>
          <w:lang w:eastAsia="ru-RU"/>
        </w:rPr>
        <w:t xml:space="preserve"> в законную силу, а также в случае наличия не снятой или не погашенной в установленном федеральным законом порядке судимости;</w:t>
      </w:r>
    </w:p>
    <w:p w:rsidR="008E578D" w:rsidRPr="008E578D" w:rsidRDefault="008E578D" w:rsidP="003B5DA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5F432F"/>
          <w:sz w:val="24"/>
          <w:szCs w:val="24"/>
          <w:lang w:eastAsia="ru-RU"/>
        </w:rPr>
      </w:pPr>
      <w:r w:rsidRPr="008E578D">
        <w:rPr>
          <w:rFonts w:ascii="Times New Roman" w:eastAsia="Times New Roman" w:hAnsi="Times New Roman" w:cs="Times New Roman"/>
          <w:color w:val="5F432F"/>
          <w:sz w:val="24"/>
          <w:szCs w:val="24"/>
          <w:lang w:eastAsia="ru-RU"/>
        </w:rP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должностных обязанностей по должности гражданской службы, на замещение которой претендует гражданин, связано с использованием таких сведений;</w:t>
      </w:r>
    </w:p>
    <w:p w:rsidR="008E578D" w:rsidRPr="008E578D" w:rsidRDefault="008E578D" w:rsidP="003B5DA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5F432F"/>
          <w:sz w:val="24"/>
          <w:szCs w:val="24"/>
          <w:lang w:eastAsia="ru-RU"/>
        </w:rPr>
      </w:pPr>
      <w:r w:rsidRPr="008E578D">
        <w:rPr>
          <w:rFonts w:ascii="Times New Roman" w:eastAsia="Times New Roman" w:hAnsi="Times New Roman" w:cs="Times New Roman"/>
          <w:color w:val="5F432F"/>
          <w:sz w:val="24"/>
          <w:szCs w:val="24"/>
          <w:lang w:eastAsia="ru-RU"/>
        </w:rPr>
        <w:t xml:space="preserve">4) наличия заболевания, препятствующего поступлению на гражданскую службу или </w:t>
      </w:r>
      <w:r w:rsidR="00335B6B">
        <w:rPr>
          <w:rFonts w:ascii="Times New Roman" w:eastAsia="Times New Roman" w:hAnsi="Times New Roman" w:cs="Times New Roman"/>
          <w:color w:val="5F432F"/>
          <w:sz w:val="24"/>
          <w:szCs w:val="24"/>
          <w:lang w:eastAsia="ru-RU"/>
        </w:rPr>
        <w:t xml:space="preserve">                   </w:t>
      </w:r>
      <w:r w:rsidRPr="008E578D">
        <w:rPr>
          <w:rFonts w:ascii="Times New Roman" w:eastAsia="Times New Roman" w:hAnsi="Times New Roman" w:cs="Times New Roman"/>
          <w:color w:val="5F432F"/>
          <w:sz w:val="24"/>
          <w:szCs w:val="24"/>
          <w:lang w:eastAsia="ru-RU"/>
        </w:rPr>
        <w:t>ее прохождению и подтвержденного заключением медицинского учреждения;</w:t>
      </w:r>
    </w:p>
    <w:p w:rsidR="008E578D" w:rsidRPr="008E578D" w:rsidRDefault="008E578D" w:rsidP="003B5DA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5F432F"/>
          <w:sz w:val="24"/>
          <w:szCs w:val="24"/>
          <w:lang w:eastAsia="ru-RU"/>
        </w:rPr>
      </w:pPr>
      <w:r w:rsidRPr="008E578D">
        <w:rPr>
          <w:rFonts w:ascii="Times New Roman" w:eastAsia="Times New Roman" w:hAnsi="Times New Roman" w:cs="Times New Roman"/>
          <w:color w:val="5F432F"/>
          <w:sz w:val="24"/>
          <w:szCs w:val="24"/>
          <w:lang w:eastAsia="ru-RU"/>
        </w:rPr>
        <w:t>5) близкого родства или свойства (родители, супруги, дети, братья, сестры, а также братья, сестры, родители и дети супругов) с гражданским служащим, если замещение должности гражданской службы связано с непосредственной подчиненностью или подконтрольностью одного из них другому;</w:t>
      </w:r>
    </w:p>
    <w:p w:rsidR="008E578D" w:rsidRPr="008E578D" w:rsidRDefault="008E578D" w:rsidP="003B5DA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5F432F"/>
          <w:sz w:val="24"/>
          <w:szCs w:val="24"/>
          <w:lang w:eastAsia="ru-RU"/>
        </w:rPr>
      </w:pPr>
      <w:r w:rsidRPr="008E578D">
        <w:rPr>
          <w:rFonts w:ascii="Times New Roman" w:eastAsia="Times New Roman" w:hAnsi="Times New Roman" w:cs="Times New Roman"/>
          <w:color w:val="5F432F"/>
          <w:sz w:val="24"/>
          <w:szCs w:val="24"/>
          <w:lang w:eastAsia="ru-RU"/>
        </w:rPr>
        <w:t>6) выхода из гражданства Российской Федерации или приобретения гражданства другого государства;</w:t>
      </w:r>
    </w:p>
    <w:p w:rsidR="008E578D" w:rsidRPr="008E578D" w:rsidRDefault="008E578D" w:rsidP="003B5DA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5F432F"/>
          <w:sz w:val="24"/>
          <w:szCs w:val="24"/>
          <w:lang w:eastAsia="ru-RU"/>
        </w:rPr>
      </w:pPr>
      <w:r w:rsidRPr="008E578D">
        <w:rPr>
          <w:rFonts w:ascii="Times New Roman" w:eastAsia="Times New Roman" w:hAnsi="Times New Roman" w:cs="Times New Roman"/>
          <w:color w:val="5F432F"/>
          <w:sz w:val="24"/>
          <w:szCs w:val="24"/>
          <w:lang w:eastAsia="ru-RU"/>
        </w:rPr>
        <w:t xml:space="preserve">7) наличия гражданства другого государства (других государств), если иное </w:t>
      </w:r>
      <w:r w:rsidR="00335B6B">
        <w:rPr>
          <w:rFonts w:ascii="Times New Roman" w:eastAsia="Times New Roman" w:hAnsi="Times New Roman" w:cs="Times New Roman"/>
          <w:color w:val="5F432F"/>
          <w:sz w:val="24"/>
          <w:szCs w:val="24"/>
          <w:lang w:eastAsia="ru-RU"/>
        </w:rPr>
        <w:t xml:space="preserve">                                  </w:t>
      </w:r>
      <w:r w:rsidRPr="008E578D">
        <w:rPr>
          <w:rFonts w:ascii="Times New Roman" w:eastAsia="Times New Roman" w:hAnsi="Times New Roman" w:cs="Times New Roman"/>
          <w:color w:val="5F432F"/>
          <w:sz w:val="24"/>
          <w:szCs w:val="24"/>
          <w:lang w:eastAsia="ru-RU"/>
        </w:rPr>
        <w:t>не предусмотрено международным договором Российской Федерации;</w:t>
      </w:r>
    </w:p>
    <w:p w:rsidR="008E578D" w:rsidRPr="008E578D" w:rsidRDefault="008E578D" w:rsidP="003B5DA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5F432F"/>
          <w:sz w:val="24"/>
          <w:szCs w:val="24"/>
          <w:lang w:eastAsia="ru-RU"/>
        </w:rPr>
      </w:pPr>
      <w:r w:rsidRPr="008E578D">
        <w:rPr>
          <w:rFonts w:ascii="Times New Roman" w:eastAsia="Times New Roman" w:hAnsi="Times New Roman" w:cs="Times New Roman"/>
          <w:color w:val="5F432F"/>
          <w:sz w:val="24"/>
          <w:szCs w:val="24"/>
          <w:lang w:eastAsia="ru-RU"/>
        </w:rPr>
        <w:t>8) представления подложных документов или заведомо ложных сведений при поступлении на гражданскую службу;</w:t>
      </w:r>
    </w:p>
    <w:p w:rsidR="008E578D" w:rsidRPr="008E578D" w:rsidRDefault="008E578D" w:rsidP="003B5DA7">
      <w:pPr>
        <w:shd w:val="clear" w:color="auto" w:fill="FFFFFF" w:themeFill="background1"/>
        <w:spacing w:after="100" w:line="240" w:lineRule="auto"/>
        <w:jc w:val="both"/>
        <w:rPr>
          <w:rFonts w:ascii="Times New Roman" w:eastAsia="Times New Roman" w:hAnsi="Times New Roman" w:cs="Times New Roman"/>
          <w:color w:val="5F432F"/>
          <w:sz w:val="24"/>
          <w:szCs w:val="24"/>
          <w:lang w:eastAsia="ru-RU"/>
        </w:rPr>
      </w:pPr>
      <w:r w:rsidRPr="008E578D">
        <w:rPr>
          <w:rFonts w:ascii="Times New Roman" w:eastAsia="Times New Roman" w:hAnsi="Times New Roman" w:cs="Times New Roman"/>
          <w:color w:val="5F432F"/>
          <w:sz w:val="24"/>
          <w:szCs w:val="24"/>
          <w:lang w:eastAsia="ru-RU"/>
        </w:rPr>
        <w:lastRenderedPageBreak/>
        <w:t>9) непредставления установленных сведений или представления заведомо ложных сведений о доходах, об имуществе и обязательствах имущественного характера.</w:t>
      </w:r>
    </w:p>
    <w:p w:rsidR="008E578D" w:rsidRPr="008E578D" w:rsidRDefault="008E578D" w:rsidP="003B5DA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5F432F"/>
          <w:sz w:val="24"/>
          <w:szCs w:val="24"/>
          <w:lang w:eastAsia="ru-RU"/>
        </w:rPr>
      </w:pPr>
      <w:proofErr w:type="gramStart"/>
      <w:r w:rsidRPr="008E578D">
        <w:rPr>
          <w:rFonts w:ascii="Times New Roman" w:eastAsia="Times New Roman" w:hAnsi="Times New Roman" w:cs="Times New Roman"/>
          <w:color w:val="5F432F"/>
          <w:sz w:val="24"/>
          <w:szCs w:val="24"/>
          <w:lang w:eastAsia="ru-RU"/>
        </w:rPr>
        <w:t xml:space="preserve">В соответствии с квалификационными требованиями к должностям гражданской службы Вам необходимо знать Конституцию Российской Федерации, федеральные законы, указы Президента Российской Федерации, постановления Правительства Российской Федерации, Устав и законы </w:t>
      </w:r>
      <w:r w:rsidRPr="003B5DA7">
        <w:rPr>
          <w:rFonts w:ascii="Times New Roman" w:eastAsia="Times New Roman" w:hAnsi="Times New Roman" w:cs="Times New Roman"/>
          <w:color w:val="5F432F"/>
          <w:sz w:val="24"/>
          <w:szCs w:val="24"/>
          <w:lang w:eastAsia="ru-RU"/>
        </w:rPr>
        <w:t>Архангельской области</w:t>
      </w:r>
      <w:r w:rsidRPr="008E578D">
        <w:rPr>
          <w:rFonts w:ascii="Times New Roman" w:eastAsia="Times New Roman" w:hAnsi="Times New Roman" w:cs="Times New Roman"/>
          <w:color w:val="5F432F"/>
          <w:sz w:val="24"/>
          <w:szCs w:val="24"/>
          <w:lang w:eastAsia="ru-RU"/>
        </w:rPr>
        <w:t xml:space="preserve">, постановления </w:t>
      </w:r>
      <w:r w:rsidRPr="003B5DA7">
        <w:rPr>
          <w:rFonts w:ascii="Times New Roman" w:eastAsia="Times New Roman" w:hAnsi="Times New Roman" w:cs="Times New Roman"/>
          <w:color w:val="5F432F"/>
          <w:sz w:val="24"/>
          <w:szCs w:val="24"/>
          <w:lang w:eastAsia="ru-RU"/>
        </w:rPr>
        <w:t>Архангельского областного Собрания депутатов</w:t>
      </w:r>
      <w:r w:rsidRPr="008E578D">
        <w:rPr>
          <w:rFonts w:ascii="Times New Roman" w:eastAsia="Times New Roman" w:hAnsi="Times New Roman" w:cs="Times New Roman"/>
          <w:color w:val="5F432F"/>
          <w:sz w:val="24"/>
          <w:szCs w:val="24"/>
          <w:lang w:eastAsia="ru-RU"/>
        </w:rPr>
        <w:t xml:space="preserve">, указы </w:t>
      </w:r>
      <w:r w:rsidR="008C35FF" w:rsidRPr="003B5DA7">
        <w:rPr>
          <w:rFonts w:ascii="Times New Roman" w:eastAsia="Times New Roman" w:hAnsi="Times New Roman" w:cs="Times New Roman"/>
          <w:color w:val="5F432F"/>
          <w:sz w:val="24"/>
          <w:szCs w:val="24"/>
          <w:lang w:eastAsia="ru-RU"/>
        </w:rPr>
        <w:t>Г</w:t>
      </w:r>
      <w:r w:rsidRPr="008E578D">
        <w:rPr>
          <w:rFonts w:ascii="Times New Roman" w:eastAsia="Times New Roman" w:hAnsi="Times New Roman" w:cs="Times New Roman"/>
          <w:color w:val="5F432F"/>
          <w:sz w:val="24"/>
          <w:szCs w:val="24"/>
          <w:lang w:eastAsia="ru-RU"/>
        </w:rPr>
        <w:t xml:space="preserve">убернатора </w:t>
      </w:r>
      <w:r w:rsidRPr="003B5DA7">
        <w:rPr>
          <w:rFonts w:ascii="Times New Roman" w:eastAsia="Times New Roman" w:hAnsi="Times New Roman" w:cs="Times New Roman"/>
          <w:color w:val="5F432F"/>
          <w:sz w:val="24"/>
          <w:szCs w:val="24"/>
          <w:lang w:eastAsia="ru-RU"/>
        </w:rPr>
        <w:t>Архангельской области</w:t>
      </w:r>
      <w:r w:rsidRPr="008E578D">
        <w:rPr>
          <w:rFonts w:ascii="Times New Roman" w:eastAsia="Times New Roman" w:hAnsi="Times New Roman" w:cs="Times New Roman"/>
          <w:color w:val="5F432F"/>
          <w:sz w:val="24"/>
          <w:szCs w:val="24"/>
          <w:lang w:eastAsia="ru-RU"/>
        </w:rPr>
        <w:t>, иные правовые акты края, а также обладать иными профессиональными знаниями и навыками для исполнения должностных обязанностей.</w:t>
      </w:r>
      <w:proofErr w:type="gramEnd"/>
    </w:p>
    <w:p w:rsidR="008E578D" w:rsidRPr="008E578D" w:rsidRDefault="008E578D" w:rsidP="003B5DA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8E578D">
        <w:rPr>
          <w:rFonts w:ascii="Times New Roman" w:eastAsia="Times New Roman" w:hAnsi="Times New Roman" w:cs="Times New Roman"/>
          <w:color w:val="5F432F"/>
          <w:sz w:val="24"/>
          <w:szCs w:val="24"/>
          <w:lang w:eastAsia="ru-RU"/>
        </w:rPr>
        <w:t>Конкурс на замещение вакантной должности проводится соответствии с Указом Президента России </w:t>
      </w:r>
      <w:hyperlink r:id="rId6" w:history="1">
        <w:r w:rsidRPr="003C25F6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«О конкурсе на замещение вакантной должности государственной гражданской службы Российской Федерации».</w:t>
        </w:r>
      </w:hyperlink>
    </w:p>
    <w:p w:rsidR="008E578D" w:rsidRPr="008E578D" w:rsidRDefault="008E578D" w:rsidP="003B5DA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5F432F"/>
          <w:sz w:val="24"/>
          <w:szCs w:val="24"/>
          <w:lang w:eastAsia="ru-RU"/>
        </w:rPr>
      </w:pPr>
      <w:r w:rsidRPr="008E578D">
        <w:rPr>
          <w:rFonts w:ascii="Times New Roman" w:eastAsia="Times New Roman" w:hAnsi="Times New Roman" w:cs="Times New Roman"/>
          <w:b/>
          <w:bCs/>
          <w:color w:val="5F432F"/>
          <w:sz w:val="24"/>
          <w:szCs w:val="24"/>
          <w:lang w:eastAsia="ru-RU"/>
        </w:rPr>
        <w:t>ДЛЯ УЧАСТИЯ В КОНКУРСЕ ВАМ НЕОБХОДИМО:</w:t>
      </w:r>
    </w:p>
    <w:p w:rsidR="002E269B" w:rsidRPr="003C25F6" w:rsidRDefault="008E578D" w:rsidP="003B5DA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78D">
        <w:rPr>
          <w:rFonts w:ascii="Times New Roman" w:eastAsia="Times New Roman" w:hAnsi="Times New Roman" w:cs="Times New Roman"/>
          <w:color w:val="5F432F"/>
          <w:sz w:val="24"/>
          <w:szCs w:val="24"/>
          <w:lang w:eastAsia="ru-RU"/>
        </w:rPr>
        <w:t xml:space="preserve">1. Ознакомиться с наименованием должности; требованиями, предъявляемыми </w:t>
      </w:r>
      <w:r w:rsidR="00335B6B">
        <w:rPr>
          <w:rFonts w:ascii="Times New Roman" w:eastAsia="Times New Roman" w:hAnsi="Times New Roman" w:cs="Times New Roman"/>
          <w:color w:val="5F432F"/>
          <w:sz w:val="24"/>
          <w:szCs w:val="24"/>
          <w:lang w:eastAsia="ru-RU"/>
        </w:rPr>
        <w:t xml:space="preserve">                              </w:t>
      </w:r>
      <w:r w:rsidRPr="008E578D">
        <w:rPr>
          <w:rFonts w:ascii="Times New Roman" w:eastAsia="Times New Roman" w:hAnsi="Times New Roman" w:cs="Times New Roman"/>
          <w:color w:val="5F432F"/>
          <w:sz w:val="24"/>
          <w:szCs w:val="24"/>
          <w:lang w:eastAsia="ru-RU"/>
        </w:rPr>
        <w:t xml:space="preserve">к претенденту на замещение этой должности; условиями прохождения гражданской службы; местом и временем приема документов, подлежащих представлению; сроком, до истечения которого принимаются документы; предполагаемой датой проведения конкурса; местом и порядком его проведения и другими информационными материалами. </w:t>
      </w:r>
      <w:proofErr w:type="gramStart"/>
      <w:r w:rsidRPr="008E578D">
        <w:rPr>
          <w:rFonts w:ascii="Times New Roman" w:eastAsia="Times New Roman" w:hAnsi="Times New Roman" w:cs="Times New Roman"/>
          <w:color w:val="5F432F"/>
          <w:sz w:val="24"/>
          <w:szCs w:val="24"/>
          <w:lang w:eastAsia="ru-RU"/>
        </w:rPr>
        <w:t>Данная информация размещается на сайте</w:t>
      </w:r>
      <w:r w:rsidRPr="00335B6B">
        <w:rPr>
          <w:rFonts w:ascii="Times New Roman" w:eastAsia="Times New Roman" w:hAnsi="Times New Roman" w:cs="Times New Roman"/>
          <w:color w:val="5F432F"/>
          <w:sz w:val="24"/>
          <w:szCs w:val="24"/>
          <w:lang w:eastAsia="ru-RU"/>
        </w:rPr>
        <w:t xml:space="preserve"> </w:t>
      </w:r>
      <w:r w:rsidRPr="008E578D">
        <w:rPr>
          <w:rFonts w:ascii="Times New Roman" w:eastAsia="Times New Roman" w:hAnsi="Times New Roman" w:cs="Times New Roman"/>
          <w:color w:val="5F432F"/>
          <w:sz w:val="24"/>
          <w:szCs w:val="24"/>
          <w:lang w:eastAsia="ru-RU"/>
        </w:rPr>
        <w:t>государственного органа в сети Интернет,</w:t>
      </w:r>
      <w:r w:rsidR="00E36888">
        <w:rPr>
          <w:rFonts w:ascii="Times New Roman" w:eastAsia="Times New Roman" w:hAnsi="Times New Roman" w:cs="Times New Roman"/>
          <w:color w:val="5F432F"/>
          <w:sz w:val="24"/>
          <w:szCs w:val="24"/>
          <w:lang w:eastAsia="ru-RU"/>
        </w:rPr>
        <w:t xml:space="preserve">                    </w:t>
      </w:r>
      <w:r w:rsidRPr="008E578D">
        <w:rPr>
          <w:rFonts w:ascii="Times New Roman" w:eastAsia="Times New Roman" w:hAnsi="Times New Roman" w:cs="Times New Roman"/>
          <w:color w:val="5F432F"/>
          <w:sz w:val="24"/>
          <w:szCs w:val="24"/>
          <w:lang w:eastAsia="ru-RU"/>
        </w:rPr>
        <w:t xml:space="preserve"> а также </w:t>
      </w:r>
      <w:r w:rsidR="002E269B">
        <w:rPr>
          <w:rFonts w:ascii="Times New Roman" w:eastAsia="Times New Roman" w:hAnsi="Times New Roman" w:cs="Times New Roman"/>
          <w:color w:val="5F432F"/>
          <w:sz w:val="24"/>
          <w:szCs w:val="24"/>
          <w:lang w:eastAsia="ru-RU"/>
        </w:rPr>
        <w:t xml:space="preserve">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Об открытых вакансиях в аппарате Архангельского областного Собрания депутатов можно узнать, обратившись к сайту Архангельского областного Собрания депутатов, в подразделе </w:t>
      </w:r>
      <w:hyperlink r:id="rId7" w:history="1">
        <w:r w:rsidR="002E269B" w:rsidRPr="003C25F6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«Вакансии</w:t>
        </w:r>
        <w:r w:rsidR="00BE402C" w:rsidRPr="003C25F6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и результаты конкурсов</w:t>
        </w:r>
        <w:r w:rsidR="002E269B" w:rsidRPr="003C25F6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»</w:t>
        </w:r>
      </w:hyperlink>
      <w:r w:rsidR="002E269B">
        <w:rPr>
          <w:rFonts w:ascii="Times New Roman" w:eastAsia="Times New Roman" w:hAnsi="Times New Roman" w:cs="Times New Roman"/>
          <w:color w:val="5F432F"/>
          <w:sz w:val="24"/>
          <w:szCs w:val="24"/>
          <w:lang w:eastAsia="ru-RU"/>
        </w:rPr>
        <w:t xml:space="preserve"> раздела</w:t>
      </w:r>
      <w:r w:rsidR="003C25F6">
        <w:rPr>
          <w:rFonts w:ascii="Times New Roman" w:eastAsia="Times New Roman" w:hAnsi="Times New Roman" w:cs="Times New Roman"/>
          <w:color w:val="5F432F"/>
          <w:sz w:val="24"/>
          <w:szCs w:val="24"/>
          <w:lang w:eastAsia="ru-RU"/>
        </w:rPr>
        <w:t xml:space="preserve"> «Кадровое обеспечение»</w:t>
      </w:r>
      <w:r w:rsidR="002E269B" w:rsidRPr="003C25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FD0B2A" w:rsidRDefault="00A830D8" w:rsidP="003B5DA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E578D" w:rsidRPr="008E578D" w:rsidRDefault="008E578D" w:rsidP="00FD0B2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5F432F"/>
          <w:sz w:val="24"/>
          <w:szCs w:val="24"/>
          <w:lang w:eastAsia="ru-RU"/>
        </w:rPr>
      </w:pPr>
      <w:r w:rsidRPr="008E578D">
        <w:rPr>
          <w:rFonts w:ascii="Times New Roman" w:eastAsia="Times New Roman" w:hAnsi="Times New Roman" w:cs="Times New Roman"/>
          <w:color w:val="5F432F"/>
          <w:sz w:val="24"/>
          <w:szCs w:val="24"/>
          <w:lang w:eastAsia="ru-RU"/>
        </w:rPr>
        <w:t>2. Подготовить необходимые документы:</w:t>
      </w:r>
    </w:p>
    <w:p w:rsidR="008E578D" w:rsidRPr="00866ABE" w:rsidRDefault="008E578D" w:rsidP="00FD0B2A">
      <w:pPr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5F432F"/>
          <w:sz w:val="24"/>
          <w:szCs w:val="24"/>
          <w:lang w:eastAsia="ru-RU"/>
        </w:rPr>
      </w:pPr>
      <w:r w:rsidRPr="008E578D">
        <w:rPr>
          <w:rFonts w:ascii="Times New Roman" w:eastAsia="Times New Roman" w:hAnsi="Times New Roman" w:cs="Times New Roman"/>
          <w:color w:val="5F432F"/>
          <w:sz w:val="24"/>
          <w:szCs w:val="24"/>
          <w:lang w:eastAsia="ru-RU"/>
        </w:rPr>
        <w:t>личное заявление</w:t>
      </w:r>
      <w:r w:rsidRPr="00866ABE">
        <w:rPr>
          <w:rFonts w:ascii="Times New Roman" w:eastAsia="Times New Roman" w:hAnsi="Times New Roman" w:cs="Times New Roman"/>
          <w:color w:val="5F432F"/>
          <w:sz w:val="24"/>
          <w:szCs w:val="24"/>
          <w:lang w:eastAsia="ru-RU"/>
        </w:rPr>
        <w:t>;</w:t>
      </w:r>
    </w:p>
    <w:p w:rsidR="008E578D" w:rsidRPr="008E578D" w:rsidRDefault="008E578D" w:rsidP="00FD0B2A">
      <w:pPr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5F432F"/>
          <w:sz w:val="24"/>
          <w:szCs w:val="24"/>
          <w:lang w:eastAsia="ru-RU"/>
        </w:rPr>
      </w:pPr>
      <w:r w:rsidRPr="008E578D">
        <w:rPr>
          <w:rFonts w:ascii="Times New Roman" w:eastAsia="Times New Roman" w:hAnsi="Times New Roman" w:cs="Times New Roman"/>
          <w:color w:val="5F432F"/>
          <w:sz w:val="24"/>
          <w:szCs w:val="24"/>
          <w:lang w:eastAsia="ru-RU"/>
        </w:rPr>
        <w:t>собственноручно заполненную и подписанную</w:t>
      </w:r>
      <w:r w:rsidR="003C25F6">
        <w:rPr>
          <w:rFonts w:ascii="Times New Roman" w:eastAsia="Times New Roman" w:hAnsi="Times New Roman" w:cs="Times New Roman"/>
          <w:color w:val="5F432F"/>
          <w:sz w:val="24"/>
          <w:szCs w:val="24"/>
          <w:lang w:eastAsia="ru-RU"/>
        </w:rPr>
        <w:t xml:space="preserve"> </w:t>
      </w:r>
      <w:hyperlink r:id="rId8" w:history="1">
        <w:r w:rsidR="003C25F6" w:rsidRPr="003C25F6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анкету</w:t>
        </w:r>
      </w:hyperlink>
      <w:r w:rsidR="003C25F6">
        <w:rPr>
          <w:rFonts w:ascii="Times New Roman" w:eastAsia="Times New Roman" w:hAnsi="Times New Roman" w:cs="Times New Roman"/>
          <w:color w:val="5F432F"/>
          <w:sz w:val="24"/>
          <w:szCs w:val="24"/>
          <w:lang w:eastAsia="ru-RU"/>
        </w:rPr>
        <w:t>,</w:t>
      </w:r>
      <w:r w:rsidRPr="008E578D">
        <w:rPr>
          <w:rFonts w:ascii="Times New Roman" w:eastAsia="Times New Roman" w:hAnsi="Times New Roman" w:cs="Times New Roman"/>
          <w:color w:val="5F432F"/>
          <w:sz w:val="24"/>
          <w:szCs w:val="24"/>
          <w:lang w:eastAsia="ru-RU"/>
        </w:rPr>
        <w:t xml:space="preserve"> утвержденной формы </w:t>
      </w:r>
      <w:r w:rsidR="00335B6B">
        <w:rPr>
          <w:rFonts w:ascii="Times New Roman" w:eastAsia="Times New Roman" w:hAnsi="Times New Roman" w:cs="Times New Roman"/>
          <w:color w:val="5F432F"/>
          <w:sz w:val="24"/>
          <w:szCs w:val="24"/>
          <w:lang w:eastAsia="ru-RU"/>
        </w:rPr>
        <w:t xml:space="preserve">                         </w:t>
      </w:r>
      <w:r w:rsidRPr="008E578D">
        <w:rPr>
          <w:rFonts w:ascii="Times New Roman" w:eastAsia="Times New Roman" w:hAnsi="Times New Roman" w:cs="Times New Roman"/>
          <w:color w:val="5F432F"/>
          <w:sz w:val="24"/>
          <w:szCs w:val="24"/>
          <w:lang w:eastAsia="ru-RU"/>
        </w:rPr>
        <w:t>с приложением фотографии;</w:t>
      </w:r>
    </w:p>
    <w:p w:rsidR="008E578D" w:rsidRPr="008E578D" w:rsidRDefault="008E578D" w:rsidP="003B5DA7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F432F"/>
          <w:sz w:val="24"/>
          <w:szCs w:val="24"/>
          <w:lang w:eastAsia="ru-RU"/>
        </w:rPr>
      </w:pPr>
      <w:r w:rsidRPr="008E578D">
        <w:rPr>
          <w:rFonts w:ascii="Times New Roman" w:eastAsia="Times New Roman" w:hAnsi="Times New Roman" w:cs="Times New Roman"/>
          <w:color w:val="5F432F"/>
          <w:sz w:val="24"/>
          <w:szCs w:val="24"/>
          <w:lang w:eastAsia="ru-RU"/>
        </w:rPr>
        <w:t>копию паспорта</w:t>
      </w:r>
      <w:r w:rsidR="00FD0B2A">
        <w:rPr>
          <w:rFonts w:ascii="Times New Roman" w:eastAsia="Times New Roman" w:hAnsi="Times New Roman" w:cs="Times New Roman"/>
          <w:color w:val="5F432F"/>
          <w:sz w:val="24"/>
          <w:szCs w:val="24"/>
          <w:lang w:eastAsia="ru-RU"/>
        </w:rPr>
        <w:t xml:space="preserve"> (</w:t>
      </w:r>
      <w:r w:rsidRPr="008E578D">
        <w:rPr>
          <w:rFonts w:ascii="Times New Roman" w:eastAsia="Times New Roman" w:hAnsi="Times New Roman" w:cs="Times New Roman"/>
          <w:color w:val="5F432F"/>
          <w:sz w:val="24"/>
          <w:szCs w:val="24"/>
          <w:lang w:eastAsia="ru-RU"/>
        </w:rPr>
        <w:t>паспорт предъявляет</w:t>
      </w:r>
      <w:r w:rsidR="00FD0B2A">
        <w:rPr>
          <w:rFonts w:ascii="Times New Roman" w:eastAsia="Times New Roman" w:hAnsi="Times New Roman" w:cs="Times New Roman"/>
          <w:color w:val="5F432F"/>
          <w:sz w:val="24"/>
          <w:szCs w:val="24"/>
          <w:lang w:eastAsia="ru-RU"/>
        </w:rPr>
        <w:t>ся лично по прибытии на конкурс);</w:t>
      </w:r>
    </w:p>
    <w:p w:rsidR="008E578D" w:rsidRDefault="008E578D" w:rsidP="003B5DA7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F432F"/>
          <w:sz w:val="24"/>
          <w:szCs w:val="24"/>
          <w:lang w:eastAsia="ru-RU"/>
        </w:rPr>
      </w:pPr>
      <w:r w:rsidRPr="008E578D">
        <w:rPr>
          <w:rFonts w:ascii="Times New Roman" w:eastAsia="Times New Roman" w:hAnsi="Times New Roman" w:cs="Times New Roman"/>
          <w:color w:val="5F432F"/>
          <w:sz w:val="24"/>
          <w:szCs w:val="24"/>
          <w:lang w:eastAsia="ru-RU"/>
        </w:rPr>
        <w:t xml:space="preserve">документы, подтверждающие стаж (опыт) работы, квалификацию </w:t>
      </w:r>
      <w:r w:rsidR="00335B6B">
        <w:rPr>
          <w:rFonts w:ascii="Times New Roman" w:eastAsia="Times New Roman" w:hAnsi="Times New Roman" w:cs="Times New Roman"/>
          <w:color w:val="5F432F"/>
          <w:sz w:val="24"/>
          <w:szCs w:val="24"/>
          <w:lang w:eastAsia="ru-RU"/>
        </w:rPr>
        <w:t xml:space="preserve">                                      </w:t>
      </w:r>
      <w:r w:rsidRPr="008E578D">
        <w:rPr>
          <w:rFonts w:ascii="Times New Roman" w:eastAsia="Times New Roman" w:hAnsi="Times New Roman" w:cs="Times New Roman"/>
          <w:color w:val="5F432F"/>
          <w:sz w:val="24"/>
          <w:szCs w:val="24"/>
          <w:lang w:eastAsia="ru-RU"/>
        </w:rPr>
        <w:t>и соответствующ</w:t>
      </w:r>
      <w:r w:rsidR="00FD0B2A">
        <w:rPr>
          <w:rFonts w:ascii="Times New Roman" w:eastAsia="Times New Roman" w:hAnsi="Times New Roman" w:cs="Times New Roman"/>
          <w:color w:val="5F432F"/>
          <w:sz w:val="24"/>
          <w:szCs w:val="24"/>
          <w:lang w:eastAsia="ru-RU"/>
        </w:rPr>
        <w:t>ее профессиональное образование;</w:t>
      </w:r>
    </w:p>
    <w:p w:rsidR="00B9518F" w:rsidRPr="008E578D" w:rsidRDefault="00B9518F" w:rsidP="003B5DA7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F43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F432F"/>
          <w:sz w:val="24"/>
          <w:szCs w:val="24"/>
          <w:lang w:eastAsia="ru-RU"/>
        </w:rPr>
        <w:t>копию трудовой книжки, заверенную нотариально</w:t>
      </w:r>
      <w:r w:rsidR="00411E87">
        <w:rPr>
          <w:rFonts w:ascii="Times New Roman" w:eastAsia="Times New Roman" w:hAnsi="Times New Roman" w:cs="Times New Roman"/>
          <w:color w:val="5F432F"/>
          <w:sz w:val="24"/>
          <w:szCs w:val="24"/>
          <w:lang w:eastAsia="ru-RU"/>
        </w:rPr>
        <w:t xml:space="preserve"> или кадровой службой по месту работы (службы), и (или) основную информацию о трудовой деятельности </w:t>
      </w:r>
      <w:r w:rsidR="00335B6B">
        <w:rPr>
          <w:rFonts w:ascii="Times New Roman" w:eastAsia="Times New Roman" w:hAnsi="Times New Roman" w:cs="Times New Roman"/>
          <w:color w:val="5F432F"/>
          <w:sz w:val="24"/>
          <w:szCs w:val="24"/>
          <w:lang w:eastAsia="ru-RU"/>
        </w:rPr>
        <w:t xml:space="preserve">                           </w:t>
      </w:r>
      <w:r w:rsidR="00411E87">
        <w:rPr>
          <w:rFonts w:ascii="Times New Roman" w:eastAsia="Times New Roman" w:hAnsi="Times New Roman" w:cs="Times New Roman"/>
          <w:color w:val="5F432F"/>
          <w:sz w:val="24"/>
          <w:szCs w:val="24"/>
          <w:lang w:eastAsia="ru-RU"/>
        </w:rPr>
        <w:t xml:space="preserve">и трудовом стаже (в соответствии со ст. 66.1 Трудового кодекса Российской Федерации), либо в форме электронного документа, подписанного усиленной  квалификационной электронной подписью, или иные документы, подтверждающие трудовую (служебную) деятельность гражданина. </w:t>
      </w:r>
    </w:p>
    <w:p w:rsidR="008E578D" w:rsidRPr="003B5DA7" w:rsidRDefault="008E578D" w:rsidP="003B5DA7">
      <w:pPr>
        <w:pStyle w:val="a5"/>
        <w:numPr>
          <w:ilvl w:val="0"/>
          <w:numId w:val="3"/>
        </w:numPr>
        <w:shd w:val="clear" w:color="auto" w:fill="FFFFFF" w:themeFill="background1"/>
        <w:spacing w:after="100" w:line="240" w:lineRule="auto"/>
        <w:jc w:val="both"/>
        <w:rPr>
          <w:rFonts w:ascii="Times New Roman" w:eastAsia="Times New Roman" w:hAnsi="Times New Roman" w:cs="Times New Roman"/>
          <w:color w:val="5F432F"/>
          <w:sz w:val="24"/>
          <w:szCs w:val="24"/>
          <w:lang w:eastAsia="ru-RU"/>
        </w:rPr>
      </w:pPr>
      <w:r w:rsidRPr="003B5DA7">
        <w:rPr>
          <w:rFonts w:ascii="Times New Roman" w:eastAsia="Times New Roman" w:hAnsi="Times New Roman" w:cs="Times New Roman"/>
          <w:color w:val="5F432F"/>
          <w:sz w:val="24"/>
          <w:szCs w:val="24"/>
          <w:lang w:eastAsia="ru-RU"/>
        </w:rPr>
        <w:t>копии документов о профессиональном образовании, а также по желанию гражданина – о дополнительном профессиональном образовании (переподготовка, повышение квалификации и т.п.), о присвоении ученой степени, ученого звания;</w:t>
      </w:r>
    </w:p>
    <w:p w:rsidR="008E578D" w:rsidRPr="008E578D" w:rsidRDefault="008E578D" w:rsidP="003B5DA7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F432F"/>
          <w:sz w:val="24"/>
          <w:szCs w:val="24"/>
          <w:lang w:eastAsia="ru-RU"/>
        </w:rPr>
      </w:pPr>
      <w:r w:rsidRPr="008E578D">
        <w:rPr>
          <w:rFonts w:ascii="Times New Roman" w:eastAsia="Times New Roman" w:hAnsi="Times New Roman" w:cs="Times New Roman"/>
          <w:color w:val="5F432F"/>
          <w:sz w:val="24"/>
          <w:szCs w:val="24"/>
          <w:lang w:eastAsia="ru-RU"/>
        </w:rPr>
        <w:t>документ об отсутствии у гражданина заболевания, препятствующего поступлению на гражданскую службу;</w:t>
      </w:r>
    </w:p>
    <w:p w:rsidR="008E578D" w:rsidRPr="008E578D" w:rsidRDefault="008E578D" w:rsidP="003B5DA7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F432F"/>
          <w:sz w:val="24"/>
          <w:szCs w:val="24"/>
          <w:lang w:eastAsia="ru-RU"/>
        </w:rPr>
      </w:pPr>
      <w:r w:rsidRPr="008E578D">
        <w:rPr>
          <w:rFonts w:ascii="Times New Roman" w:eastAsia="Times New Roman" w:hAnsi="Times New Roman" w:cs="Times New Roman"/>
          <w:color w:val="5F432F"/>
          <w:sz w:val="24"/>
          <w:szCs w:val="24"/>
          <w:lang w:eastAsia="ru-RU"/>
        </w:rPr>
        <w:t>иные документы, предусмотренные федеральным законодательством (перечень этих документов должен быть отражен в об</w:t>
      </w:r>
      <w:r w:rsidR="00FD0B2A">
        <w:rPr>
          <w:rFonts w:ascii="Times New Roman" w:eastAsia="Times New Roman" w:hAnsi="Times New Roman" w:cs="Times New Roman"/>
          <w:color w:val="5F432F"/>
          <w:sz w:val="24"/>
          <w:szCs w:val="24"/>
          <w:lang w:eastAsia="ru-RU"/>
        </w:rPr>
        <w:t>ъявлении о проведении конкурса);</w:t>
      </w:r>
    </w:p>
    <w:p w:rsidR="008E578D" w:rsidRPr="003B5DA7" w:rsidRDefault="008E578D" w:rsidP="003B5DA7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F432F"/>
          <w:sz w:val="24"/>
          <w:szCs w:val="24"/>
          <w:lang w:eastAsia="ru-RU"/>
        </w:rPr>
      </w:pPr>
      <w:r w:rsidRPr="008E578D">
        <w:rPr>
          <w:rFonts w:ascii="Times New Roman" w:eastAsia="Times New Roman" w:hAnsi="Times New Roman" w:cs="Times New Roman"/>
          <w:color w:val="5F432F"/>
          <w:sz w:val="24"/>
          <w:szCs w:val="24"/>
          <w:lang w:eastAsia="ru-RU"/>
        </w:rPr>
        <w:t xml:space="preserve">подготовленные конкурсные задания – представляются в случае, когда при проведении конкурса устанавливаются соответствующие задания (подготовка реферата на заданную тему; подготовка темы для группового упражнения и т.п.); условия подготовки этих документов также должны быть отражены в объявлении </w:t>
      </w:r>
      <w:r w:rsidR="00335B6B">
        <w:rPr>
          <w:rFonts w:ascii="Times New Roman" w:eastAsia="Times New Roman" w:hAnsi="Times New Roman" w:cs="Times New Roman"/>
          <w:color w:val="5F432F"/>
          <w:sz w:val="24"/>
          <w:szCs w:val="24"/>
          <w:lang w:eastAsia="ru-RU"/>
        </w:rPr>
        <w:t xml:space="preserve">            </w:t>
      </w:r>
      <w:r w:rsidRPr="008E578D">
        <w:rPr>
          <w:rFonts w:ascii="Times New Roman" w:eastAsia="Times New Roman" w:hAnsi="Times New Roman" w:cs="Times New Roman"/>
          <w:color w:val="5F432F"/>
          <w:sz w:val="24"/>
          <w:szCs w:val="24"/>
          <w:lang w:eastAsia="ru-RU"/>
        </w:rPr>
        <w:t>о проведении конкурса.</w:t>
      </w:r>
    </w:p>
    <w:p w:rsidR="00F0571F" w:rsidRPr="008E578D" w:rsidRDefault="00F0571F" w:rsidP="003B5DA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F432F"/>
          <w:sz w:val="24"/>
          <w:szCs w:val="24"/>
          <w:lang w:eastAsia="ru-RU"/>
        </w:rPr>
      </w:pPr>
      <w:r w:rsidRPr="002E269B">
        <w:rPr>
          <w:rFonts w:ascii="Times New Roman" w:eastAsia="Times New Roman" w:hAnsi="Times New Roman" w:cs="Times New Roman"/>
          <w:color w:val="5F432F"/>
          <w:sz w:val="24"/>
          <w:szCs w:val="24"/>
          <w:lang w:eastAsia="ru-RU"/>
        </w:rPr>
        <w:lastRenderedPageBreak/>
        <w:t>Форму бланка заявления на участие в конкурсе на вакантную должность</w:t>
      </w:r>
      <w:r w:rsidR="00FD0B2A">
        <w:rPr>
          <w:rFonts w:ascii="Times New Roman" w:eastAsia="Times New Roman" w:hAnsi="Times New Roman" w:cs="Times New Roman"/>
          <w:color w:val="5F432F"/>
          <w:sz w:val="24"/>
          <w:szCs w:val="24"/>
          <w:lang w:eastAsia="ru-RU"/>
        </w:rPr>
        <w:t xml:space="preserve"> государственной гражданской службы Архангельской области </w:t>
      </w:r>
      <w:r w:rsidRPr="002E269B">
        <w:rPr>
          <w:rFonts w:ascii="Times New Roman" w:eastAsia="Times New Roman" w:hAnsi="Times New Roman" w:cs="Times New Roman"/>
          <w:color w:val="5F432F"/>
          <w:sz w:val="24"/>
          <w:szCs w:val="24"/>
          <w:lang w:eastAsia="ru-RU"/>
        </w:rPr>
        <w:t>в аппарат</w:t>
      </w:r>
      <w:r w:rsidR="00FD0B2A">
        <w:rPr>
          <w:rFonts w:ascii="Times New Roman" w:eastAsia="Times New Roman" w:hAnsi="Times New Roman" w:cs="Times New Roman"/>
          <w:color w:val="5F432F"/>
          <w:sz w:val="24"/>
          <w:szCs w:val="24"/>
          <w:lang w:eastAsia="ru-RU"/>
        </w:rPr>
        <w:t>е</w:t>
      </w:r>
      <w:r w:rsidRPr="002E269B">
        <w:rPr>
          <w:rFonts w:ascii="Times New Roman" w:eastAsia="Times New Roman" w:hAnsi="Times New Roman" w:cs="Times New Roman"/>
          <w:color w:val="5F432F"/>
          <w:sz w:val="24"/>
          <w:szCs w:val="24"/>
          <w:lang w:eastAsia="ru-RU"/>
        </w:rPr>
        <w:t xml:space="preserve"> Архангельского областного</w:t>
      </w:r>
      <w:r w:rsidR="00866ABE" w:rsidRPr="002E269B">
        <w:rPr>
          <w:rFonts w:ascii="Times New Roman" w:eastAsia="Times New Roman" w:hAnsi="Times New Roman" w:cs="Times New Roman"/>
          <w:color w:val="5F432F"/>
          <w:sz w:val="24"/>
          <w:szCs w:val="24"/>
          <w:lang w:eastAsia="ru-RU"/>
        </w:rPr>
        <w:t xml:space="preserve"> Собрания депутатов, согласие на обработку персональных данных Вы можете скачать в</w:t>
      </w:r>
      <w:r w:rsidR="00411E87">
        <w:rPr>
          <w:rFonts w:ascii="Times New Roman" w:eastAsia="Times New Roman" w:hAnsi="Times New Roman" w:cs="Times New Roman"/>
          <w:color w:val="5F432F"/>
          <w:sz w:val="24"/>
          <w:szCs w:val="24"/>
          <w:lang w:eastAsia="ru-RU"/>
        </w:rPr>
        <w:t xml:space="preserve"> подразделе</w:t>
      </w:r>
      <w:r w:rsidR="00866ABE" w:rsidRPr="002E269B">
        <w:rPr>
          <w:rFonts w:ascii="Times New Roman" w:hAnsi="Times New Roman" w:cs="Times New Roman"/>
          <w:color w:val="292B2C"/>
          <w:sz w:val="24"/>
          <w:szCs w:val="24"/>
        </w:rPr>
        <w:t xml:space="preserve"> </w:t>
      </w:r>
      <w:hyperlink r:id="rId9" w:history="1">
        <w:r w:rsidR="00866ABE" w:rsidRPr="003C25F6">
          <w:rPr>
            <w:rStyle w:val="a4"/>
            <w:rFonts w:ascii="Times New Roman" w:hAnsi="Times New Roman" w:cs="Times New Roman"/>
            <w:sz w:val="24"/>
            <w:szCs w:val="24"/>
          </w:rPr>
          <w:t>«</w:t>
        </w:r>
        <w:r w:rsidR="00BE402C" w:rsidRPr="003C25F6">
          <w:rPr>
            <w:rStyle w:val="a4"/>
            <w:rFonts w:ascii="Times New Roman" w:hAnsi="Times New Roman" w:cs="Times New Roman"/>
            <w:sz w:val="24"/>
            <w:szCs w:val="24"/>
          </w:rPr>
          <w:t>Образцы документов</w:t>
        </w:r>
        <w:r w:rsidR="00866ABE" w:rsidRPr="003C25F6">
          <w:rPr>
            <w:rStyle w:val="a4"/>
            <w:rFonts w:ascii="Times New Roman" w:hAnsi="Times New Roman" w:cs="Times New Roman"/>
            <w:sz w:val="24"/>
            <w:szCs w:val="24"/>
          </w:rPr>
          <w:t>»</w:t>
        </w:r>
      </w:hyperlink>
      <w:r w:rsidR="00411E8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411E87">
        <w:rPr>
          <w:rFonts w:ascii="Times New Roman" w:eastAsia="Times New Roman" w:hAnsi="Times New Roman" w:cs="Times New Roman"/>
          <w:color w:val="5F432F"/>
          <w:sz w:val="24"/>
          <w:szCs w:val="24"/>
          <w:lang w:eastAsia="ru-RU"/>
        </w:rPr>
        <w:t>раздела</w:t>
      </w:r>
      <w:r w:rsidR="003C25F6">
        <w:rPr>
          <w:rFonts w:ascii="Times New Roman" w:eastAsia="Times New Roman" w:hAnsi="Times New Roman" w:cs="Times New Roman"/>
          <w:color w:val="5F432F"/>
          <w:sz w:val="24"/>
          <w:szCs w:val="24"/>
          <w:lang w:eastAsia="ru-RU"/>
        </w:rPr>
        <w:t xml:space="preserve"> «Кадровое обеспечение»</w:t>
      </w:r>
      <w:r w:rsidR="00866ABE" w:rsidRPr="002E269B">
        <w:rPr>
          <w:rFonts w:ascii="Times New Roman" w:hAnsi="Times New Roman" w:cs="Times New Roman"/>
          <w:color w:val="3866A0"/>
          <w:sz w:val="24"/>
          <w:szCs w:val="24"/>
        </w:rPr>
        <w:t xml:space="preserve"> </w:t>
      </w:r>
      <w:r w:rsidR="00411E87" w:rsidRPr="002E269B">
        <w:rPr>
          <w:rFonts w:ascii="Times New Roman" w:eastAsia="Times New Roman" w:hAnsi="Times New Roman" w:cs="Times New Roman"/>
          <w:color w:val="5F432F"/>
          <w:sz w:val="24"/>
          <w:szCs w:val="24"/>
          <w:lang w:eastAsia="ru-RU"/>
        </w:rPr>
        <w:t>с</w:t>
      </w:r>
      <w:r w:rsidR="00411E87">
        <w:rPr>
          <w:rFonts w:ascii="Times New Roman" w:eastAsia="Times New Roman" w:hAnsi="Times New Roman" w:cs="Times New Roman"/>
          <w:color w:val="5F432F"/>
          <w:sz w:val="24"/>
          <w:szCs w:val="24"/>
          <w:lang w:eastAsia="ru-RU"/>
        </w:rPr>
        <w:t>айта Архангельского областного Собрания депутатов</w:t>
      </w:r>
      <w:r w:rsidR="00866ABE" w:rsidRPr="002E269B">
        <w:rPr>
          <w:rFonts w:ascii="Times New Roman" w:hAnsi="Times New Roman" w:cs="Times New Roman"/>
          <w:color w:val="3866A0"/>
          <w:sz w:val="24"/>
          <w:szCs w:val="24"/>
        </w:rPr>
        <w:t>.</w:t>
      </w:r>
    </w:p>
    <w:p w:rsidR="008E578D" w:rsidRPr="008E578D" w:rsidRDefault="008E578D" w:rsidP="003B5DA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5F432F"/>
          <w:sz w:val="24"/>
          <w:szCs w:val="24"/>
          <w:lang w:eastAsia="ru-RU"/>
        </w:rPr>
      </w:pPr>
      <w:r w:rsidRPr="008E578D">
        <w:rPr>
          <w:rFonts w:ascii="Times New Roman" w:eastAsia="Times New Roman" w:hAnsi="Times New Roman" w:cs="Times New Roman"/>
          <w:color w:val="5F432F"/>
          <w:sz w:val="24"/>
          <w:szCs w:val="24"/>
          <w:lang w:eastAsia="ru-RU"/>
        </w:rPr>
        <w:t>3. Представить лично документы в установленные сроки (в течение 21 дня со дня объявления об их приёме) в кадровую службу государственного органа.</w:t>
      </w:r>
    </w:p>
    <w:p w:rsidR="008E578D" w:rsidRPr="008E578D" w:rsidRDefault="008E578D" w:rsidP="003B5DA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5F432F"/>
          <w:sz w:val="24"/>
          <w:szCs w:val="24"/>
          <w:lang w:eastAsia="ru-RU"/>
        </w:rPr>
      </w:pPr>
      <w:r w:rsidRPr="008E578D">
        <w:rPr>
          <w:rFonts w:ascii="Times New Roman" w:eastAsia="Times New Roman" w:hAnsi="Times New Roman" w:cs="Times New Roman"/>
          <w:color w:val="5F432F"/>
          <w:sz w:val="24"/>
          <w:szCs w:val="24"/>
          <w:lang w:eastAsia="ru-RU"/>
        </w:rPr>
        <w:t>Достоверность сведений, представленных Вами на имя руководителя государственного органа, подлежит проверке.</w:t>
      </w:r>
    </w:p>
    <w:p w:rsidR="008E578D" w:rsidRPr="008E578D" w:rsidRDefault="008E578D" w:rsidP="003B5DA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5F432F"/>
          <w:sz w:val="24"/>
          <w:szCs w:val="24"/>
          <w:lang w:eastAsia="ru-RU"/>
        </w:rPr>
      </w:pPr>
      <w:r w:rsidRPr="008E578D">
        <w:rPr>
          <w:rFonts w:ascii="Times New Roman" w:eastAsia="Times New Roman" w:hAnsi="Times New Roman" w:cs="Times New Roman"/>
          <w:color w:val="5F432F"/>
          <w:sz w:val="24"/>
          <w:szCs w:val="24"/>
          <w:lang w:eastAsia="ru-RU"/>
        </w:rPr>
        <w:t xml:space="preserve">Несвоевременное представление документов, представление их не в полном объеме или </w:t>
      </w:r>
      <w:r w:rsidR="00335B6B">
        <w:rPr>
          <w:rFonts w:ascii="Times New Roman" w:eastAsia="Times New Roman" w:hAnsi="Times New Roman" w:cs="Times New Roman"/>
          <w:color w:val="5F432F"/>
          <w:sz w:val="24"/>
          <w:szCs w:val="24"/>
          <w:lang w:eastAsia="ru-RU"/>
        </w:rPr>
        <w:t xml:space="preserve">                       </w:t>
      </w:r>
      <w:r w:rsidRPr="008E578D">
        <w:rPr>
          <w:rFonts w:ascii="Times New Roman" w:eastAsia="Times New Roman" w:hAnsi="Times New Roman" w:cs="Times New Roman"/>
          <w:color w:val="5F432F"/>
          <w:sz w:val="24"/>
          <w:szCs w:val="24"/>
          <w:lang w:eastAsia="ru-RU"/>
        </w:rPr>
        <w:t>с нарушением правил оформления являются основанием для отказа гражданину в их приеме.</w:t>
      </w:r>
    </w:p>
    <w:p w:rsidR="008E578D" w:rsidRPr="008E578D" w:rsidRDefault="008E578D" w:rsidP="003B5DA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5F432F"/>
          <w:sz w:val="24"/>
          <w:szCs w:val="24"/>
          <w:lang w:eastAsia="ru-RU"/>
        </w:rPr>
      </w:pPr>
      <w:r w:rsidRPr="008E578D">
        <w:rPr>
          <w:rFonts w:ascii="Times New Roman" w:eastAsia="Times New Roman" w:hAnsi="Times New Roman" w:cs="Times New Roman"/>
          <w:color w:val="5F432F"/>
          <w:sz w:val="24"/>
          <w:szCs w:val="24"/>
          <w:lang w:eastAsia="ru-RU"/>
        </w:rPr>
        <w:t>Гражданин не допускается к участию в конкурсе в связи с несоответствием квалификационным требованиям к вакантной (резервируемой)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FD0B2A" w:rsidRDefault="00FD0B2A" w:rsidP="003B5DA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5F432F"/>
          <w:sz w:val="24"/>
          <w:szCs w:val="24"/>
          <w:lang w:eastAsia="ru-RU"/>
        </w:rPr>
      </w:pPr>
    </w:p>
    <w:p w:rsidR="008E578D" w:rsidRPr="008E578D" w:rsidRDefault="008E578D" w:rsidP="003B5DA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5F432F"/>
          <w:sz w:val="24"/>
          <w:szCs w:val="24"/>
          <w:lang w:eastAsia="ru-RU"/>
        </w:rPr>
      </w:pPr>
      <w:r w:rsidRPr="008E578D">
        <w:rPr>
          <w:rFonts w:ascii="Times New Roman" w:eastAsia="Times New Roman" w:hAnsi="Times New Roman" w:cs="Times New Roman"/>
          <w:color w:val="5F432F"/>
          <w:sz w:val="24"/>
          <w:szCs w:val="24"/>
          <w:lang w:eastAsia="ru-RU"/>
        </w:rPr>
        <w:t>4. Принять участие в конкурсных процедурах, установленных при проведении данного конкурса.</w:t>
      </w:r>
    </w:p>
    <w:p w:rsidR="008E578D" w:rsidRPr="008E578D" w:rsidRDefault="008E578D" w:rsidP="003B5DA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5F432F"/>
          <w:sz w:val="24"/>
          <w:szCs w:val="24"/>
          <w:lang w:eastAsia="ru-RU"/>
        </w:rPr>
      </w:pPr>
      <w:r w:rsidRPr="008E578D">
        <w:rPr>
          <w:rFonts w:ascii="Times New Roman" w:eastAsia="Times New Roman" w:hAnsi="Times New Roman" w:cs="Times New Roman"/>
          <w:color w:val="5F432F"/>
          <w:sz w:val="24"/>
          <w:szCs w:val="24"/>
          <w:lang w:eastAsia="ru-RU"/>
        </w:rPr>
        <w:t xml:space="preserve">В качестве конкурсных процедур применяются следующие методы оценки профессиональных и личностно-деловых качеств кандидатов: индивидуальное собеседование (интервью), анкетирование, тестирование, групповое упражнение и (или) защита реферата по вопросам, связанным с выполнением должностных обязанностей </w:t>
      </w:r>
      <w:r w:rsidR="00335B6B">
        <w:rPr>
          <w:rFonts w:ascii="Times New Roman" w:eastAsia="Times New Roman" w:hAnsi="Times New Roman" w:cs="Times New Roman"/>
          <w:color w:val="5F432F"/>
          <w:sz w:val="24"/>
          <w:szCs w:val="24"/>
          <w:lang w:eastAsia="ru-RU"/>
        </w:rPr>
        <w:t xml:space="preserve">                      </w:t>
      </w:r>
      <w:r w:rsidRPr="008E578D">
        <w:rPr>
          <w:rFonts w:ascii="Times New Roman" w:eastAsia="Times New Roman" w:hAnsi="Times New Roman" w:cs="Times New Roman"/>
          <w:color w:val="5F432F"/>
          <w:sz w:val="24"/>
          <w:szCs w:val="24"/>
          <w:lang w:eastAsia="ru-RU"/>
        </w:rPr>
        <w:t>и полномочий по вакантной (резервируемой) должности.</w:t>
      </w:r>
    </w:p>
    <w:p w:rsidR="008E578D" w:rsidRPr="008E578D" w:rsidRDefault="008E578D" w:rsidP="003B5DA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5F432F"/>
          <w:sz w:val="24"/>
          <w:szCs w:val="24"/>
          <w:lang w:eastAsia="ru-RU"/>
        </w:rPr>
      </w:pPr>
      <w:r w:rsidRPr="008E578D">
        <w:rPr>
          <w:rFonts w:ascii="Times New Roman" w:eastAsia="Times New Roman" w:hAnsi="Times New Roman" w:cs="Times New Roman"/>
          <w:color w:val="5F432F"/>
          <w:sz w:val="24"/>
          <w:szCs w:val="24"/>
          <w:lang w:eastAsia="ru-RU"/>
        </w:rPr>
        <w:t>О дате, месте и времени проведения конкурсных процедур Вас известят заранее. Неявка кандидата, оповещенного в установленном порядке, для прохождения конкурсных процедур или на заседание конкурсной комиссии расценивается как его отказ от участия в конкурсе.</w:t>
      </w:r>
    </w:p>
    <w:p w:rsidR="008E578D" w:rsidRPr="008E578D" w:rsidRDefault="008E578D" w:rsidP="003B5DA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5F432F"/>
          <w:sz w:val="24"/>
          <w:szCs w:val="24"/>
          <w:lang w:eastAsia="ru-RU"/>
        </w:rPr>
      </w:pPr>
      <w:r w:rsidRPr="008E578D">
        <w:rPr>
          <w:rFonts w:ascii="Times New Roman" w:eastAsia="Times New Roman" w:hAnsi="Times New Roman" w:cs="Times New Roman"/>
          <w:color w:val="5F432F"/>
          <w:sz w:val="24"/>
          <w:szCs w:val="24"/>
          <w:lang w:eastAsia="ru-RU"/>
        </w:rPr>
        <w:t>О результатах конкурса кандидатам, участвовавшим в конкурсе, сообщается в письменной форме в 7-дневный срок со дня его завершения.</w:t>
      </w:r>
    </w:p>
    <w:p w:rsidR="002E269B" w:rsidRDefault="002E269B" w:rsidP="003B5DA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F432F"/>
          <w:sz w:val="24"/>
          <w:szCs w:val="24"/>
          <w:lang w:eastAsia="ru-RU"/>
        </w:rPr>
      </w:pPr>
    </w:p>
    <w:p w:rsidR="003B5DA7" w:rsidRDefault="008E578D" w:rsidP="003B5DA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F432F"/>
          <w:sz w:val="24"/>
          <w:szCs w:val="24"/>
          <w:lang w:eastAsia="ru-RU"/>
        </w:rPr>
      </w:pPr>
      <w:r w:rsidRPr="008E578D">
        <w:rPr>
          <w:rFonts w:ascii="Times New Roman" w:eastAsia="Times New Roman" w:hAnsi="Times New Roman" w:cs="Times New Roman"/>
          <w:b/>
          <w:bCs/>
          <w:color w:val="5F432F"/>
          <w:sz w:val="24"/>
          <w:szCs w:val="24"/>
          <w:lang w:eastAsia="ru-RU"/>
        </w:rPr>
        <w:t>Желаем Вам удачи при участии в конкурсе</w:t>
      </w:r>
      <w:r w:rsidR="002E269B">
        <w:rPr>
          <w:rFonts w:ascii="Times New Roman" w:eastAsia="Times New Roman" w:hAnsi="Times New Roman" w:cs="Times New Roman"/>
          <w:b/>
          <w:bCs/>
          <w:color w:val="5F432F"/>
          <w:sz w:val="24"/>
          <w:szCs w:val="24"/>
          <w:lang w:eastAsia="ru-RU"/>
        </w:rPr>
        <w:t>!</w:t>
      </w:r>
    </w:p>
    <w:sectPr w:rsidR="003B5DA7" w:rsidSect="00823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31D62"/>
    <w:multiLevelType w:val="hybridMultilevel"/>
    <w:tmpl w:val="C3088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356E44"/>
    <w:multiLevelType w:val="multilevel"/>
    <w:tmpl w:val="E84E8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197123"/>
    <w:multiLevelType w:val="multilevel"/>
    <w:tmpl w:val="2D847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578D"/>
    <w:rsid w:val="000A2DA3"/>
    <w:rsid w:val="000C3EF2"/>
    <w:rsid w:val="0018632D"/>
    <w:rsid w:val="002E269B"/>
    <w:rsid w:val="00335B6B"/>
    <w:rsid w:val="003B5DA7"/>
    <w:rsid w:val="003C25F6"/>
    <w:rsid w:val="00411E87"/>
    <w:rsid w:val="00481245"/>
    <w:rsid w:val="00527F70"/>
    <w:rsid w:val="006846F5"/>
    <w:rsid w:val="006B13E3"/>
    <w:rsid w:val="007A1FDD"/>
    <w:rsid w:val="008237CB"/>
    <w:rsid w:val="00866ABE"/>
    <w:rsid w:val="008C35FF"/>
    <w:rsid w:val="008C3E7E"/>
    <w:rsid w:val="008E578D"/>
    <w:rsid w:val="008F1740"/>
    <w:rsid w:val="00923D65"/>
    <w:rsid w:val="009E78E2"/>
    <w:rsid w:val="00A830D8"/>
    <w:rsid w:val="00AD7EC1"/>
    <w:rsid w:val="00B9518F"/>
    <w:rsid w:val="00BE402C"/>
    <w:rsid w:val="00CB77F7"/>
    <w:rsid w:val="00CE44E5"/>
    <w:rsid w:val="00D24499"/>
    <w:rsid w:val="00DB3407"/>
    <w:rsid w:val="00E36888"/>
    <w:rsid w:val="00F0571F"/>
    <w:rsid w:val="00F607F8"/>
    <w:rsid w:val="00FD0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7CB"/>
  </w:style>
  <w:style w:type="paragraph" w:styleId="1">
    <w:name w:val="heading 1"/>
    <w:basedOn w:val="a"/>
    <w:link w:val="10"/>
    <w:uiPriority w:val="9"/>
    <w:qFormat/>
    <w:rsid w:val="008E57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57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E5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E578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830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3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313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572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4;&#1073;&#1088;&#1072;&#1079;&#1094;&#1099;%20&#1076;&#1086;&#1082;&#1091;&#1084;&#1077;&#1085;&#1090;&#1086;&#1074;/&#1040;&#1085;&#1082;&#1077;&#1090;&#1072;.rtf" TargetMode="External"/><Relationship Id="rId3" Type="http://schemas.openxmlformats.org/officeDocument/2006/relationships/settings" Target="settings.xml"/><Relationship Id="rId7" Type="http://schemas.openxmlformats.org/officeDocument/2006/relationships/hyperlink" Target="&#1042;&#1072;&#1082;&#1072;&#1085;&#1089;&#1080;&#1080;%20&#1080;%20&#1088;&#1077;&#1079;&#1091;&#1083;&#1100;&#1090;&#1072;&#1090;&#1099;%20&#1082;&#1086;&#1085;&#1082;&#1091;&#1088;&#1089;&#1086;&#1074;/&#1042;&#1072;&#1082;&#1072;&#1085;&#1089;&#1080;&#1080;%20&#1085;&#1072;%2015%20&#1103;&#1085;&#1074;&#1072;&#1088;&#1103;%202021%20&#1075;&#1086;&#1076;&#1072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&#1055;&#1088;&#1072;&#1074;&#1086;&#1074;&#1099;&#1077;%20&#1086;&#1089;&#1085;&#1086;&#1074;&#1099;%20&#1075;&#1086;&#1089;&#1091;&#1076;&#1072;&#1088;&#1089;&#1090;&#1074;&#1077;&#1085;&#1085;&#1086;&#1081;%20&#1075;&#1088;&#1072;&#1078;&#1076;&#1072;&#1085;&#1089;&#1082;&#1086;&#1081;%20&#1089;&#1083;&#1091;&#1078;&#1073;&#1099;/&#1059;&#1082;&#1072;&#1079;%20&#1055;&#1088;&#1077;&#1079;&#1080;&#1076;&#1077;&#1085;&#1090;&#1072;&#8470;112%20&#1086;&#1090;%2001.02.2005.pdf" TargetMode="External"/><Relationship Id="rId11" Type="http://schemas.openxmlformats.org/officeDocument/2006/relationships/theme" Target="theme/theme1.xml"/><Relationship Id="rId5" Type="http://schemas.openxmlformats.org/officeDocument/2006/relationships/hyperlink" Target="&#1055;&#1088;&#1072;&#1074;&#1086;&#1074;&#1099;&#1077;%20&#1086;&#1089;&#1085;&#1086;&#1074;&#1099;%20&#1075;&#1086;&#1089;&#1091;&#1076;&#1072;&#1088;&#1089;&#1090;&#1074;&#1077;&#1085;&#1085;&#1086;&#1081;%20&#1075;&#1088;&#1072;&#1078;&#1076;&#1072;&#1085;&#1089;&#1082;&#1086;&#1081;%20&#1089;&#1083;&#1091;&#1078;&#1073;&#1099;/79-&#1060;&#1047;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&#1054;&#1073;&#1088;&#1072;&#1079;&#1094;&#1099;%20&#1076;&#1086;&#1082;&#1091;&#1084;&#1077;&#1085;&#1090;&#1086;&#1074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1416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9475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kraskova</dc:creator>
  <cp:lastModifiedBy>kraskova</cp:lastModifiedBy>
  <cp:revision>15</cp:revision>
  <cp:lastPrinted>2021-01-18T11:29:00Z</cp:lastPrinted>
  <dcterms:created xsi:type="dcterms:W3CDTF">2020-10-01T14:53:00Z</dcterms:created>
  <dcterms:modified xsi:type="dcterms:W3CDTF">2021-01-19T08:13:00Z</dcterms:modified>
</cp:coreProperties>
</file>