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69" w:rsidRDefault="006C0869" w:rsidP="006C0869">
      <w:pPr>
        <w:spacing w:after="0"/>
        <w:jc w:val="center"/>
        <w:rPr>
          <w:rFonts w:ascii="Times New Roman" w:hAnsi="Times New Roman" w:cs="Times New Roman"/>
          <w:sz w:val="28"/>
          <w:szCs w:val="28"/>
        </w:rPr>
      </w:pPr>
      <w:r>
        <w:rPr>
          <w:rFonts w:ascii="Times New Roman" w:hAnsi="Times New Roman" w:cs="Times New Roman"/>
          <w:sz w:val="28"/>
          <w:szCs w:val="28"/>
        </w:rPr>
        <w:t>Доклад</w:t>
      </w:r>
    </w:p>
    <w:p w:rsidR="006C0869" w:rsidRDefault="006C0869" w:rsidP="006C0869">
      <w:pPr>
        <w:spacing w:after="0"/>
        <w:jc w:val="center"/>
        <w:rPr>
          <w:rFonts w:ascii="Times New Roman" w:hAnsi="Times New Roman" w:cs="Times New Roman"/>
          <w:sz w:val="28"/>
          <w:szCs w:val="28"/>
        </w:rPr>
      </w:pPr>
      <w:r>
        <w:rPr>
          <w:rFonts w:ascii="Times New Roman" w:hAnsi="Times New Roman" w:cs="Times New Roman"/>
          <w:sz w:val="28"/>
          <w:szCs w:val="28"/>
        </w:rPr>
        <w:t>о практике взаимодействия органов местного самоуправления и органов государственной власти в вопросах кадрового обеспечения сферы здравоохранения в Архангельской области</w:t>
      </w:r>
      <w:r w:rsidR="0008249E">
        <w:rPr>
          <w:rFonts w:ascii="Times New Roman" w:hAnsi="Times New Roman" w:cs="Times New Roman"/>
          <w:sz w:val="28"/>
          <w:szCs w:val="28"/>
        </w:rPr>
        <w:t>, информация и предложения</w:t>
      </w:r>
    </w:p>
    <w:p w:rsidR="006C0869" w:rsidRDefault="006C0869" w:rsidP="00B77615">
      <w:pPr>
        <w:spacing w:after="0"/>
        <w:ind w:firstLine="708"/>
        <w:jc w:val="both"/>
        <w:rPr>
          <w:rFonts w:ascii="Times New Roman" w:hAnsi="Times New Roman" w:cs="Times New Roman"/>
          <w:sz w:val="28"/>
          <w:szCs w:val="28"/>
        </w:rPr>
      </w:pPr>
    </w:p>
    <w:p w:rsidR="006C0869" w:rsidRDefault="006C0869" w:rsidP="006C0869">
      <w:pPr>
        <w:spacing w:after="0"/>
        <w:ind w:firstLine="708"/>
        <w:jc w:val="both"/>
        <w:rPr>
          <w:rFonts w:ascii="Times New Roman" w:hAnsi="Times New Roman" w:cs="Times New Roman"/>
          <w:sz w:val="28"/>
          <w:szCs w:val="28"/>
        </w:rPr>
      </w:pP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Министерство здравоохранения Архангельской области</w:t>
      </w:r>
      <w:r>
        <w:rPr>
          <w:rFonts w:ascii="Times New Roman" w:hAnsi="Times New Roman" w:cs="Times New Roman"/>
          <w:sz w:val="28"/>
          <w:szCs w:val="28"/>
        </w:rPr>
        <w:t xml:space="preserve"> в настоящее время</w:t>
      </w:r>
      <w:r w:rsidRPr="006C0869">
        <w:rPr>
          <w:rFonts w:ascii="Times New Roman" w:hAnsi="Times New Roman" w:cs="Times New Roman"/>
          <w:sz w:val="28"/>
          <w:szCs w:val="28"/>
        </w:rPr>
        <w:t xml:space="preserve"> в рамках государственной программы Архангельской области «Развитие здравоохранения Архангельской области» (далее – государственная программа), утвержденной постановлением Правительства Архангельской области от 12 октября 2012 года № 462-пп, реализуется комплекс мер по привлечению и закреплению медицинских работников на рабочих местах, направленных на поэтапное устранение дефицита медицинских кадров, повышение уровня их квалификации, а также предоставление дифференцированных мер социальной поддержки медицинским работникам, в том числе осуществляющих трудовую деятельность на фельдшерско-акушерских пунктах.</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Мероприятия включают в себя: </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единовременные компенсационные выплаты до </w:t>
      </w:r>
      <w:r>
        <w:rPr>
          <w:rFonts w:ascii="Times New Roman" w:hAnsi="Times New Roman" w:cs="Times New Roman"/>
          <w:sz w:val="28"/>
          <w:szCs w:val="28"/>
        </w:rPr>
        <w:t>2</w:t>
      </w:r>
      <w:r w:rsidRPr="006C0869">
        <w:rPr>
          <w:rFonts w:ascii="Times New Roman" w:hAnsi="Times New Roman" w:cs="Times New Roman"/>
          <w:sz w:val="28"/>
          <w:szCs w:val="28"/>
        </w:rPr>
        <w:t xml:space="preserve"> млн рублей в рамках программы «</w:t>
      </w:r>
      <w:r>
        <w:rPr>
          <w:rFonts w:ascii="Times New Roman" w:hAnsi="Times New Roman" w:cs="Times New Roman"/>
          <w:sz w:val="28"/>
          <w:szCs w:val="28"/>
        </w:rPr>
        <w:t xml:space="preserve">Земский доктор / </w:t>
      </w:r>
      <w:r w:rsidRPr="006C0869">
        <w:rPr>
          <w:rFonts w:ascii="Times New Roman" w:hAnsi="Times New Roman" w:cs="Times New Roman"/>
          <w:sz w:val="28"/>
          <w:szCs w:val="28"/>
        </w:rPr>
        <w:t>Земский фельдшер»;</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ежемесячные дополнительные выплаты до 10 000 руб. за работу на удаленных и труднодоступных территориях;</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выплату «подъемных» всем молодым специалистам в течение первых трех лет работы в размере </w:t>
      </w:r>
      <w:r>
        <w:rPr>
          <w:rFonts w:ascii="Times New Roman" w:hAnsi="Times New Roman" w:cs="Times New Roman"/>
          <w:sz w:val="28"/>
          <w:szCs w:val="28"/>
        </w:rPr>
        <w:t xml:space="preserve">500 000 руб. врачам и </w:t>
      </w:r>
      <w:r w:rsidRPr="006C0869">
        <w:rPr>
          <w:rFonts w:ascii="Times New Roman" w:hAnsi="Times New Roman" w:cs="Times New Roman"/>
          <w:sz w:val="28"/>
          <w:szCs w:val="28"/>
        </w:rPr>
        <w:t>300 000 руб.</w:t>
      </w:r>
      <w:r>
        <w:rPr>
          <w:rFonts w:ascii="Times New Roman" w:hAnsi="Times New Roman" w:cs="Times New Roman"/>
          <w:sz w:val="28"/>
          <w:szCs w:val="28"/>
        </w:rPr>
        <w:t xml:space="preserve"> среднему медицинскому персоналу</w:t>
      </w:r>
      <w:r w:rsidRPr="006C0869">
        <w:rPr>
          <w:rFonts w:ascii="Times New Roman" w:hAnsi="Times New Roman" w:cs="Times New Roman"/>
          <w:sz w:val="28"/>
          <w:szCs w:val="28"/>
        </w:rPr>
        <w:t>;</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процентную надбавку к заработной плате за стаж работы в районах Крайнего Севера и приравненных к ним местностях в полном размере с первого дня работы в медицинской организации; </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ежемесячные выплаты (не менее 5% должностного оклада) молодым специалистам, впервые приступившим к работе после окончания образовательных организаций; </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компенсацию аренды жилья до </w:t>
      </w:r>
      <w:r>
        <w:rPr>
          <w:rFonts w:ascii="Times New Roman" w:hAnsi="Times New Roman" w:cs="Times New Roman"/>
          <w:sz w:val="28"/>
          <w:szCs w:val="28"/>
        </w:rPr>
        <w:t>2</w:t>
      </w:r>
      <w:r w:rsidRPr="006C0869">
        <w:rPr>
          <w:rFonts w:ascii="Times New Roman" w:hAnsi="Times New Roman" w:cs="Times New Roman"/>
          <w:sz w:val="28"/>
          <w:szCs w:val="28"/>
        </w:rPr>
        <w:t xml:space="preserve">0 тыс. рублей; </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обеспечение служебным жильем медицинских работников, трудоустроившихся в районы области; </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возмещение расходов по оплате коммунальных услуг, топлива, содержания жилья и прочего медицинским работникам, работающим и проживающим в сельской местности, рабочих поселках (поселках городского типа); </w:t>
      </w:r>
    </w:p>
    <w:p w:rsidR="00BA6B15"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профессиональную поддержку молодых специалистов в части наставничества в каждой государственной медицинской организации;</w:t>
      </w:r>
    </w:p>
    <w:p w:rsidR="006C0869" w:rsidRPr="006C0869" w:rsidRDefault="00BA6B15" w:rsidP="006C0869">
      <w:pPr>
        <w:spacing w:after="0"/>
        <w:ind w:firstLine="708"/>
        <w:jc w:val="both"/>
        <w:rPr>
          <w:rFonts w:ascii="Times New Roman" w:hAnsi="Times New Roman" w:cs="Times New Roman"/>
          <w:sz w:val="28"/>
          <w:szCs w:val="28"/>
        </w:rPr>
      </w:pPr>
      <w:r>
        <w:rPr>
          <w:rFonts w:ascii="Times New Roman" w:hAnsi="Times New Roman" w:cs="Times New Roman"/>
          <w:sz w:val="28"/>
          <w:szCs w:val="28"/>
        </w:rPr>
        <w:t>ежемесячные выплаты лауреатам премии Архангельской области «</w:t>
      </w:r>
      <w:proofErr w:type="spellStart"/>
      <w:r>
        <w:rPr>
          <w:rFonts w:ascii="Times New Roman" w:hAnsi="Times New Roman" w:cs="Times New Roman"/>
          <w:sz w:val="28"/>
          <w:szCs w:val="28"/>
        </w:rPr>
        <w:t>Професия</w:t>
      </w:r>
      <w:proofErr w:type="spellEnd"/>
      <w:r>
        <w:rPr>
          <w:rFonts w:ascii="Times New Roman" w:hAnsi="Times New Roman" w:cs="Times New Roman"/>
          <w:sz w:val="28"/>
          <w:szCs w:val="28"/>
        </w:rPr>
        <w:t>-жизнь» медицинским работникам;</w:t>
      </w:r>
      <w:r w:rsidR="006C0869" w:rsidRPr="006C0869">
        <w:rPr>
          <w:rFonts w:ascii="Times New Roman" w:hAnsi="Times New Roman" w:cs="Times New Roman"/>
          <w:sz w:val="28"/>
          <w:szCs w:val="28"/>
        </w:rPr>
        <w:t xml:space="preserve"> </w:t>
      </w:r>
    </w:p>
    <w:p w:rsidR="00BA6B15"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lastRenderedPageBreak/>
        <w:t>оплату проезда к месту отдыха и обратно 1 раз в 2 года</w:t>
      </w:r>
      <w:r w:rsidR="00BA6B15">
        <w:rPr>
          <w:rFonts w:ascii="Times New Roman" w:hAnsi="Times New Roman" w:cs="Times New Roman"/>
          <w:sz w:val="28"/>
          <w:szCs w:val="28"/>
        </w:rPr>
        <w:t>;</w:t>
      </w:r>
    </w:p>
    <w:p w:rsidR="006C0869" w:rsidRDefault="00BA6B15" w:rsidP="006C0869">
      <w:pPr>
        <w:spacing w:after="0"/>
        <w:ind w:firstLine="708"/>
        <w:jc w:val="both"/>
        <w:rPr>
          <w:rFonts w:ascii="Times New Roman" w:hAnsi="Times New Roman" w:cs="Times New Roman"/>
          <w:sz w:val="28"/>
          <w:szCs w:val="28"/>
        </w:rPr>
      </w:pPr>
      <w:r>
        <w:rPr>
          <w:rFonts w:ascii="Times New Roman" w:hAnsi="Times New Roman" w:cs="Times New Roman"/>
          <w:sz w:val="28"/>
          <w:szCs w:val="28"/>
        </w:rPr>
        <w:t>ежемесячные выплаты обучающимся по договорам о целевом обучении</w:t>
      </w:r>
      <w:r w:rsidR="006C0869" w:rsidRPr="006C0869">
        <w:rPr>
          <w:rFonts w:ascii="Times New Roman" w:hAnsi="Times New Roman" w:cs="Times New Roman"/>
          <w:sz w:val="28"/>
          <w:szCs w:val="28"/>
        </w:rPr>
        <w:t>.</w:t>
      </w:r>
    </w:p>
    <w:p w:rsidR="00BA6B15" w:rsidRDefault="00BA6B15" w:rsidP="006C0869">
      <w:pPr>
        <w:spacing w:after="0"/>
        <w:ind w:firstLine="708"/>
        <w:jc w:val="both"/>
        <w:rPr>
          <w:rFonts w:ascii="Times New Roman" w:hAnsi="Times New Roman"/>
          <w:sz w:val="28"/>
          <w:szCs w:val="28"/>
        </w:rPr>
      </w:pPr>
      <w:r>
        <w:rPr>
          <w:rFonts w:ascii="Times New Roman" w:hAnsi="Times New Roman"/>
          <w:sz w:val="28"/>
          <w:szCs w:val="28"/>
        </w:rPr>
        <w:t>О</w:t>
      </w:r>
      <w:r w:rsidRPr="00F95504">
        <w:rPr>
          <w:rFonts w:ascii="Times New Roman" w:hAnsi="Times New Roman"/>
          <w:sz w:val="28"/>
          <w:szCs w:val="28"/>
        </w:rPr>
        <w:t>бластным законом от 4 июля 2023 года № 726-45-ОЗ внесены изменения</w:t>
      </w:r>
      <w:r>
        <w:rPr>
          <w:rFonts w:ascii="Times New Roman" w:hAnsi="Times New Roman"/>
          <w:sz w:val="28"/>
          <w:szCs w:val="28"/>
        </w:rPr>
        <w:t xml:space="preserve">      </w:t>
      </w:r>
      <w:r w:rsidRPr="00F95504">
        <w:rPr>
          <w:rFonts w:ascii="Times New Roman" w:hAnsi="Times New Roman"/>
          <w:sz w:val="28"/>
          <w:szCs w:val="28"/>
        </w:rPr>
        <w:t>в областной закон от 31 октября 2007 года № 416-21-ОЗ «О предоставлении жилых помещений специализированного жилищного фонда Архангельской области», определены условия, что по истечении 10 лет работы медицинские работники имеют право на приватизацию служебных жилых помещений, предоставленных им по договорам найма служебных жилых помещений.</w:t>
      </w:r>
    </w:p>
    <w:p w:rsidR="00BA6B15" w:rsidRDefault="00BA6B15" w:rsidP="006C0869">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t xml:space="preserve">На 1 </w:t>
      </w:r>
      <w:r>
        <w:rPr>
          <w:rFonts w:ascii="Times New Roman" w:hAnsi="Times New Roman" w:cs="Times New Roman"/>
          <w:sz w:val="28"/>
          <w:szCs w:val="28"/>
        </w:rPr>
        <w:t>февраля</w:t>
      </w:r>
      <w:r w:rsidRPr="00BA6B15">
        <w:rPr>
          <w:rFonts w:ascii="Times New Roman" w:hAnsi="Times New Roman" w:cs="Times New Roman"/>
          <w:sz w:val="28"/>
          <w:szCs w:val="28"/>
        </w:rPr>
        <w:t xml:space="preserve"> 202</w:t>
      </w:r>
      <w:r>
        <w:rPr>
          <w:rFonts w:ascii="Times New Roman" w:hAnsi="Times New Roman" w:cs="Times New Roman"/>
          <w:sz w:val="28"/>
          <w:szCs w:val="28"/>
        </w:rPr>
        <w:t>4</w:t>
      </w:r>
      <w:r w:rsidRPr="00BA6B15">
        <w:rPr>
          <w:rFonts w:ascii="Times New Roman" w:hAnsi="Times New Roman" w:cs="Times New Roman"/>
          <w:sz w:val="28"/>
          <w:szCs w:val="28"/>
        </w:rPr>
        <w:t xml:space="preserve"> г. имеется 4</w:t>
      </w:r>
      <w:r>
        <w:rPr>
          <w:rFonts w:ascii="Times New Roman" w:hAnsi="Times New Roman" w:cs="Times New Roman"/>
          <w:sz w:val="28"/>
          <w:szCs w:val="28"/>
        </w:rPr>
        <w:t>10</w:t>
      </w:r>
      <w:r w:rsidRPr="00BA6B15">
        <w:rPr>
          <w:rFonts w:ascii="Times New Roman" w:hAnsi="Times New Roman" w:cs="Times New Roman"/>
          <w:sz w:val="28"/>
          <w:szCs w:val="28"/>
        </w:rPr>
        <w:t xml:space="preserve"> служебных жилых помещения                         для предоставления работникам медицинских организаций: в оперативном управлении медицинских организаций находятся 18</w:t>
      </w:r>
      <w:r>
        <w:rPr>
          <w:rFonts w:ascii="Times New Roman" w:hAnsi="Times New Roman" w:cs="Times New Roman"/>
          <w:sz w:val="28"/>
          <w:szCs w:val="28"/>
        </w:rPr>
        <w:t>2</w:t>
      </w:r>
      <w:r w:rsidRPr="00BA6B15">
        <w:rPr>
          <w:rFonts w:ascii="Times New Roman" w:hAnsi="Times New Roman" w:cs="Times New Roman"/>
          <w:sz w:val="28"/>
          <w:szCs w:val="28"/>
        </w:rPr>
        <w:t xml:space="preserve"> служебная </w:t>
      </w:r>
      <w:proofErr w:type="gramStart"/>
      <w:r w:rsidRPr="00BA6B15">
        <w:rPr>
          <w:rFonts w:ascii="Times New Roman" w:hAnsi="Times New Roman" w:cs="Times New Roman"/>
          <w:sz w:val="28"/>
          <w:szCs w:val="28"/>
        </w:rPr>
        <w:t xml:space="preserve">квартира,   </w:t>
      </w:r>
      <w:proofErr w:type="gramEnd"/>
      <w:r w:rsidRPr="00BA6B15">
        <w:rPr>
          <w:rFonts w:ascii="Times New Roman" w:hAnsi="Times New Roman" w:cs="Times New Roman"/>
          <w:sz w:val="28"/>
          <w:szCs w:val="28"/>
        </w:rPr>
        <w:t xml:space="preserve">          228 предоставлены органами местного самоуправления муниципальных образований Архангельской области.</w:t>
      </w:r>
    </w:p>
    <w:p w:rsidR="00BA6B15" w:rsidRPr="006C0869" w:rsidRDefault="00BA6B15" w:rsidP="006C0869">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t>Потребность медицинских организаци</w:t>
      </w:r>
      <w:r>
        <w:rPr>
          <w:rFonts w:ascii="Times New Roman" w:hAnsi="Times New Roman" w:cs="Times New Roman"/>
          <w:sz w:val="28"/>
          <w:szCs w:val="28"/>
        </w:rPr>
        <w:t>й в служебных жилых помещениях</w:t>
      </w:r>
      <w:r w:rsidRPr="00BA6B15">
        <w:rPr>
          <w:rFonts w:ascii="Times New Roman" w:hAnsi="Times New Roman" w:cs="Times New Roman"/>
          <w:sz w:val="28"/>
          <w:szCs w:val="28"/>
        </w:rPr>
        <w:t xml:space="preserve"> с учетом критериев предоставления служебных жилых помещений, указанных в Законе Архангельской области от 31 октября 2007 г. № 416-21-ОЗ «О предоставлении жилых помещений специализированного жилищного фонда Архангельской области» (далее – областной закон № 416-21-ОЗ), составляет 221 квартиру.</w:t>
      </w:r>
    </w:p>
    <w:p w:rsid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Вопрос исключения кадрового дефицита является предметом постоянного контроля в министерств</w:t>
      </w:r>
      <w:r>
        <w:rPr>
          <w:rFonts w:ascii="Times New Roman" w:hAnsi="Times New Roman" w:cs="Times New Roman"/>
          <w:sz w:val="28"/>
          <w:szCs w:val="28"/>
        </w:rPr>
        <w:t>а</w:t>
      </w:r>
      <w:r w:rsidRPr="006C0869">
        <w:rPr>
          <w:rFonts w:ascii="Times New Roman" w:hAnsi="Times New Roman" w:cs="Times New Roman"/>
          <w:sz w:val="28"/>
          <w:szCs w:val="28"/>
        </w:rPr>
        <w:t>. В рамках контрольных мероприятий проводится анализ укомплектованности, планируются мероприятия государственной программы Архангельской области «Развитие здравоохранения» в части включения в перечень объектов, работа на которых позволяет получать единовременные выплаты, организуются и проводятся встречи обучающихся профессиональных образовательных учреждений с руководителями медицинских организаций и сотрудникам министерства, проводится постоянный мониторинг планируемого трудоустройства выпускников образовательных организаций.</w:t>
      </w:r>
    </w:p>
    <w:p w:rsidR="00DA0897" w:rsidRPr="00DA0897" w:rsidRDefault="00DA0897" w:rsidP="006C0869">
      <w:pPr>
        <w:spacing w:after="0"/>
        <w:ind w:firstLine="708"/>
        <w:jc w:val="both"/>
        <w:rPr>
          <w:rFonts w:ascii="Times New Roman" w:hAnsi="Times New Roman" w:cs="Times New Roman"/>
          <w:b/>
          <w:sz w:val="28"/>
          <w:szCs w:val="28"/>
        </w:rPr>
      </w:pPr>
      <w:r w:rsidRPr="00DA0897">
        <w:rPr>
          <w:rFonts w:ascii="Times New Roman" w:hAnsi="Times New Roman" w:cs="Times New Roman"/>
          <w:b/>
          <w:sz w:val="28"/>
          <w:szCs w:val="28"/>
        </w:rPr>
        <w:t>Подготовка.</w:t>
      </w:r>
    </w:p>
    <w:p w:rsid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 xml:space="preserve">Основным мероприятием по исключению кадрового дефицита является обучение </w:t>
      </w:r>
      <w:r>
        <w:rPr>
          <w:rFonts w:ascii="Times New Roman" w:hAnsi="Times New Roman" w:cs="Times New Roman"/>
          <w:sz w:val="28"/>
          <w:szCs w:val="28"/>
        </w:rPr>
        <w:t>медицинского персонала</w:t>
      </w:r>
      <w:r w:rsidRPr="006C0869">
        <w:rPr>
          <w:rFonts w:ascii="Times New Roman" w:hAnsi="Times New Roman" w:cs="Times New Roman"/>
          <w:sz w:val="28"/>
          <w:szCs w:val="28"/>
        </w:rPr>
        <w:t>.</w:t>
      </w:r>
    </w:p>
    <w:p w:rsidR="00DA0897" w:rsidRDefault="00DA0897" w:rsidP="006C0869">
      <w:pPr>
        <w:spacing w:after="0"/>
        <w:ind w:firstLine="708"/>
        <w:jc w:val="both"/>
        <w:rPr>
          <w:rFonts w:ascii="Times New Roman" w:hAnsi="Times New Roman"/>
          <w:sz w:val="28"/>
          <w:szCs w:val="28"/>
        </w:rPr>
      </w:pPr>
      <w:r>
        <w:rPr>
          <w:rFonts w:ascii="Times New Roman" w:hAnsi="Times New Roman" w:cs="Times New Roman"/>
          <w:sz w:val="28"/>
          <w:szCs w:val="28"/>
        </w:rPr>
        <w:t xml:space="preserve">В рамках целевой подготовки обучается </w:t>
      </w:r>
      <w:r>
        <w:rPr>
          <w:rFonts w:ascii="Times New Roman" w:hAnsi="Times New Roman"/>
          <w:sz w:val="28"/>
          <w:szCs w:val="28"/>
        </w:rPr>
        <w:t xml:space="preserve">771 обучающийся по программам высшего образования программам специалитета, 166 человек по программам ординатуры. Обучение осуществляется на разных образовательных базах, но основное количество обучается в </w:t>
      </w:r>
      <w:r w:rsidRPr="00DA0897">
        <w:rPr>
          <w:rFonts w:ascii="Times New Roman" w:hAnsi="Times New Roman"/>
          <w:sz w:val="28"/>
          <w:szCs w:val="28"/>
        </w:rPr>
        <w:t>ФГБОУ ВО СГМУ (г. Архангельск) Минздрава России</w:t>
      </w:r>
      <w:r w:rsidR="00A95FC4">
        <w:rPr>
          <w:rFonts w:ascii="Times New Roman" w:hAnsi="Times New Roman"/>
          <w:sz w:val="28"/>
          <w:szCs w:val="28"/>
        </w:rPr>
        <w:t xml:space="preserve"> (далее – СГМУ)</w:t>
      </w:r>
      <w:r>
        <w:rPr>
          <w:rFonts w:ascii="Times New Roman" w:hAnsi="Times New Roman"/>
          <w:sz w:val="28"/>
          <w:szCs w:val="28"/>
        </w:rPr>
        <w:t>.</w:t>
      </w:r>
    </w:p>
    <w:p w:rsidR="00DA0897" w:rsidRPr="006C0869" w:rsidRDefault="00DA0897" w:rsidP="006C0869">
      <w:pPr>
        <w:spacing w:after="0"/>
        <w:ind w:firstLine="708"/>
        <w:jc w:val="both"/>
        <w:rPr>
          <w:rFonts w:ascii="Times New Roman" w:hAnsi="Times New Roman" w:cs="Times New Roman"/>
          <w:sz w:val="28"/>
          <w:szCs w:val="28"/>
        </w:rPr>
      </w:pPr>
      <w:r>
        <w:rPr>
          <w:rFonts w:ascii="Times New Roman" w:hAnsi="Times New Roman"/>
          <w:sz w:val="28"/>
          <w:szCs w:val="28"/>
        </w:rPr>
        <w:t xml:space="preserve">Кроме того, осуществляется подготовка ординаторов, обучающимся на компенсационной основе за счет средств областного бюджета. </w:t>
      </w:r>
    </w:p>
    <w:p w:rsidR="00DA0897" w:rsidRDefault="00DA0897" w:rsidP="006C086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Подготовка среднего медицинского персонала осуществляется профессиональными образовательными организациями региона.</w:t>
      </w:r>
    </w:p>
    <w:p w:rsidR="00A95FC4"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ГАПОУ АО «</w:t>
      </w:r>
      <w:r>
        <w:rPr>
          <w:rFonts w:ascii="Times New Roman" w:hAnsi="Times New Roman" w:cs="Times New Roman"/>
          <w:sz w:val="28"/>
          <w:szCs w:val="28"/>
        </w:rPr>
        <w:t>Архангельский медицинский колледж</w:t>
      </w:r>
      <w:r w:rsidRPr="006C0869">
        <w:rPr>
          <w:rFonts w:ascii="Times New Roman" w:hAnsi="Times New Roman" w:cs="Times New Roman"/>
          <w:sz w:val="28"/>
          <w:szCs w:val="28"/>
        </w:rPr>
        <w:t>»</w:t>
      </w:r>
      <w:r>
        <w:rPr>
          <w:rFonts w:ascii="Times New Roman" w:hAnsi="Times New Roman" w:cs="Times New Roman"/>
          <w:sz w:val="28"/>
          <w:szCs w:val="28"/>
        </w:rPr>
        <w:t>;</w:t>
      </w:r>
    </w:p>
    <w:p w:rsidR="00A95FC4" w:rsidRDefault="00A95FC4" w:rsidP="006C0869">
      <w:pPr>
        <w:spacing w:after="0"/>
        <w:ind w:firstLine="708"/>
        <w:jc w:val="both"/>
        <w:rPr>
          <w:rFonts w:ascii="Times New Roman" w:hAnsi="Times New Roman" w:cs="Times New Roman"/>
          <w:sz w:val="28"/>
          <w:szCs w:val="28"/>
        </w:rPr>
      </w:pPr>
      <w:r>
        <w:rPr>
          <w:rFonts w:ascii="Times New Roman" w:hAnsi="Times New Roman" w:cs="Times New Roman"/>
          <w:sz w:val="28"/>
          <w:szCs w:val="28"/>
        </w:rPr>
        <w:t>СГМУ</w:t>
      </w:r>
    </w:p>
    <w:p w:rsidR="00A95FC4"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ГАПОУ АО «</w:t>
      </w:r>
      <w:proofErr w:type="spellStart"/>
      <w:r>
        <w:rPr>
          <w:rFonts w:ascii="Times New Roman" w:hAnsi="Times New Roman" w:cs="Times New Roman"/>
          <w:sz w:val="28"/>
          <w:szCs w:val="28"/>
        </w:rPr>
        <w:t>Котласский</w:t>
      </w:r>
      <w:proofErr w:type="spellEnd"/>
      <w:r>
        <w:rPr>
          <w:rFonts w:ascii="Times New Roman" w:hAnsi="Times New Roman" w:cs="Times New Roman"/>
          <w:sz w:val="28"/>
          <w:szCs w:val="28"/>
        </w:rPr>
        <w:t xml:space="preserve"> электромеханический техникум</w:t>
      </w:r>
      <w:r w:rsidRPr="006C0869">
        <w:rPr>
          <w:rFonts w:ascii="Times New Roman" w:hAnsi="Times New Roman" w:cs="Times New Roman"/>
          <w:sz w:val="28"/>
          <w:szCs w:val="28"/>
        </w:rPr>
        <w:t>»</w:t>
      </w:r>
    </w:p>
    <w:p w:rsidR="00A95FC4"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ГАПОУ АО «Вельский индустриально-экономический колледж»</w:t>
      </w:r>
      <w:r>
        <w:rPr>
          <w:rFonts w:ascii="Times New Roman" w:hAnsi="Times New Roman" w:cs="Times New Roman"/>
          <w:sz w:val="28"/>
          <w:szCs w:val="28"/>
        </w:rPr>
        <w:t>;</w:t>
      </w:r>
    </w:p>
    <w:p w:rsidR="00A95FC4"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ГАПОУ АО «</w:t>
      </w:r>
      <w:proofErr w:type="spellStart"/>
      <w:r w:rsidRPr="006C0869">
        <w:rPr>
          <w:rFonts w:ascii="Times New Roman" w:hAnsi="Times New Roman" w:cs="Times New Roman"/>
          <w:sz w:val="28"/>
          <w:szCs w:val="28"/>
        </w:rPr>
        <w:t>Няндомский</w:t>
      </w:r>
      <w:proofErr w:type="spellEnd"/>
      <w:r w:rsidRPr="006C0869">
        <w:rPr>
          <w:rFonts w:ascii="Times New Roman" w:hAnsi="Times New Roman" w:cs="Times New Roman"/>
          <w:sz w:val="28"/>
          <w:szCs w:val="28"/>
        </w:rPr>
        <w:t xml:space="preserve"> железнодорожный колледж»</w:t>
      </w:r>
      <w:r>
        <w:rPr>
          <w:rFonts w:ascii="Times New Roman" w:hAnsi="Times New Roman" w:cs="Times New Roman"/>
          <w:sz w:val="28"/>
          <w:szCs w:val="28"/>
        </w:rPr>
        <w:t>;</w:t>
      </w:r>
    </w:p>
    <w:p w:rsidR="00A95FC4"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ГБПОУ АО «</w:t>
      </w:r>
      <w:proofErr w:type="spellStart"/>
      <w:r w:rsidRPr="006C0869">
        <w:rPr>
          <w:rFonts w:ascii="Times New Roman" w:hAnsi="Times New Roman" w:cs="Times New Roman"/>
          <w:sz w:val="28"/>
          <w:szCs w:val="28"/>
        </w:rPr>
        <w:t>Плесецкий</w:t>
      </w:r>
      <w:proofErr w:type="spellEnd"/>
      <w:r w:rsidRPr="006C0869">
        <w:rPr>
          <w:rFonts w:ascii="Times New Roman" w:hAnsi="Times New Roman" w:cs="Times New Roman"/>
          <w:sz w:val="28"/>
          <w:szCs w:val="28"/>
        </w:rPr>
        <w:t xml:space="preserve"> торгово-промышленный техникум»</w:t>
      </w:r>
      <w:r>
        <w:rPr>
          <w:rFonts w:ascii="Times New Roman" w:hAnsi="Times New Roman" w:cs="Times New Roman"/>
          <w:sz w:val="28"/>
          <w:szCs w:val="28"/>
        </w:rPr>
        <w:t>;</w:t>
      </w:r>
    </w:p>
    <w:p w:rsidR="00DA0897" w:rsidRDefault="00A95FC4"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ГАПОУ АО «</w:t>
      </w:r>
      <w:proofErr w:type="spellStart"/>
      <w:r w:rsidRPr="006C0869">
        <w:rPr>
          <w:rFonts w:ascii="Times New Roman" w:hAnsi="Times New Roman" w:cs="Times New Roman"/>
          <w:sz w:val="28"/>
          <w:szCs w:val="28"/>
        </w:rPr>
        <w:t>Устьянский</w:t>
      </w:r>
      <w:proofErr w:type="spellEnd"/>
      <w:r w:rsidRPr="006C0869">
        <w:rPr>
          <w:rFonts w:ascii="Times New Roman" w:hAnsi="Times New Roman" w:cs="Times New Roman"/>
          <w:sz w:val="28"/>
          <w:szCs w:val="28"/>
        </w:rPr>
        <w:t xml:space="preserve"> индустриальный техникум».</w:t>
      </w:r>
    </w:p>
    <w:p w:rsidR="00A95FC4" w:rsidRPr="00A95FC4" w:rsidRDefault="00A95FC4" w:rsidP="006C0869">
      <w:pPr>
        <w:spacing w:after="0"/>
        <w:ind w:firstLine="708"/>
        <w:jc w:val="both"/>
        <w:rPr>
          <w:rFonts w:ascii="Times New Roman" w:hAnsi="Times New Roman" w:cs="Times New Roman"/>
          <w:b/>
          <w:sz w:val="28"/>
          <w:szCs w:val="28"/>
        </w:rPr>
      </w:pPr>
      <w:proofErr w:type="spellStart"/>
      <w:r w:rsidRPr="00A95FC4">
        <w:rPr>
          <w:rFonts w:ascii="Times New Roman" w:hAnsi="Times New Roman" w:cs="Times New Roman"/>
          <w:b/>
          <w:sz w:val="28"/>
          <w:szCs w:val="28"/>
        </w:rPr>
        <w:t>Профессионалитет</w:t>
      </w:r>
      <w:proofErr w:type="spellEnd"/>
      <w:r w:rsidRPr="00A95FC4">
        <w:rPr>
          <w:rFonts w:ascii="Times New Roman" w:hAnsi="Times New Roman" w:cs="Times New Roman"/>
          <w:b/>
          <w:sz w:val="28"/>
          <w:szCs w:val="28"/>
        </w:rPr>
        <w:t>.</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В мае 2023 года профессиональные образовательные организации Архангельской области в сфере здравоохранения присоединились к Федеральному проекту «</w:t>
      </w:r>
      <w:proofErr w:type="spellStart"/>
      <w:r w:rsidRPr="006C0869">
        <w:rPr>
          <w:rFonts w:ascii="Times New Roman" w:hAnsi="Times New Roman" w:cs="Times New Roman"/>
          <w:sz w:val="28"/>
          <w:szCs w:val="28"/>
        </w:rPr>
        <w:t>Профессионалитет</w:t>
      </w:r>
      <w:proofErr w:type="spellEnd"/>
      <w:r w:rsidRPr="006C0869">
        <w:rPr>
          <w:rFonts w:ascii="Times New Roman" w:hAnsi="Times New Roman" w:cs="Times New Roman"/>
          <w:sz w:val="28"/>
          <w:szCs w:val="28"/>
        </w:rPr>
        <w:t xml:space="preserve">», который направлен на максимальное приближение уровня образования студентов колледжей к потребностям работодателей, а также на реализацию комплекса мероприятий, предусмотренных государственной программой Российской Федерации «Развитие образования» и нацелен на модернизацию профессионального образования, в том числе посредством внедрения адаптивных, </w:t>
      </w:r>
      <w:proofErr w:type="spellStart"/>
      <w:r w:rsidRPr="006C0869">
        <w:rPr>
          <w:rFonts w:ascii="Times New Roman" w:hAnsi="Times New Roman" w:cs="Times New Roman"/>
          <w:sz w:val="28"/>
          <w:szCs w:val="28"/>
        </w:rPr>
        <w:t>практикоориентированных</w:t>
      </w:r>
      <w:proofErr w:type="spellEnd"/>
      <w:r w:rsidRPr="006C0869">
        <w:rPr>
          <w:rFonts w:ascii="Times New Roman" w:hAnsi="Times New Roman" w:cs="Times New Roman"/>
          <w:sz w:val="28"/>
          <w:szCs w:val="28"/>
        </w:rPr>
        <w:t xml:space="preserve"> и гибких образовательных программ.</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Центром образовательного кластера «</w:t>
      </w:r>
      <w:proofErr w:type="spellStart"/>
      <w:r w:rsidRPr="006C0869">
        <w:rPr>
          <w:rFonts w:ascii="Times New Roman" w:hAnsi="Times New Roman" w:cs="Times New Roman"/>
          <w:sz w:val="28"/>
          <w:szCs w:val="28"/>
        </w:rPr>
        <w:t>МедиПроф</w:t>
      </w:r>
      <w:proofErr w:type="spellEnd"/>
      <w:r w:rsidRPr="006C0869">
        <w:rPr>
          <w:rFonts w:ascii="Times New Roman" w:hAnsi="Times New Roman" w:cs="Times New Roman"/>
          <w:sz w:val="28"/>
          <w:szCs w:val="28"/>
        </w:rPr>
        <w:t>» и основной образовательной организацией является ГАПОУ АО «Архангельский медицинский колледж». Кроме того, в кластер вошли сетевые профессиональные образовательные организации, осуществляющие подготовку медицинских кадров со средним профессиональным образованием в регионе: ГАПОУ АО «Вельский индустриально-экономический колледж», ГАПОУ АО «</w:t>
      </w:r>
      <w:proofErr w:type="spellStart"/>
      <w:r w:rsidRPr="006C0869">
        <w:rPr>
          <w:rFonts w:ascii="Times New Roman" w:hAnsi="Times New Roman" w:cs="Times New Roman"/>
          <w:sz w:val="28"/>
          <w:szCs w:val="28"/>
        </w:rPr>
        <w:t>Няндомский</w:t>
      </w:r>
      <w:proofErr w:type="spellEnd"/>
      <w:r w:rsidRPr="006C0869">
        <w:rPr>
          <w:rFonts w:ascii="Times New Roman" w:hAnsi="Times New Roman" w:cs="Times New Roman"/>
          <w:sz w:val="28"/>
          <w:szCs w:val="28"/>
        </w:rPr>
        <w:t xml:space="preserve"> железнодорожный колледж», ГБПОУ АО «</w:t>
      </w:r>
      <w:proofErr w:type="spellStart"/>
      <w:r w:rsidRPr="006C0869">
        <w:rPr>
          <w:rFonts w:ascii="Times New Roman" w:hAnsi="Times New Roman" w:cs="Times New Roman"/>
          <w:sz w:val="28"/>
          <w:szCs w:val="28"/>
        </w:rPr>
        <w:t>Плесецкий</w:t>
      </w:r>
      <w:proofErr w:type="spellEnd"/>
      <w:r w:rsidRPr="006C0869">
        <w:rPr>
          <w:rFonts w:ascii="Times New Roman" w:hAnsi="Times New Roman" w:cs="Times New Roman"/>
          <w:sz w:val="28"/>
          <w:szCs w:val="28"/>
        </w:rPr>
        <w:t xml:space="preserve"> торгово-промышленный техникум», ГАПОУ АО «</w:t>
      </w:r>
      <w:proofErr w:type="spellStart"/>
      <w:r w:rsidRPr="006C0869">
        <w:rPr>
          <w:rFonts w:ascii="Times New Roman" w:hAnsi="Times New Roman" w:cs="Times New Roman"/>
          <w:sz w:val="28"/>
          <w:szCs w:val="28"/>
        </w:rPr>
        <w:t>Устьянский</w:t>
      </w:r>
      <w:proofErr w:type="spellEnd"/>
      <w:r w:rsidRPr="006C0869">
        <w:rPr>
          <w:rFonts w:ascii="Times New Roman" w:hAnsi="Times New Roman" w:cs="Times New Roman"/>
          <w:sz w:val="28"/>
          <w:szCs w:val="28"/>
        </w:rPr>
        <w:t xml:space="preserve"> индустриальный техникум».</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Сокращенные сроки обучения путем интенсификации образовательной деятельности на основе совершенствования практической подготовки на современном оборудовании с привлечением будущих работодателей не предусматривают снижение качества подготовки. Выпускникам гарантировано трудоустройство по специальности, в том числе на основе заключения целевых договоров с ведущими медицинскими организациями региона.</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Процесс подготовки также ориентирован на формирование корпоративных компетенций будущего медицинского работника, способствующих решению профессиональных задач в ситуациях, требующих инновационных или нестандартных подходов при выполнении трудовых функций, а также ранней профессиональной адаптации студентов на этапе обучения к условиям профессиональной среды.</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lastRenderedPageBreak/>
        <w:t>Приемная кампания образовательного кластера «</w:t>
      </w:r>
      <w:proofErr w:type="spellStart"/>
      <w:r w:rsidRPr="006C0869">
        <w:rPr>
          <w:rFonts w:ascii="Times New Roman" w:hAnsi="Times New Roman" w:cs="Times New Roman"/>
          <w:sz w:val="28"/>
          <w:szCs w:val="28"/>
        </w:rPr>
        <w:t>МедиПроф</w:t>
      </w:r>
      <w:proofErr w:type="spellEnd"/>
      <w:r w:rsidRPr="006C0869">
        <w:rPr>
          <w:rFonts w:ascii="Times New Roman" w:hAnsi="Times New Roman" w:cs="Times New Roman"/>
          <w:sz w:val="28"/>
          <w:szCs w:val="28"/>
        </w:rPr>
        <w:t>» в 2023/2024 учебном году осуществлена в пяти образовательных организациях региона. Прием в кластер за три года составит – 1545 человек.</w:t>
      </w:r>
    </w:p>
    <w:p w:rsidR="00DA0897" w:rsidRDefault="006C0869" w:rsidP="00DA0897">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В 2025 году ожидается двойной выпуск обучающихся по специальности «Сестринское дело», в 2026 по специальности «Лечебное доле».</w:t>
      </w:r>
    </w:p>
    <w:p w:rsidR="00DA0897" w:rsidRPr="00DA0897" w:rsidRDefault="00DA0897" w:rsidP="006C0869">
      <w:pPr>
        <w:spacing w:after="0"/>
        <w:ind w:firstLine="708"/>
        <w:jc w:val="both"/>
        <w:rPr>
          <w:rFonts w:ascii="Times New Roman" w:hAnsi="Times New Roman" w:cs="Times New Roman"/>
          <w:b/>
          <w:sz w:val="28"/>
          <w:szCs w:val="28"/>
        </w:rPr>
      </w:pPr>
      <w:r w:rsidRPr="00DA0897">
        <w:rPr>
          <w:rFonts w:ascii="Times New Roman" w:hAnsi="Times New Roman" w:cs="Times New Roman"/>
          <w:b/>
          <w:sz w:val="28"/>
          <w:szCs w:val="28"/>
        </w:rPr>
        <w:t>Профориентация.</w:t>
      </w:r>
    </w:p>
    <w:p w:rsid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Главным врачам медицинских организаций рекомендовано использовать имеющиеся механизмы привлечения медицинских работников, в том числе мероприятия государственной программы.</w:t>
      </w:r>
    </w:p>
    <w:p w:rsidR="00DA0897" w:rsidRDefault="00DA0897" w:rsidP="006C086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направлений во взаимодействии между муниципальными и региональными органами власти является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деятельность. </w:t>
      </w:r>
    </w:p>
    <w:p w:rsidR="00DA0897" w:rsidRDefault="00DA0897" w:rsidP="006C0869">
      <w:pPr>
        <w:spacing w:after="0"/>
        <w:ind w:firstLine="708"/>
        <w:jc w:val="both"/>
        <w:rPr>
          <w:rFonts w:ascii="Times New Roman" w:hAnsi="Times New Roman" w:cs="Times New Roman"/>
          <w:sz w:val="28"/>
          <w:szCs w:val="28"/>
        </w:rPr>
      </w:pPr>
      <w:r w:rsidRPr="00DA0897">
        <w:rPr>
          <w:rFonts w:ascii="Times New Roman" w:hAnsi="Times New Roman" w:cs="Times New Roman"/>
          <w:sz w:val="28"/>
          <w:szCs w:val="28"/>
        </w:rPr>
        <w:t xml:space="preserve">В Архангельской области на базе общеобразовательных организаций функционируют медико-биологические классы в г. Архангельске, г. Северодвинске, г. Котласе, а также в </w:t>
      </w:r>
      <w:proofErr w:type="spellStart"/>
      <w:r w:rsidRPr="00DA0897">
        <w:rPr>
          <w:rFonts w:ascii="Times New Roman" w:hAnsi="Times New Roman" w:cs="Times New Roman"/>
          <w:sz w:val="28"/>
          <w:szCs w:val="28"/>
        </w:rPr>
        <w:t>Устьянском</w:t>
      </w:r>
      <w:proofErr w:type="spellEnd"/>
      <w:r w:rsidRPr="00DA0897">
        <w:rPr>
          <w:rFonts w:ascii="Times New Roman" w:hAnsi="Times New Roman" w:cs="Times New Roman"/>
          <w:sz w:val="28"/>
          <w:szCs w:val="28"/>
        </w:rPr>
        <w:t xml:space="preserve"> муниципальном округе. Также, учитывая территориальное расположение организаций среднего профессионального образования, реализующих программы медицинской направленности, в 2024/25 учебном году планируется распространить опыт функционирования профильных медицинских классов в общеобразовательных организациях Вельского, </w:t>
      </w:r>
      <w:proofErr w:type="spellStart"/>
      <w:r w:rsidRPr="00DA0897">
        <w:rPr>
          <w:rFonts w:ascii="Times New Roman" w:hAnsi="Times New Roman" w:cs="Times New Roman"/>
          <w:sz w:val="28"/>
          <w:szCs w:val="28"/>
        </w:rPr>
        <w:t>Няндомского</w:t>
      </w:r>
      <w:proofErr w:type="spellEnd"/>
      <w:r w:rsidRPr="00DA0897">
        <w:rPr>
          <w:rFonts w:ascii="Times New Roman" w:hAnsi="Times New Roman" w:cs="Times New Roman"/>
          <w:sz w:val="28"/>
          <w:szCs w:val="28"/>
        </w:rPr>
        <w:t xml:space="preserve"> и </w:t>
      </w:r>
      <w:proofErr w:type="spellStart"/>
      <w:r w:rsidRPr="00DA0897">
        <w:rPr>
          <w:rFonts w:ascii="Times New Roman" w:hAnsi="Times New Roman" w:cs="Times New Roman"/>
          <w:sz w:val="28"/>
          <w:szCs w:val="28"/>
        </w:rPr>
        <w:t>Плесецкого</w:t>
      </w:r>
      <w:proofErr w:type="spellEnd"/>
      <w:r w:rsidRPr="00DA0897">
        <w:rPr>
          <w:rFonts w:ascii="Times New Roman" w:hAnsi="Times New Roman" w:cs="Times New Roman"/>
          <w:sz w:val="28"/>
          <w:szCs w:val="28"/>
        </w:rPr>
        <w:t xml:space="preserve"> муниципальных районов.</w:t>
      </w:r>
    </w:p>
    <w:p w:rsidR="00DA0897" w:rsidRDefault="00DA0897" w:rsidP="006C0869">
      <w:pPr>
        <w:spacing w:after="0"/>
        <w:ind w:firstLine="708"/>
        <w:jc w:val="both"/>
        <w:rPr>
          <w:rFonts w:ascii="Times New Roman" w:hAnsi="Times New Roman" w:cs="Times New Roman"/>
          <w:sz w:val="28"/>
          <w:szCs w:val="28"/>
        </w:rPr>
      </w:pPr>
      <w:r w:rsidRPr="00DA0897">
        <w:rPr>
          <w:rFonts w:ascii="Times New Roman" w:hAnsi="Times New Roman" w:cs="Times New Roman"/>
          <w:sz w:val="28"/>
          <w:szCs w:val="28"/>
        </w:rPr>
        <w:t>Ежегодно министерством организуются конкурсы «Я хочу стать врачом» (для учащихся 10-11 классов), «Мое призвание – быть врачом» для (учащихся 11 классов). Победители получают доступ к образовательным платформам для подготовки к ЕГЭ, дополнительные баллы при поступлении в государственное бюджетное образовательное учреждение «Северный государственный медицинский университет» Министерства здравоохранения Российской Федерации</w:t>
      </w:r>
    </w:p>
    <w:p w:rsidR="00BA6B15" w:rsidRPr="00BA6B15" w:rsidRDefault="00BA6B15" w:rsidP="00BA6B15">
      <w:pPr>
        <w:spacing w:after="0"/>
        <w:ind w:firstLine="708"/>
        <w:jc w:val="both"/>
        <w:rPr>
          <w:rFonts w:ascii="Times New Roman" w:hAnsi="Times New Roman" w:cs="Times New Roman"/>
          <w:b/>
          <w:sz w:val="28"/>
          <w:szCs w:val="28"/>
        </w:rPr>
      </w:pPr>
      <w:r w:rsidRPr="00BA6B15">
        <w:rPr>
          <w:rFonts w:ascii="Times New Roman" w:hAnsi="Times New Roman" w:cs="Times New Roman"/>
          <w:b/>
          <w:sz w:val="28"/>
          <w:szCs w:val="28"/>
        </w:rPr>
        <w:t>В результате проводимых мероприятий:</w:t>
      </w:r>
    </w:p>
    <w:p w:rsidR="00BA6B15" w:rsidRPr="00BA6B15" w:rsidRDefault="00BA6B15" w:rsidP="00BA6B15">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t xml:space="preserve">в 2023 году в медицинские организации Архангельской области привлечено 205 молодых врачей и 209 молодых специалистов со средним профессиональным образованием, что свидетельствует о привлечении общего количества молодых специалистов в количестве более 400 человек второй год подряд. </w:t>
      </w:r>
    </w:p>
    <w:p w:rsidR="00BA6B15" w:rsidRPr="00BA6B15" w:rsidRDefault="00BA6B15" w:rsidP="00BA6B15">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t xml:space="preserve">остается на высоком уровне число медицинских работников, прибывших из других субъектов Российской Федерации (привлечено из иных </w:t>
      </w:r>
      <w:proofErr w:type="gramStart"/>
      <w:r w:rsidRPr="00BA6B15">
        <w:rPr>
          <w:rFonts w:ascii="Times New Roman" w:hAnsi="Times New Roman" w:cs="Times New Roman"/>
          <w:sz w:val="28"/>
          <w:szCs w:val="28"/>
        </w:rPr>
        <w:t>субъектов  и</w:t>
      </w:r>
      <w:proofErr w:type="gramEnd"/>
      <w:r w:rsidRPr="00BA6B15">
        <w:rPr>
          <w:rFonts w:ascii="Times New Roman" w:hAnsi="Times New Roman" w:cs="Times New Roman"/>
          <w:sz w:val="28"/>
          <w:szCs w:val="28"/>
        </w:rPr>
        <w:t xml:space="preserve"> стран: в 2020 году – 57 (31 врач и 26 СМП), в 2021 году – 83 (40 врачей и 43 СМП), в 2022 году – 111 человек (66 врачей и 45 СМП), в 2023 году – 81 (47 врачей, 34 СМП); отток снизился: в 2020 – 55 человек (34 врача, 21 СМП), в 2021 – 64 человека (42 врача, 22 СМП), в 2022 46 человек (21 врач, 15 СМП), в 2023 году – 26 человек (14 врачей, 12 СМП)); </w:t>
      </w:r>
    </w:p>
    <w:p w:rsidR="00BA6B15" w:rsidRPr="00BA6B15" w:rsidRDefault="00BA6B15" w:rsidP="00BA6B15">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lastRenderedPageBreak/>
        <w:t>увеличилось количество врачей в сравнении с 2022 годом;</w:t>
      </w:r>
    </w:p>
    <w:p w:rsidR="00BA6B15" w:rsidRPr="00BA6B15" w:rsidRDefault="00BA6B15" w:rsidP="00BA6B15">
      <w:pPr>
        <w:spacing w:after="0"/>
        <w:ind w:firstLine="708"/>
        <w:jc w:val="both"/>
        <w:rPr>
          <w:rFonts w:ascii="Times New Roman" w:hAnsi="Times New Roman" w:cs="Times New Roman"/>
          <w:sz w:val="28"/>
          <w:szCs w:val="28"/>
        </w:rPr>
      </w:pPr>
      <w:r w:rsidRPr="00BA6B15">
        <w:rPr>
          <w:rFonts w:ascii="Times New Roman" w:hAnsi="Times New Roman" w:cs="Times New Roman"/>
          <w:sz w:val="28"/>
          <w:szCs w:val="28"/>
        </w:rPr>
        <w:t>впервые трудоустроены по соответствующей специальности после окончания обучения (в том числе в рамках целевого договора и на условиях компенсационного обучения) в 2022 году – 111 человек, в 2023 году – 97 человек</w:t>
      </w:r>
    </w:p>
    <w:p w:rsidR="006C0869" w:rsidRPr="00DA0897" w:rsidRDefault="00DA0897" w:rsidP="006C0869">
      <w:pPr>
        <w:spacing w:after="0"/>
        <w:ind w:firstLine="708"/>
        <w:jc w:val="both"/>
        <w:rPr>
          <w:rFonts w:ascii="Times New Roman" w:hAnsi="Times New Roman" w:cs="Times New Roman"/>
          <w:b/>
          <w:sz w:val="28"/>
          <w:szCs w:val="28"/>
        </w:rPr>
      </w:pPr>
      <w:r w:rsidRPr="00DA0897">
        <w:rPr>
          <w:rFonts w:ascii="Times New Roman" w:hAnsi="Times New Roman" w:cs="Times New Roman"/>
          <w:b/>
          <w:sz w:val="28"/>
          <w:szCs w:val="28"/>
        </w:rPr>
        <w:t>Трудности.</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Трудностями в привлечении среднего медицинского персонала в сельскую местность, являются:</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1) нежелание молодых специалистов уезжать на удаленные рабочие места, так как в сельской местности менее комфортные условия проживания, отсутствие благоустроенного жилья, необходимых социально значимых услуг (образование детям, место работы супругу, и т.д.);</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2) отсутствие развитой инфраструктуры;</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3) более низкий размер заработной платы, в том числе из-за отсутствия возможности оформить внешнее совместительство в иных медицинских организациях;</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4) желание специалистов работать в стационаре или на скорой;</w:t>
      </w:r>
    </w:p>
    <w:p w:rsidR="006C0869" w:rsidRP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5) необходимость посещения пациентов на дому из-за больших обслуживаемых территорий и высокий уровень «бумажной» работы, излишняя заорганизованность;</w:t>
      </w:r>
    </w:p>
    <w:p w:rsidR="006C0869" w:rsidRDefault="006C0869" w:rsidP="006C0869">
      <w:pPr>
        <w:spacing w:after="0"/>
        <w:ind w:firstLine="708"/>
        <w:jc w:val="both"/>
        <w:rPr>
          <w:rFonts w:ascii="Times New Roman" w:hAnsi="Times New Roman" w:cs="Times New Roman"/>
          <w:sz w:val="28"/>
          <w:szCs w:val="28"/>
        </w:rPr>
      </w:pPr>
      <w:r w:rsidRPr="006C0869">
        <w:rPr>
          <w:rFonts w:ascii="Times New Roman" w:hAnsi="Times New Roman" w:cs="Times New Roman"/>
          <w:sz w:val="28"/>
          <w:szCs w:val="28"/>
        </w:rPr>
        <w:t>6) неудовлетворительный уровень транспортного сообщения.</w:t>
      </w:r>
    </w:p>
    <w:p w:rsidR="00C33757" w:rsidRDefault="00C33757" w:rsidP="006C0869">
      <w:pPr>
        <w:spacing w:after="0"/>
        <w:ind w:firstLine="708"/>
        <w:jc w:val="both"/>
        <w:rPr>
          <w:rFonts w:ascii="Times New Roman" w:hAnsi="Times New Roman" w:cs="Times New Roman"/>
          <w:sz w:val="28"/>
          <w:szCs w:val="28"/>
        </w:rPr>
      </w:pPr>
    </w:p>
    <w:p w:rsidR="00C33757" w:rsidRPr="00C33757" w:rsidRDefault="00C33757" w:rsidP="006C0869">
      <w:pPr>
        <w:spacing w:after="0"/>
        <w:ind w:firstLine="708"/>
        <w:jc w:val="both"/>
        <w:rPr>
          <w:rFonts w:ascii="Times New Roman" w:hAnsi="Times New Roman" w:cs="Times New Roman"/>
          <w:b/>
          <w:sz w:val="28"/>
          <w:szCs w:val="28"/>
        </w:rPr>
      </w:pPr>
      <w:r w:rsidRPr="00C33757">
        <w:rPr>
          <w:rFonts w:ascii="Times New Roman" w:hAnsi="Times New Roman" w:cs="Times New Roman"/>
          <w:b/>
          <w:sz w:val="28"/>
          <w:szCs w:val="28"/>
        </w:rPr>
        <w:t>Сведения государственных медицинских организаций.</w:t>
      </w:r>
    </w:p>
    <w:p w:rsidR="0008249E" w:rsidRDefault="00C33757"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сведений поступающим из государственных медицинских организаций Архангельской области в настоящее время документов, </w:t>
      </w:r>
      <w:r w:rsidRPr="00C33757">
        <w:rPr>
          <w:rFonts w:ascii="Times New Roman" w:hAnsi="Times New Roman" w:cs="Times New Roman"/>
          <w:sz w:val="28"/>
          <w:szCs w:val="28"/>
        </w:rPr>
        <w:t>регламентирующи</w:t>
      </w:r>
      <w:r>
        <w:rPr>
          <w:rFonts w:ascii="Times New Roman" w:hAnsi="Times New Roman" w:cs="Times New Roman"/>
          <w:sz w:val="28"/>
          <w:szCs w:val="28"/>
        </w:rPr>
        <w:t>х</w:t>
      </w:r>
      <w:r w:rsidRPr="00C33757">
        <w:rPr>
          <w:rFonts w:ascii="Times New Roman" w:hAnsi="Times New Roman" w:cs="Times New Roman"/>
          <w:sz w:val="28"/>
          <w:szCs w:val="28"/>
        </w:rPr>
        <w:t xml:space="preserve"> взаимодействие между органами местного самоуправления и администраци</w:t>
      </w:r>
      <w:r>
        <w:rPr>
          <w:rFonts w:ascii="Times New Roman" w:hAnsi="Times New Roman" w:cs="Times New Roman"/>
          <w:sz w:val="28"/>
          <w:szCs w:val="28"/>
        </w:rPr>
        <w:t>ями</w:t>
      </w:r>
      <w:r w:rsidRPr="00C33757">
        <w:rPr>
          <w:rFonts w:ascii="Times New Roman" w:hAnsi="Times New Roman" w:cs="Times New Roman"/>
          <w:sz w:val="28"/>
          <w:szCs w:val="28"/>
        </w:rPr>
        <w:t xml:space="preserve"> медицинск</w:t>
      </w:r>
      <w:r>
        <w:rPr>
          <w:rFonts w:ascii="Times New Roman" w:hAnsi="Times New Roman" w:cs="Times New Roman"/>
          <w:sz w:val="28"/>
          <w:szCs w:val="28"/>
        </w:rPr>
        <w:t>их</w:t>
      </w:r>
      <w:r w:rsidRPr="00C33757">
        <w:rPr>
          <w:rFonts w:ascii="Times New Roman" w:hAnsi="Times New Roman" w:cs="Times New Roman"/>
          <w:sz w:val="28"/>
          <w:szCs w:val="28"/>
        </w:rPr>
        <w:t xml:space="preserve"> </w:t>
      </w:r>
      <w:r>
        <w:rPr>
          <w:rFonts w:ascii="Times New Roman" w:hAnsi="Times New Roman" w:cs="Times New Roman"/>
          <w:sz w:val="28"/>
          <w:szCs w:val="28"/>
        </w:rPr>
        <w:t>организаций, не принимается</w:t>
      </w:r>
      <w:r w:rsidRPr="00C33757">
        <w:rPr>
          <w:rFonts w:ascii="Times New Roman" w:hAnsi="Times New Roman" w:cs="Times New Roman"/>
          <w:sz w:val="28"/>
          <w:szCs w:val="28"/>
        </w:rPr>
        <w:t>.</w:t>
      </w:r>
    </w:p>
    <w:p w:rsidR="00E90F80" w:rsidRDefault="00E90F80" w:rsidP="00B77615">
      <w:pPr>
        <w:spacing w:after="0"/>
        <w:ind w:firstLine="708"/>
        <w:jc w:val="both"/>
        <w:rPr>
          <w:rFonts w:ascii="Times New Roman" w:hAnsi="Times New Roman" w:cs="Times New Roman"/>
          <w:sz w:val="28"/>
          <w:szCs w:val="28"/>
        </w:rPr>
      </w:pPr>
      <w:r w:rsidRPr="00E90F80">
        <w:rPr>
          <w:rFonts w:ascii="Times New Roman" w:hAnsi="Times New Roman" w:cs="Times New Roman"/>
          <w:sz w:val="28"/>
          <w:szCs w:val="28"/>
        </w:rPr>
        <w:t xml:space="preserve">Предоставлено 228 служебных жилых помещений в 10 муниципальных округах (за исключением </w:t>
      </w:r>
      <w:proofErr w:type="spellStart"/>
      <w:r w:rsidRPr="00E90F80">
        <w:rPr>
          <w:rFonts w:ascii="Times New Roman" w:hAnsi="Times New Roman" w:cs="Times New Roman"/>
          <w:sz w:val="28"/>
          <w:szCs w:val="28"/>
        </w:rPr>
        <w:t>Котласского</w:t>
      </w:r>
      <w:proofErr w:type="spellEnd"/>
      <w:r w:rsidRPr="00E90F80">
        <w:rPr>
          <w:rFonts w:ascii="Times New Roman" w:hAnsi="Times New Roman" w:cs="Times New Roman"/>
          <w:sz w:val="28"/>
          <w:szCs w:val="28"/>
        </w:rPr>
        <w:t xml:space="preserve"> и </w:t>
      </w:r>
      <w:proofErr w:type="spellStart"/>
      <w:r w:rsidRPr="00E90F80">
        <w:rPr>
          <w:rFonts w:ascii="Times New Roman" w:hAnsi="Times New Roman" w:cs="Times New Roman"/>
          <w:sz w:val="28"/>
          <w:szCs w:val="28"/>
        </w:rPr>
        <w:t>Устьянского</w:t>
      </w:r>
      <w:proofErr w:type="spellEnd"/>
      <w:r w:rsidRPr="00E90F80">
        <w:rPr>
          <w:rFonts w:ascii="Times New Roman" w:hAnsi="Times New Roman" w:cs="Times New Roman"/>
          <w:sz w:val="28"/>
          <w:szCs w:val="28"/>
        </w:rPr>
        <w:t>), в 6 городских округах и 7 муниципальных районах.</w:t>
      </w:r>
    </w:p>
    <w:p w:rsidR="00B049D0" w:rsidRDefault="00B049D0"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муниципальных образованиях, за исключением нескольких (</w:t>
      </w:r>
      <w:proofErr w:type="spellStart"/>
      <w:r>
        <w:rPr>
          <w:rFonts w:ascii="Times New Roman" w:hAnsi="Times New Roman" w:cs="Times New Roman"/>
          <w:sz w:val="28"/>
          <w:szCs w:val="28"/>
        </w:rPr>
        <w:t>Верхнетоемский</w:t>
      </w:r>
      <w:proofErr w:type="spellEnd"/>
      <w:r>
        <w:rPr>
          <w:rFonts w:ascii="Times New Roman" w:hAnsi="Times New Roman" w:cs="Times New Roman"/>
          <w:sz w:val="28"/>
          <w:szCs w:val="28"/>
        </w:rPr>
        <w:t xml:space="preserve"> район), отсутствуют </w:t>
      </w:r>
      <w:r w:rsidRPr="00B049D0">
        <w:rPr>
          <w:rFonts w:ascii="Times New Roman" w:hAnsi="Times New Roman" w:cs="Times New Roman"/>
          <w:sz w:val="28"/>
          <w:szCs w:val="28"/>
        </w:rPr>
        <w:t>дополнительны</w:t>
      </w:r>
      <w:r>
        <w:rPr>
          <w:rFonts w:ascii="Times New Roman" w:hAnsi="Times New Roman" w:cs="Times New Roman"/>
          <w:sz w:val="28"/>
          <w:szCs w:val="28"/>
        </w:rPr>
        <w:t>е</w:t>
      </w:r>
      <w:r w:rsidRPr="00B049D0">
        <w:rPr>
          <w:rFonts w:ascii="Times New Roman" w:hAnsi="Times New Roman" w:cs="Times New Roman"/>
          <w:sz w:val="28"/>
          <w:szCs w:val="28"/>
        </w:rPr>
        <w:t xml:space="preserve"> мер</w:t>
      </w:r>
      <w:r>
        <w:rPr>
          <w:rFonts w:ascii="Times New Roman" w:hAnsi="Times New Roman" w:cs="Times New Roman"/>
          <w:sz w:val="28"/>
          <w:szCs w:val="28"/>
        </w:rPr>
        <w:t>ы</w:t>
      </w:r>
      <w:r w:rsidRPr="00B049D0">
        <w:rPr>
          <w:rFonts w:ascii="Times New Roman" w:hAnsi="Times New Roman" w:cs="Times New Roman"/>
          <w:sz w:val="28"/>
          <w:szCs w:val="28"/>
        </w:rPr>
        <w:t xml:space="preserve"> социальной поддержки обучающимся, в том числе в рамках договоров о целевом обучении, заключившим договор с государственной медицинской организацией Архангельской области в части доплаты к стипендии, проезда к месту практики, проживания в общежитии, выплаты «подъемных» молодым специалистам, предоставлении жилых помещений</w:t>
      </w:r>
      <w:r>
        <w:rPr>
          <w:rFonts w:ascii="Times New Roman" w:hAnsi="Times New Roman" w:cs="Times New Roman"/>
          <w:sz w:val="28"/>
          <w:szCs w:val="28"/>
        </w:rPr>
        <w:t>.</w:t>
      </w:r>
    </w:p>
    <w:p w:rsidR="00B049D0" w:rsidRDefault="00E90F80" w:rsidP="00B77615">
      <w:pPr>
        <w:spacing w:after="0"/>
        <w:ind w:firstLine="708"/>
        <w:jc w:val="both"/>
        <w:rPr>
          <w:rFonts w:ascii="Times New Roman" w:hAnsi="Times New Roman" w:cs="Times New Roman"/>
          <w:sz w:val="28"/>
          <w:szCs w:val="28"/>
        </w:rPr>
      </w:pPr>
      <w:r w:rsidRPr="00E90F80">
        <w:rPr>
          <w:rFonts w:ascii="Times New Roman" w:hAnsi="Times New Roman" w:cs="Times New Roman"/>
          <w:sz w:val="28"/>
          <w:szCs w:val="28"/>
        </w:rPr>
        <w:t xml:space="preserve">В большинстве муниципальных образований (кроме </w:t>
      </w:r>
      <w:proofErr w:type="spellStart"/>
      <w:r w:rsidRPr="00E90F80">
        <w:rPr>
          <w:rFonts w:ascii="Times New Roman" w:hAnsi="Times New Roman" w:cs="Times New Roman"/>
          <w:sz w:val="28"/>
          <w:szCs w:val="28"/>
        </w:rPr>
        <w:t>Вилегодского</w:t>
      </w:r>
      <w:proofErr w:type="spellEnd"/>
      <w:r w:rsidRPr="00E90F80">
        <w:rPr>
          <w:rFonts w:ascii="Times New Roman" w:hAnsi="Times New Roman" w:cs="Times New Roman"/>
          <w:sz w:val="28"/>
          <w:szCs w:val="28"/>
        </w:rPr>
        <w:t xml:space="preserve"> и Лешуконского районов) до настоящего времени не решен вопрос с обеспечением возможность медицинским работникам государственных </w:t>
      </w:r>
      <w:r w:rsidRPr="00E90F80">
        <w:rPr>
          <w:rFonts w:ascii="Times New Roman" w:hAnsi="Times New Roman" w:cs="Times New Roman"/>
          <w:sz w:val="28"/>
          <w:szCs w:val="28"/>
        </w:rPr>
        <w:lastRenderedPageBreak/>
        <w:t>медицинских организаций Архангельской области в реализации права на приватизацию занимаемых ими служебных жилых помещений специализированного жилищного фонда муниципального образования.</w:t>
      </w: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08249E" w:rsidRDefault="0008249E" w:rsidP="00B77615">
      <w:pPr>
        <w:spacing w:after="0"/>
        <w:ind w:firstLine="708"/>
        <w:jc w:val="both"/>
        <w:rPr>
          <w:rFonts w:ascii="Times New Roman" w:hAnsi="Times New Roman" w:cs="Times New Roman"/>
          <w:sz w:val="28"/>
          <w:szCs w:val="28"/>
        </w:rPr>
      </w:pPr>
    </w:p>
    <w:p w:rsidR="0008249E" w:rsidRDefault="0008249E"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90F80" w:rsidRDefault="00E90F80" w:rsidP="00B77615">
      <w:pPr>
        <w:spacing w:after="0"/>
        <w:ind w:firstLine="708"/>
        <w:jc w:val="both"/>
        <w:rPr>
          <w:rFonts w:ascii="Times New Roman" w:hAnsi="Times New Roman" w:cs="Times New Roman"/>
          <w:sz w:val="28"/>
          <w:szCs w:val="28"/>
        </w:rPr>
      </w:pPr>
    </w:p>
    <w:p w:rsidR="00E770B5" w:rsidRDefault="00E770B5" w:rsidP="00B77615">
      <w:pPr>
        <w:spacing w:after="0"/>
        <w:ind w:firstLine="708"/>
        <w:jc w:val="both"/>
        <w:rPr>
          <w:rFonts w:ascii="Times New Roman" w:hAnsi="Times New Roman" w:cs="Times New Roman"/>
          <w:sz w:val="28"/>
          <w:szCs w:val="28"/>
        </w:rPr>
      </w:pPr>
    </w:p>
    <w:p w:rsidR="006C0869" w:rsidRPr="0008249E" w:rsidRDefault="0008249E" w:rsidP="0008249E">
      <w:pPr>
        <w:spacing w:after="0"/>
        <w:jc w:val="center"/>
        <w:rPr>
          <w:rFonts w:ascii="Times New Roman" w:hAnsi="Times New Roman" w:cs="Times New Roman"/>
          <w:b/>
          <w:sz w:val="28"/>
          <w:szCs w:val="28"/>
        </w:rPr>
      </w:pPr>
      <w:r w:rsidRPr="0008249E">
        <w:rPr>
          <w:rFonts w:ascii="Times New Roman" w:hAnsi="Times New Roman" w:cs="Times New Roman"/>
          <w:b/>
          <w:sz w:val="28"/>
          <w:szCs w:val="28"/>
        </w:rPr>
        <w:t>Предложения.</w:t>
      </w:r>
    </w:p>
    <w:p w:rsidR="0008249E" w:rsidRDefault="0008249E" w:rsidP="0008249E">
      <w:pPr>
        <w:spacing w:after="0"/>
        <w:jc w:val="both"/>
        <w:rPr>
          <w:rFonts w:ascii="Times New Roman" w:hAnsi="Times New Roman" w:cs="Times New Roman"/>
          <w:sz w:val="28"/>
          <w:szCs w:val="28"/>
        </w:rPr>
      </w:pPr>
    </w:p>
    <w:p w:rsidR="00A95FC4" w:rsidRPr="0008249E" w:rsidRDefault="00A95FC4" w:rsidP="00B77615">
      <w:pPr>
        <w:spacing w:after="0"/>
        <w:ind w:firstLine="708"/>
        <w:jc w:val="both"/>
        <w:rPr>
          <w:rFonts w:ascii="Times New Roman" w:hAnsi="Times New Roman" w:cs="Times New Roman"/>
          <w:sz w:val="28"/>
          <w:szCs w:val="28"/>
        </w:rPr>
      </w:pPr>
      <w:r w:rsidRPr="0008249E">
        <w:rPr>
          <w:rFonts w:ascii="Times New Roman" w:hAnsi="Times New Roman" w:cs="Times New Roman"/>
          <w:sz w:val="28"/>
          <w:szCs w:val="28"/>
        </w:rPr>
        <w:t>Муниципальным образованиям Архангельской области:</w:t>
      </w:r>
    </w:p>
    <w:p w:rsidR="00952329" w:rsidRPr="00EE2175" w:rsidRDefault="00A95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52329" w:rsidRPr="00EE2175">
        <w:rPr>
          <w:rFonts w:ascii="Times New Roman" w:hAnsi="Times New Roman" w:cs="Times New Roman"/>
          <w:sz w:val="28"/>
          <w:szCs w:val="28"/>
        </w:rPr>
        <w:t>Обеспечить создание благоприятных условий для привлечения медицинских и фармацевтических работников к работе в медицинских организациях, расположенных на территории соответствующего муниципального образования, в целях устранения дефицита медицинских кадров</w:t>
      </w:r>
      <w:r w:rsidR="00BA6B15">
        <w:rPr>
          <w:rFonts w:ascii="Times New Roman" w:hAnsi="Times New Roman" w:cs="Times New Roman"/>
          <w:sz w:val="28"/>
          <w:szCs w:val="28"/>
        </w:rPr>
        <w:t>, в том числе путем обеспечения детей во внеочередном порядке местами в образовательных организациях, оказания содействия в поиске мест работы супругам медицинских работников</w:t>
      </w:r>
      <w:r>
        <w:rPr>
          <w:rFonts w:ascii="Times New Roman" w:hAnsi="Times New Roman" w:cs="Times New Roman"/>
          <w:sz w:val="28"/>
          <w:szCs w:val="28"/>
        </w:rPr>
        <w:t>;</w:t>
      </w:r>
    </w:p>
    <w:p w:rsidR="00952329" w:rsidRPr="00EE2175" w:rsidRDefault="00A95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2. П</w:t>
      </w:r>
      <w:r w:rsidR="00952329" w:rsidRPr="00EE2175">
        <w:rPr>
          <w:rFonts w:ascii="Times New Roman" w:hAnsi="Times New Roman" w:cs="Times New Roman"/>
          <w:sz w:val="28"/>
          <w:szCs w:val="28"/>
        </w:rPr>
        <w:t xml:space="preserve">роводить активную </w:t>
      </w:r>
      <w:proofErr w:type="spellStart"/>
      <w:r w:rsidR="00952329" w:rsidRPr="00EE2175">
        <w:rPr>
          <w:rFonts w:ascii="Times New Roman" w:hAnsi="Times New Roman" w:cs="Times New Roman"/>
          <w:sz w:val="28"/>
          <w:szCs w:val="28"/>
        </w:rPr>
        <w:t>профориентационную</w:t>
      </w:r>
      <w:proofErr w:type="spellEnd"/>
      <w:r w:rsidR="00952329" w:rsidRPr="00EE2175">
        <w:rPr>
          <w:rFonts w:ascii="Times New Roman" w:hAnsi="Times New Roman" w:cs="Times New Roman"/>
          <w:sz w:val="28"/>
          <w:szCs w:val="28"/>
        </w:rPr>
        <w:t xml:space="preserve"> работу с выпускниками общеобразовательных школ муниципального образования с целью формирования у молодежи мотивации к обучению в образовательных учреждениях высшего и среднего профессионального образования в сфере здравоохранения и последующего возвращения для работы по месту жительства;</w:t>
      </w:r>
    </w:p>
    <w:p w:rsidR="00952329" w:rsidRPr="00EE2175" w:rsidRDefault="00A95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3. П</w:t>
      </w:r>
      <w:r w:rsidR="00952329" w:rsidRPr="00EE2175">
        <w:rPr>
          <w:rFonts w:ascii="Times New Roman" w:hAnsi="Times New Roman" w:cs="Times New Roman"/>
          <w:sz w:val="28"/>
          <w:szCs w:val="28"/>
        </w:rPr>
        <w:t>редусмотреть оказание дополнительных мер социальной поддержк</w:t>
      </w:r>
      <w:r w:rsidR="00307937">
        <w:rPr>
          <w:rFonts w:ascii="Times New Roman" w:hAnsi="Times New Roman" w:cs="Times New Roman"/>
          <w:sz w:val="28"/>
          <w:szCs w:val="28"/>
        </w:rPr>
        <w:t xml:space="preserve">и </w:t>
      </w:r>
      <w:r>
        <w:rPr>
          <w:rFonts w:ascii="Times New Roman" w:hAnsi="Times New Roman" w:cs="Times New Roman"/>
          <w:sz w:val="28"/>
          <w:szCs w:val="28"/>
        </w:rPr>
        <w:t>обучающимся, в том числе в рамках договоров о целевом обучении</w:t>
      </w:r>
      <w:r w:rsidR="00952329" w:rsidRPr="00EE2175">
        <w:rPr>
          <w:rFonts w:ascii="Times New Roman" w:hAnsi="Times New Roman" w:cs="Times New Roman"/>
          <w:sz w:val="28"/>
          <w:szCs w:val="28"/>
        </w:rPr>
        <w:t>, заключившим договор с государственной медицинской организацией Архангельской области в части доплаты к стипендии, проезда к месту практики, проживания в общежитии, выплаты «подъемных» молодым специалистам</w:t>
      </w:r>
      <w:r>
        <w:rPr>
          <w:rFonts w:ascii="Times New Roman" w:hAnsi="Times New Roman" w:cs="Times New Roman"/>
          <w:sz w:val="28"/>
          <w:szCs w:val="28"/>
        </w:rPr>
        <w:t>, предоставлении жилых помещений</w:t>
      </w:r>
      <w:r w:rsidR="00952329" w:rsidRPr="00EE2175">
        <w:rPr>
          <w:rFonts w:ascii="Times New Roman" w:hAnsi="Times New Roman" w:cs="Times New Roman"/>
          <w:sz w:val="28"/>
          <w:szCs w:val="28"/>
        </w:rPr>
        <w:t>;</w:t>
      </w:r>
    </w:p>
    <w:p w:rsidR="003B00CB" w:rsidRDefault="00A95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4. П</w:t>
      </w:r>
      <w:r w:rsidR="00952329" w:rsidRPr="00EE2175">
        <w:rPr>
          <w:rFonts w:ascii="Times New Roman" w:hAnsi="Times New Roman" w:cs="Times New Roman"/>
          <w:sz w:val="28"/>
          <w:szCs w:val="28"/>
        </w:rPr>
        <w:t>ринять необходимые меры по обеспечению медицинских работников жилыми помещениями муниципального жилищного фонда</w:t>
      </w:r>
      <w:r>
        <w:rPr>
          <w:rFonts w:ascii="Times New Roman" w:hAnsi="Times New Roman" w:cs="Times New Roman"/>
          <w:sz w:val="28"/>
          <w:szCs w:val="28"/>
        </w:rPr>
        <w:t>, в том числе специализированного,</w:t>
      </w:r>
      <w:r w:rsidR="00952329" w:rsidRPr="00EE2175">
        <w:rPr>
          <w:rFonts w:ascii="Times New Roman" w:hAnsi="Times New Roman" w:cs="Times New Roman"/>
          <w:sz w:val="28"/>
          <w:szCs w:val="28"/>
        </w:rPr>
        <w:t xml:space="preserve"> в соответствии с жилищным законодательством Российской Федерации</w:t>
      </w:r>
      <w:r w:rsidR="003B00CB">
        <w:rPr>
          <w:rFonts w:ascii="Times New Roman" w:hAnsi="Times New Roman" w:cs="Times New Roman"/>
          <w:sz w:val="28"/>
          <w:szCs w:val="28"/>
        </w:rPr>
        <w:t>.</w:t>
      </w:r>
    </w:p>
    <w:p w:rsidR="00A95FC4" w:rsidRDefault="003B00CB"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E545AC">
        <w:rPr>
          <w:rFonts w:ascii="Times New Roman" w:hAnsi="Times New Roman" w:cs="Times New Roman"/>
          <w:sz w:val="28"/>
          <w:szCs w:val="28"/>
        </w:rPr>
        <w:t xml:space="preserve"> </w:t>
      </w:r>
      <w:r>
        <w:rPr>
          <w:rFonts w:ascii="Times New Roman" w:hAnsi="Times New Roman" w:cs="Times New Roman"/>
          <w:sz w:val="28"/>
          <w:szCs w:val="28"/>
        </w:rPr>
        <w:t>Обеспечить возможность</w:t>
      </w:r>
      <w:r w:rsidR="00E545AC">
        <w:rPr>
          <w:rFonts w:ascii="Times New Roman" w:hAnsi="Times New Roman" w:cs="Times New Roman"/>
          <w:sz w:val="28"/>
          <w:szCs w:val="28"/>
        </w:rPr>
        <w:t xml:space="preserve"> </w:t>
      </w:r>
      <w:r w:rsidR="00E545AC" w:rsidRPr="00E545AC">
        <w:rPr>
          <w:rFonts w:ascii="Times New Roman" w:hAnsi="Times New Roman" w:cs="Times New Roman"/>
          <w:sz w:val="28"/>
          <w:szCs w:val="28"/>
        </w:rPr>
        <w:t xml:space="preserve">медицинским работникам </w:t>
      </w:r>
      <w:r w:rsidR="00B049D0">
        <w:rPr>
          <w:rFonts w:ascii="Times New Roman" w:hAnsi="Times New Roman" w:cs="Times New Roman"/>
          <w:sz w:val="28"/>
          <w:szCs w:val="28"/>
        </w:rPr>
        <w:t>государственных</w:t>
      </w:r>
      <w:r w:rsidR="00E545AC" w:rsidRPr="00E545AC">
        <w:rPr>
          <w:rFonts w:ascii="Times New Roman" w:hAnsi="Times New Roman" w:cs="Times New Roman"/>
          <w:sz w:val="28"/>
          <w:szCs w:val="28"/>
        </w:rPr>
        <w:t xml:space="preserve"> медицинских организаций</w:t>
      </w:r>
      <w:r w:rsidR="00B049D0">
        <w:rPr>
          <w:rFonts w:ascii="Times New Roman" w:hAnsi="Times New Roman" w:cs="Times New Roman"/>
          <w:sz w:val="28"/>
          <w:szCs w:val="28"/>
        </w:rPr>
        <w:t xml:space="preserve"> Архангельской области в</w:t>
      </w:r>
      <w:r>
        <w:rPr>
          <w:rFonts w:ascii="Times New Roman" w:hAnsi="Times New Roman" w:cs="Times New Roman"/>
          <w:sz w:val="28"/>
          <w:szCs w:val="28"/>
        </w:rPr>
        <w:t xml:space="preserve"> реализации</w:t>
      </w:r>
      <w:r w:rsidR="00E545AC" w:rsidRPr="00E545AC">
        <w:rPr>
          <w:rFonts w:ascii="Times New Roman" w:hAnsi="Times New Roman" w:cs="Times New Roman"/>
          <w:sz w:val="28"/>
          <w:szCs w:val="28"/>
        </w:rPr>
        <w:t xml:space="preserve"> </w:t>
      </w:r>
      <w:r w:rsidR="00307937">
        <w:rPr>
          <w:rFonts w:ascii="Times New Roman" w:hAnsi="Times New Roman" w:cs="Times New Roman"/>
          <w:sz w:val="28"/>
          <w:szCs w:val="28"/>
        </w:rPr>
        <w:t>прав</w:t>
      </w:r>
      <w:r>
        <w:rPr>
          <w:rFonts w:ascii="Times New Roman" w:hAnsi="Times New Roman" w:cs="Times New Roman"/>
          <w:sz w:val="28"/>
          <w:szCs w:val="28"/>
        </w:rPr>
        <w:t>а</w:t>
      </w:r>
      <w:r w:rsidR="00307937">
        <w:rPr>
          <w:rFonts w:ascii="Times New Roman" w:hAnsi="Times New Roman" w:cs="Times New Roman"/>
          <w:sz w:val="28"/>
          <w:szCs w:val="28"/>
        </w:rPr>
        <w:t xml:space="preserve"> </w:t>
      </w:r>
      <w:r w:rsidR="00E545AC" w:rsidRPr="00E545AC">
        <w:rPr>
          <w:rFonts w:ascii="Times New Roman" w:hAnsi="Times New Roman" w:cs="Times New Roman"/>
          <w:sz w:val="28"/>
          <w:szCs w:val="28"/>
        </w:rPr>
        <w:t>на приватизацию занимаемых ими служебных жилых помещений специа</w:t>
      </w:r>
      <w:r w:rsidR="00E545AC">
        <w:rPr>
          <w:rFonts w:ascii="Times New Roman" w:hAnsi="Times New Roman" w:cs="Times New Roman"/>
          <w:sz w:val="28"/>
          <w:szCs w:val="28"/>
        </w:rPr>
        <w:t>лизированного жилищного фонда муниципального образования</w:t>
      </w:r>
      <w:r w:rsidR="00A95FC4">
        <w:rPr>
          <w:rFonts w:ascii="Times New Roman" w:hAnsi="Times New Roman" w:cs="Times New Roman"/>
          <w:sz w:val="28"/>
          <w:szCs w:val="28"/>
        </w:rPr>
        <w:t>;</w:t>
      </w:r>
    </w:p>
    <w:p w:rsidR="003B00CB" w:rsidRDefault="00F84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A95FC4">
        <w:rPr>
          <w:rFonts w:ascii="Times New Roman" w:hAnsi="Times New Roman" w:cs="Times New Roman"/>
          <w:sz w:val="28"/>
          <w:szCs w:val="28"/>
        </w:rPr>
        <w:t xml:space="preserve">. </w:t>
      </w:r>
      <w:r w:rsidRPr="00F84FC4">
        <w:rPr>
          <w:rFonts w:ascii="Times New Roman" w:hAnsi="Times New Roman" w:cs="Times New Roman"/>
          <w:sz w:val="28"/>
          <w:szCs w:val="28"/>
        </w:rPr>
        <w:t>Организовать работу по открытию на территории муниципального образования и функционирования профильного медицинского класса в общеобразовательных организациях</w:t>
      </w:r>
      <w:r w:rsidR="003B00CB">
        <w:rPr>
          <w:rFonts w:ascii="Times New Roman" w:hAnsi="Times New Roman" w:cs="Times New Roman"/>
          <w:sz w:val="28"/>
          <w:szCs w:val="28"/>
        </w:rPr>
        <w:t>;</w:t>
      </w:r>
    </w:p>
    <w:p w:rsidR="00952329" w:rsidRPr="00EE2175" w:rsidRDefault="00F84FC4" w:rsidP="00B77615">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3B00CB">
        <w:rPr>
          <w:rFonts w:ascii="Times New Roman" w:hAnsi="Times New Roman" w:cs="Times New Roman"/>
          <w:sz w:val="28"/>
          <w:szCs w:val="28"/>
        </w:rPr>
        <w:t>. Осуществлять</w:t>
      </w:r>
      <w:r w:rsidR="003B00CB" w:rsidRPr="003B00CB">
        <w:rPr>
          <w:rFonts w:ascii="Times New Roman" w:hAnsi="Times New Roman" w:cs="Times New Roman"/>
          <w:sz w:val="28"/>
          <w:szCs w:val="28"/>
        </w:rPr>
        <w:t xml:space="preserve"> участи</w:t>
      </w:r>
      <w:r w:rsidR="003B00CB">
        <w:rPr>
          <w:rFonts w:ascii="Times New Roman" w:hAnsi="Times New Roman" w:cs="Times New Roman"/>
          <w:sz w:val="28"/>
          <w:szCs w:val="28"/>
        </w:rPr>
        <w:t>е</w:t>
      </w:r>
      <w:r w:rsidR="003B00CB" w:rsidRPr="003B00CB">
        <w:rPr>
          <w:rFonts w:ascii="Times New Roman" w:hAnsi="Times New Roman" w:cs="Times New Roman"/>
          <w:sz w:val="28"/>
          <w:szCs w:val="28"/>
        </w:rPr>
        <w:t xml:space="preserve"> представителей </w:t>
      </w:r>
      <w:r w:rsidR="003B00CB">
        <w:rPr>
          <w:rFonts w:ascii="Times New Roman" w:hAnsi="Times New Roman" w:cs="Times New Roman"/>
          <w:sz w:val="28"/>
          <w:szCs w:val="28"/>
        </w:rPr>
        <w:t>муниципального образования</w:t>
      </w:r>
      <w:r w:rsidR="003B00CB" w:rsidRPr="003B00CB">
        <w:rPr>
          <w:rFonts w:ascii="Times New Roman" w:hAnsi="Times New Roman" w:cs="Times New Roman"/>
          <w:sz w:val="28"/>
          <w:szCs w:val="28"/>
        </w:rPr>
        <w:t xml:space="preserve"> во встречах со ст</w:t>
      </w:r>
      <w:bookmarkStart w:id="0" w:name="_GoBack"/>
      <w:bookmarkEnd w:id="0"/>
      <w:r w:rsidR="003B00CB" w:rsidRPr="003B00CB">
        <w:rPr>
          <w:rFonts w:ascii="Times New Roman" w:hAnsi="Times New Roman" w:cs="Times New Roman"/>
          <w:sz w:val="28"/>
          <w:szCs w:val="28"/>
        </w:rPr>
        <w:t>удентами</w:t>
      </w:r>
      <w:r w:rsidR="00BF62DD">
        <w:rPr>
          <w:rFonts w:ascii="Times New Roman" w:hAnsi="Times New Roman" w:cs="Times New Roman"/>
          <w:sz w:val="28"/>
          <w:szCs w:val="28"/>
        </w:rPr>
        <w:t xml:space="preserve"> СГМУ и</w:t>
      </w:r>
      <w:r w:rsidR="003B00CB" w:rsidRPr="003B00CB">
        <w:rPr>
          <w:rFonts w:ascii="Times New Roman" w:hAnsi="Times New Roman" w:cs="Times New Roman"/>
          <w:sz w:val="28"/>
          <w:szCs w:val="28"/>
        </w:rPr>
        <w:t xml:space="preserve"> </w:t>
      </w:r>
      <w:r w:rsidR="003B00CB">
        <w:rPr>
          <w:rFonts w:ascii="Times New Roman" w:hAnsi="Times New Roman" w:cs="Times New Roman"/>
          <w:sz w:val="28"/>
          <w:szCs w:val="28"/>
        </w:rPr>
        <w:t>профессиональных образовательных организаций</w:t>
      </w:r>
      <w:r w:rsidR="003B00CB" w:rsidRPr="003B00CB">
        <w:rPr>
          <w:rFonts w:ascii="Times New Roman" w:hAnsi="Times New Roman" w:cs="Times New Roman"/>
          <w:sz w:val="28"/>
          <w:szCs w:val="28"/>
        </w:rPr>
        <w:t>, проживающих в районах области</w:t>
      </w:r>
      <w:r w:rsidR="00BF62DD">
        <w:rPr>
          <w:rFonts w:ascii="Times New Roman" w:hAnsi="Times New Roman" w:cs="Times New Roman"/>
          <w:sz w:val="28"/>
          <w:szCs w:val="28"/>
        </w:rPr>
        <w:t xml:space="preserve">, в том числе </w:t>
      </w:r>
      <w:r w:rsidR="003B00CB" w:rsidRPr="003B00CB">
        <w:rPr>
          <w:rFonts w:ascii="Times New Roman" w:hAnsi="Times New Roman" w:cs="Times New Roman"/>
          <w:sz w:val="28"/>
          <w:szCs w:val="28"/>
        </w:rPr>
        <w:t xml:space="preserve">во время прохождения ими практики на территории </w:t>
      </w:r>
      <w:r w:rsidR="003B00CB">
        <w:rPr>
          <w:rFonts w:ascii="Times New Roman" w:hAnsi="Times New Roman" w:cs="Times New Roman"/>
          <w:sz w:val="28"/>
          <w:szCs w:val="28"/>
        </w:rPr>
        <w:t>«</w:t>
      </w:r>
      <w:r w:rsidR="003B00CB" w:rsidRPr="003B00CB">
        <w:rPr>
          <w:rFonts w:ascii="Times New Roman" w:hAnsi="Times New Roman" w:cs="Times New Roman"/>
          <w:sz w:val="28"/>
          <w:szCs w:val="28"/>
        </w:rPr>
        <w:t>малой родины</w:t>
      </w:r>
      <w:r w:rsidR="003B00CB">
        <w:rPr>
          <w:rFonts w:ascii="Times New Roman" w:hAnsi="Times New Roman" w:cs="Times New Roman"/>
          <w:sz w:val="28"/>
          <w:szCs w:val="28"/>
        </w:rPr>
        <w:t>»</w:t>
      </w:r>
      <w:r w:rsidR="00BF62DD">
        <w:rPr>
          <w:rFonts w:ascii="Times New Roman" w:hAnsi="Times New Roman" w:cs="Times New Roman"/>
          <w:sz w:val="28"/>
          <w:szCs w:val="28"/>
        </w:rPr>
        <w:t xml:space="preserve"> с участие главного врача</w:t>
      </w:r>
      <w:r w:rsidR="00952329" w:rsidRPr="00EE2175">
        <w:rPr>
          <w:rFonts w:ascii="Times New Roman" w:hAnsi="Times New Roman" w:cs="Times New Roman"/>
          <w:sz w:val="28"/>
          <w:szCs w:val="28"/>
        </w:rPr>
        <w:t>.</w:t>
      </w:r>
    </w:p>
    <w:sectPr w:rsidR="00952329" w:rsidRPr="00EE2175" w:rsidSect="0082212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21" w:rsidRDefault="000F7C21" w:rsidP="00822125">
      <w:pPr>
        <w:spacing w:after="0" w:line="240" w:lineRule="auto"/>
      </w:pPr>
      <w:r>
        <w:separator/>
      </w:r>
    </w:p>
  </w:endnote>
  <w:endnote w:type="continuationSeparator" w:id="0">
    <w:p w:rsidR="000F7C21" w:rsidRDefault="000F7C21" w:rsidP="0082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58896"/>
      <w:docPartObj>
        <w:docPartGallery w:val="Page Numbers (Bottom of Page)"/>
        <w:docPartUnique/>
      </w:docPartObj>
    </w:sdtPr>
    <w:sdtEndPr/>
    <w:sdtContent>
      <w:p w:rsidR="00822125" w:rsidRDefault="00822125">
        <w:pPr>
          <w:pStyle w:val="a7"/>
          <w:jc w:val="center"/>
        </w:pPr>
        <w:r>
          <w:fldChar w:fldCharType="begin"/>
        </w:r>
        <w:r>
          <w:instrText>PAGE   \* MERGEFORMAT</w:instrText>
        </w:r>
        <w:r>
          <w:fldChar w:fldCharType="separate"/>
        </w:r>
        <w:r w:rsidR="00F84FC4">
          <w:rPr>
            <w:noProof/>
          </w:rPr>
          <w:t>7</w:t>
        </w:r>
        <w:r>
          <w:fldChar w:fldCharType="end"/>
        </w:r>
      </w:p>
    </w:sdtContent>
  </w:sdt>
  <w:p w:rsidR="00822125" w:rsidRDefault="008221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21" w:rsidRDefault="000F7C21" w:rsidP="00822125">
      <w:pPr>
        <w:spacing w:after="0" w:line="240" w:lineRule="auto"/>
      </w:pPr>
      <w:r>
        <w:separator/>
      </w:r>
    </w:p>
  </w:footnote>
  <w:footnote w:type="continuationSeparator" w:id="0">
    <w:p w:rsidR="000F7C21" w:rsidRDefault="000F7C21" w:rsidP="00822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E0"/>
    <w:rsid w:val="0008249E"/>
    <w:rsid w:val="000F7C21"/>
    <w:rsid w:val="001A126E"/>
    <w:rsid w:val="00307937"/>
    <w:rsid w:val="003B00CB"/>
    <w:rsid w:val="006C0869"/>
    <w:rsid w:val="00822125"/>
    <w:rsid w:val="00826CEE"/>
    <w:rsid w:val="00860DA9"/>
    <w:rsid w:val="00900336"/>
    <w:rsid w:val="00952329"/>
    <w:rsid w:val="00A95FC4"/>
    <w:rsid w:val="00B049D0"/>
    <w:rsid w:val="00B77615"/>
    <w:rsid w:val="00BA6B15"/>
    <w:rsid w:val="00BB5EE0"/>
    <w:rsid w:val="00BF62DD"/>
    <w:rsid w:val="00C33757"/>
    <w:rsid w:val="00DA0897"/>
    <w:rsid w:val="00E545AC"/>
    <w:rsid w:val="00E73CEC"/>
    <w:rsid w:val="00E770B5"/>
    <w:rsid w:val="00E816FE"/>
    <w:rsid w:val="00E90F80"/>
    <w:rsid w:val="00EE2175"/>
    <w:rsid w:val="00F8217D"/>
    <w:rsid w:val="00F8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A0A2-28B3-4508-B015-E4C0F6F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0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00CB"/>
    <w:rPr>
      <w:rFonts w:ascii="Segoe UI" w:hAnsi="Segoe UI" w:cs="Segoe UI"/>
      <w:sz w:val="18"/>
      <w:szCs w:val="18"/>
    </w:rPr>
  </w:style>
  <w:style w:type="paragraph" w:styleId="a5">
    <w:name w:val="header"/>
    <w:basedOn w:val="a"/>
    <w:link w:val="a6"/>
    <w:uiPriority w:val="99"/>
    <w:unhideWhenUsed/>
    <w:rsid w:val="00822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2125"/>
  </w:style>
  <w:style w:type="paragraph" w:styleId="a7">
    <w:name w:val="footer"/>
    <w:basedOn w:val="a"/>
    <w:link w:val="a8"/>
    <w:uiPriority w:val="99"/>
    <w:unhideWhenUsed/>
    <w:rsid w:val="00822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1950">
      <w:bodyDiv w:val="1"/>
      <w:marLeft w:val="0"/>
      <w:marRight w:val="0"/>
      <w:marTop w:val="0"/>
      <w:marBottom w:val="0"/>
      <w:divBdr>
        <w:top w:val="none" w:sz="0" w:space="0" w:color="auto"/>
        <w:left w:val="none" w:sz="0" w:space="0" w:color="auto"/>
        <w:bottom w:val="none" w:sz="0" w:space="0" w:color="auto"/>
        <w:right w:val="none" w:sz="0" w:space="0" w:color="auto"/>
      </w:divBdr>
    </w:div>
    <w:div w:id="773402716">
      <w:bodyDiv w:val="1"/>
      <w:marLeft w:val="0"/>
      <w:marRight w:val="0"/>
      <w:marTop w:val="0"/>
      <w:marBottom w:val="0"/>
      <w:divBdr>
        <w:top w:val="none" w:sz="0" w:space="0" w:color="auto"/>
        <w:left w:val="none" w:sz="0" w:space="0" w:color="auto"/>
        <w:bottom w:val="none" w:sz="0" w:space="0" w:color="auto"/>
        <w:right w:val="none" w:sz="0" w:space="0" w:color="auto"/>
      </w:divBdr>
    </w:div>
    <w:div w:id="882904591">
      <w:bodyDiv w:val="1"/>
      <w:marLeft w:val="0"/>
      <w:marRight w:val="0"/>
      <w:marTop w:val="0"/>
      <w:marBottom w:val="0"/>
      <w:divBdr>
        <w:top w:val="none" w:sz="0" w:space="0" w:color="auto"/>
        <w:left w:val="none" w:sz="0" w:space="0" w:color="auto"/>
        <w:bottom w:val="none" w:sz="0" w:space="0" w:color="auto"/>
        <w:right w:val="none" w:sz="0" w:space="0" w:color="auto"/>
      </w:divBdr>
    </w:div>
    <w:div w:id="1014454075">
      <w:bodyDiv w:val="1"/>
      <w:marLeft w:val="0"/>
      <w:marRight w:val="0"/>
      <w:marTop w:val="0"/>
      <w:marBottom w:val="0"/>
      <w:divBdr>
        <w:top w:val="none" w:sz="0" w:space="0" w:color="auto"/>
        <w:left w:val="none" w:sz="0" w:space="0" w:color="auto"/>
        <w:bottom w:val="none" w:sz="0" w:space="0" w:color="auto"/>
        <w:right w:val="none" w:sz="0" w:space="0" w:color="auto"/>
      </w:divBdr>
    </w:div>
    <w:div w:id="15368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ED72-70F1-4DE1-A91B-1BB761E9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Лидия Александровна</dc:creator>
  <cp:keywords/>
  <dc:description/>
  <cp:lastModifiedBy>Якимов Сергей Петрович</cp:lastModifiedBy>
  <cp:revision>7</cp:revision>
  <cp:lastPrinted>2024-02-13T09:06:00Z</cp:lastPrinted>
  <dcterms:created xsi:type="dcterms:W3CDTF">2024-02-09T13:57:00Z</dcterms:created>
  <dcterms:modified xsi:type="dcterms:W3CDTF">2024-02-21T11:45:00Z</dcterms:modified>
</cp:coreProperties>
</file>