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D3" w:rsidRDefault="00F4630D" w:rsidP="005907D3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ab/>
      </w:r>
      <w:r w:rsidR="005907D3">
        <w:rPr>
          <w:rFonts w:eastAsia="Times New Roman"/>
          <w:bCs/>
          <w:sz w:val="24"/>
          <w:szCs w:val="24"/>
          <w:lang w:eastAsia="ru-RU"/>
        </w:rPr>
        <w:t>УТВЕРЖДЕН</w:t>
      </w:r>
    </w:p>
    <w:p w:rsidR="005907D3" w:rsidRDefault="005907D3" w:rsidP="005907D3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решением Координационного Совета</w:t>
      </w:r>
    </w:p>
    <w:p w:rsidR="005907D3" w:rsidRDefault="005907D3" w:rsidP="005907D3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представительных органов муниципальных</w:t>
      </w:r>
    </w:p>
    <w:p w:rsidR="005907D3" w:rsidRDefault="005907D3" w:rsidP="005907D3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образований Архангельской области </w:t>
      </w:r>
      <w:proofErr w:type="gramStart"/>
      <w:r>
        <w:rPr>
          <w:rFonts w:eastAsia="Times New Roman"/>
          <w:bCs/>
          <w:sz w:val="24"/>
          <w:szCs w:val="24"/>
          <w:lang w:eastAsia="ru-RU"/>
        </w:rPr>
        <w:t>при</w:t>
      </w:r>
      <w:proofErr w:type="gramEnd"/>
    </w:p>
    <w:p w:rsidR="005907D3" w:rsidRDefault="005907D3" w:rsidP="005907D3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Архангельском областном Собрании депутатов</w:t>
      </w:r>
    </w:p>
    <w:p w:rsidR="00F45173" w:rsidRPr="005907D3" w:rsidRDefault="005907D3" w:rsidP="005907D3">
      <w:pPr>
        <w:shd w:val="clear" w:color="auto" w:fill="FFFFFF"/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от 29 ноября 2022 года № </w:t>
      </w:r>
      <w:r w:rsidRPr="001E54AC">
        <w:rPr>
          <w:rFonts w:eastAsia="Times New Roman"/>
          <w:bCs/>
          <w:sz w:val="24"/>
          <w:szCs w:val="24"/>
          <w:lang w:eastAsia="ru-RU"/>
        </w:rPr>
        <w:t>6</w:t>
      </w:r>
      <w:r>
        <w:rPr>
          <w:rFonts w:eastAsia="Times New Roman"/>
          <w:bCs/>
          <w:sz w:val="24"/>
          <w:szCs w:val="24"/>
          <w:lang w:eastAsia="ru-RU"/>
        </w:rPr>
        <w:t>/</w:t>
      </w:r>
      <w:r w:rsidRPr="001E54AC">
        <w:rPr>
          <w:rFonts w:eastAsia="Times New Roman"/>
          <w:bCs/>
          <w:sz w:val="24"/>
          <w:szCs w:val="24"/>
          <w:lang w:eastAsia="ru-RU"/>
        </w:rPr>
        <w:t>17</w:t>
      </w:r>
    </w:p>
    <w:p w:rsidR="005907D3" w:rsidRDefault="005907D3" w:rsidP="0037555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37555C" w:rsidRPr="004D729A" w:rsidRDefault="0037555C" w:rsidP="0037555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>ПЛАН</w:t>
      </w:r>
    </w:p>
    <w:p w:rsidR="0037555C" w:rsidRPr="004D729A" w:rsidRDefault="0037555C" w:rsidP="0037555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 xml:space="preserve">работы Координационного Совета представительных органов муниципальных образований </w:t>
      </w:r>
    </w:p>
    <w:p w:rsidR="0037555C" w:rsidRPr="004D729A" w:rsidRDefault="0037555C" w:rsidP="0037555C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4D729A">
        <w:rPr>
          <w:rFonts w:eastAsia="Times New Roman"/>
          <w:bCs/>
          <w:sz w:val="26"/>
          <w:szCs w:val="26"/>
          <w:lang w:eastAsia="ru-RU"/>
        </w:rPr>
        <w:t>Архангельской области при Архангельском областном Собрании депутатов на 202</w:t>
      </w:r>
      <w:r>
        <w:rPr>
          <w:rFonts w:eastAsia="Times New Roman"/>
          <w:bCs/>
          <w:sz w:val="26"/>
          <w:szCs w:val="26"/>
          <w:lang w:eastAsia="ru-RU"/>
        </w:rPr>
        <w:t xml:space="preserve">3 </w:t>
      </w:r>
      <w:r w:rsidRPr="004D729A">
        <w:rPr>
          <w:rFonts w:eastAsia="Times New Roman"/>
          <w:bCs/>
          <w:sz w:val="26"/>
          <w:szCs w:val="26"/>
          <w:lang w:eastAsia="ru-RU"/>
        </w:rPr>
        <w:t>год</w:t>
      </w:r>
    </w:p>
    <w:p w:rsidR="0037555C" w:rsidRDefault="0037555C" w:rsidP="0037555C">
      <w:pPr>
        <w:shd w:val="clear" w:color="auto" w:fill="FFFFFF"/>
        <w:spacing w:after="0" w:line="240" w:lineRule="auto"/>
        <w:jc w:val="center"/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8"/>
        <w:gridCol w:w="8080"/>
        <w:gridCol w:w="1559"/>
        <w:gridCol w:w="1701"/>
        <w:gridCol w:w="3969"/>
      </w:tblGrid>
      <w:tr w:rsidR="0037555C" w:rsidRPr="00983DBE" w:rsidTr="005907D3">
        <w:trPr>
          <w:trHeight w:val="368"/>
        </w:trPr>
        <w:tc>
          <w:tcPr>
            <w:tcW w:w="568" w:type="dxa"/>
          </w:tcPr>
          <w:p w:rsidR="0037555C" w:rsidRDefault="0037555C" w:rsidP="0037555C">
            <w:pPr>
              <w:ind w:right="-817" w:hanging="640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№ п/п</w:t>
            </w:r>
          </w:p>
          <w:p w:rsidR="0037555C" w:rsidRDefault="0037555C" w:rsidP="0037555C">
            <w:pPr>
              <w:ind w:right="-817" w:hanging="782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  <w:p w:rsidR="0037555C" w:rsidRDefault="0037555C" w:rsidP="0037555C">
            <w:pPr>
              <w:ind w:right="-817" w:hanging="782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37555C" w:rsidRPr="0080067F" w:rsidRDefault="0037555C" w:rsidP="003755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067F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1559" w:type="dxa"/>
          </w:tcPr>
          <w:p w:rsidR="005907D3" w:rsidRDefault="0037555C" w:rsidP="003755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047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37555C" w:rsidRPr="00195047" w:rsidRDefault="0037555C" w:rsidP="003755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5047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37555C" w:rsidRPr="00195047" w:rsidRDefault="0037555C" w:rsidP="0037555C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69" w:type="dxa"/>
          </w:tcPr>
          <w:p w:rsidR="0037555C" w:rsidRPr="00195047" w:rsidRDefault="0037555C" w:rsidP="0037555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Ответственный комитет</w:t>
            </w:r>
            <w:r w:rsidRPr="0019504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907D3">
              <w:rPr>
                <w:rFonts w:eastAsia="Times New Roman"/>
                <w:bCs/>
                <w:sz w:val="20"/>
                <w:szCs w:val="20"/>
                <w:lang w:eastAsia="ru-RU"/>
              </w:rPr>
              <w:t>Архангельского областного Собрания депутатов (далее – комитет)</w:t>
            </w:r>
          </w:p>
        </w:tc>
      </w:tr>
      <w:tr w:rsidR="0037555C" w:rsidRPr="00983DBE" w:rsidTr="00B15B19">
        <w:trPr>
          <w:trHeight w:val="520"/>
        </w:trPr>
        <w:tc>
          <w:tcPr>
            <w:tcW w:w="568" w:type="dxa"/>
            <w:vMerge w:val="restart"/>
          </w:tcPr>
          <w:p w:rsidR="0037555C" w:rsidRDefault="0037555C" w:rsidP="0037555C">
            <w:pPr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3D00FE">
              <w:rPr>
                <w:rFonts w:eastAsia="Times New Roman"/>
                <w:b w:val="0"/>
                <w:szCs w:val="28"/>
                <w:lang w:eastAsia="ru-RU"/>
              </w:rPr>
              <w:t>1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37555C" w:rsidRPr="0080067F" w:rsidRDefault="0037555C" w:rsidP="00A053FF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Style w:val="s1"/>
              </w:rPr>
              <w:t xml:space="preserve">1. </w:t>
            </w:r>
            <w:r w:rsidR="00A053FF" w:rsidRPr="00A053FF">
              <w:t>О реализации национального проекта «Культура»</w:t>
            </w:r>
            <w:r w:rsidR="00A053FF">
              <w:t xml:space="preserve"> в Архангельской области</w:t>
            </w:r>
          </w:p>
        </w:tc>
        <w:tc>
          <w:tcPr>
            <w:tcW w:w="1559" w:type="dxa"/>
            <w:vMerge w:val="restart"/>
          </w:tcPr>
          <w:p w:rsidR="0037555C" w:rsidRDefault="00A053FF" w:rsidP="0037555C">
            <w:pPr>
              <w:pStyle w:val="1"/>
              <w:spacing w:line="240" w:lineRule="auto"/>
              <w:jc w:val="both"/>
              <w:rPr>
                <w:spacing w:val="0"/>
                <w:sz w:val="24"/>
                <w:szCs w:val="24"/>
                <w:lang w:eastAsia="ru-RU" w:bidi="ru-RU"/>
              </w:rPr>
            </w:pPr>
            <w:r>
              <w:rPr>
                <w:spacing w:val="0"/>
                <w:sz w:val="24"/>
                <w:szCs w:val="24"/>
                <w:lang w:eastAsia="ru-RU" w:bidi="ru-RU"/>
              </w:rPr>
              <w:t>Краснобо</w:t>
            </w:r>
            <w:r>
              <w:rPr>
                <w:spacing w:val="0"/>
                <w:sz w:val="24"/>
                <w:szCs w:val="24"/>
                <w:lang w:eastAsia="ru-RU" w:bidi="ru-RU"/>
              </w:rPr>
              <w:t>р</w:t>
            </w:r>
            <w:r>
              <w:rPr>
                <w:spacing w:val="0"/>
                <w:sz w:val="24"/>
                <w:szCs w:val="24"/>
                <w:lang w:eastAsia="ru-RU" w:bidi="ru-RU"/>
              </w:rPr>
              <w:t>ский мун</w:t>
            </w:r>
            <w:r>
              <w:rPr>
                <w:spacing w:val="0"/>
                <w:sz w:val="24"/>
                <w:szCs w:val="24"/>
                <w:lang w:eastAsia="ru-RU" w:bidi="ru-RU"/>
              </w:rPr>
              <w:t>и</w:t>
            </w:r>
            <w:r>
              <w:rPr>
                <w:spacing w:val="0"/>
                <w:sz w:val="24"/>
                <w:szCs w:val="24"/>
                <w:lang w:eastAsia="ru-RU" w:bidi="ru-RU"/>
              </w:rPr>
              <w:t>ципальный район</w:t>
            </w:r>
          </w:p>
          <w:p w:rsidR="00D735BD" w:rsidRPr="00A053FF" w:rsidRDefault="00D735BD" w:rsidP="0037555C">
            <w:pPr>
              <w:pStyle w:val="1"/>
              <w:spacing w:line="240" w:lineRule="auto"/>
              <w:jc w:val="both"/>
              <w:rPr>
                <w:spacing w:val="0"/>
                <w:sz w:val="24"/>
                <w:szCs w:val="24"/>
                <w:lang w:eastAsia="ru-RU" w:bidi="ru-RU"/>
              </w:rPr>
            </w:pPr>
            <w:r>
              <w:rPr>
                <w:spacing w:val="0"/>
                <w:sz w:val="24"/>
                <w:szCs w:val="24"/>
                <w:lang w:eastAsia="ru-RU" w:bidi="ru-RU"/>
              </w:rPr>
              <w:t>Верхнетое</w:t>
            </w:r>
            <w:r>
              <w:rPr>
                <w:spacing w:val="0"/>
                <w:sz w:val="24"/>
                <w:szCs w:val="24"/>
                <w:lang w:eastAsia="ru-RU" w:bidi="ru-RU"/>
              </w:rPr>
              <w:t>м</w:t>
            </w:r>
            <w:r>
              <w:rPr>
                <w:spacing w:val="0"/>
                <w:sz w:val="24"/>
                <w:szCs w:val="24"/>
                <w:lang w:eastAsia="ru-RU" w:bidi="ru-RU"/>
              </w:rPr>
              <w:t>ский мун</w:t>
            </w:r>
            <w:r>
              <w:rPr>
                <w:spacing w:val="0"/>
                <w:sz w:val="24"/>
                <w:szCs w:val="24"/>
                <w:lang w:eastAsia="ru-RU" w:bidi="ru-RU"/>
              </w:rPr>
              <w:t>и</w:t>
            </w:r>
            <w:r>
              <w:rPr>
                <w:spacing w:val="0"/>
                <w:sz w:val="24"/>
                <w:szCs w:val="24"/>
                <w:lang w:eastAsia="ru-RU" w:bidi="ru-RU"/>
              </w:rPr>
              <w:t>ципальный округ</w:t>
            </w:r>
          </w:p>
        </w:tc>
        <w:tc>
          <w:tcPr>
            <w:tcW w:w="1701" w:type="dxa"/>
            <w:vMerge w:val="restart"/>
          </w:tcPr>
          <w:p w:rsidR="0037555C" w:rsidRPr="005C18CA" w:rsidRDefault="005C4B84" w:rsidP="00A20DD7">
            <w:pPr>
              <w:jc w:val="center"/>
              <w:rPr>
                <w:rFonts w:eastAsiaTheme="minorHAnsi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ru-RU"/>
              </w:rPr>
              <w:t xml:space="preserve">28 февраля </w:t>
            </w:r>
            <w:r>
              <w:rPr>
                <w:rFonts w:eastAsiaTheme="minorHAnsi"/>
                <w:b w:val="0"/>
                <w:sz w:val="24"/>
                <w:szCs w:val="24"/>
                <w:lang w:val="en-US" w:eastAsia="ru-RU"/>
              </w:rPr>
              <w:t>–</w:t>
            </w:r>
            <w:r w:rsidR="00A20DD7">
              <w:rPr>
                <w:rFonts w:eastAsiaTheme="minorHAnsi"/>
                <w:b w:val="0"/>
                <w:sz w:val="24"/>
                <w:szCs w:val="24"/>
                <w:lang w:eastAsia="ru-RU"/>
              </w:rPr>
              <w:br/>
            </w:r>
            <w:r w:rsidR="00877944">
              <w:rPr>
                <w:rFonts w:eastAsiaTheme="minorHAnsi"/>
                <w:b w:val="0"/>
                <w:sz w:val="24"/>
                <w:szCs w:val="24"/>
                <w:lang w:eastAsia="ru-RU"/>
              </w:rPr>
              <w:t>2</w:t>
            </w:r>
            <w:r w:rsidR="0037555C">
              <w:rPr>
                <w:rFonts w:eastAsiaTheme="minorHAnsi"/>
                <w:b w:val="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69" w:type="dxa"/>
          </w:tcPr>
          <w:p w:rsidR="0037555C" w:rsidRPr="00E21149" w:rsidRDefault="00D735BD" w:rsidP="0037555C">
            <w:pPr>
              <w:pStyle w:val="a9"/>
              <w:spacing w:after="0"/>
              <w:ind w:firstLine="35"/>
              <w:jc w:val="both"/>
              <w:rPr>
                <w:bCs/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культурной политике,</w:t>
            </w:r>
            <w:r w:rsidRPr="00E21149">
              <w:rPr>
                <w:sz w:val="23"/>
                <w:szCs w:val="23"/>
              </w:rPr>
              <w:br/>
              <w:t>образованию и науке</w:t>
            </w:r>
          </w:p>
        </w:tc>
      </w:tr>
      <w:tr w:rsidR="0037555C" w:rsidRPr="00B708D5" w:rsidTr="005907D3">
        <w:trPr>
          <w:trHeight w:val="573"/>
        </w:trPr>
        <w:tc>
          <w:tcPr>
            <w:tcW w:w="568" w:type="dxa"/>
            <w:vMerge/>
          </w:tcPr>
          <w:p w:rsidR="0037555C" w:rsidRPr="00CC4B14" w:rsidRDefault="0037555C" w:rsidP="003755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37555C" w:rsidRPr="00CC4B14" w:rsidRDefault="0037555C" w:rsidP="00A053FF">
            <w:pPr>
              <w:pStyle w:val="1"/>
              <w:spacing w:line="240" w:lineRule="auto"/>
              <w:ind w:firstLine="317"/>
              <w:jc w:val="both"/>
              <w:rPr>
                <w:spacing w:val="0"/>
                <w:sz w:val="24"/>
                <w:szCs w:val="24"/>
                <w:lang w:eastAsia="ru-RU" w:bidi="ru-RU"/>
              </w:rPr>
            </w:pPr>
            <w:r>
              <w:rPr>
                <w:spacing w:val="0"/>
                <w:sz w:val="24"/>
                <w:szCs w:val="24"/>
                <w:lang w:eastAsia="ru-RU" w:bidi="ru-RU"/>
              </w:rPr>
              <w:t xml:space="preserve">2. </w:t>
            </w:r>
            <w:r w:rsidR="00A053FF">
              <w:rPr>
                <w:sz w:val="24"/>
                <w:szCs w:val="24"/>
              </w:rPr>
              <w:t xml:space="preserve">О </w:t>
            </w:r>
            <w:r w:rsidR="00AD1152">
              <w:rPr>
                <w:sz w:val="24"/>
                <w:szCs w:val="24"/>
              </w:rPr>
              <w:t>практике участия муниципальных образований Архангельской о</w:t>
            </w:r>
            <w:r w:rsidR="00AD1152">
              <w:rPr>
                <w:sz w:val="24"/>
                <w:szCs w:val="24"/>
              </w:rPr>
              <w:t>б</w:t>
            </w:r>
            <w:r w:rsidR="00AD1152">
              <w:rPr>
                <w:sz w:val="24"/>
                <w:szCs w:val="24"/>
              </w:rPr>
              <w:t>ласти в реализации</w:t>
            </w:r>
            <w:r w:rsidR="00A053FF">
              <w:rPr>
                <w:sz w:val="24"/>
                <w:szCs w:val="24"/>
              </w:rPr>
              <w:t xml:space="preserve"> </w:t>
            </w:r>
            <w:r w:rsidR="00A053FF" w:rsidRPr="00A053FF">
              <w:rPr>
                <w:sz w:val="24"/>
                <w:szCs w:val="24"/>
              </w:rPr>
              <w:t>государственной программы Российской Федерации «Комплексное развитие сельских территорий»</w:t>
            </w:r>
            <w:r w:rsidR="00A053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37555C" w:rsidRPr="00CC4B14" w:rsidRDefault="0037555C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701" w:type="dxa"/>
            <w:vMerge/>
          </w:tcPr>
          <w:p w:rsidR="0037555C" w:rsidRPr="00CC4B14" w:rsidRDefault="0037555C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969" w:type="dxa"/>
          </w:tcPr>
          <w:p w:rsidR="0037555C" w:rsidRPr="00E21149" w:rsidRDefault="00AD1152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Pr="00E21149">
              <w:rPr>
                <w:rStyle w:val="s1"/>
                <w:sz w:val="23"/>
                <w:szCs w:val="23"/>
              </w:rPr>
              <w:br/>
              <w:t>и вопросам местного самоуправления</w:t>
            </w:r>
          </w:p>
        </w:tc>
      </w:tr>
      <w:tr w:rsidR="0037555C" w:rsidRPr="00B708D5" w:rsidTr="005907D3">
        <w:tc>
          <w:tcPr>
            <w:tcW w:w="568" w:type="dxa"/>
            <w:vMerge/>
          </w:tcPr>
          <w:p w:rsidR="0037555C" w:rsidRPr="00CC4B14" w:rsidRDefault="0037555C" w:rsidP="003755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37555C" w:rsidRPr="00CC4B14" w:rsidRDefault="0037555C" w:rsidP="00D735BD">
            <w:pPr>
              <w:pStyle w:val="ConsPlusNormal"/>
              <w:widowControl w:val="0"/>
              <w:ind w:firstLine="317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3. </w:t>
            </w:r>
            <w:r w:rsidR="00D735BD" w:rsidRPr="00F12E56">
              <w:rPr>
                <w:rStyle w:val="ab"/>
                <w:sz w:val="24"/>
                <w:szCs w:val="24"/>
              </w:rPr>
              <w:t>О практике образования муниципальных округов в Архангельской о</w:t>
            </w:r>
            <w:r w:rsidR="00D735BD" w:rsidRPr="00F12E56">
              <w:rPr>
                <w:rStyle w:val="ab"/>
                <w:sz w:val="24"/>
                <w:szCs w:val="24"/>
              </w:rPr>
              <w:t>б</w:t>
            </w:r>
            <w:r w:rsidR="00D735BD" w:rsidRPr="00F12E56">
              <w:rPr>
                <w:rStyle w:val="ab"/>
                <w:sz w:val="24"/>
                <w:szCs w:val="24"/>
              </w:rPr>
              <w:t>ласти, первые итоги работы</w:t>
            </w:r>
          </w:p>
        </w:tc>
        <w:tc>
          <w:tcPr>
            <w:tcW w:w="1559" w:type="dxa"/>
            <w:vMerge/>
          </w:tcPr>
          <w:p w:rsidR="0037555C" w:rsidRPr="00CC4B14" w:rsidRDefault="0037555C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701" w:type="dxa"/>
            <w:vMerge/>
          </w:tcPr>
          <w:p w:rsidR="0037555C" w:rsidRPr="00CC4B14" w:rsidRDefault="0037555C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969" w:type="dxa"/>
          </w:tcPr>
          <w:p w:rsidR="0037555C" w:rsidRPr="00E21149" w:rsidRDefault="0037555C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Pr="00E21149">
              <w:rPr>
                <w:rStyle w:val="s1"/>
                <w:sz w:val="23"/>
                <w:szCs w:val="23"/>
              </w:rPr>
              <w:br/>
              <w:t>и вопросам местного самоуправления</w:t>
            </w:r>
          </w:p>
        </w:tc>
      </w:tr>
      <w:tr w:rsidR="0037555C" w:rsidRPr="00B708D5" w:rsidTr="005907D3">
        <w:tc>
          <w:tcPr>
            <w:tcW w:w="568" w:type="dxa"/>
            <w:vMerge/>
          </w:tcPr>
          <w:p w:rsidR="0037555C" w:rsidRPr="00CC4B14" w:rsidRDefault="0037555C" w:rsidP="0037555C">
            <w:pPr>
              <w:rPr>
                <w:lang w:eastAsia="ru-RU"/>
              </w:rPr>
            </w:pPr>
          </w:p>
        </w:tc>
        <w:tc>
          <w:tcPr>
            <w:tcW w:w="8080" w:type="dxa"/>
          </w:tcPr>
          <w:p w:rsidR="0037555C" w:rsidRPr="00CC4B14" w:rsidRDefault="0037555C" w:rsidP="008A05C5">
            <w:pPr>
              <w:ind w:firstLine="31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="00A053FF">
              <w:rPr>
                <w:b w:val="0"/>
                <w:sz w:val="24"/>
                <w:szCs w:val="24"/>
              </w:rPr>
              <w:t xml:space="preserve">О </w:t>
            </w:r>
            <w:r w:rsidR="008A05C5">
              <w:rPr>
                <w:b w:val="0"/>
                <w:sz w:val="24"/>
                <w:szCs w:val="24"/>
              </w:rPr>
              <w:t xml:space="preserve">мерах, принимаемых органами государственной власти и органами местного самоуправления, по </w:t>
            </w:r>
            <w:r w:rsidR="008A05C5" w:rsidRPr="008A05C5">
              <w:rPr>
                <w:b w:val="0"/>
                <w:sz w:val="24"/>
                <w:szCs w:val="24"/>
              </w:rPr>
              <w:t>улучшению кадровой ситуации в систе</w:t>
            </w:r>
            <w:r w:rsidR="008A05C5">
              <w:rPr>
                <w:b w:val="0"/>
                <w:sz w:val="24"/>
                <w:szCs w:val="24"/>
              </w:rPr>
              <w:t>ме о</w:t>
            </w:r>
            <w:r w:rsidR="008A05C5">
              <w:rPr>
                <w:b w:val="0"/>
                <w:sz w:val="24"/>
                <w:szCs w:val="24"/>
              </w:rPr>
              <w:t>б</w:t>
            </w:r>
            <w:r w:rsidR="008A05C5">
              <w:rPr>
                <w:b w:val="0"/>
                <w:sz w:val="24"/>
                <w:szCs w:val="24"/>
              </w:rPr>
              <w:t>разования</w:t>
            </w:r>
            <w:r w:rsidR="008A05C5" w:rsidRPr="008A05C5">
              <w:rPr>
                <w:b w:val="0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1559" w:type="dxa"/>
            <w:vMerge/>
          </w:tcPr>
          <w:p w:rsidR="0037555C" w:rsidRPr="00CC4B14" w:rsidRDefault="0037555C" w:rsidP="0037555C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555C" w:rsidRPr="00CC4B14" w:rsidRDefault="0037555C" w:rsidP="0037555C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55C" w:rsidRPr="00E21149" w:rsidRDefault="008A05C5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культурной политике,</w:t>
            </w:r>
            <w:r w:rsidRPr="00E21149">
              <w:rPr>
                <w:sz w:val="23"/>
                <w:szCs w:val="23"/>
              </w:rPr>
              <w:br/>
              <w:t>образованию и науке</w:t>
            </w:r>
          </w:p>
        </w:tc>
      </w:tr>
      <w:tr w:rsidR="0037555C" w:rsidRPr="00B708D5" w:rsidTr="005907D3">
        <w:trPr>
          <w:trHeight w:val="650"/>
        </w:trPr>
        <w:tc>
          <w:tcPr>
            <w:tcW w:w="568" w:type="dxa"/>
            <w:vMerge/>
            <w:vAlign w:val="center"/>
          </w:tcPr>
          <w:p w:rsidR="0037555C" w:rsidRPr="005C18CA" w:rsidRDefault="0037555C" w:rsidP="0037555C">
            <w:pPr>
              <w:rPr>
                <w:lang w:eastAsia="ru-RU"/>
              </w:rPr>
            </w:pPr>
          </w:p>
        </w:tc>
        <w:tc>
          <w:tcPr>
            <w:tcW w:w="8080" w:type="dxa"/>
          </w:tcPr>
          <w:p w:rsidR="0037555C" w:rsidRPr="00CC4B14" w:rsidRDefault="0037555C" w:rsidP="00D735BD">
            <w:pPr>
              <w:pStyle w:val="p1"/>
              <w:spacing w:before="0" w:beforeAutospacing="0" w:after="0" w:afterAutospacing="0"/>
              <w:ind w:firstLine="317"/>
              <w:jc w:val="both"/>
              <w:rPr>
                <w:b/>
              </w:rPr>
            </w:pPr>
            <w:r>
              <w:rPr>
                <w:rStyle w:val="s1"/>
              </w:rPr>
              <w:t xml:space="preserve">5. </w:t>
            </w:r>
            <w:r w:rsidR="006F5AE8">
              <w:rPr>
                <w:rStyle w:val="s1"/>
              </w:rPr>
              <w:t>Актуальные вопросы законодательного регулирования организации</w:t>
            </w:r>
            <w:r w:rsidR="006F5AE8">
              <w:rPr>
                <w:rStyle w:val="s1"/>
              </w:rPr>
              <w:br/>
              <w:t>и осуществления местного самоуправления в Архангельской области и о</w:t>
            </w:r>
            <w:r w:rsidR="006F5AE8">
              <w:rPr>
                <w:rStyle w:val="s1"/>
              </w:rPr>
              <w:t>р</w:t>
            </w:r>
            <w:r w:rsidR="006F5AE8">
              <w:rPr>
                <w:rStyle w:val="s1"/>
              </w:rPr>
              <w:t>ганизации работы представительных органов муниципальных образований</w:t>
            </w:r>
          </w:p>
        </w:tc>
        <w:tc>
          <w:tcPr>
            <w:tcW w:w="1559" w:type="dxa"/>
            <w:vMerge/>
          </w:tcPr>
          <w:p w:rsidR="0037555C" w:rsidRPr="00CC4B14" w:rsidRDefault="0037555C" w:rsidP="0037555C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555C" w:rsidRPr="00CC4B14" w:rsidRDefault="0037555C" w:rsidP="0037555C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55C" w:rsidRPr="00E21149" w:rsidRDefault="0037555C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 w:rsidRPr="00E21149">
              <w:rPr>
                <w:rStyle w:val="s1"/>
                <w:sz w:val="23"/>
                <w:szCs w:val="23"/>
              </w:rPr>
              <w:br/>
              <w:t>и вопросам местного самоуправления</w:t>
            </w:r>
          </w:p>
        </w:tc>
      </w:tr>
      <w:tr w:rsidR="0037555C" w:rsidRPr="00B708D5" w:rsidTr="005907D3">
        <w:tc>
          <w:tcPr>
            <w:tcW w:w="568" w:type="dxa"/>
            <w:vMerge/>
            <w:vAlign w:val="center"/>
          </w:tcPr>
          <w:p w:rsidR="0037555C" w:rsidRPr="005C18CA" w:rsidRDefault="0037555C" w:rsidP="0037555C"/>
        </w:tc>
        <w:tc>
          <w:tcPr>
            <w:tcW w:w="8080" w:type="dxa"/>
          </w:tcPr>
          <w:p w:rsidR="0037555C" w:rsidRDefault="0037555C" w:rsidP="006F5AE8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1"/>
              </w:rPr>
            </w:pPr>
            <w:r>
              <w:rPr>
                <w:rStyle w:val="s1"/>
              </w:rPr>
              <w:t xml:space="preserve">6. </w:t>
            </w:r>
            <w:r w:rsidR="006F5AE8">
              <w:rPr>
                <w:rStyle w:val="s1"/>
              </w:rPr>
              <w:t>Об информации о реализации решений, принятых Координационным Советом представительных органов муниципальных образований Арха</w:t>
            </w:r>
            <w:r w:rsidR="006F5AE8">
              <w:rPr>
                <w:rStyle w:val="s1"/>
              </w:rPr>
              <w:t>н</w:t>
            </w:r>
            <w:r w:rsidR="006F5AE8">
              <w:rPr>
                <w:rStyle w:val="s1"/>
              </w:rPr>
              <w:t>гельской области при Архангельском областном Собрании депутатов</w:t>
            </w:r>
            <w:r w:rsidR="006F5AE8">
              <w:rPr>
                <w:rStyle w:val="s1"/>
              </w:rPr>
              <w:br/>
              <w:t>в 2022 году</w:t>
            </w:r>
          </w:p>
        </w:tc>
        <w:tc>
          <w:tcPr>
            <w:tcW w:w="1559" w:type="dxa"/>
            <w:vMerge/>
          </w:tcPr>
          <w:p w:rsidR="0037555C" w:rsidRPr="00CC4B14" w:rsidRDefault="0037555C" w:rsidP="0037555C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555C" w:rsidRPr="00CC4B14" w:rsidRDefault="0037555C" w:rsidP="0037555C">
            <w:pPr>
              <w:ind w:firstLine="35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555C" w:rsidRPr="00E21149" w:rsidRDefault="0037555C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rStyle w:val="s1"/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 xml:space="preserve">Комитет по законодательству </w:t>
            </w:r>
            <w:r w:rsidRPr="00E21149">
              <w:rPr>
                <w:rStyle w:val="s1"/>
                <w:sz w:val="23"/>
                <w:szCs w:val="23"/>
              </w:rPr>
              <w:br/>
              <w:t>и вопросам местного самоуправления</w:t>
            </w:r>
          </w:p>
        </w:tc>
      </w:tr>
      <w:tr w:rsidR="00B15B19" w:rsidRPr="00B708D5" w:rsidTr="005907D3">
        <w:tc>
          <w:tcPr>
            <w:tcW w:w="568" w:type="dxa"/>
            <w:vMerge w:val="restart"/>
          </w:tcPr>
          <w:p w:rsidR="00B15B19" w:rsidRPr="003D00FE" w:rsidRDefault="00B15B19" w:rsidP="0037555C">
            <w:pPr>
              <w:rPr>
                <w:b w:val="0"/>
                <w:szCs w:val="28"/>
                <w:lang w:eastAsia="ru-RU"/>
              </w:rPr>
            </w:pPr>
            <w:r w:rsidRPr="003D00FE">
              <w:rPr>
                <w:b w:val="0"/>
                <w:szCs w:val="28"/>
                <w:lang w:eastAsia="ru-RU"/>
              </w:rPr>
              <w:t>2</w:t>
            </w:r>
            <w:r>
              <w:rPr>
                <w:b w:val="0"/>
                <w:szCs w:val="28"/>
                <w:lang w:eastAsia="ru-RU"/>
              </w:rPr>
              <w:t>.</w:t>
            </w:r>
          </w:p>
        </w:tc>
        <w:tc>
          <w:tcPr>
            <w:tcW w:w="8080" w:type="dxa"/>
          </w:tcPr>
          <w:p w:rsidR="00B15B19" w:rsidRPr="00D735BD" w:rsidRDefault="00B15B19" w:rsidP="006F5AE8">
            <w:pPr>
              <w:pStyle w:val="ConsPlusNormal"/>
              <w:widowControl w:val="0"/>
              <w:numPr>
                <w:ilvl w:val="0"/>
                <w:numId w:val="15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7E71BA">
              <w:rPr>
                <w:sz w:val="24"/>
                <w:szCs w:val="24"/>
              </w:rPr>
              <w:t>Развитие и государственная поддержка туризма и туристической де</w:t>
            </w:r>
            <w:r w:rsidRPr="007E71BA">
              <w:rPr>
                <w:sz w:val="24"/>
                <w:szCs w:val="24"/>
              </w:rPr>
              <w:t>я</w:t>
            </w:r>
            <w:r w:rsidRPr="007E71BA">
              <w:rPr>
                <w:sz w:val="24"/>
                <w:szCs w:val="24"/>
              </w:rPr>
              <w:t>тельности в Архангель</w:t>
            </w:r>
            <w:r>
              <w:rPr>
                <w:sz w:val="24"/>
                <w:szCs w:val="24"/>
              </w:rPr>
              <w:t>ской области</w:t>
            </w:r>
            <w:r w:rsidRPr="00D735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15B19" w:rsidRDefault="00B15B19" w:rsidP="0037555C">
            <w:pPr>
              <w:pStyle w:val="a9"/>
              <w:spacing w:before="0" w:beforeAutospacing="0" w:after="0" w:afterAutospacing="0"/>
              <w:jc w:val="both"/>
            </w:pPr>
            <w:r>
              <w:t>Каргопол</w:t>
            </w:r>
            <w:r>
              <w:t>ь</w:t>
            </w:r>
            <w:r>
              <w:t>ский мун</w:t>
            </w:r>
            <w:r>
              <w:t>и</w:t>
            </w:r>
            <w:r>
              <w:t>ципальный округ</w:t>
            </w:r>
          </w:p>
          <w:p w:rsidR="00B15B19" w:rsidRPr="00CC4B14" w:rsidRDefault="00B15B19" w:rsidP="001E54AC">
            <w:pPr>
              <w:pStyle w:val="a9"/>
              <w:spacing w:before="0" w:beforeAutospacing="0" w:after="0" w:afterAutospacing="0"/>
              <w:jc w:val="both"/>
            </w:pPr>
            <w:r>
              <w:t>Няндомский муниц</w:t>
            </w:r>
            <w:r>
              <w:t>и</w:t>
            </w:r>
            <w:r>
              <w:lastRenderedPageBreak/>
              <w:t>пальный</w:t>
            </w:r>
            <w:r>
              <w:br/>
              <w:t>о</w:t>
            </w:r>
            <w:r>
              <w:t>к</w:t>
            </w:r>
            <w:r>
              <w:t>руг</w:t>
            </w:r>
          </w:p>
        </w:tc>
        <w:tc>
          <w:tcPr>
            <w:tcW w:w="1701" w:type="dxa"/>
            <w:vMerge w:val="restart"/>
          </w:tcPr>
          <w:p w:rsidR="00B15B19" w:rsidRPr="005C18CA" w:rsidRDefault="00B15B19" w:rsidP="005907D3">
            <w:pPr>
              <w:pStyle w:val="a9"/>
              <w:spacing w:before="0" w:beforeAutospacing="0" w:after="0" w:afterAutospacing="0"/>
              <w:jc w:val="both"/>
            </w:pPr>
            <w:r>
              <w:lastRenderedPageBreak/>
              <w:t>14 – 16 июня</w:t>
            </w:r>
          </w:p>
        </w:tc>
        <w:tc>
          <w:tcPr>
            <w:tcW w:w="3969" w:type="dxa"/>
          </w:tcPr>
          <w:p w:rsidR="00B15B19" w:rsidRPr="00E21149" w:rsidRDefault="00B15B19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культурной политике,</w:t>
            </w:r>
            <w:r w:rsidRPr="00E21149">
              <w:rPr>
                <w:rStyle w:val="s1"/>
                <w:sz w:val="23"/>
                <w:szCs w:val="23"/>
              </w:rPr>
              <w:br/>
              <w:t>образованию и науке</w:t>
            </w:r>
          </w:p>
        </w:tc>
      </w:tr>
      <w:tr w:rsidR="00B15B19" w:rsidRPr="00B708D5" w:rsidTr="005907D3">
        <w:tc>
          <w:tcPr>
            <w:tcW w:w="568" w:type="dxa"/>
            <w:vMerge/>
          </w:tcPr>
          <w:p w:rsidR="00B15B19" w:rsidRPr="00CC4B14" w:rsidRDefault="00B15B19" w:rsidP="003755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15B19" w:rsidRPr="00FA440C" w:rsidRDefault="00B15B19" w:rsidP="0037555C">
            <w:pPr>
              <w:pStyle w:val="ConsPlusNormal"/>
              <w:widowControl w:val="0"/>
              <w:numPr>
                <w:ilvl w:val="0"/>
                <w:numId w:val="15"/>
              </w:numPr>
              <w:ind w:left="0" w:firstLine="317"/>
              <w:jc w:val="both"/>
              <w:rPr>
                <w:sz w:val="24"/>
                <w:szCs w:val="24"/>
              </w:rPr>
            </w:pPr>
            <w:r w:rsidRPr="00D735BD">
              <w:rPr>
                <w:sz w:val="24"/>
                <w:szCs w:val="24"/>
              </w:rPr>
              <w:t>О развитии спортивной инфраструктуры в муниципальных образов</w:t>
            </w:r>
            <w:r w:rsidRPr="00D735BD">
              <w:rPr>
                <w:sz w:val="24"/>
                <w:szCs w:val="24"/>
              </w:rPr>
              <w:t>а</w:t>
            </w:r>
            <w:r w:rsidRPr="00D735BD">
              <w:rPr>
                <w:sz w:val="24"/>
                <w:szCs w:val="24"/>
              </w:rPr>
              <w:t>ниях Архангельской области</w:t>
            </w:r>
          </w:p>
        </w:tc>
        <w:tc>
          <w:tcPr>
            <w:tcW w:w="1559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701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969" w:type="dxa"/>
          </w:tcPr>
          <w:p w:rsidR="00B15B19" w:rsidRPr="00E21149" w:rsidRDefault="00B15B19" w:rsidP="00B15B19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развитию институтов</w:t>
            </w:r>
            <w:r w:rsidRPr="00E21149">
              <w:rPr>
                <w:sz w:val="23"/>
                <w:szCs w:val="23"/>
              </w:rPr>
              <w:br/>
              <w:t>гражданского общества, молодежной политике и спорту</w:t>
            </w:r>
          </w:p>
        </w:tc>
      </w:tr>
      <w:tr w:rsidR="00B15B19" w:rsidRPr="00B708D5" w:rsidTr="005907D3">
        <w:tc>
          <w:tcPr>
            <w:tcW w:w="568" w:type="dxa"/>
            <w:vMerge/>
          </w:tcPr>
          <w:p w:rsidR="00B15B19" w:rsidRPr="00CC4B14" w:rsidRDefault="00B15B19" w:rsidP="003755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15B19" w:rsidRPr="00FA440C" w:rsidRDefault="00B15B19" w:rsidP="0037555C">
            <w:pPr>
              <w:pStyle w:val="1"/>
              <w:numPr>
                <w:ilvl w:val="0"/>
                <w:numId w:val="15"/>
              </w:numPr>
              <w:spacing w:line="240" w:lineRule="auto"/>
              <w:ind w:left="0" w:firstLine="317"/>
              <w:jc w:val="both"/>
              <w:rPr>
                <w:rStyle w:val="s1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Об итогах Г</w:t>
            </w:r>
            <w:r w:rsidRPr="00F12E56">
              <w:rPr>
                <w:rStyle w:val="ab"/>
                <w:sz w:val="24"/>
                <w:szCs w:val="24"/>
              </w:rPr>
              <w:t>ода культурного наследия народов России в Архангел</w:t>
            </w:r>
            <w:r w:rsidRPr="00F12E56">
              <w:rPr>
                <w:rStyle w:val="ab"/>
                <w:sz w:val="24"/>
                <w:szCs w:val="24"/>
              </w:rPr>
              <w:t>ь</w:t>
            </w:r>
            <w:r w:rsidRPr="00F12E56">
              <w:rPr>
                <w:rStyle w:val="ab"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701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969" w:type="dxa"/>
          </w:tcPr>
          <w:p w:rsidR="00B15B19" w:rsidRPr="00E21149" w:rsidRDefault="00B15B19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культурной политике,</w:t>
            </w:r>
            <w:r w:rsidRPr="00E21149">
              <w:rPr>
                <w:rStyle w:val="s1"/>
                <w:sz w:val="23"/>
                <w:szCs w:val="23"/>
              </w:rPr>
              <w:br/>
              <w:t>образованию и науке</w:t>
            </w:r>
          </w:p>
        </w:tc>
      </w:tr>
      <w:tr w:rsidR="00B15B19" w:rsidRPr="00B708D5" w:rsidTr="005907D3">
        <w:tc>
          <w:tcPr>
            <w:tcW w:w="568" w:type="dxa"/>
            <w:vMerge/>
          </w:tcPr>
          <w:p w:rsidR="00B15B19" w:rsidRPr="00CC4B14" w:rsidRDefault="00B15B19" w:rsidP="003755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15B19" w:rsidRPr="00AD1152" w:rsidRDefault="00B15B19" w:rsidP="0037555C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ind w:left="0" w:firstLine="317"/>
              <w:rPr>
                <w:sz w:val="24"/>
                <w:szCs w:val="24"/>
              </w:rPr>
            </w:pPr>
            <w:r w:rsidRPr="00AD1152">
              <w:rPr>
                <w:sz w:val="24"/>
                <w:szCs w:val="24"/>
              </w:rPr>
              <w:t>О развитии механизмов поддержки социально ориентированных н</w:t>
            </w:r>
            <w:r w:rsidRPr="00AD1152">
              <w:rPr>
                <w:sz w:val="24"/>
                <w:szCs w:val="24"/>
              </w:rPr>
              <w:t>е</w:t>
            </w:r>
            <w:r w:rsidRPr="00AD1152">
              <w:rPr>
                <w:sz w:val="24"/>
                <w:szCs w:val="24"/>
              </w:rPr>
              <w:t>коммерческих организаций</w:t>
            </w:r>
            <w:r>
              <w:rPr>
                <w:sz w:val="24"/>
                <w:szCs w:val="24"/>
              </w:rPr>
              <w:t>, территориального общественного самоупра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и инициативных проектов в Архангельской области</w:t>
            </w:r>
          </w:p>
        </w:tc>
        <w:tc>
          <w:tcPr>
            <w:tcW w:w="1559" w:type="dxa"/>
            <w:vMerge/>
          </w:tcPr>
          <w:p w:rsidR="00B15B19" w:rsidRPr="00CC4B14" w:rsidRDefault="00B15B19" w:rsidP="0037555C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5B19" w:rsidRPr="00CC4B14" w:rsidRDefault="00B15B19" w:rsidP="0037555C">
            <w:pPr>
              <w:pStyle w:val="aa"/>
              <w:tabs>
                <w:tab w:val="left" w:pos="993"/>
              </w:tabs>
              <w:ind w:firstLine="352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15B19" w:rsidRDefault="00B15B19" w:rsidP="0037555C">
            <w:pPr>
              <w:pStyle w:val="aa"/>
              <w:tabs>
                <w:tab w:val="left" w:pos="993"/>
              </w:tabs>
              <w:ind w:firstLine="35"/>
              <w:rPr>
                <w:rStyle w:val="s1"/>
                <w:sz w:val="23"/>
                <w:szCs w:val="23"/>
              </w:rPr>
            </w:pPr>
            <w:r w:rsidRPr="00E21149">
              <w:rPr>
                <w:sz w:val="23"/>
                <w:szCs w:val="23"/>
              </w:rPr>
              <w:t>Комитет по развитию институтов</w:t>
            </w:r>
            <w:r w:rsidRPr="00E21149">
              <w:rPr>
                <w:sz w:val="23"/>
                <w:szCs w:val="23"/>
              </w:rPr>
              <w:br/>
              <w:t xml:space="preserve">гражданского общества, </w:t>
            </w:r>
            <w:proofErr w:type="gramStart"/>
            <w:r w:rsidRPr="00E21149">
              <w:rPr>
                <w:sz w:val="23"/>
                <w:szCs w:val="23"/>
              </w:rPr>
              <w:t>молодежной</w:t>
            </w:r>
            <w:proofErr w:type="gramEnd"/>
            <w:r w:rsidRPr="00E21149">
              <w:rPr>
                <w:sz w:val="23"/>
                <w:szCs w:val="23"/>
              </w:rPr>
              <w:t xml:space="preserve"> политике и спорту</w:t>
            </w:r>
            <w:r>
              <w:rPr>
                <w:sz w:val="23"/>
                <w:szCs w:val="23"/>
              </w:rPr>
              <w:t>;</w:t>
            </w:r>
            <w:r w:rsidRPr="00E21149">
              <w:rPr>
                <w:rStyle w:val="s1"/>
                <w:sz w:val="23"/>
                <w:szCs w:val="23"/>
              </w:rPr>
              <w:t xml:space="preserve"> </w:t>
            </w:r>
          </w:p>
          <w:p w:rsidR="00B15B19" w:rsidRPr="00E21149" w:rsidRDefault="00B15B19" w:rsidP="005907D3">
            <w:pPr>
              <w:pStyle w:val="aa"/>
              <w:tabs>
                <w:tab w:val="left" w:pos="993"/>
              </w:tabs>
              <w:ind w:firstLine="35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>
              <w:rPr>
                <w:rStyle w:val="s1"/>
                <w:sz w:val="23"/>
                <w:szCs w:val="23"/>
              </w:rPr>
              <w:t xml:space="preserve"> </w:t>
            </w:r>
            <w:r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самоуправления</w:t>
            </w:r>
          </w:p>
        </w:tc>
      </w:tr>
      <w:tr w:rsidR="00B15B19" w:rsidRPr="00B708D5" w:rsidTr="005907D3">
        <w:tc>
          <w:tcPr>
            <w:tcW w:w="568" w:type="dxa"/>
            <w:vMerge/>
          </w:tcPr>
          <w:p w:rsidR="00B15B19" w:rsidRPr="00CC4B14" w:rsidRDefault="00B15B19" w:rsidP="003755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15B19" w:rsidRPr="006F5AE8" w:rsidRDefault="00B15B19" w:rsidP="0037555C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ind w:left="0" w:firstLine="317"/>
              <w:jc w:val="both"/>
            </w:pPr>
            <w:r w:rsidRPr="006F5AE8">
              <w:t>О лучших практиках работы представительных органов муниципал</w:t>
            </w:r>
            <w:r w:rsidRPr="006F5AE8">
              <w:t>ь</w:t>
            </w:r>
            <w:r w:rsidRPr="006F5AE8">
              <w:t>ных районов, муниципальных и городских округов Архангельской области (по итогам конкурса</w:t>
            </w:r>
            <w:r>
              <w:t xml:space="preserve"> за 2022 год</w:t>
            </w:r>
            <w:r w:rsidRPr="006F5AE8">
              <w:t>)</w:t>
            </w:r>
          </w:p>
        </w:tc>
        <w:tc>
          <w:tcPr>
            <w:tcW w:w="1559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701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969" w:type="dxa"/>
          </w:tcPr>
          <w:p w:rsidR="00B15B19" w:rsidRPr="00E21149" w:rsidRDefault="00B15B19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самоуправления</w:t>
            </w:r>
          </w:p>
        </w:tc>
      </w:tr>
      <w:tr w:rsidR="00B15B19" w:rsidRPr="00B708D5" w:rsidTr="005907D3">
        <w:tc>
          <w:tcPr>
            <w:tcW w:w="568" w:type="dxa"/>
            <w:vMerge/>
          </w:tcPr>
          <w:p w:rsidR="00B15B19" w:rsidRPr="00CC4B14" w:rsidRDefault="00B15B19" w:rsidP="0037555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B15B19" w:rsidRPr="003D00FE" w:rsidRDefault="00B15B19" w:rsidP="0037555C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ind w:left="0" w:firstLine="317"/>
              <w:jc w:val="both"/>
              <w:rPr>
                <w:rStyle w:val="s1"/>
              </w:rPr>
            </w:pPr>
            <w:r w:rsidRPr="006F5AE8">
              <w:t xml:space="preserve">Об итогах работы </w:t>
            </w:r>
            <w:r w:rsidRPr="006F5AE8">
              <w:rPr>
                <w:rFonts w:eastAsia="Times New Roman"/>
                <w:bCs/>
              </w:rPr>
              <w:t>Координационного Совета представительных орг</w:t>
            </w:r>
            <w:r w:rsidRPr="006F5AE8">
              <w:rPr>
                <w:rFonts w:eastAsia="Times New Roman"/>
                <w:bCs/>
              </w:rPr>
              <w:t>а</w:t>
            </w:r>
            <w:r w:rsidRPr="006F5AE8">
              <w:rPr>
                <w:rFonts w:eastAsia="Times New Roman"/>
                <w:bCs/>
              </w:rPr>
              <w:t>нов муниципальных образований Архангельской области при Архангел</w:t>
            </w:r>
            <w:r w:rsidRPr="006F5AE8">
              <w:rPr>
                <w:rFonts w:eastAsia="Times New Roman"/>
                <w:bCs/>
              </w:rPr>
              <w:t>ь</w:t>
            </w:r>
            <w:r w:rsidRPr="006F5AE8">
              <w:rPr>
                <w:rFonts w:eastAsia="Times New Roman"/>
                <w:bCs/>
              </w:rPr>
              <w:t xml:space="preserve">ском областном Собрании </w:t>
            </w:r>
            <w:r w:rsidRPr="006F5AE8">
              <w:t>депутатов седьмого созыва</w:t>
            </w:r>
          </w:p>
        </w:tc>
        <w:tc>
          <w:tcPr>
            <w:tcW w:w="1559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1701" w:type="dxa"/>
            <w:vMerge/>
          </w:tcPr>
          <w:p w:rsidR="00B15B19" w:rsidRPr="00CC4B14" w:rsidRDefault="00B15B19" w:rsidP="0037555C">
            <w:pPr>
              <w:pStyle w:val="a9"/>
              <w:spacing w:before="0" w:beforeAutospacing="0" w:after="0" w:afterAutospacing="0"/>
              <w:ind w:firstLine="352"/>
              <w:jc w:val="both"/>
            </w:pPr>
          </w:p>
        </w:tc>
        <w:tc>
          <w:tcPr>
            <w:tcW w:w="3969" w:type="dxa"/>
          </w:tcPr>
          <w:p w:rsidR="00B15B19" w:rsidRPr="00E21149" w:rsidRDefault="00B15B19" w:rsidP="0037555C">
            <w:pPr>
              <w:pStyle w:val="a9"/>
              <w:spacing w:before="0" w:beforeAutospacing="0" w:after="0" w:afterAutospacing="0"/>
              <w:ind w:firstLine="35"/>
              <w:jc w:val="both"/>
              <w:rPr>
                <w:rStyle w:val="s1"/>
                <w:sz w:val="23"/>
                <w:szCs w:val="23"/>
              </w:rPr>
            </w:pPr>
            <w:r w:rsidRPr="00E21149">
              <w:rPr>
                <w:rStyle w:val="s1"/>
                <w:sz w:val="23"/>
                <w:szCs w:val="23"/>
              </w:rPr>
              <w:t>Комитет по законодательству</w:t>
            </w:r>
            <w:r>
              <w:rPr>
                <w:rStyle w:val="s1"/>
                <w:sz w:val="23"/>
                <w:szCs w:val="23"/>
              </w:rPr>
              <w:br/>
            </w:r>
            <w:r w:rsidRPr="00E21149">
              <w:rPr>
                <w:rStyle w:val="s1"/>
                <w:sz w:val="23"/>
                <w:szCs w:val="23"/>
              </w:rPr>
              <w:t>и вопросам местного самоуправления</w:t>
            </w:r>
          </w:p>
        </w:tc>
      </w:tr>
    </w:tbl>
    <w:p w:rsidR="0037555C" w:rsidRDefault="0037555C" w:rsidP="00E567AD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37555C" w:rsidRDefault="0037555C" w:rsidP="00E567AD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37555C" w:rsidRDefault="0037555C" w:rsidP="00E567AD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37555C" w:rsidRDefault="0037555C" w:rsidP="00E567AD">
      <w:pPr>
        <w:shd w:val="clear" w:color="auto" w:fill="FFFFFF"/>
        <w:spacing w:after="0" w:line="240" w:lineRule="auto"/>
        <w:jc w:val="center"/>
        <w:rPr>
          <w:szCs w:val="28"/>
        </w:rPr>
      </w:pPr>
    </w:p>
    <w:sectPr w:rsidR="0037555C" w:rsidSect="005511D4">
      <w:headerReference w:type="default" r:id="rId8"/>
      <w:pgSz w:w="16838" w:h="11906" w:orient="landscape"/>
      <w:pgMar w:top="720" w:right="720" w:bottom="567" w:left="720" w:header="567" w:footer="567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D5" w:rsidRDefault="000452D5" w:rsidP="00E567AD">
      <w:pPr>
        <w:spacing w:after="0" w:line="240" w:lineRule="auto"/>
      </w:pPr>
      <w:r>
        <w:separator/>
      </w:r>
    </w:p>
  </w:endnote>
  <w:endnote w:type="continuationSeparator" w:id="0">
    <w:p w:rsidR="000452D5" w:rsidRDefault="000452D5" w:rsidP="00E5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D5" w:rsidRDefault="000452D5" w:rsidP="00E567AD">
      <w:pPr>
        <w:spacing w:after="0" w:line="240" w:lineRule="auto"/>
      </w:pPr>
      <w:r>
        <w:separator/>
      </w:r>
    </w:p>
  </w:footnote>
  <w:footnote w:type="continuationSeparator" w:id="0">
    <w:p w:rsidR="000452D5" w:rsidRDefault="000452D5" w:rsidP="00E5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330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37555C" w:rsidRPr="004D729A" w:rsidRDefault="000A698B">
        <w:pPr>
          <w:pStyle w:val="a4"/>
          <w:jc w:val="right"/>
          <w:rPr>
            <w:b w:val="0"/>
            <w:sz w:val="24"/>
            <w:szCs w:val="24"/>
          </w:rPr>
        </w:pPr>
        <w:r w:rsidRPr="004D729A">
          <w:rPr>
            <w:b w:val="0"/>
            <w:sz w:val="24"/>
            <w:szCs w:val="24"/>
          </w:rPr>
          <w:fldChar w:fldCharType="begin"/>
        </w:r>
        <w:r w:rsidR="0037555C" w:rsidRPr="004D729A">
          <w:rPr>
            <w:b w:val="0"/>
            <w:sz w:val="24"/>
            <w:szCs w:val="24"/>
          </w:rPr>
          <w:instrText xml:space="preserve"> PAGE   \* MERGEFORMAT </w:instrText>
        </w:r>
        <w:r w:rsidRPr="004D729A">
          <w:rPr>
            <w:b w:val="0"/>
            <w:sz w:val="24"/>
            <w:szCs w:val="24"/>
          </w:rPr>
          <w:fldChar w:fldCharType="separate"/>
        </w:r>
        <w:r w:rsidR="00B15B19">
          <w:rPr>
            <w:b w:val="0"/>
            <w:noProof/>
            <w:sz w:val="24"/>
            <w:szCs w:val="24"/>
          </w:rPr>
          <w:t>2</w:t>
        </w:r>
        <w:r w:rsidRPr="004D729A">
          <w:rPr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B40"/>
    <w:multiLevelType w:val="multilevel"/>
    <w:tmpl w:val="4E48859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83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E41F8"/>
    <w:multiLevelType w:val="multilevel"/>
    <w:tmpl w:val="18DC1E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323232"/>
        <w:sz w:val="26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323232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23232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23232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23232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23232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23232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23232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23232"/>
        <w:sz w:val="26"/>
      </w:rPr>
    </w:lvl>
  </w:abstractNum>
  <w:abstractNum w:abstractNumId="2">
    <w:nsid w:val="1B9971D9"/>
    <w:multiLevelType w:val="multilevel"/>
    <w:tmpl w:val="BF409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61D32"/>
    <w:multiLevelType w:val="multilevel"/>
    <w:tmpl w:val="80664E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6DB5242"/>
    <w:multiLevelType w:val="multilevel"/>
    <w:tmpl w:val="4E48859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83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E5BE9"/>
    <w:multiLevelType w:val="multilevel"/>
    <w:tmpl w:val="8FBE0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B2A47"/>
    <w:multiLevelType w:val="multilevel"/>
    <w:tmpl w:val="34CAA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E16DC"/>
    <w:multiLevelType w:val="multilevel"/>
    <w:tmpl w:val="5CF0F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93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0951A4"/>
    <w:multiLevelType w:val="multilevel"/>
    <w:tmpl w:val="706A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2D47F8"/>
    <w:multiLevelType w:val="multilevel"/>
    <w:tmpl w:val="5BE496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5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color w:val="000000"/>
      </w:rPr>
    </w:lvl>
  </w:abstractNum>
  <w:abstractNum w:abstractNumId="10">
    <w:nsid w:val="5D2C2D72"/>
    <w:multiLevelType w:val="multilevel"/>
    <w:tmpl w:val="56682E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64A85844"/>
    <w:multiLevelType w:val="multilevel"/>
    <w:tmpl w:val="4E48859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83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D15858"/>
    <w:multiLevelType w:val="hybridMultilevel"/>
    <w:tmpl w:val="A8EAADFE"/>
    <w:lvl w:ilvl="0" w:tplc="1C287E4C">
      <w:start w:val="1"/>
      <w:numFmt w:val="decimal"/>
      <w:suff w:val="space"/>
      <w:lvlText w:val="%1."/>
      <w:lvlJc w:val="left"/>
      <w:pPr>
        <w:ind w:left="71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3">
    <w:nsid w:val="70792F3D"/>
    <w:multiLevelType w:val="multilevel"/>
    <w:tmpl w:val="C59A1D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70E2A40"/>
    <w:multiLevelType w:val="multilevel"/>
    <w:tmpl w:val="5A0C1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281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E567AD"/>
    <w:rsid w:val="00026BC9"/>
    <w:rsid w:val="00027A7A"/>
    <w:rsid w:val="000452D5"/>
    <w:rsid w:val="00067F45"/>
    <w:rsid w:val="00084306"/>
    <w:rsid w:val="000963F6"/>
    <w:rsid w:val="000A698B"/>
    <w:rsid w:val="000D7F9C"/>
    <w:rsid w:val="000E16C4"/>
    <w:rsid w:val="000E662E"/>
    <w:rsid w:val="00101D50"/>
    <w:rsid w:val="001204B2"/>
    <w:rsid w:val="001661CD"/>
    <w:rsid w:val="00172664"/>
    <w:rsid w:val="001918CC"/>
    <w:rsid w:val="00191BB9"/>
    <w:rsid w:val="001924AC"/>
    <w:rsid w:val="00192E19"/>
    <w:rsid w:val="00195047"/>
    <w:rsid w:val="001A6008"/>
    <w:rsid w:val="001A7F55"/>
    <w:rsid w:val="001B2506"/>
    <w:rsid w:val="001B3233"/>
    <w:rsid w:val="001B428D"/>
    <w:rsid w:val="001B6E00"/>
    <w:rsid w:val="001D3B6B"/>
    <w:rsid w:val="001E1A2C"/>
    <w:rsid w:val="001E2929"/>
    <w:rsid w:val="001E54AC"/>
    <w:rsid w:val="00211792"/>
    <w:rsid w:val="00232113"/>
    <w:rsid w:val="00245D2D"/>
    <w:rsid w:val="0025414F"/>
    <w:rsid w:val="002557F3"/>
    <w:rsid w:val="00275C8A"/>
    <w:rsid w:val="00291F30"/>
    <w:rsid w:val="0029772A"/>
    <w:rsid w:val="002C34C5"/>
    <w:rsid w:val="002C42CC"/>
    <w:rsid w:val="002F6261"/>
    <w:rsid w:val="00313E52"/>
    <w:rsid w:val="00322489"/>
    <w:rsid w:val="0037555C"/>
    <w:rsid w:val="003843B3"/>
    <w:rsid w:val="0039266C"/>
    <w:rsid w:val="0039373F"/>
    <w:rsid w:val="003B6194"/>
    <w:rsid w:val="003C5200"/>
    <w:rsid w:val="003D1CAE"/>
    <w:rsid w:val="003D414F"/>
    <w:rsid w:val="003E5EB2"/>
    <w:rsid w:val="003F423B"/>
    <w:rsid w:val="003F49C2"/>
    <w:rsid w:val="004034C8"/>
    <w:rsid w:val="0043093D"/>
    <w:rsid w:val="00431B51"/>
    <w:rsid w:val="00442B70"/>
    <w:rsid w:val="00446730"/>
    <w:rsid w:val="004476F5"/>
    <w:rsid w:val="00482810"/>
    <w:rsid w:val="004868A0"/>
    <w:rsid w:val="0049027B"/>
    <w:rsid w:val="004A7A62"/>
    <w:rsid w:val="004C5ACA"/>
    <w:rsid w:val="004C64E1"/>
    <w:rsid w:val="004C7B8F"/>
    <w:rsid w:val="004D729A"/>
    <w:rsid w:val="004E186E"/>
    <w:rsid w:val="004F6FFE"/>
    <w:rsid w:val="00540E67"/>
    <w:rsid w:val="00542BC7"/>
    <w:rsid w:val="00546917"/>
    <w:rsid w:val="005511D4"/>
    <w:rsid w:val="00551D54"/>
    <w:rsid w:val="00555DFB"/>
    <w:rsid w:val="00567E7E"/>
    <w:rsid w:val="00571454"/>
    <w:rsid w:val="00572132"/>
    <w:rsid w:val="00580E7B"/>
    <w:rsid w:val="005907D3"/>
    <w:rsid w:val="005923F7"/>
    <w:rsid w:val="00595812"/>
    <w:rsid w:val="005A4BBF"/>
    <w:rsid w:val="005B7FDD"/>
    <w:rsid w:val="005C4B84"/>
    <w:rsid w:val="005F17FF"/>
    <w:rsid w:val="006030C3"/>
    <w:rsid w:val="00607DE7"/>
    <w:rsid w:val="00610E54"/>
    <w:rsid w:val="0061568D"/>
    <w:rsid w:val="00623A27"/>
    <w:rsid w:val="006277B1"/>
    <w:rsid w:val="00636F6B"/>
    <w:rsid w:val="006515BE"/>
    <w:rsid w:val="006646DA"/>
    <w:rsid w:val="00671910"/>
    <w:rsid w:val="0067583B"/>
    <w:rsid w:val="00676F8E"/>
    <w:rsid w:val="00677812"/>
    <w:rsid w:val="00693701"/>
    <w:rsid w:val="00695232"/>
    <w:rsid w:val="006974ED"/>
    <w:rsid w:val="006B3898"/>
    <w:rsid w:val="006B5DE6"/>
    <w:rsid w:val="006C3CE3"/>
    <w:rsid w:val="006D0F5D"/>
    <w:rsid w:val="006D11B2"/>
    <w:rsid w:val="006E5726"/>
    <w:rsid w:val="006F5AE8"/>
    <w:rsid w:val="00711B40"/>
    <w:rsid w:val="0072641C"/>
    <w:rsid w:val="007276AD"/>
    <w:rsid w:val="007320AE"/>
    <w:rsid w:val="00761668"/>
    <w:rsid w:val="00762753"/>
    <w:rsid w:val="00775667"/>
    <w:rsid w:val="00787E08"/>
    <w:rsid w:val="007B10F6"/>
    <w:rsid w:val="007D0BCB"/>
    <w:rsid w:val="007D16FD"/>
    <w:rsid w:val="007E4BC6"/>
    <w:rsid w:val="007E5D1E"/>
    <w:rsid w:val="007E71BA"/>
    <w:rsid w:val="007F064A"/>
    <w:rsid w:val="0080067F"/>
    <w:rsid w:val="0081166D"/>
    <w:rsid w:val="00817256"/>
    <w:rsid w:val="0084157D"/>
    <w:rsid w:val="00852B2F"/>
    <w:rsid w:val="00856965"/>
    <w:rsid w:val="00877944"/>
    <w:rsid w:val="008841CD"/>
    <w:rsid w:val="008A05C5"/>
    <w:rsid w:val="008A2429"/>
    <w:rsid w:val="008C254D"/>
    <w:rsid w:val="008D36E4"/>
    <w:rsid w:val="008E6B2C"/>
    <w:rsid w:val="008F3E75"/>
    <w:rsid w:val="00901A17"/>
    <w:rsid w:val="0090271F"/>
    <w:rsid w:val="00932D7A"/>
    <w:rsid w:val="00937303"/>
    <w:rsid w:val="00937448"/>
    <w:rsid w:val="0095480E"/>
    <w:rsid w:val="00964D83"/>
    <w:rsid w:val="0096670D"/>
    <w:rsid w:val="00983DBE"/>
    <w:rsid w:val="00986DCC"/>
    <w:rsid w:val="009A0D7B"/>
    <w:rsid w:val="009F7C13"/>
    <w:rsid w:val="00A053FF"/>
    <w:rsid w:val="00A20DD7"/>
    <w:rsid w:val="00A302D4"/>
    <w:rsid w:val="00A41D7D"/>
    <w:rsid w:val="00A43763"/>
    <w:rsid w:val="00A70062"/>
    <w:rsid w:val="00A731D5"/>
    <w:rsid w:val="00A759F2"/>
    <w:rsid w:val="00A77569"/>
    <w:rsid w:val="00AA4093"/>
    <w:rsid w:val="00AB1A95"/>
    <w:rsid w:val="00AB402E"/>
    <w:rsid w:val="00AC2401"/>
    <w:rsid w:val="00AC4427"/>
    <w:rsid w:val="00AD1152"/>
    <w:rsid w:val="00AE4DF4"/>
    <w:rsid w:val="00AF37F2"/>
    <w:rsid w:val="00AF443E"/>
    <w:rsid w:val="00B026E8"/>
    <w:rsid w:val="00B13580"/>
    <w:rsid w:val="00B15B19"/>
    <w:rsid w:val="00B16BEB"/>
    <w:rsid w:val="00B1716E"/>
    <w:rsid w:val="00B171E5"/>
    <w:rsid w:val="00B20029"/>
    <w:rsid w:val="00B20033"/>
    <w:rsid w:val="00B33836"/>
    <w:rsid w:val="00B60AA1"/>
    <w:rsid w:val="00B708D5"/>
    <w:rsid w:val="00B81A0C"/>
    <w:rsid w:val="00B844B6"/>
    <w:rsid w:val="00B9008E"/>
    <w:rsid w:val="00BA261B"/>
    <w:rsid w:val="00BB36DF"/>
    <w:rsid w:val="00BC3852"/>
    <w:rsid w:val="00BD7BA2"/>
    <w:rsid w:val="00C03569"/>
    <w:rsid w:val="00C155A6"/>
    <w:rsid w:val="00C55632"/>
    <w:rsid w:val="00C6699B"/>
    <w:rsid w:val="00C70424"/>
    <w:rsid w:val="00C9768B"/>
    <w:rsid w:val="00C978F0"/>
    <w:rsid w:val="00CA5F06"/>
    <w:rsid w:val="00CB0CB6"/>
    <w:rsid w:val="00CB1115"/>
    <w:rsid w:val="00CC2D4B"/>
    <w:rsid w:val="00CC4B14"/>
    <w:rsid w:val="00CC5023"/>
    <w:rsid w:val="00CD74A7"/>
    <w:rsid w:val="00CE25EA"/>
    <w:rsid w:val="00CF14D4"/>
    <w:rsid w:val="00CF1C40"/>
    <w:rsid w:val="00D00C1C"/>
    <w:rsid w:val="00D55F19"/>
    <w:rsid w:val="00D67742"/>
    <w:rsid w:val="00D735BD"/>
    <w:rsid w:val="00D868C7"/>
    <w:rsid w:val="00DA1F46"/>
    <w:rsid w:val="00DB366A"/>
    <w:rsid w:val="00DE76AE"/>
    <w:rsid w:val="00E110EC"/>
    <w:rsid w:val="00E14EF4"/>
    <w:rsid w:val="00E20C5F"/>
    <w:rsid w:val="00E21A35"/>
    <w:rsid w:val="00E26790"/>
    <w:rsid w:val="00E34E69"/>
    <w:rsid w:val="00E51C3F"/>
    <w:rsid w:val="00E567AD"/>
    <w:rsid w:val="00E745C4"/>
    <w:rsid w:val="00E80F98"/>
    <w:rsid w:val="00E81E29"/>
    <w:rsid w:val="00E85C60"/>
    <w:rsid w:val="00E863AB"/>
    <w:rsid w:val="00E95429"/>
    <w:rsid w:val="00EA261B"/>
    <w:rsid w:val="00EC1D65"/>
    <w:rsid w:val="00F12E56"/>
    <w:rsid w:val="00F20813"/>
    <w:rsid w:val="00F45173"/>
    <w:rsid w:val="00F4630D"/>
    <w:rsid w:val="00F5563F"/>
    <w:rsid w:val="00F61FC8"/>
    <w:rsid w:val="00F708BC"/>
    <w:rsid w:val="00F952DB"/>
    <w:rsid w:val="00FB7E7A"/>
    <w:rsid w:val="00FC15AC"/>
    <w:rsid w:val="00FE0119"/>
    <w:rsid w:val="00FF02BF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D"/>
    <w:rPr>
      <w:rFonts w:ascii="Times New Roman" w:eastAsia="Calibri" w:hAnsi="Times New Roman" w:cs="Times New Roman"/>
      <w:b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b">
    <w:name w:val="dib"/>
    <w:basedOn w:val="a0"/>
    <w:rsid w:val="00E567AD"/>
  </w:style>
  <w:style w:type="character" w:customStyle="1" w:styleId="fs90">
    <w:name w:val="fs90"/>
    <w:basedOn w:val="a0"/>
    <w:rsid w:val="00E567AD"/>
  </w:style>
  <w:style w:type="paragraph" w:styleId="a4">
    <w:name w:val="header"/>
    <w:basedOn w:val="a"/>
    <w:link w:val="a5"/>
    <w:uiPriority w:val="99"/>
    <w:unhideWhenUsed/>
    <w:rsid w:val="00E5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7AD"/>
    <w:rPr>
      <w:rFonts w:ascii="Times New Roman" w:eastAsia="Calibri" w:hAnsi="Times New Roman" w:cs="Times New Roman"/>
      <w:b/>
      <w:sz w:val="28"/>
      <w:szCs w:val="18"/>
    </w:rPr>
  </w:style>
  <w:style w:type="paragraph" w:styleId="a6">
    <w:name w:val="footer"/>
    <w:basedOn w:val="a"/>
    <w:link w:val="a7"/>
    <w:uiPriority w:val="99"/>
    <w:unhideWhenUsed/>
    <w:rsid w:val="00E5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7AD"/>
    <w:rPr>
      <w:rFonts w:ascii="Times New Roman" w:eastAsia="Calibri" w:hAnsi="Times New Roman" w:cs="Times New Roman"/>
      <w:b/>
      <w:sz w:val="28"/>
      <w:szCs w:val="18"/>
    </w:rPr>
  </w:style>
  <w:style w:type="character" w:customStyle="1" w:styleId="2">
    <w:name w:val="Основной текст (2)_"/>
    <w:basedOn w:val="a0"/>
    <w:rsid w:val="001B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B6E00"/>
    <w:rPr>
      <w:color w:val="323232"/>
      <w:spacing w:val="0"/>
      <w:w w:val="100"/>
      <w:position w:val="0"/>
      <w:lang w:val="ru-RU" w:eastAsia="ru-RU" w:bidi="ru-RU"/>
    </w:rPr>
  </w:style>
  <w:style w:type="paragraph" w:styleId="a8">
    <w:name w:val="List Paragraph"/>
    <w:basedOn w:val="a"/>
    <w:uiPriority w:val="34"/>
    <w:qFormat/>
    <w:rsid w:val="00636F6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0C1C"/>
    <w:pPr>
      <w:spacing w:before="100" w:beforeAutospacing="1" w:after="100" w:afterAutospacing="1" w:line="240" w:lineRule="auto"/>
    </w:pPr>
    <w:rPr>
      <w:rFonts w:eastAsiaTheme="minorHAnsi"/>
      <w:b w:val="0"/>
      <w:sz w:val="24"/>
      <w:szCs w:val="24"/>
      <w:lang w:eastAsia="ru-RU"/>
    </w:rPr>
  </w:style>
  <w:style w:type="paragraph" w:customStyle="1" w:styleId="aa">
    <w:name w:val="СтильМой"/>
    <w:basedOn w:val="a"/>
    <w:rsid w:val="00572132"/>
    <w:pPr>
      <w:spacing w:after="0" w:line="240" w:lineRule="auto"/>
      <w:ind w:firstLine="720"/>
      <w:jc w:val="both"/>
    </w:pPr>
    <w:rPr>
      <w:rFonts w:eastAsia="Times New Roman"/>
      <w:b w:val="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7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21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e">
    <w:name w:val="pre"/>
    <w:basedOn w:val="a0"/>
    <w:rsid w:val="00FF02BF"/>
  </w:style>
  <w:style w:type="character" w:customStyle="1" w:styleId="ab">
    <w:name w:val="Основной текст_"/>
    <w:basedOn w:val="a0"/>
    <w:link w:val="21"/>
    <w:rsid w:val="00172664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172664"/>
    <w:pPr>
      <w:widowControl w:val="0"/>
      <w:shd w:val="clear" w:color="auto" w:fill="FFFFFF"/>
      <w:spacing w:before="720" w:after="300" w:line="322" w:lineRule="exact"/>
    </w:pPr>
    <w:rPr>
      <w:rFonts w:asciiTheme="minorHAnsi" w:eastAsia="Times New Roman" w:hAnsiTheme="minorHAnsi" w:cstheme="minorBidi"/>
      <w:b w:val="0"/>
      <w:sz w:val="27"/>
      <w:szCs w:val="27"/>
    </w:rPr>
  </w:style>
  <w:style w:type="paragraph" w:customStyle="1" w:styleId="Default">
    <w:name w:val="Default"/>
    <w:rsid w:val="0076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761668"/>
    <w:pPr>
      <w:widowControl w:val="0"/>
      <w:shd w:val="clear" w:color="auto" w:fill="FFFFFF"/>
      <w:spacing w:after="0" w:line="322" w:lineRule="exact"/>
      <w:jc w:val="center"/>
    </w:pPr>
    <w:rPr>
      <w:rFonts w:eastAsia="Times New Roman"/>
      <w:b w:val="0"/>
      <w:spacing w:val="2"/>
      <w:sz w:val="25"/>
      <w:szCs w:val="25"/>
    </w:rPr>
  </w:style>
  <w:style w:type="character" w:customStyle="1" w:styleId="ac">
    <w:name w:val="Другое_"/>
    <w:basedOn w:val="a0"/>
    <w:link w:val="ad"/>
    <w:rsid w:val="00607DE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d">
    <w:name w:val="Другое"/>
    <w:basedOn w:val="a"/>
    <w:link w:val="ac"/>
    <w:rsid w:val="00607DE7"/>
    <w:pPr>
      <w:widowControl w:val="0"/>
      <w:spacing w:after="280" w:line="240" w:lineRule="auto"/>
    </w:pPr>
    <w:rPr>
      <w:rFonts w:eastAsia="Times New Roman"/>
      <w:bCs/>
      <w:sz w:val="26"/>
      <w:szCs w:val="26"/>
    </w:rPr>
  </w:style>
  <w:style w:type="paragraph" w:customStyle="1" w:styleId="p1">
    <w:name w:val="p1"/>
    <w:basedOn w:val="a"/>
    <w:rsid w:val="0037555C"/>
    <w:pPr>
      <w:spacing w:before="100" w:beforeAutospacing="1" w:after="100" w:afterAutospacing="1" w:line="240" w:lineRule="auto"/>
    </w:pPr>
    <w:rPr>
      <w:rFonts w:eastAsiaTheme="minorHAnsi"/>
      <w:b w:val="0"/>
      <w:sz w:val="24"/>
      <w:szCs w:val="24"/>
      <w:lang w:eastAsia="ru-RU"/>
    </w:rPr>
  </w:style>
  <w:style w:type="character" w:customStyle="1" w:styleId="s1">
    <w:name w:val="s1"/>
    <w:basedOn w:val="a0"/>
    <w:rsid w:val="0037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26A33-DD1F-4EE8-BFB3-1FB966B2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toporischeva</dc:creator>
  <cp:lastModifiedBy>toporischeva</cp:lastModifiedBy>
  <cp:revision>8</cp:revision>
  <cp:lastPrinted>2022-11-16T13:21:00Z</cp:lastPrinted>
  <dcterms:created xsi:type="dcterms:W3CDTF">2022-11-25T05:30:00Z</dcterms:created>
  <dcterms:modified xsi:type="dcterms:W3CDTF">2022-12-08T09:21:00Z</dcterms:modified>
</cp:coreProperties>
</file>