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1" w:rsidRPr="00C71BFA" w:rsidRDefault="00C748B1" w:rsidP="00C7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BF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C748B1" w:rsidRPr="00C71BFA" w:rsidRDefault="00C748B1" w:rsidP="00C7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BFA">
        <w:rPr>
          <w:rFonts w:ascii="Times New Roman" w:hAnsi="Times New Roman" w:cs="Times New Roman"/>
          <w:b/>
          <w:sz w:val="26"/>
          <w:szCs w:val="26"/>
        </w:rPr>
        <w:t>н</w:t>
      </w:r>
      <w:r w:rsidR="00264057" w:rsidRPr="00C71BFA">
        <w:rPr>
          <w:rFonts w:ascii="Times New Roman" w:hAnsi="Times New Roman" w:cs="Times New Roman"/>
          <w:b/>
          <w:sz w:val="26"/>
          <w:szCs w:val="26"/>
        </w:rPr>
        <w:t>а обработку персональных данных</w:t>
      </w:r>
      <w:r w:rsidRPr="00C71B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124B" w:rsidRPr="007C124B" w:rsidRDefault="007C124B" w:rsidP="007C12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Я,_____________________________________________________________,</w:t>
      </w:r>
    </w:p>
    <w:p w:rsidR="007C124B" w:rsidRPr="007C124B" w:rsidRDefault="007C124B" w:rsidP="007C12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</w:t>
      </w:r>
      <w:proofErr w:type="gramEnd"/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Pr="007C124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C124B">
        <w:rPr>
          <w:rFonts w:ascii="Times New Roman" w:hAnsi="Times New Roman" w:cs="Times New Roman"/>
          <w:sz w:val="26"/>
          <w:szCs w:val="26"/>
        </w:rPr>
        <w:t>) по адресу: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паспорт серия ______ № ____________, выдан 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(кем и когда)</w:t>
      </w:r>
    </w:p>
    <w:p w:rsidR="007C124B" w:rsidRDefault="007C124B" w:rsidP="007C124B">
      <w:pPr>
        <w:pStyle w:val="ConsNormal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Архангельского областного Собрания депутатов (далее – областное Собрание), расположенного по адресу: 163000, г. Архангельск,                              пл. В.И. Ленина, д. 1, на обработку (любое действие (операцию) или совокупность действий (операций), совершаемых с использованием средств автоматизации                  или без использования таких средств с персональными данными, включая сбор (получение), запись, систематизацию, накопление, хранение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C124B">
        <w:rPr>
          <w:rFonts w:ascii="Times New Roman" w:hAnsi="Times New Roman" w:cs="Times New Roman"/>
          <w:sz w:val="26"/>
          <w:szCs w:val="26"/>
        </w:rPr>
        <w:t>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адрес регистрации;</w:t>
      </w:r>
    </w:p>
    <w:p w:rsidR="00C71BFA" w:rsidRPr="00C71BFA" w:rsidRDefault="00C71BFA" w:rsidP="00C71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 xml:space="preserve">-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71BFA">
        <w:rPr>
          <w:rFonts w:ascii="Times New Roman" w:hAnsi="Times New Roman" w:cs="Times New Roman"/>
          <w:sz w:val="26"/>
          <w:szCs w:val="26"/>
        </w:rPr>
        <w:t>и квалификация по документу об образовании, ученая степень, ученое звание);</w:t>
      </w:r>
    </w:p>
    <w:p w:rsidR="007C124B" w:rsidRPr="00C71BFA" w:rsidRDefault="007C124B" w:rsidP="007C1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 государственных наградах, иных наградах и знаках отличия;</w:t>
      </w:r>
    </w:p>
    <w:p w:rsidR="007C124B" w:rsidRP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об общем трудовом стаже;</w:t>
      </w:r>
    </w:p>
    <w:p w:rsidR="007C124B" w:rsidRP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 трудовой деятельности;</w:t>
      </w:r>
    </w:p>
    <w:p w:rsidR="00C71BFA" w:rsidRDefault="00C71BFA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информация о наличии несн</w:t>
      </w:r>
      <w:r>
        <w:rPr>
          <w:rFonts w:ascii="Times New Roman" w:hAnsi="Times New Roman" w:cs="Times New Roman"/>
          <w:sz w:val="26"/>
          <w:szCs w:val="26"/>
        </w:rPr>
        <w:t>ятой или непогашенной судимости.</w:t>
      </w:r>
    </w:p>
    <w:p w:rsidR="00C71BFA" w:rsidRDefault="00C71BFA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соблюдения в отношении меня законодательства Российской Федерации в сфере отношений, связанных с награждением меня наградой областного Собрания, для реализации полномочий, возложенных на областное Собрание. 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Я ознакомлен</w:t>
      </w:r>
      <w:proofErr w:type="gramStart"/>
      <w:r w:rsidRPr="007E7885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7E7885">
        <w:rPr>
          <w:rFonts w:ascii="Times New Roman" w:hAnsi="Times New Roman" w:cs="Times New Roman"/>
          <w:sz w:val="26"/>
          <w:szCs w:val="26"/>
        </w:rPr>
        <w:t>а) с тем, что: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1) согласие на обработку персональных данных действует </w:t>
      </w:r>
      <w:proofErr w:type="gramStart"/>
      <w:r w:rsidRPr="007E7885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7E7885">
        <w:rPr>
          <w:rFonts w:ascii="Times New Roman" w:hAnsi="Times New Roman" w:cs="Times New Roman"/>
          <w:sz w:val="26"/>
          <w:szCs w:val="26"/>
        </w:rPr>
        <w:t xml:space="preserve"> настоящего согласия </w:t>
      </w:r>
      <w:r>
        <w:rPr>
          <w:rFonts w:ascii="Times New Roman" w:hAnsi="Times New Roman" w:cs="Times New Roman"/>
          <w:sz w:val="26"/>
          <w:szCs w:val="26"/>
        </w:rPr>
        <w:t>бессрочно.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2) согласие на обработку персональных данных может быть отозвано                           на основании письменного заявления в произвольной форме;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3) в случае отзыва согласия на обработку персональных данных областное Собрание вправе продолжить обработку персональных данных при наличии оснований, указанных в </w:t>
      </w:r>
      <w:hyperlink r:id="rId5">
        <w:r w:rsidRPr="007E7885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6">
        <w:r w:rsidRPr="007E7885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, </w:t>
      </w:r>
      <w:hyperlink r:id="rId7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7885">
        <w:rPr>
          <w:rFonts w:ascii="Times New Roman" w:hAnsi="Times New Roman" w:cs="Times New Roman"/>
          <w:sz w:val="26"/>
          <w:szCs w:val="26"/>
        </w:rPr>
        <w:t xml:space="preserve">и </w:t>
      </w:r>
      <w:hyperlink r:id="rId8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152-ФЗ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E7885">
        <w:rPr>
          <w:rFonts w:ascii="Times New Roman" w:hAnsi="Times New Roman" w:cs="Times New Roman"/>
          <w:sz w:val="26"/>
          <w:szCs w:val="26"/>
        </w:rPr>
        <w:t>«О персональных данных»;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7E7885">
        <w:rPr>
          <w:rFonts w:ascii="Times New Roman" w:hAnsi="Times New Roman" w:cs="Times New Roman"/>
          <w:sz w:val="26"/>
          <w:szCs w:val="26"/>
        </w:rPr>
        <w:t>.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</w:rPr>
      </w:pPr>
      <w:r w:rsidRPr="007E7885">
        <w:rPr>
          <w:rFonts w:ascii="Times New Roman" w:hAnsi="Times New Roman" w:cs="Times New Roman"/>
        </w:rPr>
        <w:t xml:space="preserve">____________________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E7885">
        <w:rPr>
          <w:rFonts w:ascii="Times New Roman" w:hAnsi="Times New Roman" w:cs="Times New Roman"/>
        </w:rPr>
        <w:t xml:space="preserve">               ________________________</w:t>
      </w: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</w:rPr>
        <w:t xml:space="preserve">                (дата)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E7885">
        <w:rPr>
          <w:rFonts w:ascii="Times New Roman" w:hAnsi="Times New Roman" w:cs="Times New Roman"/>
        </w:rPr>
        <w:t xml:space="preserve">          (подпись)</w:t>
      </w:r>
    </w:p>
    <w:sectPr w:rsidR="007E7885" w:rsidRPr="007E7885" w:rsidSect="00C070A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34_"/>
      </v:shape>
    </w:pict>
  </w:numPicBullet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B1"/>
    <w:rsid w:val="000A2DA3"/>
    <w:rsid w:val="000E0E3E"/>
    <w:rsid w:val="001F1A52"/>
    <w:rsid w:val="00202577"/>
    <w:rsid w:val="00264057"/>
    <w:rsid w:val="002834CC"/>
    <w:rsid w:val="00352BD0"/>
    <w:rsid w:val="003E2166"/>
    <w:rsid w:val="004C7D80"/>
    <w:rsid w:val="00522024"/>
    <w:rsid w:val="00535881"/>
    <w:rsid w:val="006155F5"/>
    <w:rsid w:val="006B6A0B"/>
    <w:rsid w:val="006E254C"/>
    <w:rsid w:val="007B5FF9"/>
    <w:rsid w:val="007C124B"/>
    <w:rsid w:val="007E71C9"/>
    <w:rsid w:val="007E7885"/>
    <w:rsid w:val="008237CB"/>
    <w:rsid w:val="00924143"/>
    <w:rsid w:val="00A51ACB"/>
    <w:rsid w:val="00BE07E6"/>
    <w:rsid w:val="00C070AB"/>
    <w:rsid w:val="00C56ACB"/>
    <w:rsid w:val="00C71BFA"/>
    <w:rsid w:val="00C748B1"/>
    <w:rsid w:val="00CB6F91"/>
    <w:rsid w:val="00CE44E5"/>
    <w:rsid w:val="00D24499"/>
    <w:rsid w:val="00D475CB"/>
    <w:rsid w:val="00D55131"/>
    <w:rsid w:val="00E12A3A"/>
    <w:rsid w:val="00E2057C"/>
    <w:rsid w:val="00F760D4"/>
    <w:rsid w:val="00F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48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D0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uiPriority w:val="99"/>
    <w:rsid w:val="007C1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C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1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DB0BC938883C0B79874A7F6E75B846549AB53A48ECB7766C9F7B086287CBBEAF317277A8D0C8FF0BE1F1pD7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518A20BF4464317EFDB0BC938883C0B79874A7F6E75B846549AB53A48ECB7766C9F780B69D392F8F1682134E3DCCAE617E0F3C4FBA963pF7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518A20BF4464317EFDB0BC938883C0B79874A7F6E75B846549AB53A48ECB7766C9F780B69D19CF3F1682134E3DCCAE617E0F3C4FBA963pF75H" TargetMode="External"/><Relationship Id="rId5" Type="http://schemas.openxmlformats.org/officeDocument/2006/relationships/hyperlink" Target="consultantplus://offline/ref=7B9518A20BF4464317EFDB0BC938883C0B79874A7F6E75B846549AB53A48ECB7766C9F780B69D19CFAF1682134E3DCCAE617E0F3C4FBA963pF7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Краскова Людмила Алефтиновна</cp:lastModifiedBy>
  <cp:revision>4</cp:revision>
  <cp:lastPrinted>2023-01-16T11:09:00Z</cp:lastPrinted>
  <dcterms:created xsi:type="dcterms:W3CDTF">2023-01-16T11:06:00Z</dcterms:created>
  <dcterms:modified xsi:type="dcterms:W3CDTF">2023-03-24T05:56:00Z</dcterms:modified>
</cp:coreProperties>
</file>