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C33" w:rsidRPr="00725C50" w:rsidRDefault="008D1C33" w:rsidP="008D1C33">
      <w:pPr>
        <w:pStyle w:val="5"/>
        <w:rPr>
          <w:szCs w:val="28"/>
        </w:rPr>
      </w:pPr>
      <w:r w:rsidRPr="00725C50">
        <w:rPr>
          <w:szCs w:val="28"/>
        </w:rPr>
        <w:t>СОДЕРЖАНИЕ</w:t>
      </w:r>
    </w:p>
    <w:p w:rsidR="008D1C33" w:rsidRPr="00725C50" w:rsidRDefault="008D1C33" w:rsidP="008D1C33">
      <w:pPr>
        <w:rPr>
          <w:sz w:val="28"/>
          <w:szCs w:val="28"/>
        </w:rPr>
      </w:pPr>
    </w:p>
    <w:tbl>
      <w:tblPr>
        <w:tblW w:w="0" w:type="auto"/>
        <w:tblLook w:val="0000"/>
      </w:tblPr>
      <w:tblGrid>
        <w:gridCol w:w="2448"/>
        <w:gridCol w:w="6699"/>
        <w:gridCol w:w="642"/>
      </w:tblGrid>
      <w:tr w:rsidR="008D1C33" w:rsidRPr="00725C50" w:rsidTr="008D1C33">
        <w:tc>
          <w:tcPr>
            <w:tcW w:w="2448" w:type="dxa"/>
            <w:tcBorders>
              <w:top w:val="nil"/>
              <w:left w:val="nil"/>
              <w:bottom w:val="nil"/>
              <w:right w:val="nil"/>
            </w:tcBorders>
          </w:tcPr>
          <w:p w:rsidR="008D1C33" w:rsidRPr="00725C50" w:rsidRDefault="008D1C33" w:rsidP="008D1C33">
            <w:pPr>
              <w:jc w:val="both"/>
              <w:rPr>
                <w:b/>
                <w:bCs/>
                <w:sz w:val="28"/>
                <w:szCs w:val="28"/>
              </w:rPr>
            </w:pPr>
            <w:r w:rsidRPr="00725C50">
              <w:rPr>
                <w:b/>
                <w:bCs/>
                <w:sz w:val="28"/>
                <w:szCs w:val="28"/>
              </w:rPr>
              <w:t>ГЛАВА I.</w:t>
            </w:r>
          </w:p>
        </w:tc>
        <w:tc>
          <w:tcPr>
            <w:tcW w:w="6699" w:type="dxa"/>
            <w:tcBorders>
              <w:top w:val="nil"/>
              <w:left w:val="nil"/>
              <w:bottom w:val="nil"/>
              <w:right w:val="nil"/>
            </w:tcBorders>
          </w:tcPr>
          <w:p w:rsidR="008D1C33" w:rsidRPr="00725C50" w:rsidRDefault="008D1C33" w:rsidP="008D1C33">
            <w:pPr>
              <w:jc w:val="both"/>
              <w:rPr>
                <w:b/>
                <w:bCs/>
                <w:sz w:val="28"/>
                <w:szCs w:val="28"/>
              </w:rPr>
            </w:pPr>
            <w:r w:rsidRPr="00725C50">
              <w:rPr>
                <w:b/>
                <w:bCs/>
                <w:sz w:val="28"/>
                <w:szCs w:val="28"/>
              </w:rPr>
              <w:t>Общие положения</w:t>
            </w:r>
          </w:p>
        </w:tc>
        <w:tc>
          <w:tcPr>
            <w:tcW w:w="642" w:type="dxa"/>
            <w:tcBorders>
              <w:top w:val="nil"/>
              <w:left w:val="nil"/>
              <w:bottom w:val="nil"/>
              <w:right w:val="nil"/>
            </w:tcBorders>
          </w:tcPr>
          <w:p w:rsidR="008D1C33" w:rsidRPr="00725C50" w:rsidRDefault="000755DD" w:rsidP="008D1C33">
            <w:pPr>
              <w:jc w:val="center"/>
              <w:rPr>
                <w:bCs/>
                <w:sz w:val="28"/>
                <w:szCs w:val="28"/>
              </w:rPr>
            </w:pPr>
            <w:r w:rsidRPr="00725C50">
              <w:rPr>
                <w:bCs/>
                <w:sz w:val="28"/>
                <w:szCs w:val="28"/>
              </w:rPr>
              <w:t>7</w:t>
            </w:r>
          </w:p>
        </w:tc>
      </w:tr>
      <w:tr w:rsidR="008D1C33" w:rsidRPr="00725C50" w:rsidTr="008D1C33">
        <w:tc>
          <w:tcPr>
            <w:tcW w:w="2448"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Статья 1.</w:t>
            </w:r>
          </w:p>
        </w:tc>
        <w:tc>
          <w:tcPr>
            <w:tcW w:w="6699"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Законодательство о выборах депутатов Архангел</w:t>
            </w:r>
            <w:r w:rsidRPr="00725C50">
              <w:rPr>
                <w:sz w:val="28"/>
                <w:szCs w:val="28"/>
              </w:rPr>
              <w:t>ь</w:t>
            </w:r>
            <w:r w:rsidRPr="00725C50">
              <w:rPr>
                <w:sz w:val="28"/>
                <w:szCs w:val="28"/>
              </w:rPr>
              <w:t>ского областного Собрания депутатов</w:t>
            </w:r>
          </w:p>
        </w:tc>
        <w:tc>
          <w:tcPr>
            <w:tcW w:w="642" w:type="dxa"/>
            <w:tcBorders>
              <w:top w:val="nil"/>
              <w:left w:val="nil"/>
              <w:bottom w:val="nil"/>
              <w:right w:val="nil"/>
            </w:tcBorders>
          </w:tcPr>
          <w:p w:rsidR="008D1C33" w:rsidRPr="00725C50" w:rsidRDefault="008D1C33" w:rsidP="008D1C33">
            <w:pPr>
              <w:jc w:val="center"/>
              <w:rPr>
                <w:sz w:val="28"/>
                <w:szCs w:val="28"/>
              </w:rPr>
            </w:pPr>
          </w:p>
          <w:p w:rsidR="008D1C33" w:rsidRPr="00725C50" w:rsidRDefault="000755DD" w:rsidP="008D1C33">
            <w:pPr>
              <w:jc w:val="center"/>
              <w:rPr>
                <w:sz w:val="28"/>
                <w:szCs w:val="28"/>
              </w:rPr>
            </w:pPr>
            <w:r w:rsidRPr="00725C50">
              <w:rPr>
                <w:sz w:val="28"/>
                <w:szCs w:val="28"/>
              </w:rPr>
              <w:t>7</w:t>
            </w:r>
          </w:p>
        </w:tc>
      </w:tr>
      <w:tr w:rsidR="008D1C33" w:rsidRPr="00725C50" w:rsidTr="008D1C33">
        <w:tc>
          <w:tcPr>
            <w:tcW w:w="2448"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Статья 2.</w:t>
            </w:r>
          </w:p>
        </w:tc>
        <w:tc>
          <w:tcPr>
            <w:tcW w:w="6699"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 xml:space="preserve">Термины и понятия, используемые в настоящем </w:t>
            </w:r>
            <w:r w:rsidR="00467442" w:rsidRPr="00725C50">
              <w:rPr>
                <w:sz w:val="28"/>
                <w:szCs w:val="28"/>
              </w:rPr>
              <w:t xml:space="preserve">                </w:t>
            </w:r>
            <w:r w:rsidRPr="00725C50">
              <w:rPr>
                <w:sz w:val="28"/>
                <w:szCs w:val="28"/>
              </w:rPr>
              <w:t>законе</w:t>
            </w:r>
          </w:p>
        </w:tc>
        <w:tc>
          <w:tcPr>
            <w:tcW w:w="642" w:type="dxa"/>
            <w:tcBorders>
              <w:top w:val="nil"/>
              <w:left w:val="nil"/>
              <w:bottom w:val="nil"/>
              <w:right w:val="nil"/>
            </w:tcBorders>
          </w:tcPr>
          <w:p w:rsidR="008D1C33" w:rsidRPr="00725C50" w:rsidRDefault="008D1C33" w:rsidP="008D1C33">
            <w:pPr>
              <w:jc w:val="center"/>
              <w:rPr>
                <w:sz w:val="28"/>
                <w:szCs w:val="28"/>
              </w:rPr>
            </w:pPr>
          </w:p>
          <w:p w:rsidR="008D1C33" w:rsidRPr="00725C50" w:rsidRDefault="00F5154C" w:rsidP="008D1C33">
            <w:pPr>
              <w:jc w:val="center"/>
              <w:rPr>
                <w:sz w:val="28"/>
                <w:szCs w:val="28"/>
              </w:rPr>
            </w:pPr>
            <w:r w:rsidRPr="00725C50">
              <w:rPr>
                <w:sz w:val="28"/>
                <w:szCs w:val="28"/>
              </w:rPr>
              <w:t>7</w:t>
            </w:r>
          </w:p>
        </w:tc>
      </w:tr>
      <w:tr w:rsidR="008D1C33" w:rsidRPr="00725C50" w:rsidTr="008D1C33">
        <w:tc>
          <w:tcPr>
            <w:tcW w:w="2448"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Статья 3.</w:t>
            </w:r>
          </w:p>
        </w:tc>
        <w:tc>
          <w:tcPr>
            <w:tcW w:w="6699"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 xml:space="preserve">Основные положения. Назначение и проведение </w:t>
            </w:r>
            <w:r w:rsidR="00257235" w:rsidRPr="00725C50">
              <w:rPr>
                <w:sz w:val="28"/>
                <w:szCs w:val="28"/>
              </w:rPr>
              <w:t xml:space="preserve">          </w:t>
            </w:r>
            <w:r w:rsidRPr="00725C50">
              <w:rPr>
                <w:sz w:val="28"/>
                <w:szCs w:val="28"/>
              </w:rPr>
              <w:t>выборов</w:t>
            </w:r>
          </w:p>
        </w:tc>
        <w:tc>
          <w:tcPr>
            <w:tcW w:w="642" w:type="dxa"/>
            <w:tcBorders>
              <w:top w:val="nil"/>
              <w:left w:val="nil"/>
              <w:bottom w:val="nil"/>
              <w:right w:val="nil"/>
            </w:tcBorders>
          </w:tcPr>
          <w:p w:rsidR="008D1C33" w:rsidRPr="00725C50" w:rsidRDefault="008D1C33" w:rsidP="008D1C33">
            <w:pPr>
              <w:jc w:val="center"/>
              <w:rPr>
                <w:sz w:val="28"/>
                <w:szCs w:val="28"/>
              </w:rPr>
            </w:pPr>
          </w:p>
          <w:p w:rsidR="008D1C33" w:rsidRPr="00725C50" w:rsidRDefault="000D7FD6" w:rsidP="008D1C33">
            <w:pPr>
              <w:jc w:val="center"/>
              <w:rPr>
                <w:sz w:val="28"/>
                <w:szCs w:val="28"/>
              </w:rPr>
            </w:pPr>
            <w:r w:rsidRPr="00725C50">
              <w:rPr>
                <w:sz w:val="28"/>
                <w:szCs w:val="28"/>
              </w:rPr>
              <w:t>7</w:t>
            </w:r>
          </w:p>
        </w:tc>
      </w:tr>
      <w:tr w:rsidR="008D1C33" w:rsidRPr="00725C50" w:rsidTr="008D1C33">
        <w:tc>
          <w:tcPr>
            <w:tcW w:w="2448"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Статья 4.</w:t>
            </w:r>
          </w:p>
        </w:tc>
        <w:tc>
          <w:tcPr>
            <w:tcW w:w="6699"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Избирательные права граждан Российской Федер</w:t>
            </w:r>
            <w:r w:rsidRPr="00725C50">
              <w:rPr>
                <w:sz w:val="28"/>
                <w:szCs w:val="28"/>
              </w:rPr>
              <w:t>а</w:t>
            </w:r>
            <w:r w:rsidRPr="00725C50">
              <w:rPr>
                <w:sz w:val="28"/>
                <w:szCs w:val="28"/>
              </w:rPr>
              <w:t>ции на выборах</w:t>
            </w:r>
          </w:p>
          <w:p w:rsidR="008D1C33" w:rsidRPr="00725C50" w:rsidRDefault="008D1C33" w:rsidP="008D1C33">
            <w:pPr>
              <w:jc w:val="both"/>
              <w:rPr>
                <w:sz w:val="28"/>
                <w:szCs w:val="28"/>
              </w:rPr>
            </w:pPr>
          </w:p>
        </w:tc>
        <w:tc>
          <w:tcPr>
            <w:tcW w:w="642" w:type="dxa"/>
            <w:tcBorders>
              <w:top w:val="nil"/>
              <w:left w:val="nil"/>
              <w:bottom w:val="nil"/>
              <w:right w:val="nil"/>
            </w:tcBorders>
          </w:tcPr>
          <w:p w:rsidR="008D1C33" w:rsidRPr="00725C50" w:rsidRDefault="008D1C33" w:rsidP="008D1C33">
            <w:pPr>
              <w:jc w:val="center"/>
              <w:rPr>
                <w:sz w:val="28"/>
                <w:szCs w:val="28"/>
              </w:rPr>
            </w:pPr>
          </w:p>
          <w:p w:rsidR="008D1C33" w:rsidRPr="00725C50" w:rsidRDefault="000755DD" w:rsidP="008D1C33">
            <w:pPr>
              <w:jc w:val="center"/>
              <w:rPr>
                <w:sz w:val="28"/>
                <w:szCs w:val="28"/>
              </w:rPr>
            </w:pPr>
            <w:r w:rsidRPr="00725C50">
              <w:rPr>
                <w:sz w:val="28"/>
                <w:szCs w:val="28"/>
              </w:rPr>
              <w:t>9</w:t>
            </w:r>
          </w:p>
        </w:tc>
      </w:tr>
      <w:tr w:rsidR="008D1C33" w:rsidRPr="00725C50" w:rsidTr="008D1C33">
        <w:tc>
          <w:tcPr>
            <w:tcW w:w="2448" w:type="dxa"/>
            <w:tcBorders>
              <w:top w:val="nil"/>
              <w:left w:val="nil"/>
              <w:bottom w:val="nil"/>
              <w:right w:val="nil"/>
            </w:tcBorders>
          </w:tcPr>
          <w:p w:rsidR="008D1C33" w:rsidRPr="00725C50" w:rsidRDefault="008D1C33" w:rsidP="008D1C33">
            <w:pPr>
              <w:jc w:val="both"/>
              <w:rPr>
                <w:b/>
                <w:bCs/>
                <w:sz w:val="28"/>
                <w:szCs w:val="28"/>
              </w:rPr>
            </w:pPr>
            <w:r w:rsidRPr="00725C50">
              <w:rPr>
                <w:b/>
                <w:bCs/>
                <w:sz w:val="28"/>
                <w:szCs w:val="28"/>
              </w:rPr>
              <w:t xml:space="preserve">ГЛАВА </w:t>
            </w:r>
            <w:r w:rsidRPr="00725C50">
              <w:rPr>
                <w:b/>
                <w:bCs/>
                <w:sz w:val="28"/>
                <w:szCs w:val="28"/>
                <w:lang w:val="en-US"/>
              </w:rPr>
              <w:t>II</w:t>
            </w:r>
            <w:r w:rsidRPr="00725C50">
              <w:rPr>
                <w:b/>
                <w:bCs/>
                <w:sz w:val="28"/>
                <w:szCs w:val="28"/>
              </w:rPr>
              <w:t>.</w:t>
            </w:r>
          </w:p>
        </w:tc>
        <w:tc>
          <w:tcPr>
            <w:tcW w:w="6699" w:type="dxa"/>
            <w:tcBorders>
              <w:top w:val="nil"/>
              <w:left w:val="nil"/>
              <w:bottom w:val="nil"/>
              <w:right w:val="nil"/>
            </w:tcBorders>
          </w:tcPr>
          <w:p w:rsidR="008D1C33" w:rsidRPr="00725C50" w:rsidRDefault="008D1C33" w:rsidP="008D1C33">
            <w:pPr>
              <w:jc w:val="both"/>
              <w:rPr>
                <w:b/>
                <w:bCs/>
                <w:sz w:val="28"/>
                <w:szCs w:val="28"/>
              </w:rPr>
            </w:pPr>
            <w:r w:rsidRPr="00725C50">
              <w:rPr>
                <w:b/>
                <w:bCs/>
                <w:sz w:val="28"/>
                <w:szCs w:val="28"/>
              </w:rPr>
              <w:t>Образование избирательных округов, избир</w:t>
            </w:r>
            <w:r w:rsidRPr="00725C50">
              <w:rPr>
                <w:b/>
                <w:bCs/>
                <w:sz w:val="28"/>
                <w:szCs w:val="28"/>
              </w:rPr>
              <w:t>а</w:t>
            </w:r>
            <w:r w:rsidRPr="00725C50">
              <w:rPr>
                <w:b/>
                <w:bCs/>
                <w:sz w:val="28"/>
                <w:szCs w:val="28"/>
              </w:rPr>
              <w:t xml:space="preserve">тельных участков, составление списков </w:t>
            </w:r>
            <w:r w:rsidR="004111F2" w:rsidRPr="00725C50">
              <w:rPr>
                <w:b/>
                <w:bCs/>
                <w:sz w:val="28"/>
                <w:szCs w:val="28"/>
              </w:rPr>
              <w:t xml:space="preserve">                           </w:t>
            </w:r>
            <w:r w:rsidRPr="00725C50">
              <w:rPr>
                <w:b/>
                <w:bCs/>
                <w:sz w:val="28"/>
                <w:szCs w:val="28"/>
              </w:rPr>
              <w:t>избирателей</w:t>
            </w:r>
          </w:p>
        </w:tc>
        <w:tc>
          <w:tcPr>
            <w:tcW w:w="642" w:type="dxa"/>
            <w:tcBorders>
              <w:top w:val="nil"/>
              <w:left w:val="nil"/>
              <w:bottom w:val="nil"/>
              <w:right w:val="nil"/>
            </w:tcBorders>
          </w:tcPr>
          <w:p w:rsidR="008D1C33" w:rsidRPr="00725C50" w:rsidRDefault="008D1C33" w:rsidP="008D1C33">
            <w:pPr>
              <w:jc w:val="center"/>
              <w:rPr>
                <w:b/>
                <w:bCs/>
                <w:sz w:val="28"/>
                <w:szCs w:val="28"/>
              </w:rPr>
            </w:pPr>
          </w:p>
          <w:p w:rsidR="00867139" w:rsidRPr="00725C50" w:rsidRDefault="00867139" w:rsidP="008D1C33">
            <w:pPr>
              <w:jc w:val="center"/>
              <w:rPr>
                <w:bCs/>
                <w:sz w:val="28"/>
                <w:szCs w:val="28"/>
              </w:rPr>
            </w:pPr>
          </w:p>
          <w:p w:rsidR="008D1C33" w:rsidRPr="00725C50" w:rsidRDefault="007E739E" w:rsidP="0075516F">
            <w:pPr>
              <w:jc w:val="center"/>
              <w:rPr>
                <w:bCs/>
                <w:sz w:val="28"/>
                <w:szCs w:val="28"/>
              </w:rPr>
            </w:pPr>
            <w:r w:rsidRPr="00725C50">
              <w:rPr>
                <w:bCs/>
                <w:sz w:val="28"/>
                <w:szCs w:val="28"/>
              </w:rPr>
              <w:t>1</w:t>
            </w:r>
            <w:r w:rsidR="0075516F" w:rsidRPr="00725C50">
              <w:rPr>
                <w:bCs/>
                <w:sz w:val="28"/>
                <w:szCs w:val="28"/>
              </w:rPr>
              <w:t>3</w:t>
            </w:r>
          </w:p>
        </w:tc>
      </w:tr>
      <w:tr w:rsidR="008D1C33" w:rsidRPr="00725C50" w:rsidTr="008D1C33">
        <w:tc>
          <w:tcPr>
            <w:tcW w:w="2448"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Статья 5.</w:t>
            </w:r>
          </w:p>
        </w:tc>
        <w:tc>
          <w:tcPr>
            <w:tcW w:w="6699"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Образование одномандатных избирательных округов</w:t>
            </w:r>
          </w:p>
        </w:tc>
        <w:tc>
          <w:tcPr>
            <w:tcW w:w="642" w:type="dxa"/>
            <w:tcBorders>
              <w:top w:val="nil"/>
              <w:left w:val="nil"/>
              <w:bottom w:val="nil"/>
              <w:right w:val="nil"/>
            </w:tcBorders>
          </w:tcPr>
          <w:p w:rsidR="008D1C33" w:rsidRPr="00725C50" w:rsidRDefault="007E739E" w:rsidP="00771092">
            <w:pPr>
              <w:jc w:val="center"/>
              <w:rPr>
                <w:sz w:val="28"/>
                <w:szCs w:val="28"/>
              </w:rPr>
            </w:pPr>
            <w:r w:rsidRPr="00725C50">
              <w:rPr>
                <w:sz w:val="28"/>
                <w:szCs w:val="28"/>
              </w:rPr>
              <w:t>1</w:t>
            </w:r>
            <w:r w:rsidR="00771092" w:rsidRPr="00725C50">
              <w:rPr>
                <w:sz w:val="28"/>
                <w:szCs w:val="28"/>
              </w:rPr>
              <w:t>3</w:t>
            </w:r>
          </w:p>
        </w:tc>
      </w:tr>
      <w:tr w:rsidR="008D1C33" w:rsidRPr="00725C50" w:rsidTr="008D1C33">
        <w:tc>
          <w:tcPr>
            <w:tcW w:w="2448"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Статья 6.</w:t>
            </w:r>
          </w:p>
        </w:tc>
        <w:tc>
          <w:tcPr>
            <w:tcW w:w="6699" w:type="dxa"/>
            <w:tcBorders>
              <w:top w:val="nil"/>
              <w:left w:val="nil"/>
              <w:bottom w:val="nil"/>
              <w:right w:val="nil"/>
            </w:tcBorders>
          </w:tcPr>
          <w:p w:rsidR="008D1C33" w:rsidRPr="00725C50" w:rsidRDefault="008D1C33" w:rsidP="008D1C33">
            <w:pPr>
              <w:pStyle w:val="7"/>
              <w:jc w:val="both"/>
              <w:rPr>
                <w:szCs w:val="28"/>
              </w:rPr>
            </w:pPr>
            <w:r w:rsidRPr="00725C50">
              <w:rPr>
                <w:szCs w:val="28"/>
              </w:rPr>
              <w:t>Единый избирательный округ</w:t>
            </w:r>
          </w:p>
        </w:tc>
        <w:tc>
          <w:tcPr>
            <w:tcW w:w="642" w:type="dxa"/>
            <w:tcBorders>
              <w:top w:val="nil"/>
              <w:left w:val="nil"/>
              <w:bottom w:val="nil"/>
              <w:right w:val="nil"/>
            </w:tcBorders>
          </w:tcPr>
          <w:p w:rsidR="008D1C33" w:rsidRPr="00725C50" w:rsidRDefault="0067745F" w:rsidP="00771092">
            <w:pPr>
              <w:pStyle w:val="7"/>
              <w:jc w:val="center"/>
              <w:rPr>
                <w:szCs w:val="28"/>
              </w:rPr>
            </w:pPr>
            <w:r w:rsidRPr="00725C50">
              <w:rPr>
                <w:szCs w:val="28"/>
              </w:rPr>
              <w:t>1</w:t>
            </w:r>
            <w:r w:rsidR="00771092" w:rsidRPr="00725C50">
              <w:rPr>
                <w:szCs w:val="28"/>
              </w:rPr>
              <w:t>5</w:t>
            </w:r>
          </w:p>
        </w:tc>
      </w:tr>
      <w:tr w:rsidR="008D1C33" w:rsidRPr="00725C50" w:rsidTr="008D1C33">
        <w:tc>
          <w:tcPr>
            <w:tcW w:w="2448"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Статья 7.</w:t>
            </w:r>
          </w:p>
        </w:tc>
        <w:tc>
          <w:tcPr>
            <w:tcW w:w="6699"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Образование избирательных участков</w:t>
            </w:r>
          </w:p>
        </w:tc>
        <w:tc>
          <w:tcPr>
            <w:tcW w:w="642" w:type="dxa"/>
            <w:tcBorders>
              <w:top w:val="nil"/>
              <w:left w:val="nil"/>
              <w:bottom w:val="nil"/>
              <w:right w:val="nil"/>
            </w:tcBorders>
          </w:tcPr>
          <w:p w:rsidR="008D1C33" w:rsidRPr="00725C50" w:rsidRDefault="000D7FD6" w:rsidP="008D12AF">
            <w:pPr>
              <w:jc w:val="center"/>
              <w:rPr>
                <w:sz w:val="28"/>
                <w:szCs w:val="28"/>
              </w:rPr>
            </w:pPr>
            <w:r w:rsidRPr="00725C50">
              <w:rPr>
                <w:sz w:val="28"/>
                <w:szCs w:val="28"/>
              </w:rPr>
              <w:t>1</w:t>
            </w:r>
            <w:r w:rsidR="008D12AF" w:rsidRPr="00725C50">
              <w:rPr>
                <w:sz w:val="28"/>
                <w:szCs w:val="28"/>
              </w:rPr>
              <w:t>5</w:t>
            </w:r>
          </w:p>
        </w:tc>
      </w:tr>
      <w:tr w:rsidR="008D1C33" w:rsidRPr="00725C50" w:rsidTr="008D1C33">
        <w:tc>
          <w:tcPr>
            <w:tcW w:w="2448"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Статья 8.</w:t>
            </w:r>
          </w:p>
        </w:tc>
        <w:tc>
          <w:tcPr>
            <w:tcW w:w="6699"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Составление списка избирателе</w:t>
            </w:r>
            <w:r w:rsidR="00E130C5" w:rsidRPr="00725C50">
              <w:rPr>
                <w:sz w:val="28"/>
                <w:szCs w:val="28"/>
              </w:rPr>
              <w:t>й</w:t>
            </w:r>
          </w:p>
        </w:tc>
        <w:tc>
          <w:tcPr>
            <w:tcW w:w="642" w:type="dxa"/>
            <w:tcBorders>
              <w:top w:val="nil"/>
              <w:left w:val="nil"/>
              <w:bottom w:val="nil"/>
              <w:right w:val="nil"/>
            </w:tcBorders>
          </w:tcPr>
          <w:p w:rsidR="008D1C33" w:rsidRPr="00725C50" w:rsidRDefault="008D1C33" w:rsidP="00771092">
            <w:pPr>
              <w:jc w:val="center"/>
              <w:rPr>
                <w:sz w:val="28"/>
                <w:szCs w:val="28"/>
              </w:rPr>
            </w:pPr>
            <w:r w:rsidRPr="00725C50">
              <w:rPr>
                <w:sz w:val="28"/>
                <w:szCs w:val="28"/>
                <w:lang w:val="en-US"/>
              </w:rPr>
              <w:t>1</w:t>
            </w:r>
            <w:r w:rsidR="00771092" w:rsidRPr="00725C50">
              <w:rPr>
                <w:sz w:val="28"/>
                <w:szCs w:val="28"/>
              </w:rPr>
              <w:t>7</w:t>
            </w:r>
          </w:p>
        </w:tc>
      </w:tr>
      <w:tr w:rsidR="008D1C33" w:rsidRPr="00725C50" w:rsidTr="008D1C33">
        <w:tc>
          <w:tcPr>
            <w:tcW w:w="2448"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Статья 9.</w:t>
            </w:r>
          </w:p>
        </w:tc>
        <w:tc>
          <w:tcPr>
            <w:tcW w:w="6699"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Порядок включения граждан в списки избирателей</w:t>
            </w:r>
          </w:p>
        </w:tc>
        <w:tc>
          <w:tcPr>
            <w:tcW w:w="642" w:type="dxa"/>
            <w:tcBorders>
              <w:top w:val="nil"/>
              <w:left w:val="nil"/>
              <w:bottom w:val="nil"/>
              <w:right w:val="nil"/>
            </w:tcBorders>
          </w:tcPr>
          <w:p w:rsidR="008D1C33" w:rsidRPr="00725C50" w:rsidRDefault="008D1C33" w:rsidP="00A63433">
            <w:pPr>
              <w:jc w:val="center"/>
              <w:rPr>
                <w:sz w:val="28"/>
                <w:szCs w:val="28"/>
              </w:rPr>
            </w:pPr>
            <w:r w:rsidRPr="00725C50">
              <w:rPr>
                <w:sz w:val="28"/>
                <w:szCs w:val="28"/>
                <w:lang w:val="en-US"/>
              </w:rPr>
              <w:t>1</w:t>
            </w:r>
            <w:r w:rsidR="00A63433" w:rsidRPr="00725C50">
              <w:rPr>
                <w:sz w:val="28"/>
                <w:szCs w:val="28"/>
              </w:rPr>
              <w:t>8</w:t>
            </w:r>
          </w:p>
        </w:tc>
      </w:tr>
      <w:tr w:rsidR="008D1C33" w:rsidRPr="00725C50" w:rsidTr="008D1C33">
        <w:trPr>
          <w:trHeight w:val="90"/>
        </w:trPr>
        <w:tc>
          <w:tcPr>
            <w:tcW w:w="2448"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Статья 10.</w:t>
            </w:r>
          </w:p>
        </w:tc>
        <w:tc>
          <w:tcPr>
            <w:tcW w:w="6699"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Ознакомление со списками избирателей</w:t>
            </w:r>
          </w:p>
          <w:p w:rsidR="008D1C33" w:rsidRPr="00725C50" w:rsidRDefault="008D1C33" w:rsidP="008D1C33">
            <w:pPr>
              <w:jc w:val="both"/>
              <w:rPr>
                <w:sz w:val="28"/>
                <w:szCs w:val="28"/>
              </w:rPr>
            </w:pPr>
          </w:p>
        </w:tc>
        <w:tc>
          <w:tcPr>
            <w:tcW w:w="642" w:type="dxa"/>
            <w:tcBorders>
              <w:top w:val="nil"/>
              <w:left w:val="nil"/>
              <w:bottom w:val="nil"/>
              <w:right w:val="nil"/>
            </w:tcBorders>
          </w:tcPr>
          <w:p w:rsidR="008D1C33" w:rsidRPr="00725C50" w:rsidRDefault="00A63433" w:rsidP="00E95E7D">
            <w:pPr>
              <w:jc w:val="center"/>
              <w:rPr>
                <w:sz w:val="28"/>
                <w:szCs w:val="28"/>
              </w:rPr>
            </w:pPr>
            <w:r w:rsidRPr="00725C50">
              <w:rPr>
                <w:sz w:val="28"/>
                <w:szCs w:val="28"/>
              </w:rPr>
              <w:t>20</w:t>
            </w:r>
          </w:p>
        </w:tc>
      </w:tr>
      <w:tr w:rsidR="008D1C33" w:rsidRPr="00725C50" w:rsidTr="008D1C33">
        <w:tc>
          <w:tcPr>
            <w:tcW w:w="2448" w:type="dxa"/>
            <w:tcBorders>
              <w:top w:val="nil"/>
              <w:left w:val="nil"/>
              <w:bottom w:val="nil"/>
              <w:right w:val="nil"/>
            </w:tcBorders>
          </w:tcPr>
          <w:p w:rsidR="008D1C33" w:rsidRPr="00725C50" w:rsidRDefault="008D1C33" w:rsidP="008D1C33">
            <w:pPr>
              <w:jc w:val="both"/>
              <w:rPr>
                <w:b/>
                <w:bCs/>
                <w:sz w:val="28"/>
                <w:szCs w:val="28"/>
              </w:rPr>
            </w:pPr>
            <w:r w:rsidRPr="00725C50">
              <w:rPr>
                <w:b/>
                <w:bCs/>
                <w:sz w:val="28"/>
                <w:szCs w:val="28"/>
              </w:rPr>
              <w:t xml:space="preserve">ГЛАВА </w:t>
            </w:r>
            <w:r w:rsidRPr="00725C50">
              <w:rPr>
                <w:b/>
                <w:bCs/>
                <w:sz w:val="28"/>
                <w:szCs w:val="28"/>
                <w:lang w:val="en-US"/>
              </w:rPr>
              <w:t>III</w:t>
            </w:r>
            <w:r w:rsidRPr="00725C50">
              <w:rPr>
                <w:b/>
                <w:bCs/>
                <w:sz w:val="28"/>
                <w:szCs w:val="28"/>
              </w:rPr>
              <w:t>.</w:t>
            </w:r>
          </w:p>
        </w:tc>
        <w:tc>
          <w:tcPr>
            <w:tcW w:w="6699" w:type="dxa"/>
            <w:tcBorders>
              <w:top w:val="nil"/>
              <w:left w:val="nil"/>
              <w:bottom w:val="nil"/>
              <w:right w:val="nil"/>
            </w:tcBorders>
          </w:tcPr>
          <w:p w:rsidR="008D1C33" w:rsidRPr="00725C50" w:rsidRDefault="007B3EA7" w:rsidP="008D1C33">
            <w:pPr>
              <w:jc w:val="both"/>
              <w:rPr>
                <w:b/>
                <w:bCs/>
                <w:sz w:val="28"/>
                <w:szCs w:val="28"/>
              </w:rPr>
            </w:pPr>
            <w:r w:rsidRPr="00725C50">
              <w:rPr>
                <w:b/>
                <w:bCs/>
                <w:sz w:val="28"/>
                <w:szCs w:val="28"/>
              </w:rPr>
              <w:t xml:space="preserve">Избирательные </w:t>
            </w:r>
            <w:r w:rsidR="008D1C33" w:rsidRPr="00725C50">
              <w:rPr>
                <w:b/>
                <w:bCs/>
                <w:sz w:val="28"/>
                <w:szCs w:val="28"/>
              </w:rPr>
              <w:t>комиссии</w:t>
            </w:r>
          </w:p>
        </w:tc>
        <w:tc>
          <w:tcPr>
            <w:tcW w:w="642" w:type="dxa"/>
            <w:tcBorders>
              <w:top w:val="nil"/>
              <w:left w:val="nil"/>
              <w:bottom w:val="nil"/>
              <w:right w:val="nil"/>
            </w:tcBorders>
          </w:tcPr>
          <w:p w:rsidR="008D1C33" w:rsidRPr="00725C50" w:rsidRDefault="00A63433" w:rsidP="003710AE">
            <w:pPr>
              <w:jc w:val="center"/>
              <w:rPr>
                <w:bCs/>
                <w:sz w:val="28"/>
                <w:szCs w:val="28"/>
              </w:rPr>
            </w:pPr>
            <w:r w:rsidRPr="00725C50">
              <w:rPr>
                <w:bCs/>
                <w:sz w:val="28"/>
                <w:szCs w:val="28"/>
              </w:rPr>
              <w:t>2</w:t>
            </w:r>
            <w:r w:rsidR="003710AE" w:rsidRPr="00725C50">
              <w:rPr>
                <w:bCs/>
                <w:sz w:val="28"/>
                <w:szCs w:val="28"/>
              </w:rPr>
              <w:t>2</w:t>
            </w:r>
          </w:p>
        </w:tc>
      </w:tr>
      <w:tr w:rsidR="008D1C33" w:rsidRPr="00725C50" w:rsidTr="008D1C33">
        <w:tc>
          <w:tcPr>
            <w:tcW w:w="2448"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Статья 11.</w:t>
            </w:r>
          </w:p>
        </w:tc>
        <w:tc>
          <w:tcPr>
            <w:tcW w:w="6699"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Система и статус избирательных комиссий</w:t>
            </w:r>
          </w:p>
        </w:tc>
        <w:tc>
          <w:tcPr>
            <w:tcW w:w="642" w:type="dxa"/>
            <w:tcBorders>
              <w:top w:val="nil"/>
              <w:left w:val="nil"/>
              <w:bottom w:val="nil"/>
              <w:right w:val="nil"/>
            </w:tcBorders>
          </w:tcPr>
          <w:p w:rsidR="008D1C33" w:rsidRPr="00725C50" w:rsidRDefault="00A63433" w:rsidP="003710AE">
            <w:pPr>
              <w:jc w:val="center"/>
              <w:rPr>
                <w:sz w:val="28"/>
                <w:szCs w:val="28"/>
              </w:rPr>
            </w:pPr>
            <w:r w:rsidRPr="00725C50">
              <w:rPr>
                <w:sz w:val="28"/>
                <w:szCs w:val="28"/>
              </w:rPr>
              <w:t>2</w:t>
            </w:r>
            <w:r w:rsidR="003710AE" w:rsidRPr="00725C50">
              <w:rPr>
                <w:sz w:val="28"/>
                <w:szCs w:val="28"/>
              </w:rPr>
              <w:t>2</w:t>
            </w:r>
          </w:p>
        </w:tc>
      </w:tr>
      <w:tr w:rsidR="008D1C33" w:rsidRPr="00725C50" w:rsidTr="008D1C33">
        <w:tc>
          <w:tcPr>
            <w:tcW w:w="2448"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Статья 12.</w:t>
            </w:r>
          </w:p>
        </w:tc>
        <w:tc>
          <w:tcPr>
            <w:tcW w:w="6699"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Порядок формирования и полномочия окружной и</w:t>
            </w:r>
            <w:r w:rsidRPr="00725C50">
              <w:rPr>
                <w:sz w:val="28"/>
                <w:szCs w:val="28"/>
              </w:rPr>
              <w:t>з</w:t>
            </w:r>
            <w:r w:rsidRPr="00725C50">
              <w:rPr>
                <w:sz w:val="28"/>
                <w:szCs w:val="28"/>
              </w:rPr>
              <w:t>бирательной комиссии</w:t>
            </w:r>
          </w:p>
        </w:tc>
        <w:tc>
          <w:tcPr>
            <w:tcW w:w="642" w:type="dxa"/>
            <w:tcBorders>
              <w:top w:val="nil"/>
              <w:left w:val="nil"/>
              <w:bottom w:val="nil"/>
              <w:right w:val="nil"/>
            </w:tcBorders>
          </w:tcPr>
          <w:p w:rsidR="008D1C33" w:rsidRPr="00725C50" w:rsidRDefault="008D1C33" w:rsidP="008D1C33">
            <w:pPr>
              <w:jc w:val="center"/>
              <w:rPr>
                <w:sz w:val="28"/>
                <w:szCs w:val="28"/>
              </w:rPr>
            </w:pPr>
          </w:p>
          <w:p w:rsidR="008D1C33" w:rsidRPr="00725C50" w:rsidRDefault="00A63433" w:rsidP="00E95E7D">
            <w:pPr>
              <w:jc w:val="center"/>
              <w:rPr>
                <w:sz w:val="28"/>
                <w:szCs w:val="28"/>
              </w:rPr>
            </w:pPr>
            <w:r w:rsidRPr="00725C50">
              <w:rPr>
                <w:sz w:val="28"/>
                <w:szCs w:val="28"/>
              </w:rPr>
              <w:t>2</w:t>
            </w:r>
            <w:r w:rsidR="00771092" w:rsidRPr="00725C50">
              <w:rPr>
                <w:sz w:val="28"/>
                <w:szCs w:val="28"/>
              </w:rPr>
              <w:t>3</w:t>
            </w:r>
          </w:p>
        </w:tc>
      </w:tr>
      <w:tr w:rsidR="008D1C33" w:rsidRPr="00725C50" w:rsidTr="008D1C33">
        <w:tc>
          <w:tcPr>
            <w:tcW w:w="2448"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Статья 13.</w:t>
            </w:r>
          </w:p>
        </w:tc>
        <w:tc>
          <w:tcPr>
            <w:tcW w:w="6699"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Порядок формирования и полномочия территориал</w:t>
            </w:r>
            <w:r w:rsidRPr="00725C50">
              <w:rPr>
                <w:sz w:val="28"/>
                <w:szCs w:val="28"/>
              </w:rPr>
              <w:t>ь</w:t>
            </w:r>
            <w:r w:rsidRPr="00725C50">
              <w:rPr>
                <w:sz w:val="28"/>
                <w:szCs w:val="28"/>
              </w:rPr>
              <w:t>ной избирательной комиссии</w:t>
            </w:r>
          </w:p>
        </w:tc>
        <w:tc>
          <w:tcPr>
            <w:tcW w:w="642" w:type="dxa"/>
            <w:tcBorders>
              <w:top w:val="nil"/>
              <w:left w:val="nil"/>
              <w:bottom w:val="nil"/>
              <w:right w:val="nil"/>
            </w:tcBorders>
          </w:tcPr>
          <w:p w:rsidR="008D1C33" w:rsidRPr="00725C50" w:rsidRDefault="008D1C33" w:rsidP="008D1C33">
            <w:pPr>
              <w:jc w:val="center"/>
              <w:rPr>
                <w:sz w:val="28"/>
                <w:szCs w:val="28"/>
              </w:rPr>
            </w:pPr>
          </w:p>
          <w:p w:rsidR="008D1C33" w:rsidRPr="00725C50" w:rsidRDefault="00A63433" w:rsidP="003710AE">
            <w:pPr>
              <w:jc w:val="center"/>
              <w:rPr>
                <w:sz w:val="28"/>
                <w:szCs w:val="28"/>
              </w:rPr>
            </w:pPr>
            <w:r w:rsidRPr="00725C50">
              <w:rPr>
                <w:sz w:val="28"/>
                <w:szCs w:val="28"/>
              </w:rPr>
              <w:t>2</w:t>
            </w:r>
            <w:r w:rsidR="003710AE" w:rsidRPr="00725C50">
              <w:rPr>
                <w:sz w:val="28"/>
                <w:szCs w:val="28"/>
              </w:rPr>
              <w:t>5</w:t>
            </w:r>
          </w:p>
        </w:tc>
      </w:tr>
      <w:tr w:rsidR="008D1C33" w:rsidRPr="00725C50" w:rsidTr="008D1C33">
        <w:tc>
          <w:tcPr>
            <w:tcW w:w="2448"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Статья 14.</w:t>
            </w:r>
          </w:p>
        </w:tc>
        <w:tc>
          <w:tcPr>
            <w:tcW w:w="6699"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Порядок формирования и полномочия участковой избирательной комиссии</w:t>
            </w:r>
          </w:p>
          <w:p w:rsidR="008D1C33" w:rsidRPr="00725C50" w:rsidRDefault="008D1C33" w:rsidP="008D1C33">
            <w:pPr>
              <w:jc w:val="both"/>
              <w:rPr>
                <w:sz w:val="28"/>
                <w:szCs w:val="28"/>
              </w:rPr>
            </w:pPr>
          </w:p>
        </w:tc>
        <w:tc>
          <w:tcPr>
            <w:tcW w:w="642" w:type="dxa"/>
            <w:tcBorders>
              <w:top w:val="nil"/>
              <w:left w:val="nil"/>
              <w:bottom w:val="nil"/>
              <w:right w:val="nil"/>
            </w:tcBorders>
          </w:tcPr>
          <w:p w:rsidR="008D1C33" w:rsidRPr="00725C50" w:rsidRDefault="008D1C33" w:rsidP="008D1C33">
            <w:pPr>
              <w:jc w:val="center"/>
              <w:rPr>
                <w:sz w:val="28"/>
                <w:szCs w:val="28"/>
              </w:rPr>
            </w:pPr>
          </w:p>
          <w:p w:rsidR="008D1C33" w:rsidRPr="00725C50" w:rsidRDefault="003710AE" w:rsidP="00A63433">
            <w:pPr>
              <w:jc w:val="center"/>
              <w:rPr>
                <w:sz w:val="28"/>
                <w:szCs w:val="28"/>
              </w:rPr>
            </w:pPr>
            <w:r w:rsidRPr="00725C50">
              <w:rPr>
                <w:sz w:val="28"/>
                <w:szCs w:val="28"/>
              </w:rPr>
              <w:t>26</w:t>
            </w:r>
          </w:p>
        </w:tc>
      </w:tr>
      <w:tr w:rsidR="008D1C33" w:rsidRPr="00725C50" w:rsidTr="008D1C33">
        <w:tc>
          <w:tcPr>
            <w:tcW w:w="2448" w:type="dxa"/>
            <w:tcBorders>
              <w:top w:val="nil"/>
              <w:left w:val="nil"/>
              <w:bottom w:val="nil"/>
              <w:right w:val="nil"/>
            </w:tcBorders>
          </w:tcPr>
          <w:p w:rsidR="008D1C33" w:rsidRPr="00725C50" w:rsidRDefault="008D1C33" w:rsidP="008D1C33">
            <w:pPr>
              <w:jc w:val="both"/>
              <w:rPr>
                <w:b/>
                <w:bCs/>
                <w:sz w:val="28"/>
                <w:szCs w:val="28"/>
              </w:rPr>
            </w:pPr>
            <w:r w:rsidRPr="00725C50">
              <w:rPr>
                <w:b/>
                <w:bCs/>
                <w:sz w:val="28"/>
                <w:szCs w:val="28"/>
              </w:rPr>
              <w:t xml:space="preserve">ГЛАВА </w:t>
            </w:r>
            <w:r w:rsidRPr="00725C50">
              <w:rPr>
                <w:b/>
                <w:bCs/>
                <w:sz w:val="28"/>
                <w:szCs w:val="28"/>
                <w:lang w:val="en-US"/>
              </w:rPr>
              <w:t>IV</w:t>
            </w:r>
            <w:r w:rsidRPr="00725C50">
              <w:rPr>
                <w:b/>
                <w:bCs/>
                <w:sz w:val="28"/>
                <w:szCs w:val="28"/>
              </w:rPr>
              <w:t>.</w:t>
            </w:r>
          </w:p>
        </w:tc>
        <w:tc>
          <w:tcPr>
            <w:tcW w:w="6699" w:type="dxa"/>
            <w:tcBorders>
              <w:top w:val="nil"/>
              <w:left w:val="nil"/>
              <w:bottom w:val="nil"/>
              <w:right w:val="nil"/>
            </w:tcBorders>
          </w:tcPr>
          <w:p w:rsidR="008D1C33" w:rsidRPr="00725C50" w:rsidRDefault="008D1C33" w:rsidP="008D1C33">
            <w:pPr>
              <w:jc w:val="both"/>
              <w:rPr>
                <w:b/>
                <w:bCs/>
                <w:sz w:val="28"/>
                <w:szCs w:val="28"/>
              </w:rPr>
            </w:pPr>
            <w:r w:rsidRPr="00725C50">
              <w:rPr>
                <w:b/>
                <w:bCs/>
                <w:sz w:val="28"/>
                <w:szCs w:val="28"/>
              </w:rPr>
              <w:t>Участники избирательного процесса</w:t>
            </w:r>
          </w:p>
        </w:tc>
        <w:tc>
          <w:tcPr>
            <w:tcW w:w="642" w:type="dxa"/>
            <w:tcBorders>
              <w:top w:val="nil"/>
              <w:left w:val="nil"/>
              <w:bottom w:val="nil"/>
              <w:right w:val="nil"/>
            </w:tcBorders>
          </w:tcPr>
          <w:p w:rsidR="008D1C33" w:rsidRPr="00725C50" w:rsidRDefault="00882B71" w:rsidP="00A63433">
            <w:pPr>
              <w:jc w:val="center"/>
              <w:rPr>
                <w:bCs/>
                <w:sz w:val="28"/>
                <w:szCs w:val="28"/>
              </w:rPr>
            </w:pPr>
            <w:r w:rsidRPr="00725C50">
              <w:rPr>
                <w:bCs/>
                <w:sz w:val="28"/>
                <w:szCs w:val="28"/>
              </w:rPr>
              <w:t>2</w:t>
            </w:r>
            <w:r w:rsidR="00771092" w:rsidRPr="00725C50">
              <w:rPr>
                <w:bCs/>
                <w:sz w:val="28"/>
                <w:szCs w:val="28"/>
              </w:rPr>
              <w:t>7</w:t>
            </w:r>
          </w:p>
        </w:tc>
      </w:tr>
      <w:tr w:rsidR="008D1C33" w:rsidRPr="00725C50" w:rsidTr="008D1C33">
        <w:tc>
          <w:tcPr>
            <w:tcW w:w="2448"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Статья 15.</w:t>
            </w:r>
          </w:p>
        </w:tc>
        <w:tc>
          <w:tcPr>
            <w:tcW w:w="6699"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Кандидаты</w:t>
            </w:r>
          </w:p>
        </w:tc>
        <w:tc>
          <w:tcPr>
            <w:tcW w:w="642" w:type="dxa"/>
            <w:tcBorders>
              <w:top w:val="nil"/>
              <w:left w:val="nil"/>
              <w:bottom w:val="nil"/>
              <w:right w:val="nil"/>
            </w:tcBorders>
          </w:tcPr>
          <w:p w:rsidR="008D1C33" w:rsidRPr="00725C50" w:rsidRDefault="00882B71" w:rsidP="00A63433">
            <w:pPr>
              <w:jc w:val="center"/>
              <w:rPr>
                <w:sz w:val="28"/>
                <w:szCs w:val="28"/>
              </w:rPr>
            </w:pPr>
            <w:r w:rsidRPr="00725C50">
              <w:rPr>
                <w:sz w:val="28"/>
                <w:szCs w:val="28"/>
              </w:rPr>
              <w:t>2</w:t>
            </w:r>
            <w:r w:rsidR="00771092" w:rsidRPr="00725C50">
              <w:rPr>
                <w:sz w:val="28"/>
                <w:szCs w:val="28"/>
              </w:rPr>
              <w:t>7</w:t>
            </w:r>
          </w:p>
        </w:tc>
      </w:tr>
      <w:tr w:rsidR="008D1C33" w:rsidRPr="00725C50" w:rsidTr="008D1C33">
        <w:tc>
          <w:tcPr>
            <w:tcW w:w="2448"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Статья 16.</w:t>
            </w:r>
          </w:p>
        </w:tc>
        <w:tc>
          <w:tcPr>
            <w:tcW w:w="6699" w:type="dxa"/>
            <w:tcBorders>
              <w:top w:val="nil"/>
              <w:left w:val="nil"/>
              <w:bottom w:val="nil"/>
              <w:right w:val="nil"/>
            </w:tcBorders>
          </w:tcPr>
          <w:p w:rsidR="008D1C33" w:rsidRPr="00725C50" w:rsidRDefault="008D1C33" w:rsidP="008D1C33">
            <w:pPr>
              <w:pStyle w:val="7"/>
              <w:jc w:val="both"/>
              <w:rPr>
                <w:szCs w:val="28"/>
              </w:rPr>
            </w:pPr>
            <w:r w:rsidRPr="00725C50">
              <w:rPr>
                <w:szCs w:val="28"/>
              </w:rPr>
              <w:t>Зарегистрированные кандидаты</w:t>
            </w:r>
          </w:p>
        </w:tc>
        <w:tc>
          <w:tcPr>
            <w:tcW w:w="642" w:type="dxa"/>
            <w:tcBorders>
              <w:top w:val="nil"/>
              <w:left w:val="nil"/>
              <w:bottom w:val="nil"/>
              <w:right w:val="nil"/>
            </w:tcBorders>
          </w:tcPr>
          <w:p w:rsidR="008D1C33" w:rsidRPr="00725C50" w:rsidRDefault="000D7FD6" w:rsidP="0075516F">
            <w:pPr>
              <w:pStyle w:val="7"/>
              <w:jc w:val="center"/>
              <w:rPr>
                <w:szCs w:val="28"/>
              </w:rPr>
            </w:pPr>
            <w:r w:rsidRPr="00725C50">
              <w:rPr>
                <w:szCs w:val="28"/>
              </w:rPr>
              <w:t>2</w:t>
            </w:r>
            <w:r w:rsidR="0075516F" w:rsidRPr="00725C50">
              <w:rPr>
                <w:szCs w:val="28"/>
              </w:rPr>
              <w:t>8</w:t>
            </w:r>
          </w:p>
        </w:tc>
      </w:tr>
      <w:tr w:rsidR="008D1C33" w:rsidRPr="00725C50" w:rsidTr="008D1C33">
        <w:tc>
          <w:tcPr>
            <w:tcW w:w="2448"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Статья 17.</w:t>
            </w:r>
          </w:p>
        </w:tc>
        <w:tc>
          <w:tcPr>
            <w:tcW w:w="6699"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Избирательные объединения</w:t>
            </w:r>
          </w:p>
        </w:tc>
        <w:tc>
          <w:tcPr>
            <w:tcW w:w="642" w:type="dxa"/>
            <w:tcBorders>
              <w:top w:val="nil"/>
              <w:left w:val="nil"/>
              <w:bottom w:val="nil"/>
              <w:right w:val="nil"/>
            </w:tcBorders>
          </w:tcPr>
          <w:p w:rsidR="008D1C33" w:rsidRPr="00725C50" w:rsidRDefault="008D1C33" w:rsidP="003710AE">
            <w:pPr>
              <w:jc w:val="center"/>
              <w:rPr>
                <w:sz w:val="28"/>
                <w:szCs w:val="28"/>
              </w:rPr>
            </w:pPr>
            <w:r w:rsidRPr="00725C50">
              <w:rPr>
                <w:sz w:val="28"/>
                <w:szCs w:val="28"/>
              </w:rPr>
              <w:t>2</w:t>
            </w:r>
            <w:r w:rsidR="003710AE" w:rsidRPr="00725C50">
              <w:rPr>
                <w:sz w:val="28"/>
                <w:szCs w:val="28"/>
              </w:rPr>
              <w:t>9</w:t>
            </w:r>
          </w:p>
        </w:tc>
      </w:tr>
      <w:tr w:rsidR="008D1C33" w:rsidRPr="00725C50" w:rsidTr="008D1C33">
        <w:tc>
          <w:tcPr>
            <w:tcW w:w="2448"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Статья 18.</w:t>
            </w:r>
          </w:p>
        </w:tc>
        <w:tc>
          <w:tcPr>
            <w:tcW w:w="6699" w:type="dxa"/>
            <w:tcBorders>
              <w:top w:val="nil"/>
              <w:left w:val="nil"/>
              <w:bottom w:val="nil"/>
              <w:right w:val="nil"/>
            </w:tcBorders>
          </w:tcPr>
          <w:p w:rsidR="008D1C33" w:rsidRPr="00725C50" w:rsidRDefault="008D1C33" w:rsidP="008D1C33">
            <w:pPr>
              <w:jc w:val="both"/>
              <w:rPr>
                <w:i/>
                <w:sz w:val="28"/>
                <w:szCs w:val="28"/>
              </w:rPr>
            </w:pPr>
            <w:r w:rsidRPr="00725C50">
              <w:rPr>
                <w:sz w:val="28"/>
                <w:szCs w:val="28"/>
              </w:rPr>
              <w:t xml:space="preserve">Избирательные блоки </w:t>
            </w:r>
            <w:r w:rsidRPr="00725C50">
              <w:rPr>
                <w:i/>
                <w:sz w:val="28"/>
                <w:szCs w:val="28"/>
              </w:rPr>
              <w:t>(исключена)</w:t>
            </w:r>
          </w:p>
        </w:tc>
        <w:tc>
          <w:tcPr>
            <w:tcW w:w="642" w:type="dxa"/>
            <w:tcBorders>
              <w:top w:val="nil"/>
              <w:left w:val="nil"/>
              <w:bottom w:val="nil"/>
              <w:right w:val="nil"/>
            </w:tcBorders>
          </w:tcPr>
          <w:p w:rsidR="008D1C33" w:rsidRPr="00725C50" w:rsidRDefault="008D1C33" w:rsidP="00A63433">
            <w:pPr>
              <w:jc w:val="center"/>
              <w:rPr>
                <w:sz w:val="28"/>
                <w:szCs w:val="28"/>
              </w:rPr>
            </w:pPr>
            <w:r w:rsidRPr="00725C50">
              <w:rPr>
                <w:sz w:val="28"/>
                <w:szCs w:val="28"/>
                <w:lang w:val="en-US"/>
              </w:rPr>
              <w:t>2</w:t>
            </w:r>
            <w:r w:rsidR="00771092" w:rsidRPr="00725C50">
              <w:rPr>
                <w:sz w:val="28"/>
                <w:szCs w:val="28"/>
              </w:rPr>
              <w:t>9</w:t>
            </w:r>
          </w:p>
        </w:tc>
      </w:tr>
      <w:tr w:rsidR="008D1C33" w:rsidRPr="00725C50" w:rsidTr="008D1C33">
        <w:trPr>
          <w:trHeight w:val="309"/>
        </w:trPr>
        <w:tc>
          <w:tcPr>
            <w:tcW w:w="2448"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Статья 19.</w:t>
            </w:r>
          </w:p>
        </w:tc>
        <w:tc>
          <w:tcPr>
            <w:tcW w:w="6699"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Наименование избирательного объединения</w:t>
            </w:r>
          </w:p>
        </w:tc>
        <w:tc>
          <w:tcPr>
            <w:tcW w:w="642" w:type="dxa"/>
            <w:tcBorders>
              <w:top w:val="nil"/>
              <w:left w:val="nil"/>
              <w:bottom w:val="nil"/>
              <w:right w:val="nil"/>
            </w:tcBorders>
          </w:tcPr>
          <w:p w:rsidR="008D1C33" w:rsidRPr="00725C50" w:rsidRDefault="003710AE" w:rsidP="008D12AF">
            <w:pPr>
              <w:jc w:val="center"/>
              <w:rPr>
                <w:sz w:val="28"/>
                <w:szCs w:val="28"/>
              </w:rPr>
            </w:pPr>
            <w:r w:rsidRPr="00725C50">
              <w:rPr>
                <w:sz w:val="28"/>
                <w:szCs w:val="28"/>
              </w:rPr>
              <w:t>30</w:t>
            </w:r>
          </w:p>
        </w:tc>
      </w:tr>
      <w:tr w:rsidR="008D1C33" w:rsidRPr="00725C50" w:rsidTr="008D1C33">
        <w:tc>
          <w:tcPr>
            <w:tcW w:w="2448"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Статья 20.</w:t>
            </w:r>
          </w:p>
        </w:tc>
        <w:tc>
          <w:tcPr>
            <w:tcW w:w="6699"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 xml:space="preserve">Уполномоченные представители избирательных </w:t>
            </w:r>
            <w:r w:rsidR="00D31CC6" w:rsidRPr="00725C50">
              <w:rPr>
                <w:sz w:val="28"/>
                <w:szCs w:val="28"/>
              </w:rPr>
              <w:t xml:space="preserve">             </w:t>
            </w:r>
            <w:r w:rsidRPr="00725C50">
              <w:rPr>
                <w:sz w:val="28"/>
                <w:szCs w:val="28"/>
              </w:rPr>
              <w:t>объединений</w:t>
            </w:r>
          </w:p>
        </w:tc>
        <w:tc>
          <w:tcPr>
            <w:tcW w:w="642" w:type="dxa"/>
            <w:tcBorders>
              <w:top w:val="nil"/>
              <w:left w:val="nil"/>
              <w:bottom w:val="nil"/>
              <w:right w:val="nil"/>
            </w:tcBorders>
          </w:tcPr>
          <w:p w:rsidR="008D1C33" w:rsidRPr="00725C50" w:rsidRDefault="008D1C33" w:rsidP="008D1C33">
            <w:pPr>
              <w:jc w:val="center"/>
              <w:rPr>
                <w:sz w:val="28"/>
                <w:szCs w:val="28"/>
                <w:lang w:val="en-US"/>
              </w:rPr>
            </w:pPr>
          </w:p>
          <w:p w:rsidR="008D1C33" w:rsidRPr="00725C50" w:rsidRDefault="00771092" w:rsidP="00E95E7D">
            <w:pPr>
              <w:jc w:val="center"/>
              <w:rPr>
                <w:sz w:val="28"/>
                <w:szCs w:val="28"/>
              </w:rPr>
            </w:pPr>
            <w:r w:rsidRPr="00725C50">
              <w:rPr>
                <w:sz w:val="28"/>
                <w:szCs w:val="28"/>
              </w:rPr>
              <w:t>30</w:t>
            </w:r>
          </w:p>
        </w:tc>
      </w:tr>
      <w:tr w:rsidR="008D1C33" w:rsidRPr="00725C50" w:rsidTr="008D1C33">
        <w:tc>
          <w:tcPr>
            <w:tcW w:w="2448"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Статья 21.</w:t>
            </w:r>
          </w:p>
        </w:tc>
        <w:tc>
          <w:tcPr>
            <w:tcW w:w="6699"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 xml:space="preserve">Уполномоченные представители по финансовым </w:t>
            </w:r>
            <w:r w:rsidR="005F34D3" w:rsidRPr="00725C50">
              <w:rPr>
                <w:sz w:val="28"/>
                <w:szCs w:val="28"/>
              </w:rPr>
              <w:t xml:space="preserve">                 </w:t>
            </w:r>
            <w:r w:rsidRPr="00725C50">
              <w:rPr>
                <w:sz w:val="28"/>
                <w:szCs w:val="28"/>
              </w:rPr>
              <w:t>вопросам кандидатов, избирательных объединений</w:t>
            </w:r>
          </w:p>
        </w:tc>
        <w:tc>
          <w:tcPr>
            <w:tcW w:w="642" w:type="dxa"/>
            <w:tcBorders>
              <w:top w:val="nil"/>
              <w:left w:val="nil"/>
              <w:bottom w:val="nil"/>
              <w:right w:val="nil"/>
            </w:tcBorders>
          </w:tcPr>
          <w:p w:rsidR="008D1C33" w:rsidRPr="00725C50" w:rsidRDefault="008D1C33" w:rsidP="008D1C33">
            <w:pPr>
              <w:jc w:val="center"/>
              <w:rPr>
                <w:sz w:val="28"/>
                <w:szCs w:val="28"/>
              </w:rPr>
            </w:pPr>
          </w:p>
          <w:p w:rsidR="008D1C33" w:rsidRPr="00725C50" w:rsidRDefault="00A63433" w:rsidP="00771092">
            <w:pPr>
              <w:jc w:val="center"/>
              <w:rPr>
                <w:sz w:val="28"/>
                <w:szCs w:val="28"/>
              </w:rPr>
            </w:pPr>
            <w:r w:rsidRPr="00725C50">
              <w:rPr>
                <w:sz w:val="28"/>
                <w:szCs w:val="28"/>
              </w:rPr>
              <w:t>3</w:t>
            </w:r>
            <w:r w:rsidR="00771092" w:rsidRPr="00725C50">
              <w:rPr>
                <w:sz w:val="28"/>
                <w:szCs w:val="28"/>
              </w:rPr>
              <w:t>1</w:t>
            </w:r>
          </w:p>
        </w:tc>
      </w:tr>
      <w:tr w:rsidR="008D1C33" w:rsidRPr="00725C50" w:rsidTr="008D1C33">
        <w:tc>
          <w:tcPr>
            <w:tcW w:w="2448"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Статья 22.</w:t>
            </w:r>
          </w:p>
        </w:tc>
        <w:tc>
          <w:tcPr>
            <w:tcW w:w="6699"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Доверенные лица</w:t>
            </w:r>
          </w:p>
        </w:tc>
        <w:tc>
          <w:tcPr>
            <w:tcW w:w="642" w:type="dxa"/>
            <w:tcBorders>
              <w:top w:val="nil"/>
              <w:left w:val="nil"/>
              <w:bottom w:val="nil"/>
              <w:right w:val="nil"/>
            </w:tcBorders>
          </w:tcPr>
          <w:p w:rsidR="008D1C33" w:rsidRPr="00725C50" w:rsidRDefault="00E95E7D" w:rsidP="00771092">
            <w:pPr>
              <w:jc w:val="center"/>
              <w:rPr>
                <w:sz w:val="28"/>
                <w:szCs w:val="28"/>
              </w:rPr>
            </w:pPr>
            <w:r w:rsidRPr="00725C50">
              <w:rPr>
                <w:sz w:val="28"/>
                <w:szCs w:val="28"/>
              </w:rPr>
              <w:t>3</w:t>
            </w:r>
            <w:r w:rsidR="00771092" w:rsidRPr="00725C50">
              <w:rPr>
                <w:sz w:val="28"/>
                <w:szCs w:val="28"/>
              </w:rPr>
              <w:t>2</w:t>
            </w:r>
          </w:p>
        </w:tc>
      </w:tr>
      <w:tr w:rsidR="008D1C33" w:rsidRPr="00725C50" w:rsidTr="008D1C33">
        <w:tc>
          <w:tcPr>
            <w:tcW w:w="2448" w:type="dxa"/>
            <w:tcBorders>
              <w:top w:val="nil"/>
              <w:left w:val="nil"/>
              <w:bottom w:val="nil"/>
              <w:right w:val="nil"/>
            </w:tcBorders>
          </w:tcPr>
          <w:p w:rsidR="008D1C33" w:rsidRPr="00725C50" w:rsidRDefault="008D1C33" w:rsidP="003A19DC">
            <w:pPr>
              <w:jc w:val="both"/>
              <w:rPr>
                <w:sz w:val="28"/>
                <w:szCs w:val="28"/>
              </w:rPr>
            </w:pPr>
            <w:r w:rsidRPr="00725C50">
              <w:rPr>
                <w:sz w:val="28"/>
                <w:szCs w:val="28"/>
              </w:rPr>
              <w:t>Статья 23.</w:t>
            </w:r>
          </w:p>
        </w:tc>
        <w:tc>
          <w:tcPr>
            <w:tcW w:w="6699"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Наблюдатели</w:t>
            </w:r>
          </w:p>
        </w:tc>
        <w:tc>
          <w:tcPr>
            <w:tcW w:w="642" w:type="dxa"/>
            <w:tcBorders>
              <w:top w:val="nil"/>
              <w:left w:val="nil"/>
              <w:bottom w:val="nil"/>
              <w:right w:val="nil"/>
            </w:tcBorders>
          </w:tcPr>
          <w:p w:rsidR="008D1C33" w:rsidRPr="00725C50" w:rsidRDefault="000F3347" w:rsidP="006C4F9D">
            <w:pPr>
              <w:jc w:val="center"/>
              <w:rPr>
                <w:sz w:val="28"/>
                <w:szCs w:val="28"/>
              </w:rPr>
            </w:pPr>
            <w:r w:rsidRPr="00725C50">
              <w:rPr>
                <w:sz w:val="28"/>
                <w:szCs w:val="28"/>
              </w:rPr>
              <w:t>3</w:t>
            </w:r>
            <w:r w:rsidR="003710AE" w:rsidRPr="00725C50">
              <w:rPr>
                <w:sz w:val="28"/>
                <w:szCs w:val="28"/>
              </w:rPr>
              <w:t>4</w:t>
            </w:r>
          </w:p>
          <w:p w:rsidR="00F73036" w:rsidRPr="00725C50" w:rsidRDefault="00F73036" w:rsidP="006C4F9D">
            <w:pPr>
              <w:jc w:val="center"/>
              <w:rPr>
                <w:sz w:val="28"/>
                <w:szCs w:val="28"/>
              </w:rPr>
            </w:pPr>
          </w:p>
        </w:tc>
      </w:tr>
      <w:tr w:rsidR="008D1C33" w:rsidRPr="00725C50" w:rsidTr="008D1C33">
        <w:tc>
          <w:tcPr>
            <w:tcW w:w="2448" w:type="dxa"/>
            <w:tcBorders>
              <w:top w:val="nil"/>
              <w:left w:val="nil"/>
              <w:bottom w:val="nil"/>
              <w:right w:val="nil"/>
            </w:tcBorders>
          </w:tcPr>
          <w:p w:rsidR="008D1C33" w:rsidRPr="00725C50" w:rsidRDefault="008D1C33" w:rsidP="008D1C33">
            <w:pPr>
              <w:jc w:val="both"/>
              <w:rPr>
                <w:b/>
                <w:bCs/>
                <w:sz w:val="28"/>
                <w:szCs w:val="28"/>
              </w:rPr>
            </w:pPr>
            <w:r w:rsidRPr="00725C50">
              <w:rPr>
                <w:b/>
                <w:bCs/>
                <w:sz w:val="28"/>
                <w:szCs w:val="28"/>
              </w:rPr>
              <w:lastRenderedPageBreak/>
              <w:t xml:space="preserve">ГЛАВА </w:t>
            </w:r>
            <w:r w:rsidRPr="00725C50">
              <w:rPr>
                <w:b/>
                <w:bCs/>
                <w:sz w:val="28"/>
                <w:szCs w:val="28"/>
                <w:lang w:val="en-US"/>
              </w:rPr>
              <w:t>V</w:t>
            </w:r>
            <w:r w:rsidRPr="00725C50">
              <w:rPr>
                <w:b/>
                <w:bCs/>
                <w:sz w:val="28"/>
                <w:szCs w:val="28"/>
              </w:rPr>
              <w:t>.</w:t>
            </w:r>
          </w:p>
        </w:tc>
        <w:tc>
          <w:tcPr>
            <w:tcW w:w="6699" w:type="dxa"/>
            <w:tcBorders>
              <w:top w:val="nil"/>
              <w:left w:val="nil"/>
              <w:bottom w:val="nil"/>
              <w:right w:val="nil"/>
            </w:tcBorders>
          </w:tcPr>
          <w:p w:rsidR="008D1C33" w:rsidRPr="00725C50" w:rsidRDefault="008D1C33" w:rsidP="008D1C33">
            <w:pPr>
              <w:jc w:val="both"/>
              <w:rPr>
                <w:b/>
                <w:bCs/>
                <w:sz w:val="28"/>
                <w:szCs w:val="28"/>
              </w:rPr>
            </w:pPr>
            <w:r w:rsidRPr="00725C50">
              <w:rPr>
                <w:b/>
                <w:bCs/>
                <w:sz w:val="28"/>
                <w:szCs w:val="28"/>
              </w:rPr>
              <w:t>Выдвижение и регистрация кандидатов, списков</w:t>
            </w:r>
          </w:p>
          <w:p w:rsidR="008D1C33" w:rsidRPr="00725C50" w:rsidRDefault="008D1C33" w:rsidP="008D1C33">
            <w:pPr>
              <w:jc w:val="both"/>
              <w:rPr>
                <w:b/>
                <w:bCs/>
                <w:sz w:val="28"/>
                <w:szCs w:val="28"/>
              </w:rPr>
            </w:pPr>
            <w:r w:rsidRPr="00725C50">
              <w:rPr>
                <w:b/>
                <w:bCs/>
                <w:sz w:val="28"/>
                <w:szCs w:val="28"/>
              </w:rPr>
              <w:t>кандидатов</w:t>
            </w:r>
          </w:p>
        </w:tc>
        <w:tc>
          <w:tcPr>
            <w:tcW w:w="642" w:type="dxa"/>
            <w:tcBorders>
              <w:top w:val="nil"/>
              <w:left w:val="nil"/>
              <w:bottom w:val="nil"/>
              <w:right w:val="nil"/>
            </w:tcBorders>
          </w:tcPr>
          <w:p w:rsidR="008D1C33" w:rsidRPr="00725C50" w:rsidRDefault="008D1C33" w:rsidP="008D1C33">
            <w:pPr>
              <w:jc w:val="center"/>
              <w:rPr>
                <w:b/>
                <w:bCs/>
                <w:sz w:val="28"/>
                <w:szCs w:val="28"/>
              </w:rPr>
            </w:pPr>
          </w:p>
          <w:p w:rsidR="008D1C33" w:rsidRPr="00725C50" w:rsidRDefault="00646C88" w:rsidP="003710AE">
            <w:pPr>
              <w:jc w:val="center"/>
              <w:rPr>
                <w:bCs/>
                <w:sz w:val="28"/>
                <w:szCs w:val="28"/>
              </w:rPr>
            </w:pPr>
            <w:r w:rsidRPr="00725C50">
              <w:rPr>
                <w:bCs/>
                <w:sz w:val="28"/>
                <w:szCs w:val="28"/>
              </w:rPr>
              <w:t>3</w:t>
            </w:r>
            <w:r w:rsidR="003710AE" w:rsidRPr="00725C50">
              <w:rPr>
                <w:bCs/>
                <w:sz w:val="28"/>
                <w:szCs w:val="28"/>
              </w:rPr>
              <w:t>7</w:t>
            </w:r>
          </w:p>
        </w:tc>
      </w:tr>
      <w:tr w:rsidR="008D1C33" w:rsidRPr="00725C50" w:rsidTr="008D1C33">
        <w:tc>
          <w:tcPr>
            <w:tcW w:w="2448"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Статья 24.</w:t>
            </w:r>
          </w:p>
        </w:tc>
        <w:tc>
          <w:tcPr>
            <w:tcW w:w="6699"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Самовыдвижение кандидата</w:t>
            </w:r>
          </w:p>
        </w:tc>
        <w:tc>
          <w:tcPr>
            <w:tcW w:w="642" w:type="dxa"/>
            <w:tcBorders>
              <w:top w:val="nil"/>
              <w:left w:val="nil"/>
              <w:bottom w:val="nil"/>
              <w:right w:val="nil"/>
            </w:tcBorders>
          </w:tcPr>
          <w:p w:rsidR="008D1C33" w:rsidRPr="00725C50" w:rsidRDefault="00646C88" w:rsidP="003710AE">
            <w:pPr>
              <w:jc w:val="center"/>
              <w:rPr>
                <w:sz w:val="28"/>
                <w:szCs w:val="28"/>
              </w:rPr>
            </w:pPr>
            <w:r w:rsidRPr="00725C50">
              <w:rPr>
                <w:sz w:val="28"/>
                <w:szCs w:val="28"/>
              </w:rPr>
              <w:t>3</w:t>
            </w:r>
            <w:r w:rsidR="003710AE" w:rsidRPr="00725C50">
              <w:rPr>
                <w:sz w:val="28"/>
                <w:szCs w:val="28"/>
              </w:rPr>
              <w:t>7</w:t>
            </w:r>
          </w:p>
        </w:tc>
      </w:tr>
      <w:tr w:rsidR="008D1C33" w:rsidRPr="00725C50" w:rsidTr="008D1C33">
        <w:tc>
          <w:tcPr>
            <w:tcW w:w="2448"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Статья 25.</w:t>
            </w:r>
          </w:p>
        </w:tc>
        <w:tc>
          <w:tcPr>
            <w:tcW w:w="6699"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 xml:space="preserve">Выдвижение </w:t>
            </w:r>
            <w:r w:rsidR="00422E99" w:rsidRPr="00725C50">
              <w:rPr>
                <w:sz w:val="28"/>
                <w:szCs w:val="28"/>
              </w:rPr>
              <w:t>списка кандидатов по единому избир</w:t>
            </w:r>
            <w:r w:rsidR="00422E99" w:rsidRPr="00725C50">
              <w:rPr>
                <w:sz w:val="28"/>
                <w:szCs w:val="28"/>
              </w:rPr>
              <w:t>а</w:t>
            </w:r>
            <w:r w:rsidR="00422E99" w:rsidRPr="00725C50">
              <w:rPr>
                <w:sz w:val="28"/>
                <w:szCs w:val="28"/>
              </w:rPr>
              <w:t>тельному округу и</w:t>
            </w:r>
            <w:r w:rsidR="007E3FBC" w:rsidRPr="00725C50">
              <w:rPr>
                <w:sz w:val="28"/>
                <w:szCs w:val="28"/>
              </w:rPr>
              <w:t xml:space="preserve"> списка</w:t>
            </w:r>
            <w:r w:rsidRPr="00725C50">
              <w:rPr>
                <w:sz w:val="28"/>
                <w:szCs w:val="28"/>
              </w:rPr>
              <w:t xml:space="preserve"> кандидатов по однома</w:t>
            </w:r>
            <w:r w:rsidRPr="00725C50">
              <w:rPr>
                <w:sz w:val="28"/>
                <w:szCs w:val="28"/>
              </w:rPr>
              <w:t>н</w:t>
            </w:r>
            <w:r w:rsidRPr="00725C50">
              <w:rPr>
                <w:sz w:val="28"/>
                <w:szCs w:val="28"/>
              </w:rPr>
              <w:t>датным избирательным округам избирательным об</w:t>
            </w:r>
            <w:r w:rsidRPr="00725C50">
              <w:rPr>
                <w:sz w:val="28"/>
                <w:szCs w:val="28"/>
              </w:rPr>
              <w:t>ъ</w:t>
            </w:r>
            <w:r w:rsidRPr="00725C50">
              <w:rPr>
                <w:sz w:val="28"/>
                <w:szCs w:val="28"/>
              </w:rPr>
              <w:t xml:space="preserve">единением </w:t>
            </w:r>
          </w:p>
        </w:tc>
        <w:tc>
          <w:tcPr>
            <w:tcW w:w="642" w:type="dxa"/>
            <w:tcBorders>
              <w:top w:val="nil"/>
              <w:left w:val="nil"/>
              <w:bottom w:val="nil"/>
              <w:right w:val="nil"/>
            </w:tcBorders>
          </w:tcPr>
          <w:p w:rsidR="008D1C33" w:rsidRPr="00725C50" w:rsidRDefault="008D1C33" w:rsidP="008D1C33">
            <w:pPr>
              <w:jc w:val="center"/>
              <w:rPr>
                <w:sz w:val="28"/>
                <w:szCs w:val="28"/>
              </w:rPr>
            </w:pPr>
          </w:p>
          <w:p w:rsidR="008D1C33" w:rsidRPr="00725C50" w:rsidRDefault="008D1C33" w:rsidP="008D1C33">
            <w:pPr>
              <w:jc w:val="center"/>
              <w:rPr>
                <w:sz w:val="28"/>
                <w:szCs w:val="28"/>
              </w:rPr>
            </w:pPr>
          </w:p>
          <w:p w:rsidR="006E6869" w:rsidRPr="00725C50" w:rsidRDefault="006E6869" w:rsidP="008D1C33">
            <w:pPr>
              <w:jc w:val="center"/>
              <w:rPr>
                <w:sz w:val="28"/>
                <w:szCs w:val="28"/>
              </w:rPr>
            </w:pPr>
          </w:p>
          <w:p w:rsidR="008D1C33" w:rsidRPr="00725C50" w:rsidRDefault="003710AE" w:rsidP="00A63433">
            <w:pPr>
              <w:jc w:val="center"/>
              <w:rPr>
                <w:sz w:val="28"/>
                <w:szCs w:val="28"/>
              </w:rPr>
            </w:pPr>
            <w:r w:rsidRPr="00725C50">
              <w:rPr>
                <w:sz w:val="28"/>
                <w:szCs w:val="28"/>
              </w:rPr>
              <w:t>40</w:t>
            </w:r>
          </w:p>
        </w:tc>
      </w:tr>
      <w:tr w:rsidR="009307A0" w:rsidRPr="00725C50" w:rsidTr="008D1C33">
        <w:tc>
          <w:tcPr>
            <w:tcW w:w="2448" w:type="dxa"/>
            <w:tcBorders>
              <w:top w:val="nil"/>
              <w:left w:val="nil"/>
              <w:bottom w:val="nil"/>
              <w:right w:val="nil"/>
            </w:tcBorders>
          </w:tcPr>
          <w:p w:rsidR="009307A0" w:rsidRPr="00725C50" w:rsidRDefault="009307A0" w:rsidP="008D1C33">
            <w:pPr>
              <w:jc w:val="both"/>
              <w:rPr>
                <w:sz w:val="28"/>
                <w:szCs w:val="28"/>
              </w:rPr>
            </w:pPr>
            <w:r w:rsidRPr="00725C50">
              <w:rPr>
                <w:sz w:val="28"/>
                <w:szCs w:val="28"/>
              </w:rPr>
              <w:t>Статья 25.1.</w:t>
            </w:r>
          </w:p>
        </w:tc>
        <w:tc>
          <w:tcPr>
            <w:tcW w:w="6699" w:type="dxa"/>
            <w:tcBorders>
              <w:top w:val="nil"/>
              <w:left w:val="nil"/>
              <w:bottom w:val="nil"/>
              <w:right w:val="nil"/>
            </w:tcBorders>
          </w:tcPr>
          <w:p w:rsidR="009307A0" w:rsidRPr="00725C50" w:rsidRDefault="009307A0" w:rsidP="008D1C33">
            <w:pPr>
              <w:jc w:val="both"/>
              <w:rPr>
                <w:sz w:val="28"/>
                <w:szCs w:val="28"/>
              </w:rPr>
            </w:pPr>
            <w:r w:rsidRPr="00725C50">
              <w:rPr>
                <w:sz w:val="28"/>
                <w:szCs w:val="28"/>
              </w:rPr>
              <w:t>Поддержка выдвижения кандидатов, списков канд</w:t>
            </w:r>
            <w:r w:rsidRPr="00725C50">
              <w:rPr>
                <w:sz w:val="28"/>
                <w:szCs w:val="28"/>
              </w:rPr>
              <w:t>и</w:t>
            </w:r>
            <w:r w:rsidRPr="00725C50">
              <w:rPr>
                <w:sz w:val="28"/>
                <w:szCs w:val="28"/>
              </w:rPr>
              <w:t>датов на выборах депутатов областного Собрания</w:t>
            </w:r>
          </w:p>
        </w:tc>
        <w:tc>
          <w:tcPr>
            <w:tcW w:w="642" w:type="dxa"/>
            <w:tcBorders>
              <w:top w:val="nil"/>
              <w:left w:val="nil"/>
              <w:bottom w:val="nil"/>
              <w:right w:val="nil"/>
            </w:tcBorders>
          </w:tcPr>
          <w:p w:rsidR="009307A0" w:rsidRPr="00725C50" w:rsidRDefault="009307A0" w:rsidP="008D1C33">
            <w:pPr>
              <w:jc w:val="center"/>
              <w:rPr>
                <w:sz w:val="28"/>
                <w:szCs w:val="28"/>
              </w:rPr>
            </w:pPr>
          </w:p>
          <w:p w:rsidR="004D5379" w:rsidRPr="00725C50" w:rsidRDefault="00FA52DB" w:rsidP="008608E8">
            <w:pPr>
              <w:jc w:val="center"/>
              <w:rPr>
                <w:sz w:val="28"/>
                <w:szCs w:val="28"/>
              </w:rPr>
            </w:pPr>
            <w:r w:rsidRPr="00725C50">
              <w:rPr>
                <w:sz w:val="28"/>
                <w:szCs w:val="28"/>
              </w:rPr>
              <w:t>4</w:t>
            </w:r>
            <w:r w:rsidR="008608E8" w:rsidRPr="00725C50">
              <w:rPr>
                <w:sz w:val="28"/>
                <w:szCs w:val="28"/>
              </w:rPr>
              <w:t>3</w:t>
            </w:r>
          </w:p>
        </w:tc>
      </w:tr>
      <w:tr w:rsidR="008D1C33" w:rsidRPr="00725C50" w:rsidTr="008D1C33">
        <w:tc>
          <w:tcPr>
            <w:tcW w:w="2448"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Статья 26.</w:t>
            </w:r>
          </w:p>
        </w:tc>
        <w:tc>
          <w:tcPr>
            <w:tcW w:w="6699"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Представление списков кандидатов и иных докуме</w:t>
            </w:r>
            <w:r w:rsidRPr="00725C50">
              <w:rPr>
                <w:sz w:val="28"/>
                <w:szCs w:val="28"/>
              </w:rPr>
              <w:t>н</w:t>
            </w:r>
            <w:r w:rsidRPr="00725C50">
              <w:rPr>
                <w:sz w:val="28"/>
                <w:szCs w:val="28"/>
              </w:rPr>
              <w:t>тов избирательных объединений в избирательную комиссию области</w:t>
            </w:r>
          </w:p>
        </w:tc>
        <w:tc>
          <w:tcPr>
            <w:tcW w:w="642" w:type="dxa"/>
            <w:tcBorders>
              <w:top w:val="nil"/>
              <w:left w:val="nil"/>
              <w:bottom w:val="nil"/>
              <w:right w:val="nil"/>
            </w:tcBorders>
          </w:tcPr>
          <w:p w:rsidR="008D1C33" w:rsidRPr="00725C50" w:rsidRDefault="008D1C33" w:rsidP="008D1C33">
            <w:pPr>
              <w:jc w:val="center"/>
              <w:rPr>
                <w:sz w:val="28"/>
                <w:szCs w:val="28"/>
              </w:rPr>
            </w:pPr>
          </w:p>
          <w:p w:rsidR="008D1C33" w:rsidRPr="00725C50" w:rsidRDefault="008D1C33" w:rsidP="008D1C33">
            <w:pPr>
              <w:jc w:val="center"/>
              <w:rPr>
                <w:sz w:val="28"/>
                <w:szCs w:val="28"/>
              </w:rPr>
            </w:pPr>
          </w:p>
          <w:p w:rsidR="008D1C33" w:rsidRPr="00725C50" w:rsidRDefault="000421EC" w:rsidP="003710AE">
            <w:pPr>
              <w:jc w:val="center"/>
              <w:rPr>
                <w:sz w:val="28"/>
                <w:szCs w:val="28"/>
              </w:rPr>
            </w:pPr>
            <w:r w:rsidRPr="00725C50">
              <w:rPr>
                <w:sz w:val="28"/>
                <w:szCs w:val="28"/>
              </w:rPr>
              <w:t>4</w:t>
            </w:r>
            <w:r w:rsidR="003710AE" w:rsidRPr="00725C50">
              <w:rPr>
                <w:sz w:val="28"/>
                <w:szCs w:val="28"/>
              </w:rPr>
              <w:t>4</w:t>
            </w:r>
          </w:p>
        </w:tc>
      </w:tr>
      <w:tr w:rsidR="00422E99" w:rsidRPr="00725C50" w:rsidTr="008D1C33">
        <w:tc>
          <w:tcPr>
            <w:tcW w:w="2448" w:type="dxa"/>
            <w:tcBorders>
              <w:top w:val="nil"/>
              <w:left w:val="nil"/>
              <w:bottom w:val="nil"/>
              <w:right w:val="nil"/>
            </w:tcBorders>
          </w:tcPr>
          <w:p w:rsidR="00422E99" w:rsidRPr="00725C50" w:rsidRDefault="00422E99" w:rsidP="008D1C33">
            <w:pPr>
              <w:jc w:val="both"/>
              <w:rPr>
                <w:sz w:val="28"/>
                <w:szCs w:val="28"/>
              </w:rPr>
            </w:pPr>
            <w:r w:rsidRPr="00725C50">
              <w:rPr>
                <w:sz w:val="28"/>
                <w:szCs w:val="28"/>
              </w:rPr>
              <w:t>Статья 26.1.</w:t>
            </w:r>
          </w:p>
        </w:tc>
        <w:tc>
          <w:tcPr>
            <w:tcW w:w="6699" w:type="dxa"/>
            <w:tcBorders>
              <w:top w:val="nil"/>
              <w:left w:val="nil"/>
              <w:bottom w:val="nil"/>
              <w:right w:val="nil"/>
            </w:tcBorders>
          </w:tcPr>
          <w:p w:rsidR="00422E99" w:rsidRPr="00725C50" w:rsidRDefault="00422E99" w:rsidP="008D1C33">
            <w:pPr>
              <w:jc w:val="both"/>
              <w:rPr>
                <w:sz w:val="28"/>
                <w:szCs w:val="28"/>
              </w:rPr>
            </w:pPr>
            <w:r w:rsidRPr="00725C50">
              <w:rPr>
                <w:sz w:val="28"/>
                <w:szCs w:val="28"/>
              </w:rPr>
              <w:t>Представление списка кандидатов по одномандатным избирательным округам и иных документов в изб</w:t>
            </w:r>
            <w:r w:rsidRPr="00725C50">
              <w:rPr>
                <w:sz w:val="28"/>
                <w:szCs w:val="28"/>
              </w:rPr>
              <w:t>и</w:t>
            </w:r>
            <w:r w:rsidRPr="00725C50">
              <w:rPr>
                <w:sz w:val="28"/>
                <w:szCs w:val="28"/>
              </w:rPr>
              <w:t>рательную комиссию области</w:t>
            </w:r>
          </w:p>
        </w:tc>
        <w:tc>
          <w:tcPr>
            <w:tcW w:w="642" w:type="dxa"/>
            <w:tcBorders>
              <w:top w:val="nil"/>
              <w:left w:val="nil"/>
              <w:bottom w:val="nil"/>
              <w:right w:val="nil"/>
            </w:tcBorders>
          </w:tcPr>
          <w:p w:rsidR="00422E99" w:rsidRPr="00725C50" w:rsidRDefault="00422E99" w:rsidP="008D1C33">
            <w:pPr>
              <w:jc w:val="center"/>
              <w:rPr>
                <w:sz w:val="28"/>
                <w:szCs w:val="28"/>
              </w:rPr>
            </w:pPr>
          </w:p>
          <w:p w:rsidR="00772910" w:rsidRPr="00725C50" w:rsidRDefault="00772910" w:rsidP="008D1C33">
            <w:pPr>
              <w:jc w:val="center"/>
              <w:rPr>
                <w:sz w:val="28"/>
                <w:szCs w:val="28"/>
              </w:rPr>
            </w:pPr>
          </w:p>
          <w:p w:rsidR="00772910" w:rsidRPr="00725C50" w:rsidRDefault="000832CB" w:rsidP="008608E8">
            <w:pPr>
              <w:jc w:val="center"/>
              <w:rPr>
                <w:sz w:val="28"/>
                <w:szCs w:val="28"/>
              </w:rPr>
            </w:pPr>
            <w:r w:rsidRPr="00725C50">
              <w:rPr>
                <w:sz w:val="28"/>
                <w:szCs w:val="28"/>
              </w:rPr>
              <w:t>4</w:t>
            </w:r>
            <w:r w:rsidR="008608E8" w:rsidRPr="00725C50">
              <w:rPr>
                <w:sz w:val="28"/>
                <w:szCs w:val="28"/>
              </w:rPr>
              <w:t>6</w:t>
            </w:r>
          </w:p>
        </w:tc>
      </w:tr>
      <w:tr w:rsidR="00A21A93" w:rsidRPr="00725C50" w:rsidTr="008D1C33">
        <w:tc>
          <w:tcPr>
            <w:tcW w:w="2448" w:type="dxa"/>
            <w:tcBorders>
              <w:top w:val="nil"/>
              <w:left w:val="nil"/>
              <w:bottom w:val="nil"/>
              <w:right w:val="nil"/>
            </w:tcBorders>
          </w:tcPr>
          <w:p w:rsidR="00A21A93" w:rsidRPr="00725C50" w:rsidRDefault="00A21A93" w:rsidP="008D1C33">
            <w:pPr>
              <w:jc w:val="both"/>
              <w:rPr>
                <w:sz w:val="28"/>
                <w:szCs w:val="28"/>
              </w:rPr>
            </w:pPr>
            <w:r w:rsidRPr="00725C50">
              <w:rPr>
                <w:sz w:val="28"/>
                <w:szCs w:val="28"/>
              </w:rPr>
              <w:t>Статья 26.2.</w:t>
            </w:r>
          </w:p>
        </w:tc>
        <w:tc>
          <w:tcPr>
            <w:tcW w:w="6699" w:type="dxa"/>
            <w:tcBorders>
              <w:top w:val="nil"/>
              <w:left w:val="nil"/>
              <w:bottom w:val="nil"/>
              <w:right w:val="nil"/>
            </w:tcBorders>
          </w:tcPr>
          <w:p w:rsidR="00A21A93" w:rsidRPr="00725C50" w:rsidRDefault="00A21A93" w:rsidP="008D1C33">
            <w:pPr>
              <w:jc w:val="both"/>
              <w:rPr>
                <w:sz w:val="28"/>
                <w:szCs w:val="28"/>
              </w:rPr>
            </w:pPr>
            <w:r w:rsidRPr="00725C50">
              <w:rPr>
                <w:sz w:val="28"/>
                <w:szCs w:val="28"/>
              </w:rPr>
              <w:t xml:space="preserve">Представление документов в связи с выдвижением списка кандидатов по единому избирательному </w:t>
            </w:r>
            <w:r w:rsidR="00C00746" w:rsidRPr="00725C50">
              <w:rPr>
                <w:sz w:val="28"/>
                <w:szCs w:val="28"/>
              </w:rPr>
              <w:t xml:space="preserve">                  </w:t>
            </w:r>
            <w:r w:rsidRPr="00725C50">
              <w:rPr>
                <w:sz w:val="28"/>
                <w:szCs w:val="28"/>
              </w:rPr>
              <w:t>округу и списка кандидатов по одномандатным изб</w:t>
            </w:r>
            <w:r w:rsidRPr="00725C50">
              <w:rPr>
                <w:sz w:val="28"/>
                <w:szCs w:val="28"/>
              </w:rPr>
              <w:t>и</w:t>
            </w:r>
            <w:r w:rsidRPr="00725C50">
              <w:rPr>
                <w:sz w:val="28"/>
                <w:szCs w:val="28"/>
              </w:rPr>
              <w:t>рательным округам</w:t>
            </w:r>
          </w:p>
        </w:tc>
        <w:tc>
          <w:tcPr>
            <w:tcW w:w="642" w:type="dxa"/>
            <w:tcBorders>
              <w:top w:val="nil"/>
              <w:left w:val="nil"/>
              <w:bottom w:val="nil"/>
              <w:right w:val="nil"/>
            </w:tcBorders>
          </w:tcPr>
          <w:p w:rsidR="00A21A93" w:rsidRPr="00725C50" w:rsidRDefault="00A21A93" w:rsidP="008D1C33">
            <w:pPr>
              <w:jc w:val="center"/>
              <w:rPr>
                <w:sz w:val="28"/>
                <w:szCs w:val="28"/>
              </w:rPr>
            </w:pPr>
          </w:p>
          <w:p w:rsidR="00310C5E" w:rsidRPr="00725C50" w:rsidRDefault="00310C5E" w:rsidP="008D1C33">
            <w:pPr>
              <w:jc w:val="center"/>
              <w:rPr>
                <w:sz w:val="28"/>
                <w:szCs w:val="28"/>
              </w:rPr>
            </w:pPr>
          </w:p>
          <w:p w:rsidR="00310C5E" w:rsidRPr="00725C50" w:rsidRDefault="00310C5E" w:rsidP="008D1C33">
            <w:pPr>
              <w:jc w:val="center"/>
              <w:rPr>
                <w:sz w:val="28"/>
                <w:szCs w:val="28"/>
              </w:rPr>
            </w:pPr>
          </w:p>
          <w:p w:rsidR="00310C5E" w:rsidRPr="00725C50" w:rsidRDefault="00646C88" w:rsidP="008608E8">
            <w:pPr>
              <w:jc w:val="center"/>
              <w:rPr>
                <w:sz w:val="28"/>
                <w:szCs w:val="28"/>
              </w:rPr>
            </w:pPr>
            <w:r w:rsidRPr="00725C50">
              <w:rPr>
                <w:sz w:val="28"/>
                <w:szCs w:val="28"/>
              </w:rPr>
              <w:t>4</w:t>
            </w:r>
            <w:r w:rsidR="008608E8" w:rsidRPr="00725C50">
              <w:rPr>
                <w:sz w:val="28"/>
                <w:szCs w:val="28"/>
              </w:rPr>
              <w:t>8</w:t>
            </w:r>
          </w:p>
        </w:tc>
      </w:tr>
      <w:tr w:rsidR="008D1C33" w:rsidRPr="00725C50" w:rsidTr="008D1C33">
        <w:tc>
          <w:tcPr>
            <w:tcW w:w="2448"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Статья 27.</w:t>
            </w:r>
          </w:p>
        </w:tc>
        <w:tc>
          <w:tcPr>
            <w:tcW w:w="6699" w:type="dxa"/>
            <w:tcBorders>
              <w:top w:val="nil"/>
              <w:left w:val="nil"/>
              <w:bottom w:val="nil"/>
              <w:right w:val="nil"/>
            </w:tcBorders>
          </w:tcPr>
          <w:p w:rsidR="008D1C33" w:rsidRPr="00725C50" w:rsidRDefault="008D1C33" w:rsidP="00D3028D">
            <w:pPr>
              <w:jc w:val="both"/>
              <w:rPr>
                <w:sz w:val="28"/>
                <w:szCs w:val="28"/>
              </w:rPr>
            </w:pPr>
            <w:r w:rsidRPr="00725C50">
              <w:rPr>
                <w:sz w:val="28"/>
                <w:szCs w:val="28"/>
              </w:rPr>
              <w:t>Представление документов кандидатов, выдвину</w:t>
            </w:r>
            <w:r w:rsidR="00A21A93" w:rsidRPr="00725C50">
              <w:rPr>
                <w:sz w:val="28"/>
                <w:szCs w:val="28"/>
              </w:rPr>
              <w:t>тых избирательными объединениям</w:t>
            </w:r>
            <w:r w:rsidR="00405B3D" w:rsidRPr="00725C50">
              <w:rPr>
                <w:sz w:val="28"/>
                <w:szCs w:val="28"/>
              </w:rPr>
              <w:t>и</w:t>
            </w:r>
            <w:r w:rsidRPr="00725C50">
              <w:rPr>
                <w:sz w:val="28"/>
                <w:szCs w:val="28"/>
              </w:rPr>
              <w:t xml:space="preserve"> в</w:t>
            </w:r>
            <w:r w:rsidR="00A21A93" w:rsidRPr="00725C50">
              <w:rPr>
                <w:sz w:val="28"/>
                <w:szCs w:val="28"/>
              </w:rPr>
              <w:t xml:space="preserve"> списках кандид</w:t>
            </w:r>
            <w:r w:rsidR="00A21A93" w:rsidRPr="00725C50">
              <w:rPr>
                <w:sz w:val="28"/>
                <w:szCs w:val="28"/>
              </w:rPr>
              <w:t>а</w:t>
            </w:r>
            <w:r w:rsidR="00A21A93" w:rsidRPr="00725C50">
              <w:rPr>
                <w:sz w:val="28"/>
                <w:szCs w:val="28"/>
              </w:rPr>
              <w:t>тов</w:t>
            </w:r>
            <w:r w:rsidRPr="00725C50">
              <w:rPr>
                <w:sz w:val="28"/>
                <w:szCs w:val="28"/>
              </w:rPr>
              <w:t xml:space="preserve"> </w:t>
            </w:r>
            <w:r w:rsidR="00A21A93" w:rsidRPr="00725C50">
              <w:rPr>
                <w:sz w:val="28"/>
                <w:szCs w:val="28"/>
              </w:rPr>
              <w:t>по одномандатным избирательным округам</w:t>
            </w:r>
            <w:r w:rsidRPr="00725C50">
              <w:rPr>
                <w:sz w:val="28"/>
                <w:szCs w:val="28"/>
              </w:rPr>
              <w:t xml:space="preserve">, </w:t>
            </w:r>
            <w:r w:rsidR="00D3028D" w:rsidRPr="00725C50">
              <w:rPr>
                <w:sz w:val="28"/>
                <w:szCs w:val="28"/>
              </w:rPr>
              <w:t xml:space="preserve">                  </w:t>
            </w:r>
            <w:r w:rsidRPr="00725C50">
              <w:rPr>
                <w:sz w:val="28"/>
                <w:szCs w:val="28"/>
              </w:rPr>
              <w:t>в окружные избирательные комиссии</w:t>
            </w:r>
          </w:p>
        </w:tc>
        <w:tc>
          <w:tcPr>
            <w:tcW w:w="642" w:type="dxa"/>
            <w:tcBorders>
              <w:top w:val="nil"/>
              <w:left w:val="nil"/>
              <w:bottom w:val="nil"/>
              <w:right w:val="nil"/>
            </w:tcBorders>
          </w:tcPr>
          <w:p w:rsidR="008D1C33" w:rsidRPr="00725C50" w:rsidRDefault="008D1C33" w:rsidP="008D1C33">
            <w:pPr>
              <w:jc w:val="center"/>
              <w:rPr>
                <w:sz w:val="28"/>
                <w:szCs w:val="28"/>
              </w:rPr>
            </w:pPr>
          </w:p>
          <w:p w:rsidR="008D1C33" w:rsidRPr="00725C50" w:rsidRDefault="008D1C33" w:rsidP="008D1C33">
            <w:pPr>
              <w:jc w:val="center"/>
              <w:rPr>
                <w:sz w:val="28"/>
                <w:szCs w:val="28"/>
              </w:rPr>
            </w:pPr>
          </w:p>
          <w:p w:rsidR="008D1C33" w:rsidRPr="00725C50" w:rsidRDefault="008D1C33" w:rsidP="008D1C33">
            <w:pPr>
              <w:jc w:val="center"/>
              <w:rPr>
                <w:sz w:val="28"/>
                <w:szCs w:val="28"/>
              </w:rPr>
            </w:pPr>
          </w:p>
          <w:p w:rsidR="008D1C33" w:rsidRPr="00725C50" w:rsidRDefault="00646C88" w:rsidP="008608E8">
            <w:pPr>
              <w:jc w:val="center"/>
              <w:rPr>
                <w:sz w:val="28"/>
                <w:szCs w:val="28"/>
              </w:rPr>
            </w:pPr>
            <w:r w:rsidRPr="00725C50">
              <w:rPr>
                <w:sz w:val="28"/>
                <w:szCs w:val="28"/>
              </w:rPr>
              <w:t>4</w:t>
            </w:r>
            <w:r w:rsidR="008608E8" w:rsidRPr="00725C50">
              <w:rPr>
                <w:sz w:val="28"/>
                <w:szCs w:val="28"/>
              </w:rPr>
              <w:t>8</w:t>
            </w:r>
          </w:p>
        </w:tc>
      </w:tr>
      <w:tr w:rsidR="008D1C33" w:rsidRPr="00725C50" w:rsidTr="008D1C33">
        <w:tc>
          <w:tcPr>
            <w:tcW w:w="2448"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Статья 28.</w:t>
            </w:r>
          </w:p>
        </w:tc>
        <w:tc>
          <w:tcPr>
            <w:tcW w:w="6699" w:type="dxa"/>
            <w:tcBorders>
              <w:top w:val="nil"/>
              <w:left w:val="nil"/>
              <w:bottom w:val="nil"/>
              <w:right w:val="nil"/>
            </w:tcBorders>
          </w:tcPr>
          <w:p w:rsidR="008D1C33" w:rsidRPr="00725C50" w:rsidRDefault="008D1C33" w:rsidP="00AC177B">
            <w:pPr>
              <w:jc w:val="both"/>
              <w:rPr>
                <w:sz w:val="28"/>
                <w:szCs w:val="28"/>
              </w:rPr>
            </w:pPr>
            <w:r w:rsidRPr="00725C50">
              <w:rPr>
                <w:sz w:val="28"/>
                <w:szCs w:val="28"/>
              </w:rPr>
              <w:t xml:space="preserve">Сбор подписей избирателей в поддержку </w:t>
            </w:r>
            <w:r w:rsidR="00AC177B" w:rsidRPr="00725C50">
              <w:rPr>
                <w:sz w:val="28"/>
                <w:szCs w:val="28"/>
              </w:rPr>
              <w:t>выдвиж</w:t>
            </w:r>
            <w:r w:rsidR="00AC177B" w:rsidRPr="00725C50">
              <w:rPr>
                <w:sz w:val="28"/>
                <w:szCs w:val="28"/>
              </w:rPr>
              <w:t>е</w:t>
            </w:r>
            <w:r w:rsidR="00AC177B" w:rsidRPr="00725C50">
              <w:rPr>
                <w:sz w:val="28"/>
                <w:szCs w:val="28"/>
              </w:rPr>
              <w:t xml:space="preserve">ния </w:t>
            </w:r>
            <w:r w:rsidRPr="00725C50">
              <w:rPr>
                <w:sz w:val="28"/>
                <w:szCs w:val="28"/>
              </w:rPr>
              <w:t>кандидат</w:t>
            </w:r>
            <w:r w:rsidR="00AC177B" w:rsidRPr="00725C50">
              <w:rPr>
                <w:sz w:val="28"/>
                <w:szCs w:val="28"/>
              </w:rPr>
              <w:t>ов</w:t>
            </w:r>
            <w:r w:rsidRPr="00725C50">
              <w:rPr>
                <w:sz w:val="28"/>
                <w:szCs w:val="28"/>
              </w:rPr>
              <w:t xml:space="preserve">, </w:t>
            </w:r>
            <w:r w:rsidR="00AC177B" w:rsidRPr="00725C50">
              <w:rPr>
                <w:sz w:val="28"/>
                <w:szCs w:val="28"/>
              </w:rPr>
              <w:t>списков кандидатов</w:t>
            </w:r>
          </w:p>
        </w:tc>
        <w:tc>
          <w:tcPr>
            <w:tcW w:w="642" w:type="dxa"/>
            <w:tcBorders>
              <w:top w:val="nil"/>
              <w:left w:val="nil"/>
              <w:bottom w:val="nil"/>
              <w:right w:val="nil"/>
            </w:tcBorders>
          </w:tcPr>
          <w:p w:rsidR="008D1C33" w:rsidRPr="00725C50" w:rsidRDefault="008D1C33" w:rsidP="008D1C33">
            <w:pPr>
              <w:jc w:val="center"/>
              <w:rPr>
                <w:sz w:val="28"/>
                <w:szCs w:val="28"/>
              </w:rPr>
            </w:pPr>
          </w:p>
          <w:p w:rsidR="008D1C33" w:rsidRPr="00725C50" w:rsidRDefault="00AC177B" w:rsidP="008608E8">
            <w:pPr>
              <w:jc w:val="center"/>
              <w:rPr>
                <w:sz w:val="28"/>
                <w:szCs w:val="28"/>
              </w:rPr>
            </w:pPr>
            <w:r w:rsidRPr="00725C50">
              <w:rPr>
                <w:sz w:val="28"/>
                <w:szCs w:val="28"/>
              </w:rPr>
              <w:t>4</w:t>
            </w:r>
            <w:r w:rsidR="008608E8" w:rsidRPr="00725C50">
              <w:rPr>
                <w:sz w:val="28"/>
                <w:szCs w:val="28"/>
              </w:rPr>
              <w:t>9</w:t>
            </w:r>
          </w:p>
        </w:tc>
      </w:tr>
      <w:tr w:rsidR="008D1C33" w:rsidRPr="00725C50" w:rsidTr="008D1C33">
        <w:tc>
          <w:tcPr>
            <w:tcW w:w="2448"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Статья 29.</w:t>
            </w:r>
          </w:p>
        </w:tc>
        <w:tc>
          <w:tcPr>
            <w:tcW w:w="6699"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Сбор подписей избирателей в поддержку кандидатов, списка кандидатов, выдвинутых избирательным об</w:t>
            </w:r>
            <w:r w:rsidRPr="00725C50">
              <w:rPr>
                <w:sz w:val="28"/>
                <w:szCs w:val="28"/>
              </w:rPr>
              <w:t>ъ</w:t>
            </w:r>
            <w:r w:rsidRPr="00725C50">
              <w:rPr>
                <w:sz w:val="28"/>
                <w:szCs w:val="28"/>
              </w:rPr>
              <w:t>единением</w:t>
            </w:r>
            <w:r w:rsidR="00A248BF" w:rsidRPr="00725C50">
              <w:rPr>
                <w:sz w:val="28"/>
                <w:szCs w:val="28"/>
              </w:rPr>
              <w:t xml:space="preserve"> </w:t>
            </w:r>
            <w:r w:rsidR="00A248BF" w:rsidRPr="00725C50">
              <w:rPr>
                <w:i/>
                <w:sz w:val="28"/>
                <w:szCs w:val="28"/>
              </w:rPr>
              <w:t>(исключена)</w:t>
            </w:r>
          </w:p>
        </w:tc>
        <w:tc>
          <w:tcPr>
            <w:tcW w:w="642" w:type="dxa"/>
            <w:tcBorders>
              <w:top w:val="nil"/>
              <w:left w:val="nil"/>
              <w:bottom w:val="nil"/>
              <w:right w:val="nil"/>
            </w:tcBorders>
          </w:tcPr>
          <w:p w:rsidR="008D1C33" w:rsidRPr="00725C50" w:rsidRDefault="008D1C33" w:rsidP="008D1C33">
            <w:pPr>
              <w:jc w:val="center"/>
              <w:rPr>
                <w:sz w:val="28"/>
                <w:szCs w:val="28"/>
              </w:rPr>
            </w:pPr>
          </w:p>
          <w:p w:rsidR="008D1C33" w:rsidRPr="00725C50" w:rsidRDefault="008D1C33" w:rsidP="008D1C33">
            <w:pPr>
              <w:jc w:val="center"/>
              <w:rPr>
                <w:sz w:val="28"/>
                <w:szCs w:val="28"/>
              </w:rPr>
            </w:pPr>
          </w:p>
          <w:p w:rsidR="008D1C33" w:rsidRPr="00725C50" w:rsidRDefault="00A63433" w:rsidP="008608E8">
            <w:pPr>
              <w:jc w:val="center"/>
              <w:rPr>
                <w:sz w:val="28"/>
                <w:szCs w:val="28"/>
              </w:rPr>
            </w:pPr>
            <w:r w:rsidRPr="00725C50">
              <w:rPr>
                <w:sz w:val="28"/>
                <w:szCs w:val="28"/>
              </w:rPr>
              <w:t>5</w:t>
            </w:r>
            <w:r w:rsidR="008608E8" w:rsidRPr="00725C50">
              <w:rPr>
                <w:sz w:val="28"/>
                <w:szCs w:val="28"/>
              </w:rPr>
              <w:t>2</w:t>
            </w:r>
          </w:p>
        </w:tc>
      </w:tr>
      <w:tr w:rsidR="008D1C33" w:rsidRPr="00725C50" w:rsidTr="002A3AFA">
        <w:trPr>
          <w:trHeight w:val="585"/>
        </w:trPr>
        <w:tc>
          <w:tcPr>
            <w:tcW w:w="2448"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Статья 30.</w:t>
            </w:r>
          </w:p>
        </w:tc>
        <w:tc>
          <w:tcPr>
            <w:tcW w:w="6699" w:type="dxa"/>
            <w:tcBorders>
              <w:top w:val="nil"/>
              <w:left w:val="nil"/>
              <w:bottom w:val="nil"/>
              <w:right w:val="nil"/>
            </w:tcBorders>
          </w:tcPr>
          <w:p w:rsidR="008D1C33" w:rsidRPr="00725C50" w:rsidRDefault="002A3AFA" w:rsidP="002A3AFA">
            <w:pPr>
              <w:jc w:val="both"/>
              <w:rPr>
                <w:i/>
                <w:sz w:val="28"/>
                <w:szCs w:val="28"/>
              </w:rPr>
            </w:pPr>
            <w:r w:rsidRPr="00725C50">
              <w:rPr>
                <w:sz w:val="28"/>
                <w:szCs w:val="28"/>
              </w:rPr>
              <w:t>Порядок сбора подписей избирателей в поддержку выдвижения кандидата и оформления подписных листов</w:t>
            </w:r>
            <w:r w:rsidRPr="00725C50">
              <w:rPr>
                <w:i/>
                <w:sz w:val="28"/>
                <w:szCs w:val="28"/>
              </w:rPr>
              <w:t xml:space="preserve"> (исключена)</w:t>
            </w:r>
          </w:p>
        </w:tc>
        <w:tc>
          <w:tcPr>
            <w:tcW w:w="642" w:type="dxa"/>
            <w:tcBorders>
              <w:top w:val="nil"/>
              <w:left w:val="nil"/>
              <w:bottom w:val="nil"/>
              <w:right w:val="nil"/>
            </w:tcBorders>
          </w:tcPr>
          <w:p w:rsidR="002A3AFA" w:rsidRPr="00725C50" w:rsidRDefault="002A3AFA" w:rsidP="002E0C78">
            <w:pPr>
              <w:jc w:val="center"/>
              <w:rPr>
                <w:sz w:val="28"/>
                <w:szCs w:val="28"/>
              </w:rPr>
            </w:pPr>
          </w:p>
          <w:p w:rsidR="002A3AFA" w:rsidRPr="00725C50" w:rsidRDefault="002A3AFA" w:rsidP="002E0C78">
            <w:pPr>
              <w:jc w:val="center"/>
              <w:rPr>
                <w:sz w:val="28"/>
                <w:szCs w:val="28"/>
              </w:rPr>
            </w:pPr>
          </w:p>
          <w:p w:rsidR="008D1C33" w:rsidRPr="00725C50" w:rsidRDefault="00A63433" w:rsidP="008608E8">
            <w:pPr>
              <w:jc w:val="center"/>
              <w:rPr>
                <w:sz w:val="28"/>
                <w:szCs w:val="28"/>
              </w:rPr>
            </w:pPr>
            <w:r w:rsidRPr="00725C50">
              <w:rPr>
                <w:sz w:val="28"/>
                <w:szCs w:val="28"/>
              </w:rPr>
              <w:t>5</w:t>
            </w:r>
            <w:r w:rsidR="008608E8" w:rsidRPr="00725C50">
              <w:rPr>
                <w:sz w:val="28"/>
                <w:szCs w:val="28"/>
              </w:rPr>
              <w:t>2</w:t>
            </w:r>
          </w:p>
        </w:tc>
      </w:tr>
      <w:tr w:rsidR="008D1C33" w:rsidRPr="00725C50" w:rsidTr="008D1C33">
        <w:tc>
          <w:tcPr>
            <w:tcW w:w="2448"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Статья 31.</w:t>
            </w:r>
          </w:p>
        </w:tc>
        <w:tc>
          <w:tcPr>
            <w:tcW w:w="6699"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Представление избирательных документов для рег</w:t>
            </w:r>
            <w:r w:rsidRPr="00725C50">
              <w:rPr>
                <w:sz w:val="28"/>
                <w:szCs w:val="28"/>
              </w:rPr>
              <w:t>и</w:t>
            </w:r>
            <w:r w:rsidRPr="00725C50">
              <w:rPr>
                <w:sz w:val="28"/>
                <w:szCs w:val="28"/>
              </w:rPr>
              <w:t>страции кандидатов, списков кандидатов</w:t>
            </w:r>
          </w:p>
        </w:tc>
        <w:tc>
          <w:tcPr>
            <w:tcW w:w="642" w:type="dxa"/>
            <w:tcBorders>
              <w:top w:val="nil"/>
              <w:left w:val="nil"/>
              <w:bottom w:val="nil"/>
              <w:right w:val="nil"/>
            </w:tcBorders>
          </w:tcPr>
          <w:p w:rsidR="008D1C33" w:rsidRPr="00725C50" w:rsidRDefault="008D1C33" w:rsidP="008D1C33">
            <w:pPr>
              <w:jc w:val="center"/>
              <w:rPr>
                <w:sz w:val="28"/>
                <w:szCs w:val="28"/>
              </w:rPr>
            </w:pPr>
          </w:p>
          <w:p w:rsidR="008D1C33" w:rsidRPr="00725C50" w:rsidRDefault="00A63433" w:rsidP="008608E8">
            <w:pPr>
              <w:jc w:val="center"/>
              <w:rPr>
                <w:sz w:val="28"/>
                <w:szCs w:val="28"/>
              </w:rPr>
            </w:pPr>
            <w:r w:rsidRPr="00725C50">
              <w:rPr>
                <w:sz w:val="28"/>
                <w:szCs w:val="28"/>
              </w:rPr>
              <w:t>5</w:t>
            </w:r>
            <w:r w:rsidR="008608E8" w:rsidRPr="00725C50">
              <w:rPr>
                <w:sz w:val="28"/>
                <w:szCs w:val="28"/>
              </w:rPr>
              <w:t>2</w:t>
            </w:r>
          </w:p>
        </w:tc>
      </w:tr>
      <w:tr w:rsidR="008D1C33" w:rsidRPr="00725C50" w:rsidTr="008D1C33">
        <w:tc>
          <w:tcPr>
            <w:tcW w:w="2448"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Статья 32.</w:t>
            </w:r>
          </w:p>
        </w:tc>
        <w:tc>
          <w:tcPr>
            <w:tcW w:w="6699"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 xml:space="preserve">Проверка избирательными комиссиями </w:t>
            </w:r>
            <w:r w:rsidR="00681672" w:rsidRPr="00725C50">
              <w:rPr>
                <w:sz w:val="28"/>
                <w:szCs w:val="28"/>
              </w:rPr>
              <w:t xml:space="preserve">                        </w:t>
            </w:r>
            <w:r w:rsidRPr="00725C50">
              <w:rPr>
                <w:sz w:val="28"/>
                <w:szCs w:val="28"/>
              </w:rPr>
              <w:t xml:space="preserve">достоверности данных, содержащихся в подписных листах, и сведений, представленных кандидатами, избирательными объединениями </w:t>
            </w:r>
          </w:p>
        </w:tc>
        <w:tc>
          <w:tcPr>
            <w:tcW w:w="642" w:type="dxa"/>
            <w:tcBorders>
              <w:top w:val="nil"/>
              <w:left w:val="nil"/>
              <w:bottom w:val="nil"/>
              <w:right w:val="nil"/>
            </w:tcBorders>
          </w:tcPr>
          <w:p w:rsidR="008D1C33" w:rsidRPr="00725C50" w:rsidRDefault="008D1C33" w:rsidP="008D1C33">
            <w:pPr>
              <w:jc w:val="center"/>
              <w:rPr>
                <w:sz w:val="28"/>
                <w:szCs w:val="28"/>
              </w:rPr>
            </w:pPr>
          </w:p>
          <w:p w:rsidR="008D1C33" w:rsidRPr="00725C50" w:rsidRDefault="008D1C33" w:rsidP="008D1C33">
            <w:pPr>
              <w:jc w:val="center"/>
              <w:rPr>
                <w:sz w:val="28"/>
                <w:szCs w:val="28"/>
              </w:rPr>
            </w:pPr>
          </w:p>
          <w:p w:rsidR="008D1C33" w:rsidRPr="00725C50" w:rsidRDefault="008D1C33" w:rsidP="008D1C33">
            <w:pPr>
              <w:jc w:val="center"/>
              <w:rPr>
                <w:sz w:val="28"/>
                <w:szCs w:val="28"/>
              </w:rPr>
            </w:pPr>
          </w:p>
          <w:p w:rsidR="008D1C33" w:rsidRPr="00725C50" w:rsidRDefault="00681664" w:rsidP="008608E8">
            <w:pPr>
              <w:jc w:val="center"/>
              <w:rPr>
                <w:sz w:val="28"/>
                <w:szCs w:val="28"/>
              </w:rPr>
            </w:pPr>
            <w:r w:rsidRPr="00725C50">
              <w:rPr>
                <w:sz w:val="28"/>
                <w:szCs w:val="28"/>
              </w:rPr>
              <w:t>5</w:t>
            </w:r>
            <w:r w:rsidR="008608E8" w:rsidRPr="00725C50">
              <w:rPr>
                <w:sz w:val="28"/>
                <w:szCs w:val="28"/>
              </w:rPr>
              <w:t>4</w:t>
            </w:r>
          </w:p>
        </w:tc>
      </w:tr>
      <w:tr w:rsidR="008D1C33" w:rsidRPr="00725C50" w:rsidTr="008D1C33">
        <w:tc>
          <w:tcPr>
            <w:tcW w:w="2448"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Статья 33.</w:t>
            </w:r>
          </w:p>
        </w:tc>
        <w:tc>
          <w:tcPr>
            <w:tcW w:w="6699"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Регистрация списка кандидатов, кандидата</w:t>
            </w:r>
          </w:p>
        </w:tc>
        <w:tc>
          <w:tcPr>
            <w:tcW w:w="642" w:type="dxa"/>
            <w:tcBorders>
              <w:top w:val="nil"/>
              <w:left w:val="nil"/>
              <w:bottom w:val="nil"/>
              <w:right w:val="nil"/>
            </w:tcBorders>
          </w:tcPr>
          <w:p w:rsidR="008D1C33" w:rsidRPr="00725C50" w:rsidRDefault="00646C88" w:rsidP="008608E8">
            <w:pPr>
              <w:jc w:val="center"/>
              <w:rPr>
                <w:sz w:val="28"/>
                <w:szCs w:val="28"/>
              </w:rPr>
            </w:pPr>
            <w:r w:rsidRPr="00725C50">
              <w:rPr>
                <w:sz w:val="28"/>
                <w:szCs w:val="28"/>
              </w:rPr>
              <w:t>5</w:t>
            </w:r>
            <w:r w:rsidR="008608E8" w:rsidRPr="00725C50">
              <w:rPr>
                <w:sz w:val="28"/>
                <w:szCs w:val="28"/>
              </w:rPr>
              <w:t>9</w:t>
            </w:r>
          </w:p>
        </w:tc>
      </w:tr>
      <w:tr w:rsidR="008D1C33" w:rsidRPr="00725C50" w:rsidTr="008D1C33">
        <w:tc>
          <w:tcPr>
            <w:tcW w:w="2448"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Статья 34.</w:t>
            </w:r>
          </w:p>
        </w:tc>
        <w:tc>
          <w:tcPr>
            <w:tcW w:w="6699"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Выбытие кандидатов, отзыв списков кандидатов</w:t>
            </w:r>
          </w:p>
        </w:tc>
        <w:tc>
          <w:tcPr>
            <w:tcW w:w="642" w:type="dxa"/>
            <w:tcBorders>
              <w:top w:val="nil"/>
              <w:left w:val="nil"/>
              <w:bottom w:val="nil"/>
              <w:right w:val="nil"/>
            </w:tcBorders>
          </w:tcPr>
          <w:p w:rsidR="008D1C33" w:rsidRPr="00725C50" w:rsidRDefault="000421EC" w:rsidP="008608E8">
            <w:pPr>
              <w:jc w:val="center"/>
              <w:rPr>
                <w:sz w:val="28"/>
                <w:szCs w:val="28"/>
              </w:rPr>
            </w:pPr>
            <w:r w:rsidRPr="00725C50">
              <w:rPr>
                <w:sz w:val="28"/>
                <w:szCs w:val="28"/>
              </w:rPr>
              <w:t>6</w:t>
            </w:r>
            <w:r w:rsidR="008608E8" w:rsidRPr="00725C50">
              <w:rPr>
                <w:sz w:val="28"/>
                <w:szCs w:val="28"/>
              </w:rPr>
              <w:t>6</w:t>
            </w:r>
          </w:p>
        </w:tc>
      </w:tr>
      <w:tr w:rsidR="008D1C33" w:rsidRPr="00725C50" w:rsidTr="008D1C33">
        <w:tc>
          <w:tcPr>
            <w:tcW w:w="2448"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Статья 35.</w:t>
            </w:r>
          </w:p>
        </w:tc>
        <w:tc>
          <w:tcPr>
            <w:tcW w:w="6699" w:type="dxa"/>
            <w:tcBorders>
              <w:top w:val="nil"/>
              <w:left w:val="nil"/>
              <w:bottom w:val="nil"/>
              <w:right w:val="nil"/>
            </w:tcBorders>
          </w:tcPr>
          <w:p w:rsidR="00D5731C" w:rsidRPr="00725C50" w:rsidRDefault="008D1C33" w:rsidP="00541737">
            <w:pPr>
              <w:jc w:val="both"/>
              <w:rPr>
                <w:sz w:val="28"/>
                <w:szCs w:val="28"/>
              </w:rPr>
            </w:pPr>
            <w:r w:rsidRPr="00725C50">
              <w:rPr>
                <w:sz w:val="28"/>
                <w:szCs w:val="28"/>
              </w:rPr>
              <w:t>Основания аннулирования регистрации кандидата, списка кандидатов, отмены решения о регистрации кандидата, списка кандидатов, отмены регистрации кандидата, списка кандидатов</w:t>
            </w:r>
          </w:p>
          <w:p w:rsidR="00FD6378" w:rsidRPr="00725C50" w:rsidRDefault="00FD6378" w:rsidP="00541737">
            <w:pPr>
              <w:jc w:val="both"/>
              <w:rPr>
                <w:sz w:val="28"/>
                <w:szCs w:val="28"/>
              </w:rPr>
            </w:pPr>
          </w:p>
        </w:tc>
        <w:tc>
          <w:tcPr>
            <w:tcW w:w="642" w:type="dxa"/>
            <w:tcBorders>
              <w:top w:val="nil"/>
              <w:left w:val="nil"/>
              <w:bottom w:val="nil"/>
              <w:right w:val="nil"/>
            </w:tcBorders>
          </w:tcPr>
          <w:p w:rsidR="008D1C33" w:rsidRPr="00725C50" w:rsidRDefault="008D1C33" w:rsidP="008D1C33">
            <w:pPr>
              <w:jc w:val="center"/>
              <w:rPr>
                <w:sz w:val="28"/>
                <w:szCs w:val="28"/>
              </w:rPr>
            </w:pPr>
          </w:p>
          <w:p w:rsidR="008D1C33" w:rsidRPr="00725C50" w:rsidRDefault="008D1C33" w:rsidP="008D1C33">
            <w:pPr>
              <w:jc w:val="center"/>
              <w:rPr>
                <w:sz w:val="28"/>
                <w:szCs w:val="28"/>
              </w:rPr>
            </w:pPr>
          </w:p>
          <w:p w:rsidR="008D1C33" w:rsidRPr="00725C50" w:rsidRDefault="008D1C33" w:rsidP="008D1C33">
            <w:pPr>
              <w:jc w:val="center"/>
              <w:rPr>
                <w:sz w:val="28"/>
                <w:szCs w:val="28"/>
              </w:rPr>
            </w:pPr>
          </w:p>
          <w:p w:rsidR="00FC6238" w:rsidRPr="00725C50" w:rsidRDefault="00650118" w:rsidP="007C6880">
            <w:pPr>
              <w:jc w:val="center"/>
              <w:rPr>
                <w:sz w:val="28"/>
                <w:szCs w:val="28"/>
              </w:rPr>
            </w:pPr>
            <w:r w:rsidRPr="00725C50">
              <w:rPr>
                <w:sz w:val="28"/>
                <w:szCs w:val="28"/>
              </w:rPr>
              <w:t>6</w:t>
            </w:r>
            <w:r w:rsidR="008608E8" w:rsidRPr="00725C50">
              <w:rPr>
                <w:sz w:val="28"/>
                <w:szCs w:val="28"/>
              </w:rPr>
              <w:t>8</w:t>
            </w:r>
          </w:p>
          <w:p w:rsidR="00FC6238" w:rsidRPr="00725C50" w:rsidRDefault="00FC6238" w:rsidP="007C6880">
            <w:pPr>
              <w:jc w:val="center"/>
              <w:rPr>
                <w:sz w:val="28"/>
                <w:szCs w:val="28"/>
              </w:rPr>
            </w:pPr>
          </w:p>
        </w:tc>
      </w:tr>
      <w:tr w:rsidR="008D1C33" w:rsidRPr="00725C50" w:rsidTr="008D1C33">
        <w:tc>
          <w:tcPr>
            <w:tcW w:w="2448" w:type="dxa"/>
            <w:tcBorders>
              <w:top w:val="nil"/>
              <w:left w:val="nil"/>
              <w:bottom w:val="nil"/>
              <w:right w:val="nil"/>
            </w:tcBorders>
          </w:tcPr>
          <w:p w:rsidR="008D1C33" w:rsidRPr="00725C50" w:rsidRDefault="008D1C33" w:rsidP="008D1C33">
            <w:pPr>
              <w:jc w:val="both"/>
              <w:rPr>
                <w:b/>
                <w:bCs/>
                <w:sz w:val="28"/>
                <w:szCs w:val="28"/>
              </w:rPr>
            </w:pPr>
            <w:r w:rsidRPr="00725C50">
              <w:rPr>
                <w:b/>
                <w:bCs/>
                <w:sz w:val="28"/>
                <w:szCs w:val="28"/>
              </w:rPr>
              <w:lastRenderedPageBreak/>
              <w:t xml:space="preserve">ГЛАВА </w:t>
            </w:r>
            <w:r w:rsidRPr="00725C50">
              <w:rPr>
                <w:b/>
                <w:bCs/>
                <w:sz w:val="28"/>
                <w:szCs w:val="28"/>
                <w:lang w:val="en-US"/>
              </w:rPr>
              <w:t>VI</w:t>
            </w:r>
            <w:r w:rsidRPr="00725C50">
              <w:rPr>
                <w:b/>
                <w:bCs/>
                <w:sz w:val="28"/>
                <w:szCs w:val="28"/>
              </w:rPr>
              <w:t>.</w:t>
            </w:r>
          </w:p>
        </w:tc>
        <w:tc>
          <w:tcPr>
            <w:tcW w:w="6699" w:type="dxa"/>
            <w:tcBorders>
              <w:top w:val="nil"/>
              <w:left w:val="nil"/>
              <w:bottom w:val="nil"/>
              <w:right w:val="nil"/>
            </w:tcBorders>
          </w:tcPr>
          <w:p w:rsidR="008D1C33" w:rsidRPr="00725C50" w:rsidRDefault="008D1C33" w:rsidP="008D1C33">
            <w:pPr>
              <w:jc w:val="both"/>
              <w:rPr>
                <w:b/>
                <w:bCs/>
                <w:sz w:val="28"/>
                <w:szCs w:val="28"/>
              </w:rPr>
            </w:pPr>
            <w:r w:rsidRPr="00725C50">
              <w:rPr>
                <w:b/>
                <w:bCs/>
                <w:sz w:val="28"/>
                <w:szCs w:val="28"/>
              </w:rPr>
              <w:t>Информирование избирателей и предвыборная агитация</w:t>
            </w:r>
          </w:p>
        </w:tc>
        <w:tc>
          <w:tcPr>
            <w:tcW w:w="642" w:type="dxa"/>
            <w:tcBorders>
              <w:top w:val="nil"/>
              <w:left w:val="nil"/>
              <w:bottom w:val="nil"/>
              <w:right w:val="nil"/>
            </w:tcBorders>
          </w:tcPr>
          <w:p w:rsidR="008D1C33" w:rsidRPr="00725C50" w:rsidRDefault="008D1C33" w:rsidP="008D1C33">
            <w:pPr>
              <w:jc w:val="center"/>
              <w:rPr>
                <w:b/>
                <w:bCs/>
                <w:sz w:val="28"/>
                <w:szCs w:val="28"/>
              </w:rPr>
            </w:pPr>
          </w:p>
          <w:p w:rsidR="008D1C33" w:rsidRPr="00725C50" w:rsidRDefault="009577C7" w:rsidP="008608E8">
            <w:pPr>
              <w:jc w:val="center"/>
              <w:rPr>
                <w:bCs/>
                <w:sz w:val="28"/>
                <w:szCs w:val="28"/>
              </w:rPr>
            </w:pPr>
            <w:r w:rsidRPr="00725C50">
              <w:rPr>
                <w:bCs/>
                <w:sz w:val="28"/>
                <w:szCs w:val="28"/>
              </w:rPr>
              <w:t>6</w:t>
            </w:r>
            <w:r w:rsidR="008608E8" w:rsidRPr="00725C50">
              <w:rPr>
                <w:bCs/>
                <w:sz w:val="28"/>
                <w:szCs w:val="28"/>
              </w:rPr>
              <w:t>8</w:t>
            </w:r>
          </w:p>
        </w:tc>
      </w:tr>
      <w:tr w:rsidR="008D1C33" w:rsidRPr="00725C50" w:rsidTr="008D1C33">
        <w:trPr>
          <w:trHeight w:val="228"/>
        </w:trPr>
        <w:tc>
          <w:tcPr>
            <w:tcW w:w="2448"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Статья 36.</w:t>
            </w:r>
          </w:p>
        </w:tc>
        <w:tc>
          <w:tcPr>
            <w:tcW w:w="6699"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Информирование избирателей</w:t>
            </w:r>
          </w:p>
        </w:tc>
        <w:tc>
          <w:tcPr>
            <w:tcW w:w="642" w:type="dxa"/>
            <w:tcBorders>
              <w:top w:val="nil"/>
              <w:left w:val="nil"/>
              <w:bottom w:val="nil"/>
              <w:right w:val="nil"/>
            </w:tcBorders>
          </w:tcPr>
          <w:p w:rsidR="008D1C33" w:rsidRPr="00725C50" w:rsidRDefault="009577C7" w:rsidP="008608E8">
            <w:pPr>
              <w:jc w:val="center"/>
              <w:rPr>
                <w:sz w:val="28"/>
                <w:szCs w:val="28"/>
              </w:rPr>
            </w:pPr>
            <w:r w:rsidRPr="00725C50">
              <w:rPr>
                <w:sz w:val="28"/>
                <w:szCs w:val="28"/>
              </w:rPr>
              <w:t>6</w:t>
            </w:r>
            <w:r w:rsidR="008608E8" w:rsidRPr="00725C50">
              <w:rPr>
                <w:sz w:val="28"/>
                <w:szCs w:val="28"/>
              </w:rPr>
              <w:t>8</w:t>
            </w:r>
          </w:p>
        </w:tc>
      </w:tr>
      <w:tr w:rsidR="008D1C33" w:rsidRPr="00725C50" w:rsidTr="008D1C33">
        <w:tc>
          <w:tcPr>
            <w:tcW w:w="2448"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Статья 37.</w:t>
            </w:r>
          </w:p>
        </w:tc>
        <w:tc>
          <w:tcPr>
            <w:tcW w:w="6699"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Организации телерадиовещания и периодические п</w:t>
            </w:r>
            <w:r w:rsidRPr="00725C50">
              <w:rPr>
                <w:sz w:val="28"/>
                <w:szCs w:val="28"/>
              </w:rPr>
              <w:t>е</w:t>
            </w:r>
            <w:r w:rsidRPr="00725C50">
              <w:rPr>
                <w:sz w:val="28"/>
                <w:szCs w:val="28"/>
              </w:rPr>
              <w:t>чатные издания, используемые для информационного обеспечения выборов</w:t>
            </w:r>
          </w:p>
        </w:tc>
        <w:tc>
          <w:tcPr>
            <w:tcW w:w="642" w:type="dxa"/>
            <w:tcBorders>
              <w:top w:val="nil"/>
              <w:left w:val="nil"/>
              <w:bottom w:val="nil"/>
              <w:right w:val="nil"/>
            </w:tcBorders>
          </w:tcPr>
          <w:p w:rsidR="008D1C33" w:rsidRPr="00725C50" w:rsidRDefault="008D1C33" w:rsidP="008D1C33">
            <w:pPr>
              <w:jc w:val="center"/>
              <w:rPr>
                <w:sz w:val="28"/>
                <w:szCs w:val="28"/>
              </w:rPr>
            </w:pPr>
          </w:p>
          <w:p w:rsidR="008D1C33" w:rsidRPr="00725C50" w:rsidRDefault="008D1C33" w:rsidP="008D1C33">
            <w:pPr>
              <w:jc w:val="center"/>
              <w:rPr>
                <w:sz w:val="28"/>
                <w:szCs w:val="28"/>
              </w:rPr>
            </w:pPr>
          </w:p>
          <w:p w:rsidR="008D1C33" w:rsidRPr="00725C50" w:rsidRDefault="009577C7" w:rsidP="008608E8">
            <w:pPr>
              <w:jc w:val="center"/>
              <w:rPr>
                <w:sz w:val="28"/>
                <w:szCs w:val="28"/>
              </w:rPr>
            </w:pPr>
            <w:r w:rsidRPr="00725C50">
              <w:rPr>
                <w:sz w:val="28"/>
                <w:szCs w:val="28"/>
              </w:rPr>
              <w:t>6</w:t>
            </w:r>
            <w:r w:rsidR="008608E8" w:rsidRPr="00725C50">
              <w:rPr>
                <w:sz w:val="28"/>
                <w:szCs w:val="28"/>
              </w:rPr>
              <w:t>9</w:t>
            </w:r>
          </w:p>
        </w:tc>
      </w:tr>
      <w:tr w:rsidR="008D1C33" w:rsidRPr="00725C50" w:rsidTr="008D1C33">
        <w:tc>
          <w:tcPr>
            <w:tcW w:w="2448"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Статья 38.</w:t>
            </w:r>
          </w:p>
        </w:tc>
        <w:tc>
          <w:tcPr>
            <w:tcW w:w="6699"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Предвыборная агитация</w:t>
            </w:r>
          </w:p>
        </w:tc>
        <w:tc>
          <w:tcPr>
            <w:tcW w:w="642" w:type="dxa"/>
            <w:tcBorders>
              <w:top w:val="nil"/>
              <w:left w:val="nil"/>
              <w:bottom w:val="nil"/>
              <w:right w:val="nil"/>
            </w:tcBorders>
          </w:tcPr>
          <w:p w:rsidR="008D1C33" w:rsidRPr="00725C50" w:rsidRDefault="009577C7" w:rsidP="008608E8">
            <w:pPr>
              <w:jc w:val="center"/>
              <w:rPr>
                <w:sz w:val="28"/>
                <w:szCs w:val="28"/>
              </w:rPr>
            </w:pPr>
            <w:r w:rsidRPr="00725C50">
              <w:rPr>
                <w:sz w:val="28"/>
                <w:szCs w:val="28"/>
              </w:rPr>
              <w:t>6</w:t>
            </w:r>
            <w:r w:rsidR="008608E8" w:rsidRPr="00725C50">
              <w:rPr>
                <w:sz w:val="28"/>
                <w:szCs w:val="28"/>
              </w:rPr>
              <w:t>9</w:t>
            </w:r>
          </w:p>
        </w:tc>
      </w:tr>
      <w:tr w:rsidR="008D1C33" w:rsidRPr="00725C50" w:rsidTr="008D1C33">
        <w:tc>
          <w:tcPr>
            <w:tcW w:w="2448"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Статья 39.</w:t>
            </w:r>
          </w:p>
        </w:tc>
        <w:tc>
          <w:tcPr>
            <w:tcW w:w="6699"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 xml:space="preserve">Условия </w:t>
            </w:r>
            <w:r w:rsidR="00191D04" w:rsidRPr="00725C50">
              <w:rPr>
                <w:rFonts w:eastAsia="Calibri"/>
                <w:color w:val="000000"/>
                <w:sz w:val="28"/>
                <w:szCs w:val="28"/>
                <w:lang w:eastAsia="en-US"/>
              </w:rPr>
              <w:t>изготовления</w:t>
            </w:r>
            <w:r w:rsidR="00191D04" w:rsidRPr="00725C50">
              <w:rPr>
                <w:b/>
                <w:bCs/>
                <w:sz w:val="28"/>
                <w:szCs w:val="28"/>
              </w:rPr>
              <w:t xml:space="preserve"> </w:t>
            </w:r>
            <w:r w:rsidRPr="00725C50">
              <w:rPr>
                <w:sz w:val="28"/>
                <w:szCs w:val="28"/>
              </w:rPr>
              <w:t xml:space="preserve">и распространения печатных, </w:t>
            </w:r>
            <w:r w:rsidR="00A020EE" w:rsidRPr="00725C50">
              <w:rPr>
                <w:sz w:val="28"/>
                <w:szCs w:val="28"/>
              </w:rPr>
              <w:t xml:space="preserve">                  </w:t>
            </w:r>
            <w:r w:rsidRPr="00725C50">
              <w:rPr>
                <w:sz w:val="28"/>
                <w:szCs w:val="28"/>
              </w:rPr>
              <w:t>аудиовизуальных и иных агитационных материа</w:t>
            </w:r>
            <w:r w:rsidR="0025169E" w:rsidRPr="00725C50">
              <w:rPr>
                <w:sz w:val="28"/>
                <w:szCs w:val="28"/>
              </w:rPr>
              <w:t>лов</w:t>
            </w:r>
          </w:p>
        </w:tc>
        <w:tc>
          <w:tcPr>
            <w:tcW w:w="642" w:type="dxa"/>
            <w:tcBorders>
              <w:top w:val="nil"/>
              <w:left w:val="nil"/>
              <w:bottom w:val="nil"/>
              <w:right w:val="nil"/>
            </w:tcBorders>
          </w:tcPr>
          <w:p w:rsidR="008D1C33" w:rsidRPr="00725C50" w:rsidRDefault="008D1C33" w:rsidP="008D1C33">
            <w:pPr>
              <w:jc w:val="center"/>
              <w:rPr>
                <w:sz w:val="28"/>
                <w:szCs w:val="28"/>
              </w:rPr>
            </w:pPr>
          </w:p>
          <w:p w:rsidR="008D1C33" w:rsidRPr="00725C50" w:rsidRDefault="003710AE" w:rsidP="008608E8">
            <w:pPr>
              <w:jc w:val="center"/>
              <w:rPr>
                <w:sz w:val="28"/>
                <w:szCs w:val="28"/>
              </w:rPr>
            </w:pPr>
            <w:r w:rsidRPr="00725C50">
              <w:rPr>
                <w:sz w:val="28"/>
                <w:szCs w:val="28"/>
              </w:rPr>
              <w:t>7</w:t>
            </w:r>
            <w:r w:rsidR="008608E8" w:rsidRPr="00725C50">
              <w:rPr>
                <w:sz w:val="28"/>
                <w:szCs w:val="28"/>
              </w:rPr>
              <w:t>1</w:t>
            </w:r>
          </w:p>
        </w:tc>
      </w:tr>
      <w:tr w:rsidR="008D1C33" w:rsidRPr="00725C50" w:rsidTr="008D1C33">
        <w:tc>
          <w:tcPr>
            <w:tcW w:w="2448"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Статья 40.</w:t>
            </w:r>
          </w:p>
        </w:tc>
        <w:tc>
          <w:tcPr>
            <w:tcW w:w="6699"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Общие условия доступа зарегистрированных канд</w:t>
            </w:r>
            <w:r w:rsidRPr="00725C50">
              <w:rPr>
                <w:sz w:val="28"/>
                <w:szCs w:val="28"/>
              </w:rPr>
              <w:t>и</w:t>
            </w:r>
            <w:r w:rsidRPr="00725C50">
              <w:rPr>
                <w:sz w:val="28"/>
                <w:szCs w:val="28"/>
              </w:rPr>
              <w:t>датов, избирательных объединений к средствам</w:t>
            </w:r>
            <w:r w:rsidR="00031B12" w:rsidRPr="00725C50">
              <w:rPr>
                <w:sz w:val="28"/>
                <w:szCs w:val="28"/>
              </w:rPr>
              <w:t xml:space="preserve">               </w:t>
            </w:r>
            <w:r w:rsidRPr="00725C50">
              <w:rPr>
                <w:sz w:val="28"/>
                <w:szCs w:val="28"/>
              </w:rPr>
              <w:t xml:space="preserve"> массовой информации</w:t>
            </w:r>
          </w:p>
        </w:tc>
        <w:tc>
          <w:tcPr>
            <w:tcW w:w="642" w:type="dxa"/>
            <w:tcBorders>
              <w:top w:val="nil"/>
              <w:left w:val="nil"/>
              <w:bottom w:val="nil"/>
              <w:right w:val="nil"/>
            </w:tcBorders>
          </w:tcPr>
          <w:p w:rsidR="008D1C33" w:rsidRPr="00725C50" w:rsidRDefault="008D1C33" w:rsidP="008D1C33">
            <w:pPr>
              <w:jc w:val="center"/>
              <w:rPr>
                <w:sz w:val="28"/>
                <w:szCs w:val="28"/>
              </w:rPr>
            </w:pPr>
          </w:p>
          <w:p w:rsidR="008D1C33" w:rsidRPr="00725C50" w:rsidRDefault="008D1C33" w:rsidP="008D1C33">
            <w:pPr>
              <w:jc w:val="center"/>
              <w:rPr>
                <w:sz w:val="28"/>
                <w:szCs w:val="28"/>
              </w:rPr>
            </w:pPr>
          </w:p>
          <w:p w:rsidR="008D1C33" w:rsidRPr="00725C50" w:rsidRDefault="00A63433" w:rsidP="008608E8">
            <w:pPr>
              <w:jc w:val="center"/>
              <w:rPr>
                <w:sz w:val="28"/>
                <w:szCs w:val="28"/>
              </w:rPr>
            </w:pPr>
            <w:r w:rsidRPr="00725C50">
              <w:rPr>
                <w:sz w:val="28"/>
                <w:szCs w:val="28"/>
              </w:rPr>
              <w:t>7</w:t>
            </w:r>
            <w:r w:rsidR="008608E8" w:rsidRPr="00725C50">
              <w:rPr>
                <w:sz w:val="28"/>
                <w:szCs w:val="28"/>
              </w:rPr>
              <w:t>3</w:t>
            </w:r>
          </w:p>
        </w:tc>
      </w:tr>
      <w:tr w:rsidR="008D1C33" w:rsidRPr="00725C50" w:rsidTr="008D1C33">
        <w:tc>
          <w:tcPr>
            <w:tcW w:w="2448"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Статья 41.</w:t>
            </w:r>
          </w:p>
        </w:tc>
        <w:tc>
          <w:tcPr>
            <w:tcW w:w="6699"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Условия проведения предвыборной агитации на т</w:t>
            </w:r>
            <w:r w:rsidRPr="00725C50">
              <w:rPr>
                <w:sz w:val="28"/>
                <w:szCs w:val="28"/>
              </w:rPr>
              <w:t>е</w:t>
            </w:r>
            <w:r w:rsidRPr="00725C50">
              <w:rPr>
                <w:sz w:val="28"/>
                <w:szCs w:val="28"/>
              </w:rPr>
              <w:t>левидении и радио</w:t>
            </w:r>
          </w:p>
        </w:tc>
        <w:tc>
          <w:tcPr>
            <w:tcW w:w="642" w:type="dxa"/>
            <w:tcBorders>
              <w:top w:val="nil"/>
              <w:left w:val="nil"/>
              <w:bottom w:val="nil"/>
              <w:right w:val="nil"/>
            </w:tcBorders>
          </w:tcPr>
          <w:p w:rsidR="008D1C33" w:rsidRPr="00725C50" w:rsidRDefault="008D1C33" w:rsidP="008D1C33">
            <w:pPr>
              <w:jc w:val="center"/>
              <w:rPr>
                <w:sz w:val="28"/>
                <w:szCs w:val="28"/>
              </w:rPr>
            </w:pPr>
          </w:p>
          <w:p w:rsidR="008D1C33" w:rsidRPr="00725C50" w:rsidRDefault="00DC537E" w:rsidP="008608E8">
            <w:pPr>
              <w:jc w:val="center"/>
              <w:rPr>
                <w:sz w:val="28"/>
                <w:szCs w:val="28"/>
              </w:rPr>
            </w:pPr>
            <w:r w:rsidRPr="00725C50">
              <w:rPr>
                <w:sz w:val="28"/>
                <w:szCs w:val="28"/>
              </w:rPr>
              <w:t>7</w:t>
            </w:r>
            <w:r w:rsidR="008608E8" w:rsidRPr="00725C50">
              <w:rPr>
                <w:sz w:val="28"/>
                <w:szCs w:val="28"/>
              </w:rPr>
              <w:t>6</w:t>
            </w:r>
          </w:p>
        </w:tc>
      </w:tr>
      <w:tr w:rsidR="008D1C33" w:rsidRPr="00725C50" w:rsidTr="008D1C33">
        <w:tc>
          <w:tcPr>
            <w:tcW w:w="2448"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Статья 42.</w:t>
            </w:r>
          </w:p>
        </w:tc>
        <w:tc>
          <w:tcPr>
            <w:tcW w:w="6699"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Условия проведения предвыборной агитации через периодические печатные издания</w:t>
            </w:r>
          </w:p>
        </w:tc>
        <w:tc>
          <w:tcPr>
            <w:tcW w:w="642" w:type="dxa"/>
            <w:tcBorders>
              <w:top w:val="nil"/>
              <w:left w:val="nil"/>
              <w:bottom w:val="nil"/>
              <w:right w:val="nil"/>
            </w:tcBorders>
          </w:tcPr>
          <w:p w:rsidR="008D1C33" w:rsidRPr="00725C50" w:rsidRDefault="008D1C33" w:rsidP="008D1C33">
            <w:pPr>
              <w:jc w:val="center"/>
              <w:rPr>
                <w:sz w:val="28"/>
                <w:szCs w:val="28"/>
              </w:rPr>
            </w:pPr>
          </w:p>
          <w:p w:rsidR="008D1C33" w:rsidRPr="00725C50" w:rsidRDefault="008608E8" w:rsidP="00010DE0">
            <w:pPr>
              <w:jc w:val="center"/>
              <w:rPr>
                <w:sz w:val="28"/>
                <w:szCs w:val="28"/>
              </w:rPr>
            </w:pPr>
            <w:r w:rsidRPr="00725C50">
              <w:rPr>
                <w:sz w:val="28"/>
                <w:szCs w:val="28"/>
              </w:rPr>
              <w:t>80</w:t>
            </w:r>
          </w:p>
        </w:tc>
      </w:tr>
      <w:tr w:rsidR="008D1C33" w:rsidRPr="00725C50" w:rsidTr="008D1C33">
        <w:tc>
          <w:tcPr>
            <w:tcW w:w="2448"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Статья 42.1.</w:t>
            </w:r>
          </w:p>
        </w:tc>
        <w:tc>
          <w:tcPr>
            <w:tcW w:w="6699" w:type="dxa"/>
            <w:tcBorders>
              <w:top w:val="nil"/>
              <w:left w:val="nil"/>
              <w:bottom w:val="nil"/>
              <w:right w:val="nil"/>
            </w:tcBorders>
          </w:tcPr>
          <w:p w:rsidR="008D1C33" w:rsidRPr="00725C50" w:rsidRDefault="008D1C33" w:rsidP="008D1C33">
            <w:pPr>
              <w:jc w:val="both"/>
              <w:rPr>
                <w:sz w:val="28"/>
                <w:szCs w:val="28"/>
              </w:rPr>
            </w:pPr>
            <w:r w:rsidRPr="00725C50">
              <w:rPr>
                <w:rFonts w:eastAsia="Calibri"/>
                <w:sz w:val="28"/>
                <w:szCs w:val="28"/>
                <w:lang w:eastAsia="en-US"/>
              </w:rPr>
              <w:t xml:space="preserve">Условия проведения предвыборной агитации </w:t>
            </w:r>
            <w:r w:rsidR="009441A1" w:rsidRPr="00725C50">
              <w:rPr>
                <w:rFonts w:eastAsia="Calibri"/>
                <w:sz w:val="28"/>
                <w:szCs w:val="28"/>
                <w:lang w:eastAsia="en-US"/>
              </w:rPr>
              <w:t xml:space="preserve">                              </w:t>
            </w:r>
            <w:r w:rsidRPr="00725C50">
              <w:rPr>
                <w:rFonts w:eastAsia="Calibri"/>
                <w:sz w:val="28"/>
                <w:szCs w:val="28"/>
                <w:lang w:eastAsia="en-US"/>
              </w:rPr>
              <w:t>посредством агитационных публичных мероприятий</w:t>
            </w:r>
          </w:p>
        </w:tc>
        <w:tc>
          <w:tcPr>
            <w:tcW w:w="642" w:type="dxa"/>
            <w:tcBorders>
              <w:top w:val="nil"/>
              <w:left w:val="nil"/>
              <w:bottom w:val="nil"/>
              <w:right w:val="nil"/>
            </w:tcBorders>
          </w:tcPr>
          <w:p w:rsidR="008D1C33" w:rsidRPr="00725C50" w:rsidRDefault="008D1C33" w:rsidP="008D1C33">
            <w:pPr>
              <w:jc w:val="center"/>
              <w:rPr>
                <w:sz w:val="28"/>
                <w:szCs w:val="28"/>
              </w:rPr>
            </w:pPr>
          </w:p>
          <w:p w:rsidR="008D1C33" w:rsidRPr="00725C50" w:rsidRDefault="00A63433" w:rsidP="008608E8">
            <w:pPr>
              <w:jc w:val="center"/>
              <w:rPr>
                <w:sz w:val="28"/>
                <w:szCs w:val="28"/>
              </w:rPr>
            </w:pPr>
            <w:r w:rsidRPr="00725C50">
              <w:rPr>
                <w:sz w:val="28"/>
                <w:szCs w:val="28"/>
              </w:rPr>
              <w:t>8</w:t>
            </w:r>
            <w:r w:rsidR="008608E8" w:rsidRPr="00725C50">
              <w:rPr>
                <w:sz w:val="28"/>
                <w:szCs w:val="28"/>
              </w:rPr>
              <w:t>3</w:t>
            </w:r>
          </w:p>
        </w:tc>
      </w:tr>
      <w:tr w:rsidR="008D1C33" w:rsidRPr="00725C50" w:rsidTr="008D1C33">
        <w:tc>
          <w:tcPr>
            <w:tcW w:w="2448"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Статья 43.</w:t>
            </w:r>
          </w:p>
        </w:tc>
        <w:tc>
          <w:tcPr>
            <w:tcW w:w="6699"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 xml:space="preserve">Ограничения при проведении предвыборной </w:t>
            </w:r>
            <w:r w:rsidR="00613B85" w:rsidRPr="00725C50">
              <w:rPr>
                <w:sz w:val="28"/>
                <w:szCs w:val="28"/>
              </w:rPr>
              <w:t xml:space="preserve">                    </w:t>
            </w:r>
            <w:r w:rsidRPr="00725C50">
              <w:rPr>
                <w:sz w:val="28"/>
                <w:szCs w:val="28"/>
              </w:rPr>
              <w:t>агитации</w:t>
            </w:r>
          </w:p>
          <w:p w:rsidR="008D1C33" w:rsidRPr="00725C50" w:rsidRDefault="008D1C33" w:rsidP="008D1C33">
            <w:pPr>
              <w:jc w:val="both"/>
              <w:rPr>
                <w:sz w:val="28"/>
                <w:szCs w:val="28"/>
              </w:rPr>
            </w:pPr>
          </w:p>
        </w:tc>
        <w:tc>
          <w:tcPr>
            <w:tcW w:w="642" w:type="dxa"/>
            <w:tcBorders>
              <w:top w:val="nil"/>
              <w:left w:val="nil"/>
              <w:bottom w:val="nil"/>
              <w:right w:val="nil"/>
            </w:tcBorders>
          </w:tcPr>
          <w:p w:rsidR="008D1C33" w:rsidRPr="00725C50" w:rsidRDefault="008D1C33" w:rsidP="008D1C33">
            <w:pPr>
              <w:jc w:val="center"/>
              <w:rPr>
                <w:sz w:val="28"/>
                <w:szCs w:val="28"/>
              </w:rPr>
            </w:pPr>
          </w:p>
          <w:p w:rsidR="008D1C33" w:rsidRPr="00725C50" w:rsidRDefault="00FA52DB" w:rsidP="008608E8">
            <w:pPr>
              <w:jc w:val="center"/>
              <w:rPr>
                <w:sz w:val="28"/>
                <w:szCs w:val="28"/>
              </w:rPr>
            </w:pPr>
            <w:r w:rsidRPr="00725C50">
              <w:rPr>
                <w:sz w:val="28"/>
                <w:szCs w:val="28"/>
              </w:rPr>
              <w:t>8</w:t>
            </w:r>
            <w:r w:rsidR="008608E8" w:rsidRPr="00725C50">
              <w:rPr>
                <w:sz w:val="28"/>
                <w:szCs w:val="28"/>
              </w:rPr>
              <w:t>5</w:t>
            </w:r>
          </w:p>
        </w:tc>
      </w:tr>
      <w:tr w:rsidR="008D1C33" w:rsidRPr="00725C50" w:rsidTr="008D1C33">
        <w:tc>
          <w:tcPr>
            <w:tcW w:w="2448" w:type="dxa"/>
            <w:tcBorders>
              <w:top w:val="nil"/>
              <w:left w:val="nil"/>
              <w:bottom w:val="nil"/>
              <w:right w:val="nil"/>
            </w:tcBorders>
          </w:tcPr>
          <w:p w:rsidR="008D1C33" w:rsidRPr="00725C50" w:rsidRDefault="008D1C33" w:rsidP="008D1C33">
            <w:pPr>
              <w:jc w:val="both"/>
              <w:rPr>
                <w:b/>
                <w:bCs/>
                <w:sz w:val="28"/>
                <w:szCs w:val="28"/>
              </w:rPr>
            </w:pPr>
            <w:r w:rsidRPr="00725C50">
              <w:rPr>
                <w:b/>
                <w:bCs/>
                <w:sz w:val="28"/>
                <w:szCs w:val="28"/>
              </w:rPr>
              <w:t xml:space="preserve">ГЛАВА </w:t>
            </w:r>
            <w:r w:rsidRPr="00725C50">
              <w:rPr>
                <w:b/>
                <w:bCs/>
                <w:sz w:val="28"/>
                <w:szCs w:val="28"/>
                <w:lang w:val="en-US"/>
              </w:rPr>
              <w:t>VII</w:t>
            </w:r>
            <w:r w:rsidRPr="00725C50">
              <w:rPr>
                <w:b/>
                <w:bCs/>
                <w:sz w:val="28"/>
                <w:szCs w:val="28"/>
              </w:rPr>
              <w:t>.</w:t>
            </w:r>
          </w:p>
        </w:tc>
        <w:tc>
          <w:tcPr>
            <w:tcW w:w="6699" w:type="dxa"/>
            <w:tcBorders>
              <w:top w:val="nil"/>
              <w:left w:val="nil"/>
              <w:bottom w:val="nil"/>
              <w:right w:val="nil"/>
            </w:tcBorders>
          </w:tcPr>
          <w:p w:rsidR="008D1C33" w:rsidRPr="00725C50" w:rsidRDefault="008D1C33" w:rsidP="008D1C33">
            <w:pPr>
              <w:jc w:val="both"/>
              <w:rPr>
                <w:b/>
                <w:bCs/>
                <w:sz w:val="28"/>
                <w:szCs w:val="28"/>
              </w:rPr>
            </w:pPr>
            <w:r w:rsidRPr="00725C50">
              <w:rPr>
                <w:b/>
                <w:bCs/>
                <w:sz w:val="28"/>
                <w:szCs w:val="28"/>
              </w:rPr>
              <w:t>Финансирование выборов</w:t>
            </w:r>
          </w:p>
        </w:tc>
        <w:tc>
          <w:tcPr>
            <w:tcW w:w="642" w:type="dxa"/>
            <w:tcBorders>
              <w:top w:val="nil"/>
              <w:left w:val="nil"/>
              <w:bottom w:val="nil"/>
              <w:right w:val="nil"/>
            </w:tcBorders>
          </w:tcPr>
          <w:p w:rsidR="008D1C33" w:rsidRPr="00725C50" w:rsidRDefault="00DC537E" w:rsidP="008608E8">
            <w:pPr>
              <w:jc w:val="center"/>
              <w:rPr>
                <w:bCs/>
                <w:sz w:val="28"/>
                <w:szCs w:val="28"/>
              </w:rPr>
            </w:pPr>
            <w:r w:rsidRPr="00725C50">
              <w:rPr>
                <w:bCs/>
                <w:sz w:val="28"/>
                <w:szCs w:val="28"/>
              </w:rPr>
              <w:t>8</w:t>
            </w:r>
            <w:r w:rsidR="008608E8" w:rsidRPr="00725C50">
              <w:rPr>
                <w:bCs/>
                <w:sz w:val="28"/>
                <w:szCs w:val="28"/>
              </w:rPr>
              <w:t>8</w:t>
            </w:r>
          </w:p>
        </w:tc>
      </w:tr>
      <w:tr w:rsidR="008D1C33" w:rsidRPr="00725C50" w:rsidTr="008D1C33">
        <w:tc>
          <w:tcPr>
            <w:tcW w:w="2448"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Статья 44.</w:t>
            </w:r>
          </w:p>
        </w:tc>
        <w:tc>
          <w:tcPr>
            <w:tcW w:w="6699"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Финансовое обеспечение подготовки и проведения выборов</w:t>
            </w:r>
          </w:p>
        </w:tc>
        <w:tc>
          <w:tcPr>
            <w:tcW w:w="642" w:type="dxa"/>
            <w:tcBorders>
              <w:top w:val="nil"/>
              <w:left w:val="nil"/>
              <w:bottom w:val="nil"/>
              <w:right w:val="nil"/>
            </w:tcBorders>
          </w:tcPr>
          <w:p w:rsidR="008D1C33" w:rsidRPr="00725C50" w:rsidRDefault="008D1C33" w:rsidP="008D1C33">
            <w:pPr>
              <w:jc w:val="center"/>
              <w:rPr>
                <w:sz w:val="28"/>
                <w:szCs w:val="28"/>
              </w:rPr>
            </w:pPr>
          </w:p>
          <w:p w:rsidR="008D1C33" w:rsidRPr="00725C50" w:rsidRDefault="00DC537E" w:rsidP="008608E8">
            <w:pPr>
              <w:jc w:val="center"/>
              <w:rPr>
                <w:sz w:val="28"/>
                <w:szCs w:val="28"/>
              </w:rPr>
            </w:pPr>
            <w:r w:rsidRPr="00725C50">
              <w:rPr>
                <w:sz w:val="28"/>
                <w:szCs w:val="28"/>
              </w:rPr>
              <w:t>8</w:t>
            </w:r>
            <w:r w:rsidR="008608E8" w:rsidRPr="00725C50">
              <w:rPr>
                <w:sz w:val="28"/>
                <w:szCs w:val="28"/>
              </w:rPr>
              <w:t>8</w:t>
            </w:r>
          </w:p>
        </w:tc>
      </w:tr>
      <w:tr w:rsidR="008D1C33" w:rsidRPr="00725C50" w:rsidTr="008D1C33">
        <w:tc>
          <w:tcPr>
            <w:tcW w:w="2448"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Статья 45.</w:t>
            </w:r>
          </w:p>
        </w:tc>
        <w:tc>
          <w:tcPr>
            <w:tcW w:w="6699"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Финансовое обеспечение избирательных комиссий</w:t>
            </w:r>
          </w:p>
        </w:tc>
        <w:tc>
          <w:tcPr>
            <w:tcW w:w="642" w:type="dxa"/>
            <w:tcBorders>
              <w:top w:val="nil"/>
              <w:left w:val="nil"/>
              <w:bottom w:val="nil"/>
              <w:right w:val="nil"/>
            </w:tcBorders>
          </w:tcPr>
          <w:p w:rsidR="008D1C33" w:rsidRPr="00725C50" w:rsidRDefault="00CA3F07" w:rsidP="008608E8">
            <w:pPr>
              <w:jc w:val="center"/>
              <w:rPr>
                <w:sz w:val="28"/>
                <w:szCs w:val="28"/>
              </w:rPr>
            </w:pPr>
            <w:r w:rsidRPr="00725C50">
              <w:rPr>
                <w:sz w:val="28"/>
                <w:szCs w:val="28"/>
              </w:rPr>
              <w:t>8</w:t>
            </w:r>
            <w:r w:rsidR="008608E8" w:rsidRPr="00725C50">
              <w:rPr>
                <w:sz w:val="28"/>
                <w:szCs w:val="28"/>
              </w:rPr>
              <w:t>9</w:t>
            </w:r>
          </w:p>
        </w:tc>
      </w:tr>
      <w:tr w:rsidR="008D1C33" w:rsidRPr="00725C50" w:rsidTr="008D1C33">
        <w:tc>
          <w:tcPr>
            <w:tcW w:w="2448"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Статья 46.</w:t>
            </w:r>
          </w:p>
        </w:tc>
        <w:tc>
          <w:tcPr>
            <w:tcW w:w="6699"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Порядок создания избирательных фондов</w:t>
            </w:r>
          </w:p>
        </w:tc>
        <w:tc>
          <w:tcPr>
            <w:tcW w:w="642" w:type="dxa"/>
            <w:tcBorders>
              <w:top w:val="nil"/>
              <w:left w:val="nil"/>
              <w:bottom w:val="nil"/>
              <w:right w:val="nil"/>
            </w:tcBorders>
          </w:tcPr>
          <w:p w:rsidR="008D1C33" w:rsidRPr="00725C50" w:rsidRDefault="008608E8" w:rsidP="00010DE0">
            <w:pPr>
              <w:jc w:val="center"/>
              <w:rPr>
                <w:sz w:val="28"/>
                <w:szCs w:val="28"/>
              </w:rPr>
            </w:pPr>
            <w:r w:rsidRPr="00725C50">
              <w:rPr>
                <w:sz w:val="28"/>
                <w:szCs w:val="28"/>
              </w:rPr>
              <w:t>90</w:t>
            </w:r>
          </w:p>
        </w:tc>
      </w:tr>
      <w:tr w:rsidR="008D1C33" w:rsidRPr="00725C50" w:rsidTr="008D1C33">
        <w:tc>
          <w:tcPr>
            <w:tcW w:w="2448"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Статья 47.</w:t>
            </w:r>
          </w:p>
        </w:tc>
        <w:tc>
          <w:tcPr>
            <w:tcW w:w="6699"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 xml:space="preserve">Добровольные пожертвования в избирательные </w:t>
            </w:r>
            <w:r w:rsidR="00031B12" w:rsidRPr="00725C50">
              <w:rPr>
                <w:sz w:val="28"/>
                <w:szCs w:val="28"/>
              </w:rPr>
              <w:t xml:space="preserve">              </w:t>
            </w:r>
            <w:r w:rsidRPr="00725C50">
              <w:rPr>
                <w:sz w:val="28"/>
                <w:szCs w:val="28"/>
              </w:rPr>
              <w:t>фонды</w:t>
            </w:r>
          </w:p>
        </w:tc>
        <w:tc>
          <w:tcPr>
            <w:tcW w:w="642" w:type="dxa"/>
            <w:tcBorders>
              <w:top w:val="nil"/>
              <w:left w:val="nil"/>
              <w:bottom w:val="nil"/>
              <w:right w:val="nil"/>
            </w:tcBorders>
          </w:tcPr>
          <w:p w:rsidR="008D1C33" w:rsidRPr="00725C50" w:rsidRDefault="008D1C33" w:rsidP="008D1C33">
            <w:pPr>
              <w:jc w:val="center"/>
              <w:rPr>
                <w:sz w:val="28"/>
                <w:szCs w:val="28"/>
              </w:rPr>
            </w:pPr>
          </w:p>
          <w:p w:rsidR="008D1C33" w:rsidRPr="00725C50" w:rsidRDefault="00010DE0" w:rsidP="008608E8">
            <w:pPr>
              <w:jc w:val="center"/>
              <w:rPr>
                <w:sz w:val="28"/>
                <w:szCs w:val="28"/>
              </w:rPr>
            </w:pPr>
            <w:r w:rsidRPr="00725C50">
              <w:rPr>
                <w:sz w:val="28"/>
                <w:szCs w:val="28"/>
              </w:rPr>
              <w:t>9</w:t>
            </w:r>
            <w:r w:rsidR="008608E8" w:rsidRPr="00725C50">
              <w:rPr>
                <w:sz w:val="28"/>
                <w:szCs w:val="28"/>
              </w:rPr>
              <w:t>2</w:t>
            </w:r>
          </w:p>
        </w:tc>
      </w:tr>
      <w:tr w:rsidR="008D1C33" w:rsidRPr="00725C50" w:rsidTr="008D1C33">
        <w:tc>
          <w:tcPr>
            <w:tcW w:w="2448"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Статья 48.</w:t>
            </w:r>
          </w:p>
        </w:tc>
        <w:tc>
          <w:tcPr>
            <w:tcW w:w="6699"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 xml:space="preserve">Порядок расходования средств избирательных </w:t>
            </w:r>
            <w:r w:rsidR="00031B12" w:rsidRPr="00725C50">
              <w:rPr>
                <w:sz w:val="28"/>
                <w:szCs w:val="28"/>
              </w:rPr>
              <w:t xml:space="preserve">                 </w:t>
            </w:r>
            <w:r w:rsidRPr="00725C50">
              <w:rPr>
                <w:sz w:val="28"/>
                <w:szCs w:val="28"/>
              </w:rPr>
              <w:t>фондов</w:t>
            </w:r>
          </w:p>
        </w:tc>
        <w:tc>
          <w:tcPr>
            <w:tcW w:w="642" w:type="dxa"/>
            <w:tcBorders>
              <w:top w:val="nil"/>
              <w:left w:val="nil"/>
              <w:bottom w:val="nil"/>
              <w:right w:val="nil"/>
            </w:tcBorders>
          </w:tcPr>
          <w:p w:rsidR="008D1C33" w:rsidRPr="00725C50" w:rsidRDefault="008D1C33" w:rsidP="008D1C33">
            <w:pPr>
              <w:jc w:val="center"/>
              <w:rPr>
                <w:sz w:val="28"/>
                <w:szCs w:val="28"/>
              </w:rPr>
            </w:pPr>
          </w:p>
          <w:p w:rsidR="008D1C33" w:rsidRPr="00725C50" w:rsidRDefault="00A63433" w:rsidP="008608E8">
            <w:pPr>
              <w:jc w:val="center"/>
              <w:rPr>
                <w:sz w:val="28"/>
                <w:szCs w:val="28"/>
              </w:rPr>
            </w:pPr>
            <w:r w:rsidRPr="00725C50">
              <w:rPr>
                <w:sz w:val="28"/>
                <w:szCs w:val="28"/>
              </w:rPr>
              <w:t>9</w:t>
            </w:r>
            <w:r w:rsidR="008608E8" w:rsidRPr="00725C50">
              <w:rPr>
                <w:sz w:val="28"/>
                <w:szCs w:val="28"/>
              </w:rPr>
              <w:t>3</w:t>
            </w:r>
          </w:p>
        </w:tc>
      </w:tr>
      <w:tr w:rsidR="008D1C33" w:rsidRPr="00725C50" w:rsidTr="008D1C33">
        <w:tc>
          <w:tcPr>
            <w:tcW w:w="2448"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Статья 49.</w:t>
            </w:r>
          </w:p>
        </w:tc>
        <w:tc>
          <w:tcPr>
            <w:tcW w:w="6699"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Специальные избирательные счета</w:t>
            </w:r>
          </w:p>
        </w:tc>
        <w:tc>
          <w:tcPr>
            <w:tcW w:w="642" w:type="dxa"/>
            <w:tcBorders>
              <w:top w:val="nil"/>
              <w:left w:val="nil"/>
              <w:bottom w:val="nil"/>
              <w:right w:val="nil"/>
            </w:tcBorders>
          </w:tcPr>
          <w:p w:rsidR="008D1C33" w:rsidRPr="00725C50" w:rsidRDefault="00A63433" w:rsidP="00DF387F">
            <w:pPr>
              <w:jc w:val="center"/>
              <w:rPr>
                <w:sz w:val="28"/>
                <w:szCs w:val="28"/>
              </w:rPr>
            </w:pPr>
            <w:r w:rsidRPr="00725C50">
              <w:rPr>
                <w:sz w:val="28"/>
                <w:szCs w:val="28"/>
              </w:rPr>
              <w:t>9</w:t>
            </w:r>
            <w:r w:rsidR="008608E8" w:rsidRPr="00725C50">
              <w:rPr>
                <w:sz w:val="28"/>
                <w:szCs w:val="28"/>
              </w:rPr>
              <w:t>4</w:t>
            </w:r>
          </w:p>
        </w:tc>
      </w:tr>
      <w:tr w:rsidR="008D1C33" w:rsidRPr="00725C50" w:rsidTr="008D1C33">
        <w:tc>
          <w:tcPr>
            <w:tcW w:w="2448"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Статья 50.</w:t>
            </w:r>
          </w:p>
        </w:tc>
        <w:tc>
          <w:tcPr>
            <w:tcW w:w="6699" w:type="dxa"/>
            <w:tcBorders>
              <w:top w:val="nil"/>
              <w:left w:val="nil"/>
              <w:bottom w:val="nil"/>
              <w:right w:val="nil"/>
            </w:tcBorders>
          </w:tcPr>
          <w:p w:rsidR="008D1C33" w:rsidRPr="00725C50" w:rsidRDefault="008D1C33" w:rsidP="008D1C33">
            <w:pPr>
              <w:jc w:val="both"/>
              <w:rPr>
                <w:i/>
                <w:sz w:val="28"/>
                <w:szCs w:val="28"/>
              </w:rPr>
            </w:pPr>
            <w:r w:rsidRPr="00725C50">
              <w:rPr>
                <w:sz w:val="28"/>
                <w:szCs w:val="28"/>
              </w:rPr>
              <w:t xml:space="preserve">Избирательный залог </w:t>
            </w:r>
            <w:r w:rsidRPr="00725C50">
              <w:rPr>
                <w:i/>
                <w:sz w:val="28"/>
                <w:szCs w:val="28"/>
              </w:rPr>
              <w:t>(исключена)</w:t>
            </w:r>
          </w:p>
        </w:tc>
        <w:tc>
          <w:tcPr>
            <w:tcW w:w="642" w:type="dxa"/>
            <w:tcBorders>
              <w:top w:val="nil"/>
              <w:left w:val="nil"/>
              <w:bottom w:val="nil"/>
              <w:right w:val="nil"/>
            </w:tcBorders>
          </w:tcPr>
          <w:p w:rsidR="008D1C33" w:rsidRPr="00725C50" w:rsidRDefault="00FA52DB" w:rsidP="002002F8">
            <w:pPr>
              <w:jc w:val="center"/>
              <w:rPr>
                <w:sz w:val="28"/>
                <w:szCs w:val="28"/>
              </w:rPr>
            </w:pPr>
            <w:r w:rsidRPr="00725C50">
              <w:rPr>
                <w:sz w:val="28"/>
                <w:szCs w:val="28"/>
              </w:rPr>
              <w:t>9</w:t>
            </w:r>
            <w:r w:rsidR="008608E8" w:rsidRPr="00725C50">
              <w:rPr>
                <w:sz w:val="28"/>
                <w:szCs w:val="28"/>
              </w:rPr>
              <w:t>6</w:t>
            </w:r>
          </w:p>
        </w:tc>
      </w:tr>
      <w:tr w:rsidR="008D1C33" w:rsidRPr="00725C50" w:rsidTr="008D1C33">
        <w:tc>
          <w:tcPr>
            <w:tcW w:w="2448"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Статья 51.</w:t>
            </w:r>
          </w:p>
        </w:tc>
        <w:tc>
          <w:tcPr>
            <w:tcW w:w="6699"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Отчетность по средствам избирательных фондов</w:t>
            </w:r>
          </w:p>
        </w:tc>
        <w:tc>
          <w:tcPr>
            <w:tcW w:w="642" w:type="dxa"/>
            <w:tcBorders>
              <w:top w:val="nil"/>
              <w:left w:val="nil"/>
              <w:bottom w:val="nil"/>
              <w:right w:val="nil"/>
            </w:tcBorders>
          </w:tcPr>
          <w:p w:rsidR="008D1C33" w:rsidRPr="00725C50" w:rsidRDefault="002002F8" w:rsidP="008F66B0">
            <w:pPr>
              <w:jc w:val="center"/>
              <w:rPr>
                <w:sz w:val="28"/>
                <w:szCs w:val="28"/>
              </w:rPr>
            </w:pPr>
            <w:r w:rsidRPr="00725C50">
              <w:rPr>
                <w:sz w:val="28"/>
                <w:szCs w:val="28"/>
              </w:rPr>
              <w:t>9</w:t>
            </w:r>
            <w:r w:rsidR="008608E8" w:rsidRPr="00725C50">
              <w:rPr>
                <w:sz w:val="28"/>
                <w:szCs w:val="28"/>
              </w:rPr>
              <w:t>6</w:t>
            </w:r>
          </w:p>
        </w:tc>
      </w:tr>
      <w:tr w:rsidR="008D1C33" w:rsidRPr="00725C50" w:rsidTr="008D1C33">
        <w:tc>
          <w:tcPr>
            <w:tcW w:w="2448"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Статья 52.</w:t>
            </w:r>
          </w:p>
        </w:tc>
        <w:tc>
          <w:tcPr>
            <w:tcW w:w="6699"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Возврат денежных средств кандидатами, избирател</w:t>
            </w:r>
            <w:r w:rsidRPr="00725C50">
              <w:rPr>
                <w:sz w:val="28"/>
                <w:szCs w:val="28"/>
              </w:rPr>
              <w:t>ь</w:t>
            </w:r>
            <w:r w:rsidRPr="00725C50">
              <w:rPr>
                <w:sz w:val="28"/>
                <w:szCs w:val="28"/>
              </w:rPr>
              <w:t xml:space="preserve">ными объединениями </w:t>
            </w:r>
          </w:p>
        </w:tc>
        <w:tc>
          <w:tcPr>
            <w:tcW w:w="642" w:type="dxa"/>
            <w:tcBorders>
              <w:top w:val="nil"/>
              <w:left w:val="nil"/>
              <w:bottom w:val="nil"/>
              <w:right w:val="nil"/>
            </w:tcBorders>
          </w:tcPr>
          <w:p w:rsidR="008D1C33" w:rsidRPr="00725C50" w:rsidRDefault="008D1C33" w:rsidP="008D1C33">
            <w:pPr>
              <w:jc w:val="center"/>
              <w:rPr>
                <w:sz w:val="28"/>
                <w:szCs w:val="28"/>
              </w:rPr>
            </w:pPr>
          </w:p>
          <w:p w:rsidR="008D1C33" w:rsidRPr="00725C50" w:rsidRDefault="00CA3F07" w:rsidP="00DF387F">
            <w:pPr>
              <w:jc w:val="center"/>
              <w:rPr>
                <w:sz w:val="28"/>
                <w:szCs w:val="28"/>
              </w:rPr>
            </w:pPr>
            <w:r w:rsidRPr="00725C50">
              <w:rPr>
                <w:sz w:val="28"/>
                <w:szCs w:val="28"/>
              </w:rPr>
              <w:t>9</w:t>
            </w:r>
            <w:r w:rsidR="008608E8" w:rsidRPr="00725C50">
              <w:rPr>
                <w:sz w:val="28"/>
                <w:szCs w:val="28"/>
              </w:rPr>
              <w:t>9</w:t>
            </w:r>
          </w:p>
        </w:tc>
      </w:tr>
      <w:tr w:rsidR="008D1C33" w:rsidRPr="00725C50" w:rsidTr="008D1C33">
        <w:trPr>
          <w:trHeight w:val="453"/>
        </w:trPr>
        <w:tc>
          <w:tcPr>
            <w:tcW w:w="2448"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Статья 53.</w:t>
            </w:r>
          </w:p>
        </w:tc>
        <w:tc>
          <w:tcPr>
            <w:tcW w:w="6699"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Контрольно-ревизионн</w:t>
            </w:r>
            <w:r w:rsidR="007B7A75" w:rsidRPr="00725C50">
              <w:rPr>
                <w:sz w:val="28"/>
                <w:szCs w:val="28"/>
              </w:rPr>
              <w:t>ые</w:t>
            </w:r>
            <w:r w:rsidRPr="00725C50">
              <w:rPr>
                <w:sz w:val="28"/>
                <w:szCs w:val="28"/>
              </w:rPr>
              <w:t xml:space="preserve"> служб</w:t>
            </w:r>
            <w:r w:rsidR="007B7A75" w:rsidRPr="00725C50">
              <w:rPr>
                <w:sz w:val="28"/>
                <w:szCs w:val="28"/>
              </w:rPr>
              <w:t>ы</w:t>
            </w:r>
          </w:p>
          <w:p w:rsidR="008D1C33" w:rsidRPr="00725C50" w:rsidRDefault="008D1C33" w:rsidP="008D1C33">
            <w:pPr>
              <w:jc w:val="both"/>
              <w:rPr>
                <w:sz w:val="28"/>
                <w:szCs w:val="28"/>
              </w:rPr>
            </w:pPr>
          </w:p>
        </w:tc>
        <w:tc>
          <w:tcPr>
            <w:tcW w:w="642" w:type="dxa"/>
            <w:tcBorders>
              <w:top w:val="nil"/>
              <w:left w:val="nil"/>
              <w:bottom w:val="nil"/>
              <w:right w:val="nil"/>
            </w:tcBorders>
          </w:tcPr>
          <w:p w:rsidR="008D1C33" w:rsidRPr="00725C50" w:rsidRDefault="002002F8" w:rsidP="00DF387F">
            <w:pPr>
              <w:jc w:val="center"/>
              <w:rPr>
                <w:sz w:val="28"/>
                <w:szCs w:val="28"/>
              </w:rPr>
            </w:pPr>
            <w:r w:rsidRPr="00725C50">
              <w:rPr>
                <w:sz w:val="28"/>
                <w:szCs w:val="28"/>
              </w:rPr>
              <w:t>9</w:t>
            </w:r>
            <w:r w:rsidR="008608E8" w:rsidRPr="00725C50">
              <w:rPr>
                <w:sz w:val="28"/>
                <w:szCs w:val="28"/>
              </w:rPr>
              <w:t>9</w:t>
            </w:r>
          </w:p>
        </w:tc>
      </w:tr>
      <w:tr w:rsidR="008D1C33" w:rsidRPr="00725C50" w:rsidTr="00427D49">
        <w:tc>
          <w:tcPr>
            <w:tcW w:w="2448" w:type="dxa"/>
            <w:tcBorders>
              <w:top w:val="nil"/>
              <w:left w:val="nil"/>
              <w:right w:val="nil"/>
            </w:tcBorders>
          </w:tcPr>
          <w:p w:rsidR="008D1C33" w:rsidRPr="00725C50" w:rsidRDefault="008D1C33" w:rsidP="008D1C33">
            <w:pPr>
              <w:jc w:val="both"/>
              <w:rPr>
                <w:b/>
                <w:bCs/>
                <w:sz w:val="28"/>
                <w:szCs w:val="28"/>
              </w:rPr>
            </w:pPr>
            <w:r w:rsidRPr="00725C50">
              <w:rPr>
                <w:b/>
                <w:bCs/>
                <w:sz w:val="28"/>
                <w:szCs w:val="28"/>
              </w:rPr>
              <w:t xml:space="preserve">ГЛАВА </w:t>
            </w:r>
            <w:r w:rsidRPr="00725C50">
              <w:rPr>
                <w:b/>
                <w:bCs/>
                <w:sz w:val="28"/>
                <w:szCs w:val="28"/>
                <w:lang w:val="en-US"/>
              </w:rPr>
              <w:t>VIII</w:t>
            </w:r>
            <w:r w:rsidRPr="00725C50">
              <w:rPr>
                <w:b/>
                <w:bCs/>
                <w:sz w:val="28"/>
                <w:szCs w:val="28"/>
              </w:rPr>
              <w:t>.</w:t>
            </w:r>
          </w:p>
        </w:tc>
        <w:tc>
          <w:tcPr>
            <w:tcW w:w="6699" w:type="dxa"/>
            <w:tcBorders>
              <w:top w:val="nil"/>
              <w:left w:val="nil"/>
              <w:right w:val="nil"/>
            </w:tcBorders>
          </w:tcPr>
          <w:p w:rsidR="008D1C33" w:rsidRPr="00725C50" w:rsidRDefault="008D1C33" w:rsidP="008D1C33">
            <w:pPr>
              <w:jc w:val="both"/>
              <w:rPr>
                <w:b/>
                <w:bCs/>
                <w:sz w:val="28"/>
                <w:szCs w:val="28"/>
              </w:rPr>
            </w:pPr>
            <w:r w:rsidRPr="00725C50">
              <w:rPr>
                <w:b/>
                <w:bCs/>
                <w:sz w:val="28"/>
                <w:szCs w:val="28"/>
              </w:rPr>
              <w:t>Голосование и определение результатов голосов</w:t>
            </w:r>
            <w:r w:rsidRPr="00725C50">
              <w:rPr>
                <w:b/>
                <w:bCs/>
                <w:sz w:val="28"/>
                <w:szCs w:val="28"/>
              </w:rPr>
              <w:t>а</w:t>
            </w:r>
            <w:r w:rsidRPr="00725C50">
              <w:rPr>
                <w:b/>
                <w:bCs/>
                <w:sz w:val="28"/>
                <w:szCs w:val="28"/>
              </w:rPr>
              <w:t>ния</w:t>
            </w:r>
          </w:p>
        </w:tc>
        <w:tc>
          <w:tcPr>
            <w:tcW w:w="642" w:type="dxa"/>
            <w:tcBorders>
              <w:top w:val="nil"/>
              <w:left w:val="nil"/>
              <w:right w:val="nil"/>
            </w:tcBorders>
          </w:tcPr>
          <w:p w:rsidR="008D1C33" w:rsidRPr="00725C50" w:rsidRDefault="008D1C33" w:rsidP="008D1C33">
            <w:pPr>
              <w:jc w:val="center"/>
              <w:rPr>
                <w:bCs/>
                <w:sz w:val="28"/>
                <w:szCs w:val="28"/>
              </w:rPr>
            </w:pPr>
          </w:p>
          <w:p w:rsidR="008D1C33" w:rsidRPr="00725C50" w:rsidRDefault="008608E8" w:rsidP="003017D5">
            <w:pPr>
              <w:jc w:val="center"/>
              <w:rPr>
                <w:bCs/>
                <w:sz w:val="28"/>
                <w:szCs w:val="28"/>
              </w:rPr>
            </w:pPr>
            <w:r w:rsidRPr="00725C50">
              <w:rPr>
                <w:bCs/>
                <w:sz w:val="28"/>
                <w:szCs w:val="28"/>
              </w:rPr>
              <w:t>101</w:t>
            </w:r>
          </w:p>
        </w:tc>
      </w:tr>
      <w:tr w:rsidR="008D1C33" w:rsidRPr="00725C50" w:rsidTr="00427D49">
        <w:tc>
          <w:tcPr>
            <w:tcW w:w="2448" w:type="dxa"/>
          </w:tcPr>
          <w:p w:rsidR="008D1C33" w:rsidRPr="00725C50" w:rsidRDefault="008D1C33" w:rsidP="008D1C33">
            <w:pPr>
              <w:jc w:val="both"/>
              <w:rPr>
                <w:sz w:val="28"/>
                <w:szCs w:val="28"/>
              </w:rPr>
            </w:pPr>
            <w:r w:rsidRPr="00725C50">
              <w:rPr>
                <w:sz w:val="28"/>
                <w:szCs w:val="28"/>
              </w:rPr>
              <w:t>Статья 54.</w:t>
            </w:r>
          </w:p>
        </w:tc>
        <w:tc>
          <w:tcPr>
            <w:tcW w:w="6699" w:type="dxa"/>
          </w:tcPr>
          <w:p w:rsidR="008D1C33" w:rsidRPr="00725C50" w:rsidRDefault="008D1C33" w:rsidP="008D1C33">
            <w:pPr>
              <w:jc w:val="both"/>
              <w:rPr>
                <w:sz w:val="28"/>
                <w:szCs w:val="28"/>
              </w:rPr>
            </w:pPr>
            <w:r w:rsidRPr="00725C50">
              <w:rPr>
                <w:sz w:val="28"/>
                <w:szCs w:val="28"/>
              </w:rPr>
              <w:t>Помещение для голосования</w:t>
            </w:r>
          </w:p>
        </w:tc>
        <w:tc>
          <w:tcPr>
            <w:tcW w:w="642" w:type="dxa"/>
          </w:tcPr>
          <w:p w:rsidR="008D1C33" w:rsidRPr="00725C50" w:rsidRDefault="008608E8" w:rsidP="003017D5">
            <w:pPr>
              <w:jc w:val="center"/>
              <w:rPr>
                <w:sz w:val="28"/>
                <w:szCs w:val="28"/>
              </w:rPr>
            </w:pPr>
            <w:r w:rsidRPr="00725C50">
              <w:rPr>
                <w:sz w:val="28"/>
                <w:szCs w:val="28"/>
              </w:rPr>
              <w:t>101</w:t>
            </w:r>
          </w:p>
        </w:tc>
      </w:tr>
      <w:tr w:rsidR="008D1C33" w:rsidRPr="00725C50" w:rsidTr="00427D49">
        <w:tc>
          <w:tcPr>
            <w:tcW w:w="2448" w:type="dxa"/>
          </w:tcPr>
          <w:p w:rsidR="008D1C33" w:rsidRPr="00725C50" w:rsidRDefault="008D1C33" w:rsidP="008D1C33">
            <w:pPr>
              <w:jc w:val="both"/>
              <w:rPr>
                <w:sz w:val="28"/>
                <w:szCs w:val="28"/>
              </w:rPr>
            </w:pPr>
            <w:r w:rsidRPr="00725C50">
              <w:rPr>
                <w:sz w:val="28"/>
                <w:szCs w:val="28"/>
              </w:rPr>
              <w:t>Статья 55.</w:t>
            </w:r>
          </w:p>
        </w:tc>
        <w:tc>
          <w:tcPr>
            <w:tcW w:w="6699" w:type="dxa"/>
          </w:tcPr>
          <w:p w:rsidR="008D1C33" w:rsidRPr="00725C50" w:rsidRDefault="008D1C33" w:rsidP="008D1C33">
            <w:pPr>
              <w:jc w:val="both"/>
              <w:rPr>
                <w:sz w:val="28"/>
                <w:szCs w:val="28"/>
              </w:rPr>
            </w:pPr>
            <w:r w:rsidRPr="00725C50">
              <w:rPr>
                <w:sz w:val="28"/>
                <w:szCs w:val="28"/>
              </w:rPr>
              <w:t>Избирательные бюллетени</w:t>
            </w:r>
          </w:p>
        </w:tc>
        <w:tc>
          <w:tcPr>
            <w:tcW w:w="642" w:type="dxa"/>
          </w:tcPr>
          <w:p w:rsidR="00427D49" w:rsidRPr="00725C50" w:rsidRDefault="003017D5" w:rsidP="00A63433">
            <w:pPr>
              <w:jc w:val="center"/>
              <w:rPr>
                <w:sz w:val="28"/>
                <w:szCs w:val="28"/>
              </w:rPr>
            </w:pPr>
            <w:r w:rsidRPr="00725C50">
              <w:rPr>
                <w:sz w:val="28"/>
                <w:szCs w:val="28"/>
              </w:rPr>
              <w:t>10</w:t>
            </w:r>
            <w:r w:rsidR="008608E8" w:rsidRPr="00725C50">
              <w:rPr>
                <w:sz w:val="28"/>
                <w:szCs w:val="28"/>
              </w:rPr>
              <w:t>3</w:t>
            </w:r>
          </w:p>
        </w:tc>
      </w:tr>
      <w:tr w:rsidR="00944C8D" w:rsidRPr="00725C50" w:rsidTr="00427D49">
        <w:tc>
          <w:tcPr>
            <w:tcW w:w="2448" w:type="dxa"/>
          </w:tcPr>
          <w:p w:rsidR="00944C8D" w:rsidRPr="00725C50" w:rsidRDefault="00944C8D" w:rsidP="008D1C33">
            <w:pPr>
              <w:jc w:val="both"/>
              <w:rPr>
                <w:sz w:val="28"/>
                <w:szCs w:val="28"/>
              </w:rPr>
            </w:pPr>
            <w:r w:rsidRPr="00725C50">
              <w:rPr>
                <w:sz w:val="28"/>
                <w:szCs w:val="28"/>
              </w:rPr>
              <w:t>Статья 55.1.</w:t>
            </w:r>
          </w:p>
        </w:tc>
        <w:tc>
          <w:tcPr>
            <w:tcW w:w="6699" w:type="dxa"/>
          </w:tcPr>
          <w:p w:rsidR="00944C8D" w:rsidRPr="00725C50" w:rsidRDefault="00944C8D" w:rsidP="008D1C33">
            <w:pPr>
              <w:jc w:val="both"/>
              <w:rPr>
                <w:sz w:val="28"/>
                <w:szCs w:val="28"/>
              </w:rPr>
            </w:pPr>
            <w:r w:rsidRPr="00725C50">
              <w:rPr>
                <w:sz w:val="28"/>
                <w:szCs w:val="28"/>
              </w:rPr>
              <w:t>Дни голосования на выборах</w:t>
            </w:r>
          </w:p>
        </w:tc>
        <w:tc>
          <w:tcPr>
            <w:tcW w:w="642" w:type="dxa"/>
          </w:tcPr>
          <w:p w:rsidR="00944C8D" w:rsidRPr="00725C50" w:rsidRDefault="00FA52DB" w:rsidP="002002F8">
            <w:pPr>
              <w:jc w:val="center"/>
              <w:rPr>
                <w:sz w:val="28"/>
                <w:szCs w:val="28"/>
              </w:rPr>
            </w:pPr>
            <w:r w:rsidRPr="00725C50">
              <w:rPr>
                <w:sz w:val="28"/>
                <w:szCs w:val="28"/>
              </w:rPr>
              <w:t>10</w:t>
            </w:r>
            <w:r w:rsidR="008608E8" w:rsidRPr="00725C50">
              <w:rPr>
                <w:sz w:val="28"/>
                <w:szCs w:val="28"/>
              </w:rPr>
              <w:t>8</w:t>
            </w:r>
          </w:p>
        </w:tc>
      </w:tr>
      <w:tr w:rsidR="008D1C33" w:rsidRPr="00725C50" w:rsidTr="00427D49">
        <w:tc>
          <w:tcPr>
            <w:tcW w:w="2448" w:type="dxa"/>
          </w:tcPr>
          <w:p w:rsidR="008D1C33" w:rsidRPr="00725C50" w:rsidRDefault="008D1C33" w:rsidP="008D1C33">
            <w:pPr>
              <w:jc w:val="both"/>
              <w:rPr>
                <w:sz w:val="28"/>
                <w:szCs w:val="28"/>
              </w:rPr>
            </w:pPr>
            <w:r w:rsidRPr="00725C50">
              <w:rPr>
                <w:sz w:val="28"/>
                <w:szCs w:val="28"/>
              </w:rPr>
              <w:t>Статья 56.</w:t>
            </w:r>
          </w:p>
        </w:tc>
        <w:tc>
          <w:tcPr>
            <w:tcW w:w="6699" w:type="dxa"/>
          </w:tcPr>
          <w:p w:rsidR="00EF2A18" w:rsidRPr="00725C50" w:rsidRDefault="008D1C33" w:rsidP="00FA2585">
            <w:pPr>
              <w:jc w:val="both"/>
              <w:rPr>
                <w:sz w:val="28"/>
                <w:szCs w:val="28"/>
              </w:rPr>
            </w:pPr>
            <w:r w:rsidRPr="00725C50">
              <w:rPr>
                <w:sz w:val="28"/>
                <w:szCs w:val="28"/>
              </w:rPr>
              <w:t>Открепительное удостоверение</w:t>
            </w:r>
            <w:r w:rsidR="00843474" w:rsidRPr="00725C50">
              <w:rPr>
                <w:sz w:val="28"/>
                <w:szCs w:val="28"/>
              </w:rPr>
              <w:t xml:space="preserve"> </w:t>
            </w:r>
            <w:r w:rsidR="00843474" w:rsidRPr="00725C50">
              <w:rPr>
                <w:i/>
                <w:sz w:val="28"/>
                <w:szCs w:val="28"/>
              </w:rPr>
              <w:t>(исключена)</w:t>
            </w:r>
          </w:p>
        </w:tc>
        <w:tc>
          <w:tcPr>
            <w:tcW w:w="642" w:type="dxa"/>
          </w:tcPr>
          <w:p w:rsidR="008D1C33" w:rsidRPr="00725C50" w:rsidRDefault="00FA52DB" w:rsidP="003017D5">
            <w:pPr>
              <w:jc w:val="center"/>
              <w:rPr>
                <w:sz w:val="28"/>
                <w:szCs w:val="28"/>
              </w:rPr>
            </w:pPr>
            <w:r w:rsidRPr="00725C50">
              <w:rPr>
                <w:sz w:val="28"/>
                <w:szCs w:val="28"/>
              </w:rPr>
              <w:t>10</w:t>
            </w:r>
            <w:r w:rsidR="008608E8" w:rsidRPr="00725C50">
              <w:rPr>
                <w:sz w:val="28"/>
                <w:szCs w:val="28"/>
              </w:rPr>
              <w:t>8</w:t>
            </w:r>
          </w:p>
        </w:tc>
      </w:tr>
      <w:tr w:rsidR="00D56A87" w:rsidRPr="00725C50" w:rsidTr="00427D49">
        <w:tc>
          <w:tcPr>
            <w:tcW w:w="2448" w:type="dxa"/>
            <w:tcBorders>
              <w:left w:val="nil"/>
              <w:bottom w:val="nil"/>
              <w:right w:val="nil"/>
            </w:tcBorders>
          </w:tcPr>
          <w:p w:rsidR="00D56A87" w:rsidRPr="00725C50" w:rsidRDefault="00D56A87" w:rsidP="008D1C33">
            <w:pPr>
              <w:jc w:val="both"/>
              <w:rPr>
                <w:sz w:val="28"/>
                <w:szCs w:val="28"/>
              </w:rPr>
            </w:pPr>
          </w:p>
        </w:tc>
        <w:tc>
          <w:tcPr>
            <w:tcW w:w="6699" w:type="dxa"/>
            <w:tcBorders>
              <w:left w:val="nil"/>
              <w:bottom w:val="nil"/>
              <w:right w:val="nil"/>
            </w:tcBorders>
          </w:tcPr>
          <w:p w:rsidR="00D56A87" w:rsidRPr="00725C50" w:rsidRDefault="00D56A87" w:rsidP="00FA2585">
            <w:pPr>
              <w:jc w:val="both"/>
              <w:rPr>
                <w:sz w:val="28"/>
                <w:szCs w:val="28"/>
              </w:rPr>
            </w:pPr>
          </w:p>
        </w:tc>
        <w:tc>
          <w:tcPr>
            <w:tcW w:w="642" w:type="dxa"/>
            <w:tcBorders>
              <w:left w:val="nil"/>
              <w:bottom w:val="nil"/>
              <w:right w:val="nil"/>
            </w:tcBorders>
          </w:tcPr>
          <w:p w:rsidR="00D56A87" w:rsidRPr="00725C50" w:rsidRDefault="00D56A87" w:rsidP="00220A18">
            <w:pPr>
              <w:jc w:val="center"/>
              <w:rPr>
                <w:sz w:val="28"/>
                <w:szCs w:val="28"/>
              </w:rPr>
            </w:pPr>
          </w:p>
        </w:tc>
      </w:tr>
      <w:tr w:rsidR="008D1C33" w:rsidRPr="00725C50" w:rsidTr="008D1C33">
        <w:tc>
          <w:tcPr>
            <w:tcW w:w="2448"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lastRenderedPageBreak/>
              <w:t>Статья 57.</w:t>
            </w:r>
          </w:p>
          <w:p w:rsidR="000E0716" w:rsidRPr="00725C50" w:rsidRDefault="000E0716" w:rsidP="008D1C33">
            <w:pPr>
              <w:jc w:val="both"/>
              <w:rPr>
                <w:sz w:val="28"/>
                <w:szCs w:val="28"/>
              </w:rPr>
            </w:pPr>
          </w:p>
          <w:p w:rsidR="000E0716" w:rsidRPr="00725C50" w:rsidRDefault="000E0716" w:rsidP="008D1C33">
            <w:pPr>
              <w:jc w:val="both"/>
              <w:rPr>
                <w:sz w:val="28"/>
                <w:szCs w:val="28"/>
              </w:rPr>
            </w:pPr>
            <w:r w:rsidRPr="00725C50">
              <w:rPr>
                <w:sz w:val="28"/>
                <w:szCs w:val="28"/>
              </w:rPr>
              <w:t>Статья 57.1.</w:t>
            </w:r>
          </w:p>
        </w:tc>
        <w:tc>
          <w:tcPr>
            <w:tcW w:w="6699"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Порядок голосования избирателей в помещении для голосования</w:t>
            </w:r>
          </w:p>
          <w:p w:rsidR="000E0716" w:rsidRPr="00725C50" w:rsidRDefault="000E0716" w:rsidP="008D1C33">
            <w:pPr>
              <w:jc w:val="both"/>
              <w:rPr>
                <w:sz w:val="28"/>
                <w:szCs w:val="28"/>
              </w:rPr>
            </w:pPr>
            <w:r w:rsidRPr="00725C50">
              <w:rPr>
                <w:sz w:val="28"/>
                <w:szCs w:val="28"/>
              </w:rPr>
              <w:t>Дистанционное электронное голосование</w:t>
            </w:r>
          </w:p>
        </w:tc>
        <w:tc>
          <w:tcPr>
            <w:tcW w:w="642" w:type="dxa"/>
            <w:tcBorders>
              <w:top w:val="nil"/>
              <w:left w:val="nil"/>
              <w:bottom w:val="nil"/>
              <w:right w:val="nil"/>
            </w:tcBorders>
          </w:tcPr>
          <w:p w:rsidR="0044466C" w:rsidRPr="00725C50" w:rsidRDefault="0044466C" w:rsidP="00E84B4E">
            <w:pPr>
              <w:jc w:val="center"/>
              <w:rPr>
                <w:sz w:val="28"/>
                <w:szCs w:val="28"/>
              </w:rPr>
            </w:pPr>
          </w:p>
          <w:p w:rsidR="008D1C33" w:rsidRPr="00725C50" w:rsidRDefault="00FA52DB" w:rsidP="000E0716">
            <w:pPr>
              <w:jc w:val="center"/>
              <w:rPr>
                <w:sz w:val="28"/>
                <w:szCs w:val="28"/>
              </w:rPr>
            </w:pPr>
            <w:r w:rsidRPr="00725C50">
              <w:rPr>
                <w:sz w:val="28"/>
                <w:szCs w:val="28"/>
              </w:rPr>
              <w:t>10</w:t>
            </w:r>
            <w:r w:rsidR="00A668D9" w:rsidRPr="00725C50">
              <w:rPr>
                <w:sz w:val="28"/>
                <w:szCs w:val="28"/>
              </w:rPr>
              <w:t>9</w:t>
            </w:r>
          </w:p>
          <w:p w:rsidR="000E0716" w:rsidRPr="00725C50" w:rsidRDefault="000E0716" w:rsidP="002002F8">
            <w:pPr>
              <w:jc w:val="center"/>
              <w:rPr>
                <w:sz w:val="28"/>
                <w:szCs w:val="28"/>
              </w:rPr>
            </w:pPr>
            <w:r w:rsidRPr="00725C50">
              <w:rPr>
                <w:sz w:val="28"/>
                <w:szCs w:val="28"/>
              </w:rPr>
              <w:t>11</w:t>
            </w:r>
            <w:r w:rsidR="00A668D9" w:rsidRPr="00725C50">
              <w:rPr>
                <w:sz w:val="28"/>
                <w:szCs w:val="28"/>
              </w:rPr>
              <w:t>2</w:t>
            </w:r>
          </w:p>
        </w:tc>
      </w:tr>
      <w:tr w:rsidR="008D1C33" w:rsidRPr="00725C50" w:rsidTr="008D1C33">
        <w:tc>
          <w:tcPr>
            <w:tcW w:w="2448" w:type="dxa"/>
            <w:tcBorders>
              <w:top w:val="nil"/>
              <w:left w:val="nil"/>
              <w:bottom w:val="nil"/>
              <w:right w:val="nil"/>
            </w:tcBorders>
          </w:tcPr>
          <w:p w:rsidR="000E0716" w:rsidRPr="00725C50" w:rsidRDefault="008D1C33" w:rsidP="008D1C33">
            <w:pPr>
              <w:jc w:val="both"/>
              <w:rPr>
                <w:sz w:val="28"/>
                <w:szCs w:val="28"/>
              </w:rPr>
            </w:pPr>
            <w:r w:rsidRPr="00725C50">
              <w:rPr>
                <w:sz w:val="28"/>
                <w:szCs w:val="28"/>
              </w:rPr>
              <w:t>Статья 58.</w:t>
            </w:r>
          </w:p>
        </w:tc>
        <w:tc>
          <w:tcPr>
            <w:tcW w:w="6699" w:type="dxa"/>
            <w:tcBorders>
              <w:top w:val="nil"/>
              <w:left w:val="nil"/>
              <w:bottom w:val="nil"/>
              <w:right w:val="nil"/>
            </w:tcBorders>
          </w:tcPr>
          <w:p w:rsidR="00174F93" w:rsidRPr="00725C50" w:rsidRDefault="008D1C33" w:rsidP="008D1C33">
            <w:pPr>
              <w:jc w:val="both"/>
              <w:rPr>
                <w:sz w:val="28"/>
                <w:szCs w:val="28"/>
              </w:rPr>
            </w:pPr>
            <w:r w:rsidRPr="00725C50">
              <w:rPr>
                <w:sz w:val="28"/>
                <w:szCs w:val="28"/>
              </w:rPr>
              <w:t>Порядок досрочного голосования</w:t>
            </w:r>
          </w:p>
        </w:tc>
        <w:tc>
          <w:tcPr>
            <w:tcW w:w="642" w:type="dxa"/>
            <w:tcBorders>
              <w:top w:val="nil"/>
              <w:left w:val="nil"/>
              <w:bottom w:val="nil"/>
              <w:right w:val="nil"/>
            </w:tcBorders>
          </w:tcPr>
          <w:p w:rsidR="008D1C33" w:rsidRPr="00725C50" w:rsidRDefault="00B66468" w:rsidP="002002F8">
            <w:pPr>
              <w:jc w:val="center"/>
              <w:rPr>
                <w:sz w:val="28"/>
                <w:szCs w:val="28"/>
              </w:rPr>
            </w:pPr>
            <w:r w:rsidRPr="00725C50">
              <w:rPr>
                <w:sz w:val="28"/>
                <w:szCs w:val="28"/>
              </w:rPr>
              <w:t>11</w:t>
            </w:r>
            <w:r w:rsidR="00A668D9" w:rsidRPr="00725C50">
              <w:rPr>
                <w:sz w:val="28"/>
                <w:szCs w:val="28"/>
              </w:rPr>
              <w:t>5</w:t>
            </w:r>
          </w:p>
        </w:tc>
      </w:tr>
      <w:tr w:rsidR="008D1C33" w:rsidRPr="00725C50" w:rsidTr="008D1C33">
        <w:tc>
          <w:tcPr>
            <w:tcW w:w="2448"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Статья 59.</w:t>
            </w:r>
          </w:p>
        </w:tc>
        <w:tc>
          <w:tcPr>
            <w:tcW w:w="6699" w:type="dxa"/>
            <w:tcBorders>
              <w:top w:val="nil"/>
              <w:left w:val="nil"/>
              <w:bottom w:val="nil"/>
              <w:right w:val="nil"/>
            </w:tcBorders>
          </w:tcPr>
          <w:p w:rsidR="00276976" w:rsidRPr="00725C50" w:rsidRDefault="008D1C33" w:rsidP="004D5379">
            <w:pPr>
              <w:jc w:val="both"/>
              <w:rPr>
                <w:sz w:val="28"/>
                <w:szCs w:val="28"/>
              </w:rPr>
            </w:pPr>
            <w:r w:rsidRPr="00725C50">
              <w:rPr>
                <w:sz w:val="28"/>
                <w:szCs w:val="28"/>
              </w:rPr>
              <w:t>Порядок голосования избирателей вне помещения для голосования</w:t>
            </w:r>
          </w:p>
        </w:tc>
        <w:tc>
          <w:tcPr>
            <w:tcW w:w="642" w:type="dxa"/>
            <w:tcBorders>
              <w:top w:val="nil"/>
              <w:left w:val="nil"/>
              <w:bottom w:val="nil"/>
              <w:right w:val="nil"/>
            </w:tcBorders>
          </w:tcPr>
          <w:p w:rsidR="008D1C33" w:rsidRPr="00725C50" w:rsidRDefault="008D1C33" w:rsidP="008D1C33">
            <w:pPr>
              <w:jc w:val="center"/>
              <w:rPr>
                <w:sz w:val="28"/>
                <w:szCs w:val="28"/>
              </w:rPr>
            </w:pPr>
          </w:p>
          <w:p w:rsidR="008D1C33" w:rsidRPr="00725C50" w:rsidRDefault="00D666B2" w:rsidP="002002F8">
            <w:pPr>
              <w:jc w:val="center"/>
              <w:rPr>
                <w:sz w:val="28"/>
                <w:szCs w:val="28"/>
              </w:rPr>
            </w:pPr>
            <w:r w:rsidRPr="00725C50">
              <w:rPr>
                <w:sz w:val="28"/>
                <w:szCs w:val="28"/>
              </w:rPr>
              <w:t>11</w:t>
            </w:r>
            <w:r w:rsidR="00A668D9" w:rsidRPr="00725C50">
              <w:rPr>
                <w:sz w:val="28"/>
                <w:szCs w:val="28"/>
              </w:rPr>
              <w:t>8</w:t>
            </w:r>
          </w:p>
        </w:tc>
      </w:tr>
      <w:tr w:rsidR="008D1C33" w:rsidRPr="00725C50" w:rsidTr="008D1C33">
        <w:tc>
          <w:tcPr>
            <w:tcW w:w="2448"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Статья 60.</w:t>
            </w:r>
          </w:p>
        </w:tc>
        <w:tc>
          <w:tcPr>
            <w:tcW w:w="6699"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Протоколы участковой избирательной комиссии об итогах голосования</w:t>
            </w:r>
          </w:p>
        </w:tc>
        <w:tc>
          <w:tcPr>
            <w:tcW w:w="642" w:type="dxa"/>
            <w:tcBorders>
              <w:top w:val="nil"/>
              <w:left w:val="nil"/>
              <w:bottom w:val="nil"/>
              <w:right w:val="nil"/>
            </w:tcBorders>
          </w:tcPr>
          <w:p w:rsidR="008D1C33" w:rsidRPr="00725C50" w:rsidRDefault="008D1C33" w:rsidP="008D1C33">
            <w:pPr>
              <w:jc w:val="center"/>
              <w:rPr>
                <w:sz w:val="28"/>
                <w:szCs w:val="28"/>
              </w:rPr>
            </w:pPr>
          </w:p>
          <w:p w:rsidR="008D1C33" w:rsidRPr="00725C50" w:rsidRDefault="00D702B5" w:rsidP="002002F8">
            <w:pPr>
              <w:jc w:val="center"/>
              <w:rPr>
                <w:sz w:val="28"/>
                <w:szCs w:val="28"/>
              </w:rPr>
            </w:pPr>
            <w:r w:rsidRPr="00725C50">
              <w:rPr>
                <w:sz w:val="28"/>
                <w:szCs w:val="28"/>
              </w:rPr>
              <w:t>1</w:t>
            </w:r>
            <w:r w:rsidR="002002F8" w:rsidRPr="00725C50">
              <w:rPr>
                <w:sz w:val="28"/>
                <w:szCs w:val="28"/>
              </w:rPr>
              <w:t>2</w:t>
            </w:r>
            <w:r w:rsidR="00A668D9" w:rsidRPr="00725C50">
              <w:rPr>
                <w:sz w:val="28"/>
                <w:szCs w:val="28"/>
              </w:rPr>
              <w:t>2</w:t>
            </w:r>
          </w:p>
        </w:tc>
      </w:tr>
      <w:tr w:rsidR="008D1C33" w:rsidRPr="00725C50" w:rsidTr="008D1C33">
        <w:tc>
          <w:tcPr>
            <w:tcW w:w="2448"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Статья 61.</w:t>
            </w:r>
          </w:p>
        </w:tc>
        <w:tc>
          <w:tcPr>
            <w:tcW w:w="6699"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Порядок подсчета голосов избирателей и составления протоколов об итогах голосования участковой изб</w:t>
            </w:r>
            <w:r w:rsidRPr="00725C50">
              <w:rPr>
                <w:sz w:val="28"/>
                <w:szCs w:val="28"/>
              </w:rPr>
              <w:t>и</w:t>
            </w:r>
            <w:r w:rsidR="00C36226" w:rsidRPr="00725C50">
              <w:rPr>
                <w:sz w:val="28"/>
                <w:szCs w:val="28"/>
              </w:rPr>
              <w:t>рательной комиссией</w:t>
            </w:r>
          </w:p>
        </w:tc>
        <w:tc>
          <w:tcPr>
            <w:tcW w:w="642" w:type="dxa"/>
            <w:tcBorders>
              <w:top w:val="nil"/>
              <w:left w:val="nil"/>
              <w:bottom w:val="nil"/>
              <w:right w:val="nil"/>
            </w:tcBorders>
          </w:tcPr>
          <w:p w:rsidR="008D1C33" w:rsidRPr="00725C50" w:rsidRDefault="008D1C33" w:rsidP="008D1C33">
            <w:pPr>
              <w:jc w:val="center"/>
              <w:rPr>
                <w:sz w:val="28"/>
                <w:szCs w:val="28"/>
              </w:rPr>
            </w:pPr>
          </w:p>
          <w:p w:rsidR="008D1C33" w:rsidRPr="00725C50" w:rsidRDefault="008D1C33" w:rsidP="008D1C33">
            <w:pPr>
              <w:jc w:val="center"/>
              <w:rPr>
                <w:sz w:val="28"/>
                <w:szCs w:val="28"/>
              </w:rPr>
            </w:pPr>
          </w:p>
          <w:p w:rsidR="008D1C33" w:rsidRPr="00725C50" w:rsidRDefault="00D702B5" w:rsidP="002002F8">
            <w:pPr>
              <w:jc w:val="center"/>
              <w:rPr>
                <w:sz w:val="28"/>
                <w:szCs w:val="28"/>
              </w:rPr>
            </w:pPr>
            <w:r w:rsidRPr="00725C50">
              <w:rPr>
                <w:sz w:val="28"/>
                <w:szCs w:val="28"/>
              </w:rPr>
              <w:t>1</w:t>
            </w:r>
            <w:r w:rsidR="00F37E6A" w:rsidRPr="00725C50">
              <w:rPr>
                <w:sz w:val="28"/>
                <w:szCs w:val="28"/>
              </w:rPr>
              <w:t>2</w:t>
            </w:r>
            <w:r w:rsidR="00A668D9" w:rsidRPr="00725C50">
              <w:rPr>
                <w:sz w:val="28"/>
                <w:szCs w:val="28"/>
              </w:rPr>
              <w:t>4</w:t>
            </w:r>
          </w:p>
        </w:tc>
      </w:tr>
      <w:tr w:rsidR="0086437C" w:rsidRPr="00725C50" w:rsidTr="008D1C33">
        <w:tc>
          <w:tcPr>
            <w:tcW w:w="2448" w:type="dxa"/>
            <w:tcBorders>
              <w:top w:val="nil"/>
              <w:left w:val="nil"/>
              <w:bottom w:val="nil"/>
              <w:right w:val="nil"/>
            </w:tcBorders>
          </w:tcPr>
          <w:p w:rsidR="0086437C" w:rsidRPr="00725C50" w:rsidRDefault="0086437C" w:rsidP="008D1C33">
            <w:pPr>
              <w:jc w:val="both"/>
              <w:rPr>
                <w:sz w:val="28"/>
                <w:szCs w:val="28"/>
              </w:rPr>
            </w:pPr>
            <w:r w:rsidRPr="00725C50">
              <w:rPr>
                <w:sz w:val="28"/>
                <w:szCs w:val="28"/>
              </w:rPr>
              <w:t>Статья 61.1.</w:t>
            </w:r>
          </w:p>
        </w:tc>
        <w:tc>
          <w:tcPr>
            <w:tcW w:w="6699" w:type="dxa"/>
            <w:tcBorders>
              <w:top w:val="nil"/>
              <w:left w:val="nil"/>
              <w:bottom w:val="nil"/>
              <w:right w:val="nil"/>
            </w:tcBorders>
          </w:tcPr>
          <w:p w:rsidR="0086437C" w:rsidRPr="00725C50" w:rsidRDefault="0086437C" w:rsidP="008D1C33">
            <w:pPr>
              <w:jc w:val="both"/>
              <w:rPr>
                <w:sz w:val="28"/>
                <w:szCs w:val="28"/>
              </w:rPr>
            </w:pPr>
            <w:r w:rsidRPr="00725C50">
              <w:rPr>
                <w:rFonts w:eastAsia="Calibri"/>
                <w:sz w:val="28"/>
                <w:szCs w:val="28"/>
              </w:rPr>
              <w:t>Установление итогов голосования территориальной избирательной комиссией</w:t>
            </w:r>
          </w:p>
        </w:tc>
        <w:tc>
          <w:tcPr>
            <w:tcW w:w="642" w:type="dxa"/>
            <w:tcBorders>
              <w:top w:val="nil"/>
              <w:left w:val="nil"/>
              <w:bottom w:val="nil"/>
              <w:right w:val="nil"/>
            </w:tcBorders>
          </w:tcPr>
          <w:p w:rsidR="0086437C" w:rsidRPr="00725C50" w:rsidRDefault="0086437C" w:rsidP="008D1C33">
            <w:pPr>
              <w:jc w:val="center"/>
              <w:rPr>
                <w:sz w:val="28"/>
                <w:szCs w:val="28"/>
              </w:rPr>
            </w:pPr>
          </w:p>
          <w:p w:rsidR="009273E4" w:rsidRPr="00725C50" w:rsidRDefault="009273E4" w:rsidP="002002F8">
            <w:pPr>
              <w:jc w:val="center"/>
              <w:rPr>
                <w:sz w:val="28"/>
                <w:szCs w:val="28"/>
              </w:rPr>
            </w:pPr>
            <w:r w:rsidRPr="00725C50">
              <w:rPr>
                <w:sz w:val="28"/>
                <w:szCs w:val="28"/>
              </w:rPr>
              <w:t>1</w:t>
            </w:r>
            <w:r w:rsidR="00F37E6A" w:rsidRPr="00725C50">
              <w:rPr>
                <w:sz w:val="28"/>
                <w:szCs w:val="28"/>
              </w:rPr>
              <w:t>3</w:t>
            </w:r>
            <w:r w:rsidR="00A668D9" w:rsidRPr="00725C50">
              <w:rPr>
                <w:sz w:val="28"/>
                <w:szCs w:val="28"/>
              </w:rPr>
              <w:t>3</w:t>
            </w:r>
          </w:p>
        </w:tc>
      </w:tr>
      <w:tr w:rsidR="008D1C33" w:rsidRPr="00725C50" w:rsidTr="008D1C33">
        <w:tc>
          <w:tcPr>
            <w:tcW w:w="2448"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Статья 62.</w:t>
            </w:r>
          </w:p>
        </w:tc>
        <w:tc>
          <w:tcPr>
            <w:tcW w:w="6699"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Определение результатов выборов по одномандатн</w:t>
            </w:r>
            <w:r w:rsidRPr="00725C50">
              <w:rPr>
                <w:sz w:val="28"/>
                <w:szCs w:val="28"/>
              </w:rPr>
              <w:t>о</w:t>
            </w:r>
            <w:r w:rsidRPr="00725C50">
              <w:rPr>
                <w:sz w:val="28"/>
                <w:szCs w:val="28"/>
              </w:rPr>
              <w:t>му избирательному округу и установление итогов г</w:t>
            </w:r>
            <w:r w:rsidRPr="00725C50">
              <w:rPr>
                <w:sz w:val="28"/>
                <w:szCs w:val="28"/>
              </w:rPr>
              <w:t>о</w:t>
            </w:r>
            <w:r w:rsidRPr="00725C50">
              <w:rPr>
                <w:sz w:val="28"/>
                <w:szCs w:val="28"/>
              </w:rPr>
              <w:t>лосования по единому избирательному округу</w:t>
            </w:r>
          </w:p>
        </w:tc>
        <w:tc>
          <w:tcPr>
            <w:tcW w:w="642" w:type="dxa"/>
            <w:tcBorders>
              <w:top w:val="nil"/>
              <w:left w:val="nil"/>
              <w:bottom w:val="nil"/>
              <w:right w:val="nil"/>
            </w:tcBorders>
          </w:tcPr>
          <w:p w:rsidR="008D1C33" w:rsidRPr="00725C50" w:rsidRDefault="008D1C33" w:rsidP="008D1C33">
            <w:pPr>
              <w:jc w:val="center"/>
              <w:rPr>
                <w:sz w:val="28"/>
                <w:szCs w:val="28"/>
              </w:rPr>
            </w:pPr>
          </w:p>
          <w:p w:rsidR="008D1C33" w:rsidRPr="00725C50" w:rsidRDefault="008D1C33" w:rsidP="008D1C33">
            <w:pPr>
              <w:jc w:val="center"/>
              <w:rPr>
                <w:sz w:val="28"/>
                <w:szCs w:val="28"/>
              </w:rPr>
            </w:pPr>
          </w:p>
          <w:p w:rsidR="008D1C33" w:rsidRPr="00725C50" w:rsidRDefault="006F0432" w:rsidP="002002F8">
            <w:pPr>
              <w:jc w:val="center"/>
              <w:rPr>
                <w:sz w:val="28"/>
                <w:szCs w:val="28"/>
              </w:rPr>
            </w:pPr>
            <w:r w:rsidRPr="00725C50">
              <w:rPr>
                <w:sz w:val="28"/>
                <w:szCs w:val="28"/>
              </w:rPr>
              <w:t>1</w:t>
            </w:r>
            <w:r w:rsidR="00F37E6A" w:rsidRPr="00725C50">
              <w:rPr>
                <w:sz w:val="28"/>
                <w:szCs w:val="28"/>
              </w:rPr>
              <w:t>3</w:t>
            </w:r>
            <w:r w:rsidR="00A668D9" w:rsidRPr="00725C50">
              <w:rPr>
                <w:sz w:val="28"/>
                <w:szCs w:val="28"/>
              </w:rPr>
              <w:t>8</w:t>
            </w:r>
          </w:p>
        </w:tc>
      </w:tr>
      <w:tr w:rsidR="008D1C33" w:rsidRPr="00725C50" w:rsidTr="008D1C33">
        <w:tc>
          <w:tcPr>
            <w:tcW w:w="2448"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Статья 63.</w:t>
            </w:r>
          </w:p>
        </w:tc>
        <w:tc>
          <w:tcPr>
            <w:tcW w:w="6699"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Определение результатов выборов в едином избир</w:t>
            </w:r>
            <w:r w:rsidRPr="00725C50">
              <w:rPr>
                <w:sz w:val="28"/>
                <w:szCs w:val="28"/>
              </w:rPr>
              <w:t>а</w:t>
            </w:r>
            <w:r w:rsidRPr="00725C50">
              <w:rPr>
                <w:sz w:val="28"/>
                <w:szCs w:val="28"/>
              </w:rPr>
              <w:t>тельном округе</w:t>
            </w:r>
          </w:p>
        </w:tc>
        <w:tc>
          <w:tcPr>
            <w:tcW w:w="642" w:type="dxa"/>
            <w:tcBorders>
              <w:top w:val="nil"/>
              <w:left w:val="nil"/>
              <w:bottom w:val="nil"/>
              <w:right w:val="nil"/>
            </w:tcBorders>
          </w:tcPr>
          <w:p w:rsidR="008D1C33" w:rsidRPr="00725C50" w:rsidRDefault="008D1C33" w:rsidP="008D1C33">
            <w:pPr>
              <w:jc w:val="center"/>
              <w:rPr>
                <w:sz w:val="28"/>
                <w:szCs w:val="28"/>
              </w:rPr>
            </w:pPr>
          </w:p>
          <w:p w:rsidR="008D1C33" w:rsidRPr="00725C50" w:rsidRDefault="008D1C33" w:rsidP="002002F8">
            <w:pPr>
              <w:jc w:val="center"/>
              <w:rPr>
                <w:sz w:val="28"/>
                <w:szCs w:val="28"/>
              </w:rPr>
            </w:pPr>
            <w:r w:rsidRPr="00725C50">
              <w:rPr>
                <w:sz w:val="28"/>
                <w:szCs w:val="28"/>
              </w:rPr>
              <w:t>1</w:t>
            </w:r>
            <w:r w:rsidR="00F37E6A" w:rsidRPr="00725C50">
              <w:rPr>
                <w:sz w:val="28"/>
                <w:szCs w:val="28"/>
              </w:rPr>
              <w:t>4</w:t>
            </w:r>
            <w:r w:rsidR="00A668D9" w:rsidRPr="00725C50">
              <w:rPr>
                <w:sz w:val="28"/>
                <w:szCs w:val="28"/>
              </w:rPr>
              <w:t>3</w:t>
            </w:r>
          </w:p>
        </w:tc>
      </w:tr>
      <w:tr w:rsidR="00852102" w:rsidRPr="00725C50" w:rsidTr="008D1C33">
        <w:tc>
          <w:tcPr>
            <w:tcW w:w="2448" w:type="dxa"/>
            <w:tcBorders>
              <w:top w:val="nil"/>
              <w:left w:val="nil"/>
              <w:bottom w:val="nil"/>
              <w:right w:val="nil"/>
            </w:tcBorders>
          </w:tcPr>
          <w:p w:rsidR="00852102" w:rsidRPr="00725C50" w:rsidRDefault="00852102" w:rsidP="008D1C33">
            <w:pPr>
              <w:jc w:val="both"/>
              <w:rPr>
                <w:sz w:val="28"/>
                <w:szCs w:val="28"/>
              </w:rPr>
            </w:pPr>
            <w:r w:rsidRPr="00725C50">
              <w:rPr>
                <w:sz w:val="28"/>
                <w:szCs w:val="28"/>
              </w:rPr>
              <w:t>Статья 63.1.</w:t>
            </w:r>
          </w:p>
        </w:tc>
        <w:tc>
          <w:tcPr>
            <w:tcW w:w="6699" w:type="dxa"/>
            <w:tcBorders>
              <w:top w:val="nil"/>
              <w:left w:val="nil"/>
              <w:bottom w:val="nil"/>
              <w:right w:val="nil"/>
            </w:tcBorders>
          </w:tcPr>
          <w:p w:rsidR="00852102" w:rsidRPr="00725C50" w:rsidRDefault="009C28B5" w:rsidP="008D1C33">
            <w:pPr>
              <w:jc w:val="both"/>
              <w:rPr>
                <w:sz w:val="28"/>
                <w:szCs w:val="28"/>
              </w:rPr>
            </w:pPr>
            <w:r w:rsidRPr="00725C50">
              <w:rPr>
                <w:rFonts w:eastAsia="Calibri"/>
                <w:sz w:val="28"/>
                <w:szCs w:val="28"/>
              </w:rPr>
              <w:t xml:space="preserve">Передача депутатских мандатов спискам кандидатов, получившим менее 7, но не менее 5 процентов </w:t>
            </w:r>
            <w:r w:rsidR="00031B12" w:rsidRPr="00725C50">
              <w:rPr>
                <w:rFonts w:eastAsia="Calibri"/>
                <w:sz w:val="28"/>
                <w:szCs w:val="28"/>
              </w:rPr>
              <w:t xml:space="preserve">              </w:t>
            </w:r>
            <w:r w:rsidRPr="00725C50">
              <w:rPr>
                <w:rFonts w:eastAsia="Calibri"/>
                <w:sz w:val="28"/>
                <w:szCs w:val="28"/>
              </w:rPr>
              <w:t>голосов избирателей, принявших участие в голосов</w:t>
            </w:r>
            <w:r w:rsidRPr="00725C50">
              <w:rPr>
                <w:rFonts w:eastAsia="Calibri"/>
                <w:sz w:val="28"/>
                <w:szCs w:val="28"/>
              </w:rPr>
              <w:t>а</w:t>
            </w:r>
            <w:r w:rsidRPr="00725C50">
              <w:rPr>
                <w:rFonts w:eastAsia="Calibri"/>
                <w:sz w:val="28"/>
                <w:szCs w:val="28"/>
              </w:rPr>
              <w:t>нии, и не допущенным к распределению депутатских мандатов</w:t>
            </w:r>
            <w:r w:rsidR="00AA476C" w:rsidRPr="00725C50">
              <w:rPr>
                <w:rFonts w:eastAsia="Calibri"/>
                <w:sz w:val="28"/>
                <w:szCs w:val="28"/>
              </w:rPr>
              <w:t xml:space="preserve"> </w:t>
            </w:r>
            <w:r w:rsidR="00AA476C" w:rsidRPr="00725C50">
              <w:rPr>
                <w:rFonts w:eastAsia="Calibri"/>
                <w:i/>
                <w:sz w:val="28"/>
                <w:szCs w:val="28"/>
              </w:rPr>
              <w:t>(исключена)</w:t>
            </w:r>
          </w:p>
        </w:tc>
        <w:tc>
          <w:tcPr>
            <w:tcW w:w="642" w:type="dxa"/>
            <w:tcBorders>
              <w:top w:val="nil"/>
              <w:left w:val="nil"/>
              <w:bottom w:val="nil"/>
              <w:right w:val="nil"/>
            </w:tcBorders>
          </w:tcPr>
          <w:p w:rsidR="00852102" w:rsidRPr="00725C50" w:rsidRDefault="00852102" w:rsidP="008D1C33">
            <w:pPr>
              <w:jc w:val="center"/>
              <w:rPr>
                <w:sz w:val="28"/>
                <w:szCs w:val="28"/>
              </w:rPr>
            </w:pPr>
          </w:p>
          <w:p w:rsidR="003E0868" w:rsidRPr="00725C50" w:rsidRDefault="003E0868" w:rsidP="008D1C33">
            <w:pPr>
              <w:jc w:val="center"/>
              <w:rPr>
                <w:sz w:val="28"/>
                <w:szCs w:val="28"/>
              </w:rPr>
            </w:pPr>
          </w:p>
          <w:p w:rsidR="003E0868" w:rsidRPr="00725C50" w:rsidRDefault="003E0868" w:rsidP="008D1C33">
            <w:pPr>
              <w:jc w:val="center"/>
              <w:rPr>
                <w:sz w:val="28"/>
                <w:szCs w:val="28"/>
              </w:rPr>
            </w:pPr>
          </w:p>
          <w:p w:rsidR="003E0868" w:rsidRPr="00725C50" w:rsidRDefault="003E0868" w:rsidP="008D1C33">
            <w:pPr>
              <w:jc w:val="center"/>
              <w:rPr>
                <w:sz w:val="28"/>
                <w:szCs w:val="28"/>
              </w:rPr>
            </w:pPr>
          </w:p>
          <w:p w:rsidR="003E0868" w:rsidRPr="00725C50" w:rsidRDefault="003E0868" w:rsidP="002002F8">
            <w:pPr>
              <w:jc w:val="center"/>
              <w:rPr>
                <w:sz w:val="28"/>
                <w:szCs w:val="28"/>
              </w:rPr>
            </w:pPr>
            <w:r w:rsidRPr="00725C50">
              <w:rPr>
                <w:sz w:val="28"/>
                <w:szCs w:val="28"/>
              </w:rPr>
              <w:t>1</w:t>
            </w:r>
            <w:r w:rsidR="00F37E6A" w:rsidRPr="00725C50">
              <w:rPr>
                <w:sz w:val="28"/>
                <w:szCs w:val="28"/>
              </w:rPr>
              <w:t>4</w:t>
            </w:r>
            <w:r w:rsidR="00A668D9" w:rsidRPr="00725C50">
              <w:rPr>
                <w:sz w:val="28"/>
                <w:szCs w:val="28"/>
              </w:rPr>
              <w:t>7</w:t>
            </w:r>
          </w:p>
        </w:tc>
      </w:tr>
      <w:tr w:rsidR="008D1C33" w:rsidRPr="00725C50" w:rsidTr="008D1C33">
        <w:tc>
          <w:tcPr>
            <w:tcW w:w="2448"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Статья 64.</w:t>
            </w:r>
          </w:p>
        </w:tc>
        <w:tc>
          <w:tcPr>
            <w:tcW w:w="6699"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Установление общих результатов выборов</w:t>
            </w:r>
          </w:p>
        </w:tc>
        <w:tc>
          <w:tcPr>
            <w:tcW w:w="642" w:type="dxa"/>
            <w:tcBorders>
              <w:top w:val="nil"/>
              <w:left w:val="nil"/>
              <w:bottom w:val="nil"/>
              <w:right w:val="nil"/>
            </w:tcBorders>
          </w:tcPr>
          <w:p w:rsidR="008D1C33" w:rsidRPr="00725C50" w:rsidRDefault="008D1C33" w:rsidP="002002F8">
            <w:pPr>
              <w:jc w:val="center"/>
              <w:rPr>
                <w:sz w:val="28"/>
                <w:szCs w:val="28"/>
              </w:rPr>
            </w:pPr>
            <w:r w:rsidRPr="00725C50">
              <w:rPr>
                <w:sz w:val="28"/>
                <w:szCs w:val="28"/>
              </w:rPr>
              <w:t>1</w:t>
            </w:r>
            <w:r w:rsidR="00F37E6A" w:rsidRPr="00725C50">
              <w:rPr>
                <w:sz w:val="28"/>
                <w:szCs w:val="28"/>
              </w:rPr>
              <w:t>4</w:t>
            </w:r>
            <w:r w:rsidR="00A668D9" w:rsidRPr="00725C50">
              <w:rPr>
                <w:sz w:val="28"/>
                <w:szCs w:val="28"/>
              </w:rPr>
              <w:t>7</w:t>
            </w:r>
          </w:p>
        </w:tc>
      </w:tr>
      <w:tr w:rsidR="008D1C33" w:rsidRPr="00725C50" w:rsidTr="008D1C33">
        <w:tc>
          <w:tcPr>
            <w:tcW w:w="2448"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Статья 65.</w:t>
            </w:r>
          </w:p>
        </w:tc>
        <w:tc>
          <w:tcPr>
            <w:tcW w:w="6699"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 xml:space="preserve">Методика пропорционального распределения </w:t>
            </w:r>
            <w:r w:rsidR="00031B12" w:rsidRPr="00725C50">
              <w:rPr>
                <w:sz w:val="28"/>
                <w:szCs w:val="28"/>
              </w:rPr>
              <w:t xml:space="preserve">                  </w:t>
            </w:r>
            <w:r w:rsidRPr="00725C50">
              <w:rPr>
                <w:sz w:val="28"/>
                <w:szCs w:val="28"/>
              </w:rPr>
              <w:t>депутатских мандатов</w:t>
            </w:r>
          </w:p>
        </w:tc>
        <w:tc>
          <w:tcPr>
            <w:tcW w:w="642" w:type="dxa"/>
            <w:tcBorders>
              <w:top w:val="nil"/>
              <w:left w:val="nil"/>
              <w:bottom w:val="nil"/>
              <w:right w:val="nil"/>
            </w:tcBorders>
          </w:tcPr>
          <w:p w:rsidR="008D1C33" w:rsidRPr="00725C50" w:rsidRDefault="008D1C33" w:rsidP="008D1C33">
            <w:pPr>
              <w:jc w:val="center"/>
              <w:rPr>
                <w:sz w:val="28"/>
                <w:szCs w:val="28"/>
              </w:rPr>
            </w:pPr>
          </w:p>
          <w:p w:rsidR="008D1C33" w:rsidRPr="00725C50" w:rsidRDefault="008D1C33" w:rsidP="002002F8">
            <w:pPr>
              <w:jc w:val="center"/>
              <w:rPr>
                <w:sz w:val="28"/>
                <w:szCs w:val="28"/>
              </w:rPr>
            </w:pPr>
            <w:r w:rsidRPr="00725C50">
              <w:rPr>
                <w:sz w:val="28"/>
                <w:szCs w:val="28"/>
              </w:rPr>
              <w:t>1</w:t>
            </w:r>
            <w:r w:rsidR="00F37E6A" w:rsidRPr="00725C50">
              <w:rPr>
                <w:sz w:val="28"/>
                <w:szCs w:val="28"/>
              </w:rPr>
              <w:t>4</w:t>
            </w:r>
            <w:r w:rsidR="00A668D9" w:rsidRPr="00725C50">
              <w:rPr>
                <w:sz w:val="28"/>
                <w:szCs w:val="28"/>
              </w:rPr>
              <w:t>8</w:t>
            </w:r>
          </w:p>
        </w:tc>
      </w:tr>
      <w:tr w:rsidR="008D1C33" w:rsidRPr="00725C50" w:rsidTr="008D1C33">
        <w:tc>
          <w:tcPr>
            <w:tcW w:w="2448"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Статья 66.</w:t>
            </w:r>
          </w:p>
        </w:tc>
        <w:tc>
          <w:tcPr>
            <w:tcW w:w="6699"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Регистрация избранных депутатов</w:t>
            </w:r>
          </w:p>
        </w:tc>
        <w:tc>
          <w:tcPr>
            <w:tcW w:w="642" w:type="dxa"/>
            <w:tcBorders>
              <w:top w:val="nil"/>
              <w:left w:val="nil"/>
              <w:bottom w:val="nil"/>
              <w:right w:val="nil"/>
            </w:tcBorders>
          </w:tcPr>
          <w:p w:rsidR="008D1C33" w:rsidRPr="00725C50" w:rsidRDefault="008D1C33" w:rsidP="002002F8">
            <w:pPr>
              <w:jc w:val="center"/>
              <w:rPr>
                <w:sz w:val="28"/>
                <w:szCs w:val="28"/>
              </w:rPr>
            </w:pPr>
            <w:r w:rsidRPr="00725C50">
              <w:rPr>
                <w:sz w:val="28"/>
                <w:szCs w:val="28"/>
              </w:rPr>
              <w:t>1</w:t>
            </w:r>
            <w:r w:rsidR="00A668D9" w:rsidRPr="00725C50">
              <w:rPr>
                <w:sz w:val="28"/>
                <w:szCs w:val="28"/>
              </w:rPr>
              <w:t>50</w:t>
            </w:r>
          </w:p>
        </w:tc>
      </w:tr>
      <w:tr w:rsidR="008D1C33" w:rsidRPr="00725C50" w:rsidTr="008D1C33">
        <w:tc>
          <w:tcPr>
            <w:tcW w:w="2448"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Статья 67.</w:t>
            </w:r>
          </w:p>
        </w:tc>
        <w:tc>
          <w:tcPr>
            <w:tcW w:w="6699"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Опубликование итогов голосования и результатов выборов</w:t>
            </w:r>
          </w:p>
        </w:tc>
        <w:tc>
          <w:tcPr>
            <w:tcW w:w="642" w:type="dxa"/>
            <w:tcBorders>
              <w:top w:val="nil"/>
              <w:left w:val="nil"/>
              <w:bottom w:val="nil"/>
              <w:right w:val="nil"/>
            </w:tcBorders>
          </w:tcPr>
          <w:p w:rsidR="00724E67" w:rsidRPr="00725C50" w:rsidRDefault="00724E67" w:rsidP="008D1C33">
            <w:pPr>
              <w:jc w:val="center"/>
              <w:rPr>
                <w:sz w:val="28"/>
                <w:szCs w:val="28"/>
              </w:rPr>
            </w:pPr>
          </w:p>
          <w:p w:rsidR="008D1C33" w:rsidRPr="00725C50" w:rsidRDefault="008D1C33" w:rsidP="002002F8">
            <w:pPr>
              <w:jc w:val="center"/>
              <w:rPr>
                <w:sz w:val="28"/>
                <w:szCs w:val="28"/>
              </w:rPr>
            </w:pPr>
            <w:r w:rsidRPr="00725C50">
              <w:rPr>
                <w:sz w:val="28"/>
                <w:szCs w:val="28"/>
              </w:rPr>
              <w:t>1</w:t>
            </w:r>
            <w:r w:rsidR="00A668D9" w:rsidRPr="00725C50">
              <w:rPr>
                <w:sz w:val="28"/>
                <w:szCs w:val="28"/>
              </w:rPr>
              <w:t>50</w:t>
            </w:r>
          </w:p>
        </w:tc>
      </w:tr>
      <w:tr w:rsidR="008D1C33" w:rsidRPr="00725C50" w:rsidTr="008D1C33">
        <w:tc>
          <w:tcPr>
            <w:tcW w:w="2448"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Статья 68.</w:t>
            </w:r>
          </w:p>
        </w:tc>
        <w:tc>
          <w:tcPr>
            <w:tcW w:w="6699"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Отмена решения избирательной комиссии об итогах голосования и результатах выборов</w:t>
            </w:r>
          </w:p>
        </w:tc>
        <w:tc>
          <w:tcPr>
            <w:tcW w:w="642" w:type="dxa"/>
            <w:tcBorders>
              <w:top w:val="nil"/>
              <w:left w:val="nil"/>
              <w:bottom w:val="nil"/>
              <w:right w:val="nil"/>
            </w:tcBorders>
          </w:tcPr>
          <w:p w:rsidR="008D1C33" w:rsidRPr="00725C50" w:rsidRDefault="008D1C33" w:rsidP="008D1C33">
            <w:pPr>
              <w:jc w:val="center"/>
              <w:rPr>
                <w:sz w:val="28"/>
                <w:szCs w:val="28"/>
              </w:rPr>
            </w:pPr>
          </w:p>
          <w:p w:rsidR="008D1C33" w:rsidRPr="00725C50" w:rsidRDefault="008D1C33" w:rsidP="00280B7C">
            <w:pPr>
              <w:jc w:val="center"/>
              <w:rPr>
                <w:sz w:val="28"/>
                <w:szCs w:val="28"/>
              </w:rPr>
            </w:pPr>
            <w:r w:rsidRPr="00725C50">
              <w:rPr>
                <w:sz w:val="28"/>
                <w:szCs w:val="28"/>
              </w:rPr>
              <w:t>1</w:t>
            </w:r>
            <w:r w:rsidR="002002F8" w:rsidRPr="00725C50">
              <w:rPr>
                <w:sz w:val="28"/>
                <w:szCs w:val="28"/>
              </w:rPr>
              <w:t>5</w:t>
            </w:r>
            <w:r w:rsidR="00280B7C" w:rsidRPr="00725C50">
              <w:rPr>
                <w:sz w:val="28"/>
                <w:szCs w:val="28"/>
              </w:rPr>
              <w:t>1</w:t>
            </w:r>
          </w:p>
        </w:tc>
      </w:tr>
      <w:tr w:rsidR="008D1C33" w:rsidRPr="00725C50" w:rsidTr="008D1C33">
        <w:tc>
          <w:tcPr>
            <w:tcW w:w="2448"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Статья 69.</w:t>
            </w:r>
          </w:p>
        </w:tc>
        <w:tc>
          <w:tcPr>
            <w:tcW w:w="6699"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Замещение вакантного депутатского мандата по ед</w:t>
            </w:r>
            <w:r w:rsidRPr="00725C50">
              <w:rPr>
                <w:sz w:val="28"/>
                <w:szCs w:val="28"/>
              </w:rPr>
              <w:t>и</w:t>
            </w:r>
            <w:r w:rsidRPr="00725C50">
              <w:rPr>
                <w:sz w:val="28"/>
                <w:szCs w:val="28"/>
              </w:rPr>
              <w:t>ному избирательному округу</w:t>
            </w:r>
          </w:p>
        </w:tc>
        <w:tc>
          <w:tcPr>
            <w:tcW w:w="642" w:type="dxa"/>
            <w:tcBorders>
              <w:top w:val="nil"/>
              <w:left w:val="nil"/>
              <w:bottom w:val="nil"/>
              <w:right w:val="nil"/>
            </w:tcBorders>
          </w:tcPr>
          <w:p w:rsidR="008D1C33" w:rsidRPr="00725C50" w:rsidRDefault="008D1C33" w:rsidP="008D1C33">
            <w:pPr>
              <w:jc w:val="center"/>
              <w:rPr>
                <w:sz w:val="28"/>
                <w:szCs w:val="28"/>
              </w:rPr>
            </w:pPr>
          </w:p>
          <w:p w:rsidR="008D1C33" w:rsidRPr="00725C50" w:rsidRDefault="002002F8" w:rsidP="00280B7C">
            <w:pPr>
              <w:jc w:val="center"/>
              <w:rPr>
                <w:sz w:val="28"/>
                <w:szCs w:val="28"/>
              </w:rPr>
            </w:pPr>
            <w:r w:rsidRPr="00725C50">
              <w:rPr>
                <w:sz w:val="28"/>
                <w:szCs w:val="28"/>
              </w:rPr>
              <w:t>15</w:t>
            </w:r>
            <w:r w:rsidR="00280B7C" w:rsidRPr="00725C50">
              <w:rPr>
                <w:sz w:val="28"/>
                <w:szCs w:val="28"/>
              </w:rPr>
              <w:t>2</w:t>
            </w:r>
          </w:p>
        </w:tc>
      </w:tr>
      <w:tr w:rsidR="008D1C33" w:rsidRPr="00725C50" w:rsidTr="008D1C33">
        <w:tc>
          <w:tcPr>
            <w:tcW w:w="2448"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Статья 70.</w:t>
            </w:r>
          </w:p>
        </w:tc>
        <w:tc>
          <w:tcPr>
            <w:tcW w:w="6699" w:type="dxa"/>
            <w:tcBorders>
              <w:top w:val="nil"/>
              <w:left w:val="nil"/>
              <w:bottom w:val="nil"/>
              <w:right w:val="nil"/>
            </w:tcBorders>
          </w:tcPr>
          <w:p w:rsidR="008D1C33" w:rsidRPr="00725C50" w:rsidRDefault="008D1C33" w:rsidP="008D1C33">
            <w:pPr>
              <w:pStyle w:val="7"/>
              <w:jc w:val="both"/>
              <w:rPr>
                <w:szCs w:val="28"/>
              </w:rPr>
            </w:pPr>
            <w:r w:rsidRPr="00725C50">
              <w:rPr>
                <w:szCs w:val="28"/>
              </w:rPr>
              <w:t>Назначение повторных выборов</w:t>
            </w:r>
          </w:p>
        </w:tc>
        <w:tc>
          <w:tcPr>
            <w:tcW w:w="642" w:type="dxa"/>
            <w:tcBorders>
              <w:top w:val="nil"/>
              <w:left w:val="nil"/>
              <w:bottom w:val="nil"/>
              <w:right w:val="nil"/>
            </w:tcBorders>
          </w:tcPr>
          <w:p w:rsidR="008D1C33" w:rsidRPr="00725C50" w:rsidRDefault="008D1C33" w:rsidP="00280B7C">
            <w:pPr>
              <w:pStyle w:val="7"/>
              <w:jc w:val="center"/>
              <w:rPr>
                <w:szCs w:val="28"/>
                <w:lang w:val="en-US"/>
              </w:rPr>
            </w:pPr>
            <w:r w:rsidRPr="00725C50">
              <w:rPr>
                <w:szCs w:val="28"/>
              </w:rPr>
              <w:t>1</w:t>
            </w:r>
            <w:r w:rsidR="00DD27BC" w:rsidRPr="00725C50">
              <w:rPr>
                <w:szCs w:val="28"/>
              </w:rPr>
              <w:t>5</w:t>
            </w:r>
            <w:r w:rsidR="00280B7C" w:rsidRPr="00725C50">
              <w:rPr>
                <w:szCs w:val="28"/>
              </w:rPr>
              <w:t>4</w:t>
            </w:r>
          </w:p>
        </w:tc>
      </w:tr>
      <w:tr w:rsidR="008D1C33" w:rsidRPr="00725C50" w:rsidTr="008D1C33">
        <w:tc>
          <w:tcPr>
            <w:tcW w:w="2448"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Статья 71.</w:t>
            </w:r>
          </w:p>
        </w:tc>
        <w:tc>
          <w:tcPr>
            <w:tcW w:w="6699"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Назначение дополнительных выборов</w:t>
            </w:r>
          </w:p>
        </w:tc>
        <w:tc>
          <w:tcPr>
            <w:tcW w:w="642" w:type="dxa"/>
            <w:tcBorders>
              <w:top w:val="nil"/>
              <w:left w:val="nil"/>
              <w:bottom w:val="nil"/>
              <w:right w:val="nil"/>
            </w:tcBorders>
          </w:tcPr>
          <w:p w:rsidR="008D1C33" w:rsidRPr="00725C50" w:rsidRDefault="008D1C33" w:rsidP="00280B7C">
            <w:pPr>
              <w:jc w:val="center"/>
              <w:rPr>
                <w:sz w:val="28"/>
                <w:szCs w:val="28"/>
              </w:rPr>
            </w:pPr>
            <w:r w:rsidRPr="00725C50">
              <w:rPr>
                <w:sz w:val="28"/>
                <w:szCs w:val="28"/>
              </w:rPr>
              <w:t>1</w:t>
            </w:r>
            <w:r w:rsidR="00F37E6A" w:rsidRPr="00725C50">
              <w:rPr>
                <w:sz w:val="28"/>
                <w:szCs w:val="28"/>
              </w:rPr>
              <w:t>5</w:t>
            </w:r>
            <w:r w:rsidR="00280B7C" w:rsidRPr="00725C50">
              <w:rPr>
                <w:sz w:val="28"/>
                <w:szCs w:val="28"/>
              </w:rPr>
              <w:t>4</w:t>
            </w:r>
          </w:p>
        </w:tc>
      </w:tr>
      <w:tr w:rsidR="008D1C33" w:rsidRPr="00725C50" w:rsidTr="008D1C33">
        <w:tc>
          <w:tcPr>
            <w:tcW w:w="2448"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Статья 72.</w:t>
            </w:r>
          </w:p>
        </w:tc>
        <w:tc>
          <w:tcPr>
            <w:tcW w:w="6699" w:type="dxa"/>
            <w:tcBorders>
              <w:top w:val="nil"/>
              <w:left w:val="nil"/>
              <w:bottom w:val="nil"/>
              <w:right w:val="nil"/>
            </w:tcBorders>
          </w:tcPr>
          <w:p w:rsidR="008D1C33" w:rsidRPr="00725C50" w:rsidRDefault="008D1C33" w:rsidP="00C84C97">
            <w:pPr>
              <w:jc w:val="both"/>
              <w:rPr>
                <w:sz w:val="28"/>
                <w:szCs w:val="28"/>
              </w:rPr>
            </w:pPr>
            <w:r w:rsidRPr="00725C50">
              <w:rPr>
                <w:sz w:val="28"/>
                <w:szCs w:val="28"/>
              </w:rPr>
              <w:t xml:space="preserve">Использование </w:t>
            </w:r>
            <w:r w:rsidR="00F93421" w:rsidRPr="00725C50">
              <w:rPr>
                <w:sz w:val="28"/>
                <w:szCs w:val="28"/>
              </w:rPr>
              <w:t>государственной автоматизированной</w:t>
            </w:r>
            <w:r w:rsidR="00C84C97" w:rsidRPr="00725C50">
              <w:rPr>
                <w:sz w:val="28"/>
                <w:szCs w:val="28"/>
              </w:rPr>
              <w:t xml:space="preserve"> информационной системы</w:t>
            </w:r>
          </w:p>
        </w:tc>
        <w:tc>
          <w:tcPr>
            <w:tcW w:w="642" w:type="dxa"/>
            <w:tcBorders>
              <w:top w:val="nil"/>
              <w:left w:val="nil"/>
              <w:bottom w:val="nil"/>
              <w:right w:val="nil"/>
            </w:tcBorders>
          </w:tcPr>
          <w:p w:rsidR="008D1C33" w:rsidRPr="00725C50" w:rsidRDefault="008D1C33" w:rsidP="008D1C33">
            <w:pPr>
              <w:jc w:val="center"/>
              <w:rPr>
                <w:sz w:val="28"/>
                <w:szCs w:val="28"/>
              </w:rPr>
            </w:pPr>
          </w:p>
          <w:p w:rsidR="008D1C33" w:rsidRPr="00725C50" w:rsidRDefault="008D1C33" w:rsidP="00280B7C">
            <w:pPr>
              <w:jc w:val="center"/>
              <w:rPr>
                <w:sz w:val="28"/>
                <w:szCs w:val="28"/>
              </w:rPr>
            </w:pPr>
            <w:r w:rsidRPr="00725C50">
              <w:rPr>
                <w:sz w:val="28"/>
                <w:szCs w:val="28"/>
              </w:rPr>
              <w:t>1</w:t>
            </w:r>
            <w:r w:rsidR="00F37E6A" w:rsidRPr="00725C50">
              <w:rPr>
                <w:sz w:val="28"/>
                <w:szCs w:val="28"/>
              </w:rPr>
              <w:t>5</w:t>
            </w:r>
            <w:r w:rsidR="00280B7C" w:rsidRPr="00725C50">
              <w:rPr>
                <w:sz w:val="28"/>
                <w:szCs w:val="28"/>
              </w:rPr>
              <w:t>5</w:t>
            </w:r>
          </w:p>
        </w:tc>
      </w:tr>
      <w:tr w:rsidR="008D1C33" w:rsidRPr="00725C50" w:rsidTr="008D1C33">
        <w:tc>
          <w:tcPr>
            <w:tcW w:w="2448"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Статья 73.</w:t>
            </w:r>
          </w:p>
        </w:tc>
        <w:tc>
          <w:tcPr>
            <w:tcW w:w="6699"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Хранение избирательной документации</w:t>
            </w:r>
          </w:p>
          <w:p w:rsidR="008D1C33" w:rsidRPr="00725C50" w:rsidRDefault="008D1C33" w:rsidP="008D1C33">
            <w:pPr>
              <w:jc w:val="both"/>
              <w:rPr>
                <w:sz w:val="28"/>
                <w:szCs w:val="28"/>
              </w:rPr>
            </w:pPr>
          </w:p>
        </w:tc>
        <w:tc>
          <w:tcPr>
            <w:tcW w:w="642" w:type="dxa"/>
            <w:tcBorders>
              <w:top w:val="nil"/>
              <w:left w:val="nil"/>
              <w:bottom w:val="nil"/>
              <w:right w:val="nil"/>
            </w:tcBorders>
          </w:tcPr>
          <w:p w:rsidR="008D1C33" w:rsidRPr="00725C50" w:rsidRDefault="00477123" w:rsidP="00D54C74">
            <w:pPr>
              <w:jc w:val="center"/>
              <w:rPr>
                <w:sz w:val="28"/>
                <w:szCs w:val="28"/>
              </w:rPr>
            </w:pPr>
            <w:r w:rsidRPr="00725C50">
              <w:rPr>
                <w:sz w:val="28"/>
                <w:szCs w:val="28"/>
              </w:rPr>
              <w:t>1</w:t>
            </w:r>
            <w:r w:rsidR="00F37E6A" w:rsidRPr="00725C50">
              <w:rPr>
                <w:sz w:val="28"/>
                <w:szCs w:val="28"/>
              </w:rPr>
              <w:t>5</w:t>
            </w:r>
            <w:r w:rsidR="00280B7C" w:rsidRPr="00725C50">
              <w:rPr>
                <w:sz w:val="28"/>
                <w:szCs w:val="28"/>
              </w:rPr>
              <w:t>6</w:t>
            </w:r>
          </w:p>
          <w:p w:rsidR="000E5653" w:rsidRPr="00725C50" w:rsidRDefault="000E5653" w:rsidP="00D54C74">
            <w:pPr>
              <w:jc w:val="center"/>
              <w:rPr>
                <w:sz w:val="28"/>
                <w:szCs w:val="28"/>
              </w:rPr>
            </w:pPr>
          </w:p>
          <w:p w:rsidR="000E5653" w:rsidRPr="00725C50" w:rsidRDefault="000E5653" w:rsidP="00D54C74">
            <w:pPr>
              <w:jc w:val="center"/>
              <w:rPr>
                <w:sz w:val="28"/>
                <w:szCs w:val="28"/>
              </w:rPr>
            </w:pPr>
          </w:p>
          <w:p w:rsidR="000E5653" w:rsidRPr="00725C50" w:rsidRDefault="000E5653" w:rsidP="00D54C74">
            <w:pPr>
              <w:jc w:val="center"/>
              <w:rPr>
                <w:sz w:val="28"/>
                <w:szCs w:val="28"/>
              </w:rPr>
            </w:pPr>
          </w:p>
          <w:p w:rsidR="000E5653" w:rsidRPr="00725C50" w:rsidRDefault="000E5653" w:rsidP="00D54C74">
            <w:pPr>
              <w:jc w:val="center"/>
              <w:rPr>
                <w:sz w:val="28"/>
                <w:szCs w:val="28"/>
              </w:rPr>
            </w:pPr>
          </w:p>
          <w:p w:rsidR="000E5653" w:rsidRPr="00725C50" w:rsidRDefault="000E5653" w:rsidP="00D54C74">
            <w:pPr>
              <w:jc w:val="center"/>
              <w:rPr>
                <w:sz w:val="28"/>
                <w:szCs w:val="28"/>
              </w:rPr>
            </w:pPr>
          </w:p>
          <w:p w:rsidR="000E5653" w:rsidRPr="00725C50" w:rsidRDefault="000E5653" w:rsidP="002002F8">
            <w:pPr>
              <w:rPr>
                <w:sz w:val="28"/>
                <w:szCs w:val="28"/>
              </w:rPr>
            </w:pPr>
          </w:p>
        </w:tc>
      </w:tr>
      <w:tr w:rsidR="008D1C33" w:rsidRPr="00725C50" w:rsidTr="00DF0C45">
        <w:tc>
          <w:tcPr>
            <w:tcW w:w="2448" w:type="dxa"/>
            <w:tcBorders>
              <w:top w:val="nil"/>
              <w:left w:val="nil"/>
              <w:right w:val="nil"/>
            </w:tcBorders>
          </w:tcPr>
          <w:p w:rsidR="008D1C33" w:rsidRPr="00725C50" w:rsidRDefault="008D1C33" w:rsidP="008D1C33">
            <w:pPr>
              <w:jc w:val="both"/>
              <w:rPr>
                <w:b/>
                <w:bCs/>
                <w:sz w:val="28"/>
                <w:szCs w:val="28"/>
              </w:rPr>
            </w:pPr>
            <w:r w:rsidRPr="00725C50">
              <w:rPr>
                <w:b/>
                <w:bCs/>
                <w:sz w:val="28"/>
                <w:szCs w:val="28"/>
              </w:rPr>
              <w:lastRenderedPageBreak/>
              <w:t xml:space="preserve">ГЛАВА </w:t>
            </w:r>
            <w:r w:rsidRPr="00725C50">
              <w:rPr>
                <w:b/>
                <w:bCs/>
                <w:sz w:val="28"/>
                <w:szCs w:val="28"/>
                <w:lang w:val="en-US"/>
              </w:rPr>
              <w:t>IX</w:t>
            </w:r>
            <w:r w:rsidRPr="00725C50">
              <w:rPr>
                <w:b/>
                <w:bCs/>
                <w:sz w:val="28"/>
                <w:szCs w:val="28"/>
              </w:rPr>
              <w:t>.</w:t>
            </w:r>
          </w:p>
        </w:tc>
        <w:tc>
          <w:tcPr>
            <w:tcW w:w="6699" w:type="dxa"/>
            <w:tcBorders>
              <w:top w:val="nil"/>
              <w:left w:val="nil"/>
              <w:right w:val="nil"/>
            </w:tcBorders>
          </w:tcPr>
          <w:p w:rsidR="002B698E" w:rsidRPr="00725C50" w:rsidRDefault="008D1C33" w:rsidP="000E5653">
            <w:pPr>
              <w:jc w:val="both"/>
              <w:rPr>
                <w:b/>
                <w:bCs/>
                <w:sz w:val="28"/>
                <w:szCs w:val="28"/>
              </w:rPr>
            </w:pPr>
            <w:r w:rsidRPr="00725C50">
              <w:rPr>
                <w:b/>
                <w:bCs/>
                <w:sz w:val="28"/>
                <w:szCs w:val="28"/>
              </w:rPr>
              <w:t>Обжалование нарушений избирательных прав               граждан и ответственность за нарушение закон</w:t>
            </w:r>
            <w:r w:rsidRPr="00725C50">
              <w:rPr>
                <w:b/>
                <w:bCs/>
                <w:sz w:val="28"/>
                <w:szCs w:val="28"/>
              </w:rPr>
              <w:t>о</w:t>
            </w:r>
            <w:r w:rsidRPr="00725C50">
              <w:rPr>
                <w:b/>
                <w:bCs/>
                <w:sz w:val="28"/>
                <w:szCs w:val="28"/>
              </w:rPr>
              <w:t>дательства о выборах</w:t>
            </w:r>
          </w:p>
        </w:tc>
        <w:tc>
          <w:tcPr>
            <w:tcW w:w="642" w:type="dxa"/>
            <w:tcBorders>
              <w:top w:val="nil"/>
              <w:left w:val="nil"/>
              <w:right w:val="nil"/>
            </w:tcBorders>
          </w:tcPr>
          <w:p w:rsidR="008D1C33" w:rsidRPr="00725C50" w:rsidRDefault="008D1C33" w:rsidP="008D1C33">
            <w:pPr>
              <w:jc w:val="center"/>
              <w:rPr>
                <w:b/>
                <w:bCs/>
                <w:sz w:val="28"/>
                <w:szCs w:val="28"/>
              </w:rPr>
            </w:pPr>
          </w:p>
          <w:p w:rsidR="008D1C33" w:rsidRPr="00725C50" w:rsidRDefault="008D1C33" w:rsidP="008D1C33">
            <w:pPr>
              <w:jc w:val="center"/>
              <w:rPr>
                <w:bCs/>
                <w:sz w:val="28"/>
                <w:szCs w:val="28"/>
              </w:rPr>
            </w:pPr>
          </w:p>
          <w:p w:rsidR="008D1C33" w:rsidRPr="00725C50" w:rsidRDefault="008D1C33" w:rsidP="002002F8">
            <w:pPr>
              <w:jc w:val="center"/>
              <w:rPr>
                <w:bCs/>
                <w:sz w:val="28"/>
                <w:szCs w:val="28"/>
              </w:rPr>
            </w:pPr>
            <w:r w:rsidRPr="00725C50">
              <w:rPr>
                <w:bCs/>
                <w:sz w:val="28"/>
                <w:szCs w:val="28"/>
              </w:rPr>
              <w:t>1</w:t>
            </w:r>
            <w:r w:rsidR="00527696" w:rsidRPr="00725C50">
              <w:rPr>
                <w:bCs/>
                <w:sz w:val="28"/>
                <w:szCs w:val="28"/>
              </w:rPr>
              <w:t>5</w:t>
            </w:r>
            <w:r w:rsidR="00024F80" w:rsidRPr="00725C50">
              <w:rPr>
                <w:bCs/>
                <w:sz w:val="28"/>
                <w:szCs w:val="28"/>
              </w:rPr>
              <w:t>7</w:t>
            </w:r>
          </w:p>
        </w:tc>
      </w:tr>
      <w:tr w:rsidR="008D1C33" w:rsidRPr="00725C50" w:rsidTr="00DF0C45">
        <w:trPr>
          <w:trHeight w:val="980"/>
        </w:trPr>
        <w:tc>
          <w:tcPr>
            <w:tcW w:w="2448" w:type="dxa"/>
          </w:tcPr>
          <w:p w:rsidR="008D1C33" w:rsidRPr="00725C50" w:rsidRDefault="008D1C33" w:rsidP="008D1C33">
            <w:pPr>
              <w:jc w:val="both"/>
              <w:rPr>
                <w:sz w:val="28"/>
                <w:szCs w:val="28"/>
              </w:rPr>
            </w:pPr>
            <w:r w:rsidRPr="00725C50">
              <w:rPr>
                <w:sz w:val="28"/>
                <w:szCs w:val="28"/>
              </w:rPr>
              <w:t>Статья 74.</w:t>
            </w:r>
          </w:p>
        </w:tc>
        <w:tc>
          <w:tcPr>
            <w:tcW w:w="6699" w:type="dxa"/>
          </w:tcPr>
          <w:p w:rsidR="008D1C33" w:rsidRPr="00725C50" w:rsidRDefault="008D1C33" w:rsidP="00C84C97">
            <w:pPr>
              <w:jc w:val="both"/>
              <w:rPr>
                <w:sz w:val="28"/>
                <w:szCs w:val="28"/>
              </w:rPr>
            </w:pPr>
            <w:r w:rsidRPr="00725C50">
              <w:rPr>
                <w:sz w:val="28"/>
                <w:szCs w:val="28"/>
              </w:rPr>
              <w:t>Обжалование решений и действий (бездействия), н</w:t>
            </w:r>
            <w:r w:rsidRPr="00725C50">
              <w:rPr>
                <w:sz w:val="28"/>
                <w:szCs w:val="28"/>
              </w:rPr>
              <w:t>а</w:t>
            </w:r>
            <w:r w:rsidRPr="00725C50">
              <w:rPr>
                <w:sz w:val="28"/>
                <w:szCs w:val="28"/>
              </w:rPr>
              <w:t>рушающих избирательные права граждан</w:t>
            </w:r>
          </w:p>
        </w:tc>
        <w:tc>
          <w:tcPr>
            <w:tcW w:w="642" w:type="dxa"/>
          </w:tcPr>
          <w:p w:rsidR="00DF0C45" w:rsidRPr="00725C50" w:rsidRDefault="00DF0C45" w:rsidP="006C4F9D">
            <w:pPr>
              <w:jc w:val="center"/>
              <w:rPr>
                <w:sz w:val="28"/>
                <w:szCs w:val="28"/>
              </w:rPr>
            </w:pPr>
          </w:p>
          <w:p w:rsidR="00FA2585" w:rsidRPr="00725C50" w:rsidRDefault="008D1C33" w:rsidP="006C4F9D">
            <w:pPr>
              <w:jc w:val="center"/>
              <w:rPr>
                <w:sz w:val="28"/>
                <w:szCs w:val="28"/>
              </w:rPr>
            </w:pPr>
            <w:r w:rsidRPr="00725C50">
              <w:rPr>
                <w:sz w:val="28"/>
                <w:szCs w:val="28"/>
              </w:rPr>
              <w:t>1</w:t>
            </w:r>
            <w:r w:rsidR="00527696" w:rsidRPr="00725C50">
              <w:rPr>
                <w:sz w:val="28"/>
                <w:szCs w:val="28"/>
              </w:rPr>
              <w:t>5</w:t>
            </w:r>
            <w:r w:rsidR="00024F80" w:rsidRPr="00725C50">
              <w:rPr>
                <w:sz w:val="28"/>
                <w:szCs w:val="28"/>
              </w:rPr>
              <w:t>7</w:t>
            </w:r>
          </w:p>
          <w:p w:rsidR="00FD6378" w:rsidRPr="00725C50" w:rsidRDefault="00FD6378" w:rsidP="006C4F9D">
            <w:pPr>
              <w:jc w:val="center"/>
              <w:rPr>
                <w:sz w:val="28"/>
                <w:szCs w:val="28"/>
              </w:rPr>
            </w:pPr>
          </w:p>
        </w:tc>
      </w:tr>
      <w:tr w:rsidR="008D1C33" w:rsidRPr="00725C50" w:rsidTr="00DF0C45">
        <w:tc>
          <w:tcPr>
            <w:tcW w:w="2448" w:type="dxa"/>
          </w:tcPr>
          <w:p w:rsidR="008D1C33" w:rsidRPr="00725C50" w:rsidRDefault="008D1C33" w:rsidP="008D1C33">
            <w:pPr>
              <w:jc w:val="both"/>
              <w:rPr>
                <w:b/>
                <w:bCs/>
                <w:sz w:val="28"/>
                <w:szCs w:val="28"/>
              </w:rPr>
            </w:pPr>
            <w:r w:rsidRPr="00725C50">
              <w:rPr>
                <w:b/>
                <w:bCs/>
                <w:sz w:val="28"/>
                <w:szCs w:val="28"/>
              </w:rPr>
              <w:t>ГЛАВА Х.</w:t>
            </w:r>
          </w:p>
        </w:tc>
        <w:tc>
          <w:tcPr>
            <w:tcW w:w="6699" w:type="dxa"/>
          </w:tcPr>
          <w:p w:rsidR="008D1C33" w:rsidRPr="00725C50" w:rsidRDefault="008D1C33" w:rsidP="008D1C33">
            <w:pPr>
              <w:jc w:val="both"/>
              <w:rPr>
                <w:b/>
                <w:bCs/>
                <w:sz w:val="28"/>
                <w:szCs w:val="28"/>
              </w:rPr>
            </w:pPr>
            <w:r w:rsidRPr="00725C50">
              <w:rPr>
                <w:b/>
                <w:bCs/>
                <w:sz w:val="28"/>
                <w:szCs w:val="28"/>
              </w:rPr>
              <w:t>Заключительные положения</w:t>
            </w:r>
          </w:p>
        </w:tc>
        <w:tc>
          <w:tcPr>
            <w:tcW w:w="642" w:type="dxa"/>
          </w:tcPr>
          <w:p w:rsidR="00FA2585" w:rsidRPr="00725C50" w:rsidRDefault="008D1C33" w:rsidP="00024F80">
            <w:pPr>
              <w:jc w:val="center"/>
              <w:rPr>
                <w:bCs/>
                <w:sz w:val="28"/>
                <w:szCs w:val="28"/>
              </w:rPr>
            </w:pPr>
            <w:r w:rsidRPr="00725C50">
              <w:rPr>
                <w:bCs/>
                <w:sz w:val="28"/>
                <w:szCs w:val="28"/>
              </w:rPr>
              <w:t>1</w:t>
            </w:r>
            <w:r w:rsidR="00A63433" w:rsidRPr="00725C50">
              <w:rPr>
                <w:bCs/>
                <w:sz w:val="28"/>
                <w:szCs w:val="28"/>
              </w:rPr>
              <w:t>5</w:t>
            </w:r>
            <w:r w:rsidR="00024F80" w:rsidRPr="00725C50">
              <w:rPr>
                <w:bCs/>
                <w:sz w:val="28"/>
                <w:szCs w:val="28"/>
              </w:rPr>
              <w:t>8</w:t>
            </w:r>
          </w:p>
        </w:tc>
      </w:tr>
      <w:tr w:rsidR="008D1C33" w:rsidRPr="00725C50" w:rsidTr="00DF0C45">
        <w:tc>
          <w:tcPr>
            <w:tcW w:w="2448" w:type="dxa"/>
          </w:tcPr>
          <w:p w:rsidR="008D1C33" w:rsidRPr="00725C50" w:rsidRDefault="008D1C33" w:rsidP="008D1C33">
            <w:pPr>
              <w:jc w:val="both"/>
              <w:rPr>
                <w:sz w:val="28"/>
                <w:szCs w:val="28"/>
              </w:rPr>
            </w:pPr>
            <w:r w:rsidRPr="00725C50">
              <w:rPr>
                <w:sz w:val="28"/>
                <w:szCs w:val="28"/>
              </w:rPr>
              <w:t>Статья 75.</w:t>
            </w:r>
          </w:p>
        </w:tc>
        <w:tc>
          <w:tcPr>
            <w:tcW w:w="6699" w:type="dxa"/>
          </w:tcPr>
          <w:p w:rsidR="004D5379" w:rsidRPr="00725C50" w:rsidRDefault="008D1C33" w:rsidP="00B10B3B">
            <w:pPr>
              <w:jc w:val="both"/>
              <w:rPr>
                <w:sz w:val="28"/>
                <w:szCs w:val="28"/>
              </w:rPr>
            </w:pPr>
            <w:r w:rsidRPr="00725C50">
              <w:rPr>
                <w:sz w:val="28"/>
                <w:szCs w:val="28"/>
              </w:rPr>
              <w:t>Вступление в силу настоящего закона</w:t>
            </w:r>
          </w:p>
        </w:tc>
        <w:tc>
          <w:tcPr>
            <w:tcW w:w="642" w:type="dxa"/>
          </w:tcPr>
          <w:p w:rsidR="008D1C33" w:rsidRPr="00725C50" w:rsidRDefault="008D1C33" w:rsidP="00024F80">
            <w:pPr>
              <w:jc w:val="center"/>
              <w:rPr>
                <w:sz w:val="28"/>
                <w:szCs w:val="28"/>
              </w:rPr>
            </w:pPr>
            <w:r w:rsidRPr="00725C50">
              <w:rPr>
                <w:sz w:val="28"/>
                <w:szCs w:val="28"/>
              </w:rPr>
              <w:t>1</w:t>
            </w:r>
            <w:r w:rsidR="00A63433" w:rsidRPr="00725C50">
              <w:rPr>
                <w:sz w:val="28"/>
                <w:szCs w:val="28"/>
              </w:rPr>
              <w:t>5</w:t>
            </w:r>
            <w:r w:rsidR="00024F80" w:rsidRPr="00725C50">
              <w:rPr>
                <w:sz w:val="28"/>
                <w:szCs w:val="28"/>
              </w:rPr>
              <w:t>8</w:t>
            </w:r>
          </w:p>
        </w:tc>
      </w:tr>
      <w:tr w:rsidR="008D1C33" w:rsidRPr="00725C50" w:rsidTr="00DF0C45">
        <w:tc>
          <w:tcPr>
            <w:tcW w:w="2448" w:type="dxa"/>
          </w:tcPr>
          <w:p w:rsidR="008D1C33" w:rsidRPr="00725C50" w:rsidRDefault="008D1C33" w:rsidP="008D1C33">
            <w:pPr>
              <w:jc w:val="both"/>
              <w:rPr>
                <w:sz w:val="28"/>
                <w:szCs w:val="28"/>
              </w:rPr>
            </w:pPr>
            <w:r w:rsidRPr="00725C50">
              <w:rPr>
                <w:sz w:val="28"/>
                <w:szCs w:val="28"/>
              </w:rPr>
              <w:t>Статья 76.</w:t>
            </w:r>
          </w:p>
        </w:tc>
        <w:tc>
          <w:tcPr>
            <w:tcW w:w="6699" w:type="dxa"/>
          </w:tcPr>
          <w:p w:rsidR="008D1C33" w:rsidRPr="00725C50" w:rsidRDefault="008D1C33" w:rsidP="008D1C33">
            <w:pPr>
              <w:jc w:val="both"/>
              <w:rPr>
                <w:sz w:val="28"/>
                <w:szCs w:val="28"/>
              </w:rPr>
            </w:pPr>
            <w:r w:rsidRPr="00725C50">
              <w:rPr>
                <w:sz w:val="28"/>
                <w:szCs w:val="28"/>
              </w:rPr>
              <w:t>О признании утратившими силу отдельных облас</w:t>
            </w:r>
            <w:r w:rsidRPr="00725C50">
              <w:rPr>
                <w:sz w:val="28"/>
                <w:szCs w:val="28"/>
              </w:rPr>
              <w:t>т</w:t>
            </w:r>
            <w:r w:rsidRPr="00725C50">
              <w:rPr>
                <w:sz w:val="28"/>
                <w:szCs w:val="28"/>
              </w:rPr>
              <w:t>ных законов</w:t>
            </w:r>
          </w:p>
          <w:p w:rsidR="00032A39" w:rsidRPr="00725C50" w:rsidRDefault="00032A39" w:rsidP="008D1C33">
            <w:pPr>
              <w:jc w:val="both"/>
              <w:rPr>
                <w:sz w:val="28"/>
                <w:szCs w:val="28"/>
              </w:rPr>
            </w:pPr>
          </w:p>
        </w:tc>
        <w:tc>
          <w:tcPr>
            <w:tcW w:w="642" w:type="dxa"/>
          </w:tcPr>
          <w:p w:rsidR="00FA2585" w:rsidRPr="00725C50" w:rsidRDefault="00FA2585" w:rsidP="00FD6378">
            <w:pPr>
              <w:jc w:val="center"/>
              <w:rPr>
                <w:sz w:val="28"/>
                <w:szCs w:val="28"/>
              </w:rPr>
            </w:pPr>
          </w:p>
          <w:p w:rsidR="008D1C33" w:rsidRPr="00725C50" w:rsidRDefault="008D1C33" w:rsidP="00024F80">
            <w:pPr>
              <w:jc w:val="center"/>
              <w:rPr>
                <w:sz w:val="28"/>
                <w:szCs w:val="28"/>
              </w:rPr>
            </w:pPr>
            <w:r w:rsidRPr="00725C50">
              <w:rPr>
                <w:sz w:val="28"/>
                <w:szCs w:val="28"/>
              </w:rPr>
              <w:t>1</w:t>
            </w:r>
            <w:r w:rsidR="00024F80" w:rsidRPr="00725C50">
              <w:rPr>
                <w:sz w:val="28"/>
                <w:szCs w:val="28"/>
              </w:rPr>
              <w:t>59</w:t>
            </w:r>
          </w:p>
        </w:tc>
      </w:tr>
      <w:tr w:rsidR="008D1C33" w:rsidRPr="00725C50" w:rsidTr="00DF0C45">
        <w:tc>
          <w:tcPr>
            <w:tcW w:w="2448" w:type="dxa"/>
          </w:tcPr>
          <w:p w:rsidR="008D1C33" w:rsidRPr="00725C50" w:rsidRDefault="008D1C33" w:rsidP="008D1C33">
            <w:pPr>
              <w:jc w:val="both"/>
              <w:rPr>
                <w:sz w:val="28"/>
                <w:szCs w:val="28"/>
              </w:rPr>
            </w:pPr>
            <w:r w:rsidRPr="00725C50">
              <w:rPr>
                <w:sz w:val="28"/>
                <w:szCs w:val="28"/>
              </w:rPr>
              <w:t>Приложение № 1.</w:t>
            </w:r>
          </w:p>
        </w:tc>
        <w:tc>
          <w:tcPr>
            <w:tcW w:w="6699" w:type="dxa"/>
          </w:tcPr>
          <w:p w:rsidR="008D1C33" w:rsidRPr="00725C50" w:rsidRDefault="008D1C33" w:rsidP="008D1C33">
            <w:pPr>
              <w:jc w:val="both"/>
              <w:rPr>
                <w:i/>
                <w:sz w:val="28"/>
                <w:szCs w:val="28"/>
              </w:rPr>
            </w:pPr>
            <w:r w:rsidRPr="00725C50">
              <w:rPr>
                <w:sz w:val="28"/>
                <w:szCs w:val="28"/>
              </w:rPr>
              <w:t>Подписной лист</w:t>
            </w:r>
            <w:r w:rsidR="00423335" w:rsidRPr="00725C50">
              <w:rPr>
                <w:sz w:val="28"/>
                <w:szCs w:val="28"/>
              </w:rPr>
              <w:t xml:space="preserve"> </w:t>
            </w:r>
            <w:r w:rsidR="00423335" w:rsidRPr="00725C50">
              <w:rPr>
                <w:i/>
                <w:sz w:val="28"/>
                <w:szCs w:val="28"/>
              </w:rPr>
              <w:t>(исключено)</w:t>
            </w:r>
          </w:p>
          <w:p w:rsidR="008D1C33" w:rsidRPr="00725C50" w:rsidRDefault="008D1C33" w:rsidP="008D1C33">
            <w:pPr>
              <w:jc w:val="both"/>
              <w:rPr>
                <w:sz w:val="28"/>
                <w:szCs w:val="28"/>
              </w:rPr>
            </w:pPr>
          </w:p>
        </w:tc>
        <w:tc>
          <w:tcPr>
            <w:tcW w:w="642" w:type="dxa"/>
          </w:tcPr>
          <w:p w:rsidR="008D1C33" w:rsidRPr="00725C50" w:rsidRDefault="008D1C33" w:rsidP="00024F80">
            <w:pPr>
              <w:jc w:val="center"/>
              <w:rPr>
                <w:sz w:val="28"/>
                <w:szCs w:val="28"/>
              </w:rPr>
            </w:pPr>
            <w:r w:rsidRPr="00725C50">
              <w:rPr>
                <w:sz w:val="28"/>
                <w:szCs w:val="28"/>
              </w:rPr>
              <w:t>1</w:t>
            </w:r>
            <w:r w:rsidR="00024F80" w:rsidRPr="00725C50">
              <w:rPr>
                <w:sz w:val="28"/>
                <w:szCs w:val="28"/>
              </w:rPr>
              <w:t>60</w:t>
            </w:r>
          </w:p>
        </w:tc>
      </w:tr>
      <w:tr w:rsidR="008D1C33" w:rsidRPr="00725C50" w:rsidTr="00DF0C45">
        <w:tc>
          <w:tcPr>
            <w:tcW w:w="2448" w:type="dxa"/>
            <w:tcBorders>
              <w:left w:val="nil"/>
              <w:bottom w:val="nil"/>
              <w:right w:val="nil"/>
            </w:tcBorders>
          </w:tcPr>
          <w:p w:rsidR="008D1C33" w:rsidRPr="00725C50" w:rsidRDefault="008D1C33" w:rsidP="008D1C33">
            <w:pPr>
              <w:jc w:val="both"/>
              <w:rPr>
                <w:sz w:val="28"/>
                <w:szCs w:val="28"/>
              </w:rPr>
            </w:pPr>
            <w:r w:rsidRPr="00725C50">
              <w:rPr>
                <w:sz w:val="28"/>
                <w:szCs w:val="28"/>
              </w:rPr>
              <w:t>Приложение № 2.</w:t>
            </w:r>
          </w:p>
        </w:tc>
        <w:tc>
          <w:tcPr>
            <w:tcW w:w="6699" w:type="dxa"/>
            <w:tcBorders>
              <w:left w:val="nil"/>
              <w:bottom w:val="nil"/>
              <w:right w:val="nil"/>
            </w:tcBorders>
          </w:tcPr>
          <w:p w:rsidR="008D1C33" w:rsidRPr="00725C50" w:rsidRDefault="008D1C33" w:rsidP="008D1C33">
            <w:pPr>
              <w:jc w:val="both"/>
              <w:rPr>
                <w:i/>
                <w:sz w:val="28"/>
                <w:szCs w:val="28"/>
              </w:rPr>
            </w:pPr>
            <w:r w:rsidRPr="00725C50">
              <w:rPr>
                <w:sz w:val="28"/>
                <w:szCs w:val="28"/>
              </w:rPr>
              <w:t>Подписной лист</w:t>
            </w:r>
            <w:r w:rsidR="00423335" w:rsidRPr="00725C50">
              <w:rPr>
                <w:sz w:val="28"/>
                <w:szCs w:val="28"/>
              </w:rPr>
              <w:t xml:space="preserve"> </w:t>
            </w:r>
            <w:r w:rsidR="00423335" w:rsidRPr="00725C50">
              <w:rPr>
                <w:i/>
                <w:sz w:val="28"/>
                <w:szCs w:val="28"/>
              </w:rPr>
              <w:t>(исключено)</w:t>
            </w:r>
          </w:p>
          <w:p w:rsidR="0055553D" w:rsidRPr="00725C50" w:rsidRDefault="0055553D" w:rsidP="008D1C33">
            <w:pPr>
              <w:jc w:val="both"/>
              <w:rPr>
                <w:sz w:val="28"/>
                <w:szCs w:val="28"/>
              </w:rPr>
            </w:pPr>
          </w:p>
        </w:tc>
        <w:tc>
          <w:tcPr>
            <w:tcW w:w="642" w:type="dxa"/>
            <w:tcBorders>
              <w:left w:val="nil"/>
              <w:bottom w:val="nil"/>
              <w:right w:val="nil"/>
            </w:tcBorders>
          </w:tcPr>
          <w:p w:rsidR="008D1C33" w:rsidRPr="00725C50" w:rsidRDefault="008D1C33" w:rsidP="00024F80">
            <w:pPr>
              <w:jc w:val="center"/>
              <w:rPr>
                <w:sz w:val="28"/>
                <w:szCs w:val="28"/>
              </w:rPr>
            </w:pPr>
            <w:r w:rsidRPr="00725C50">
              <w:rPr>
                <w:sz w:val="28"/>
                <w:szCs w:val="28"/>
              </w:rPr>
              <w:t>1</w:t>
            </w:r>
            <w:r w:rsidR="00024F80" w:rsidRPr="00725C50">
              <w:rPr>
                <w:sz w:val="28"/>
                <w:szCs w:val="28"/>
              </w:rPr>
              <w:t>60</w:t>
            </w:r>
          </w:p>
        </w:tc>
      </w:tr>
      <w:tr w:rsidR="008D1C33" w:rsidRPr="00725C50" w:rsidTr="008D1C33">
        <w:tc>
          <w:tcPr>
            <w:tcW w:w="2448"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Приложение № 3.</w:t>
            </w:r>
          </w:p>
        </w:tc>
        <w:tc>
          <w:tcPr>
            <w:tcW w:w="6699"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Подписной лист</w:t>
            </w:r>
            <w:r w:rsidR="00423335" w:rsidRPr="00725C50">
              <w:rPr>
                <w:sz w:val="28"/>
                <w:szCs w:val="28"/>
              </w:rPr>
              <w:t xml:space="preserve"> </w:t>
            </w:r>
            <w:r w:rsidR="00423335" w:rsidRPr="00725C50">
              <w:rPr>
                <w:i/>
                <w:sz w:val="28"/>
                <w:szCs w:val="28"/>
              </w:rPr>
              <w:t>(исключено)</w:t>
            </w:r>
          </w:p>
          <w:p w:rsidR="008D1C33" w:rsidRPr="00725C50" w:rsidRDefault="008D1C33" w:rsidP="008D1C33">
            <w:pPr>
              <w:jc w:val="both"/>
              <w:rPr>
                <w:sz w:val="28"/>
                <w:szCs w:val="28"/>
              </w:rPr>
            </w:pPr>
          </w:p>
        </w:tc>
        <w:tc>
          <w:tcPr>
            <w:tcW w:w="642" w:type="dxa"/>
            <w:tcBorders>
              <w:top w:val="nil"/>
              <w:left w:val="nil"/>
              <w:bottom w:val="nil"/>
              <w:right w:val="nil"/>
            </w:tcBorders>
          </w:tcPr>
          <w:p w:rsidR="008D1C33" w:rsidRPr="00725C50" w:rsidRDefault="008D1C33" w:rsidP="00024F80">
            <w:pPr>
              <w:jc w:val="center"/>
              <w:rPr>
                <w:sz w:val="28"/>
                <w:szCs w:val="28"/>
              </w:rPr>
            </w:pPr>
            <w:r w:rsidRPr="00725C50">
              <w:rPr>
                <w:sz w:val="28"/>
                <w:szCs w:val="28"/>
              </w:rPr>
              <w:t>1</w:t>
            </w:r>
            <w:r w:rsidR="00024F80" w:rsidRPr="00725C50">
              <w:rPr>
                <w:sz w:val="28"/>
                <w:szCs w:val="28"/>
              </w:rPr>
              <w:t>60</w:t>
            </w:r>
          </w:p>
        </w:tc>
      </w:tr>
      <w:tr w:rsidR="008D1C33" w:rsidRPr="00725C50" w:rsidTr="008D1C33">
        <w:tc>
          <w:tcPr>
            <w:tcW w:w="2448"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Приложение № 4.</w:t>
            </w:r>
          </w:p>
        </w:tc>
        <w:tc>
          <w:tcPr>
            <w:tcW w:w="6699"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Сведения о размере и об источниках доходов, им</w:t>
            </w:r>
            <w:r w:rsidRPr="00725C50">
              <w:rPr>
                <w:sz w:val="28"/>
                <w:szCs w:val="28"/>
              </w:rPr>
              <w:t>у</w:t>
            </w:r>
            <w:r w:rsidRPr="00725C50">
              <w:rPr>
                <w:sz w:val="28"/>
                <w:szCs w:val="28"/>
              </w:rPr>
              <w:t>ществе, принадлежащем кандидату на праве собс</w:t>
            </w:r>
            <w:r w:rsidRPr="00725C50">
              <w:rPr>
                <w:sz w:val="28"/>
                <w:szCs w:val="28"/>
              </w:rPr>
              <w:t>т</w:t>
            </w:r>
            <w:r w:rsidRPr="00725C50">
              <w:rPr>
                <w:sz w:val="28"/>
                <w:szCs w:val="28"/>
              </w:rPr>
              <w:t>венности, о вкладах в банках, ценных бумагах</w:t>
            </w:r>
            <w:r w:rsidR="00410D10" w:rsidRPr="00725C50">
              <w:rPr>
                <w:sz w:val="28"/>
                <w:szCs w:val="28"/>
              </w:rPr>
              <w:t xml:space="preserve"> </w:t>
            </w:r>
            <w:r w:rsidR="009B1C98" w:rsidRPr="00725C50">
              <w:rPr>
                <w:sz w:val="28"/>
                <w:szCs w:val="28"/>
              </w:rPr>
              <w:t xml:space="preserve">                  </w:t>
            </w:r>
            <w:r w:rsidR="00410D10" w:rsidRPr="00725C50">
              <w:rPr>
                <w:i/>
                <w:sz w:val="28"/>
                <w:szCs w:val="28"/>
              </w:rPr>
              <w:t>(исключено)</w:t>
            </w:r>
          </w:p>
          <w:p w:rsidR="008D1C33" w:rsidRPr="00725C50" w:rsidRDefault="008D1C33" w:rsidP="00EF6232">
            <w:pPr>
              <w:jc w:val="both"/>
              <w:rPr>
                <w:i/>
                <w:sz w:val="28"/>
                <w:szCs w:val="28"/>
              </w:rPr>
            </w:pPr>
          </w:p>
        </w:tc>
        <w:tc>
          <w:tcPr>
            <w:tcW w:w="642" w:type="dxa"/>
            <w:tcBorders>
              <w:top w:val="nil"/>
              <w:left w:val="nil"/>
              <w:bottom w:val="nil"/>
              <w:right w:val="nil"/>
            </w:tcBorders>
          </w:tcPr>
          <w:p w:rsidR="008D1C33" w:rsidRPr="00725C50" w:rsidRDefault="008D1C33" w:rsidP="008D1C33">
            <w:pPr>
              <w:jc w:val="center"/>
              <w:rPr>
                <w:sz w:val="28"/>
                <w:szCs w:val="28"/>
              </w:rPr>
            </w:pPr>
          </w:p>
          <w:p w:rsidR="00EF6232" w:rsidRPr="00725C50" w:rsidRDefault="00EF6232" w:rsidP="008D1C33">
            <w:pPr>
              <w:jc w:val="center"/>
              <w:rPr>
                <w:sz w:val="28"/>
                <w:szCs w:val="28"/>
              </w:rPr>
            </w:pPr>
          </w:p>
          <w:p w:rsidR="009B1C98" w:rsidRPr="00725C50" w:rsidRDefault="009B1C98" w:rsidP="004D5180">
            <w:pPr>
              <w:jc w:val="center"/>
              <w:rPr>
                <w:sz w:val="28"/>
                <w:szCs w:val="28"/>
              </w:rPr>
            </w:pPr>
          </w:p>
          <w:p w:rsidR="00EF6232" w:rsidRPr="00725C50" w:rsidRDefault="00EF6232" w:rsidP="00024F80">
            <w:pPr>
              <w:jc w:val="center"/>
              <w:rPr>
                <w:sz w:val="28"/>
                <w:szCs w:val="28"/>
              </w:rPr>
            </w:pPr>
            <w:r w:rsidRPr="00725C50">
              <w:rPr>
                <w:sz w:val="28"/>
                <w:szCs w:val="28"/>
              </w:rPr>
              <w:t>1</w:t>
            </w:r>
            <w:r w:rsidR="00024F80" w:rsidRPr="00725C50">
              <w:rPr>
                <w:sz w:val="28"/>
                <w:szCs w:val="28"/>
              </w:rPr>
              <w:t>60</w:t>
            </w:r>
          </w:p>
        </w:tc>
      </w:tr>
      <w:tr w:rsidR="008D1C33" w:rsidRPr="00725C50" w:rsidTr="008D1C33">
        <w:tc>
          <w:tcPr>
            <w:tcW w:w="2448"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Приложение № 5.</w:t>
            </w:r>
          </w:p>
        </w:tc>
        <w:tc>
          <w:tcPr>
            <w:tcW w:w="6699" w:type="dxa"/>
            <w:tcBorders>
              <w:top w:val="nil"/>
              <w:left w:val="nil"/>
              <w:bottom w:val="nil"/>
              <w:right w:val="nil"/>
            </w:tcBorders>
          </w:tcPr>
          <w:p w:rsidR="008D1C33" w:rsidRPr="00725C50" w:rsidRDefault="008D1C33" w:rsidP="008D1C33">
            <w:pPr>
              <w:jc w:val="both"/>
              <w:rPr>
                <w:sz w:val="28"/>
                <w:szCs w:val="28"/>
              </w:rPr>
            </w:pPr>
            <w:r w:rsidRPr="00725C50">
              <w:rPr>
                <w:sz w:val="28"/>
                <w:szCs w:val="28"/>
              </w:rPr>
              <w:t>Контрольные соотношения данных, внесенных в пр</w:t>
            </w:r>
            <w:r w:rsidRPr="00725C50">
              <w:rPr>
                <w:sz w:val="28"/>
                <w:szCs w:val="28"/>
              </w:rPr>
              <w:t>о</w:t>
            </w:r>
            <w:r w:rsidRPr="00725C50">
              <w:rPr>
                <w:sz w:val="28"/>
                <w:szCs w:val="28"/>
              </w:rPr>
              <w:t>токол об итогах голосования</w:t>
            </w:r>
          </w:p>
        </w:tc>
        <w:tc>
          <w:tcPr>
            <w:tcW w:w="642" w:type="dxa"/>
            <w:tcBorders>
              <w:top w:val="nil"/>
              <w:left w:val="nil"/>
              <w:bottom w:val="nil"/>
              <w:right w:val="nil"/>
            </w:tcBorders>
          </w:tcPr>
          <w:p w:rsidR="008D1C33" w:rsidRPr="00725C50" w:rsidRDefault="008D1C33" w:rsidP="008D1C33">
            <w:pPr>
              <w:jc w:val="center"/>
              <w:rPr>
                <w:sz w:val="28"/>
                <w:szCs w:val="28"/>
              </w:rPr>
            </w:pPr>
          </w:p>
          <w:p w:rsidR="008D1C33" w:rsidRPr="00725C50" w:rsidRDefault="008D1C33" w:rsidP="00024F80">
            <w:pPr>
              <w:jc w:val="center"/>
              <w:rPr>
                <w:sz w:val="28"/>
                <w:szCs w:val="28"/>
              </w:rPr>
            </w:pPr>
            <w:r w:rsidRPr="00725C50">
              <w:rPr>
                <w:sz w:val="28"/>
                <w:szCs w:val="28"/>
              </w:rPr>
              <w:t>1</w:t>
            </w:r>
            <w:r w:rsidR="00024F80" w:rsidRPr="00725C50">
              <w:rPr>
                <w:sz w:val="28"/>
                <w:szCs w:val="28"/>
              </w:rPr>
              <w:t>60</w:t>
            </w:r>
          </w:p>
        </w:tc>
      </w:tr>
    </w:tbl>
    <w:p w:rsidR="00412A41" w:rsidRPr="00725C50" w:rsidRDefault="00412A41" w:rsidP="008D1C33">
      <w:pPr>
        <w:pStyle w:val="ConsNormal"/>
        <w:widowControl/>
        <w:ind w:firstLine="709"/>
        <w:jc w:val="center"/>
        <w:rPr>
          <w:rFonts w:ascii="Times New Roman" w:hAnsi="Times New Roman" w:cs="Times New Roman"/>
          <w:sz w:val="22"/>
          <w:szCs w:val="22"/>
        </w:rPr>
      </w:pPr>
    </w:p>
    <w:p w:rsidR="00412A41" w:rsidRPr="00725C50" w:rsidRDefault="00412A41" w:rsidP="008D1C33">
      <w:pPr>
        <w:pStyle w:val="ConsNormal"/>
        <w:widowControl/>
        <w:ind w:firstLine="709"/>
        <w:jc w:val="center"/>
        <w:rPr>
          <w:rFonts w:ascii="Times New Roman" w:hAnsi="Times New Roman" w:cs="Times New Roman"/>
          <w:sz w:val="22"/>
          <w:szCs w:val="22"/>
        </w:rPr>
      </w:pPr>
    </w:p>
    <w:p w:rsidR="00412A41" w:rsidRPr="00725C50" w:rsidRDefault="00412A41" w:rsidP="008D1C33">
      <w:pPr>
        <w:pStyle w:val="ConsNormal"/>
        <w:widowControl/>
        <w:ind w:firstLine="709"/>
        <w:jc w:val="center"/>
        <w:rPr>
          <w:rFonts w:ascii="Times New Roman" w:hAnsi="Times New Roman" w:cs="Times New Roman"/>
          <w:sz w:val="22"/>
          <w:szCs w:val="22"/>
        </w:rPr>
      </w:pPr>
    </w:p>
    <w:p w:rsidR="00412A41" w:rsidRPr="00725C50" w:rsidRDefault="00412A41" w:rsidP="008D1C33">
      <w:pPr>
        <w:pStyle w:val="ConsNormal"/>
        <w:widowControl/>
        <w:ind w:firstLine="709"/>
        <w:jc w:val="center"/>
        <w:rPr>
          <w:rFonts w:ascii="Times New Roman" w:hAnsi="Times New Roman" w:cs="Times New Roman"/>
          <w:sz w:val="22"/>
          <w:szCs w:val="22"/>
        </w:rPr>
      </w:pPr>
    </w:p>
    <w:p w:rsidR="00412A41" w:rsidRPr="00725C50" w:rsidRDefault="00412A41" w:rsidP="008D1C33">
      <w:pPr>
        <w:pStyle w:val="ConsNormal"/>
        <w:widowControl/>
        <w:ind w:firstLine="709"/>
        <w:jc w:val="center"/>
        <w:rPr>
          <w:rFonts w:ascii="Times New Roman" w:hAnsi="Times New Roman" w:cs="Times New Roman"/>
          <w:sz w:val="22"/>
          <w:szCs w:val="22"/>
        </w:rPr>
      </w:pPr>
    </w:p>
    <w:p w:rsidR="00412A41" w:rsidRPr="00725C50" w:rsidRDefault="00412A41" w:rsidP="008D1C33">
      <w:pPr>
        <w:pStyle w:val="ConsNormal"/>
        <w:widowControl/>
        <w:ind w:firstLine="709"/>
        <w:jc w:val="center"/>
        <w:rPr>
          <w:rFonts w:ascii="Times New Roman" w:hAnsi="Times New Roman" w:cs="Times New Roman"/>
          <w:sz w:val="22"/>
          <w:szCs w:val="22"/>
        </w:rPr>
      </w:pPr>
    </w:p>
    <w:p w:rsidR="00412A41" w:rsidRPr="00725C50" w:rsidRDefault="00412A41" w:rsidP="008D1C33">
      <w:pPr>
        <w:pStyle w:val="ConsNormal"/>
        <w:widowControl/>
        <w:ind w:firstLine="709"/>
        <w:jc w:val="center"/>
        <w:rPr>
          <w:rFonts w:ascii="Times New Roman" w:hAnsi="Times New Roman" w:cs="Times New Roman"/>
          <w:sz w:val="22"/>
          <w:szCs w:val="22"/>
        </w:rPr>
      </w:pPr>
    </w:p>
    <w:p w:rsidR="00412A41" w:rsidRPr="00725C50" w:rsidRDefault="00412A41" w:rsidP="008D1C33">
      <w:pPr>
        <w:pStyle w:val="ConsNormal"/>
        <w:widowControl/>
        <w:ind w:firstLine="709"/>
        <w:jc w:val="center"/>
        <w:rPr>
          <w:rFonts w:ascii="Times New Roman" w:hAnsi="Times New Roman" w:cs="Times New Roman"/>
          <w:sz w:val="22"/>
          <w:szCs w:val="22"/>
        </w:rPr>
      </w:pPr>
    </w:p>
    <w:p w:rsidR="00412A41" w:rsidRPr="00725C50" w:rsidRDefault="00412A41" w:rsidP="008D1C33">
      <w:pPr>
        <w:pStyle w:val="ConsNormal"/>
        <w:widowControl/>
        <w:ind w:firstLine="709"/>
        <w:jc w:val="center"/>
        <w:rPr>
          <w:rFonts w:ascii="Times New Roman" w:hAnsi="Times New Roman" w:cs="Times New Roman"/>
          <w:sz w:val="22"/>
          <w:szCs w:val="22"/>
        </w:rPr>
      </w:pPr>
    </w:p>
    <w:p w:rsidR="00412A41" w:rsidRPr="00725C50" w:rsidRDefault="00412A41" w:rsidP="008D1C33">
      <w:pPr>
        <w:pStyle w:val="ConsNormal"/>
        <w:widowControl/>
        <w:ind w:firstLine="709"/>
        <w:jc w:val="center"/>
        <w:rPr>
          <w:rFonts w:ascii="Times New Roman" w:hAnsi="Times New Roman" w:cs="Times New Roman"/>
          <w:sz w:val="22"/>
          <w:szCs w:val="22"/>
        </w:rPr>
      </w:pPr>
    </w:p>
    <w:p w:rsidR="00412A41" w:rsidRPr="00725C50" w:rsidRDefault="00412A41" w:rsidP="008D1C33">
      <w:pPr>
        <w:pStyle w:val="ConsNormal"/>
        <w:widowControl/>
        <w:ind w:firstLine="709"/>
        <w:jc w:val="center"/>
        <w:rPr>
          <w:rFonts w:ascii="Times New Roman" w:hAnsi="Times New Roman" w:cs="Times New Roman"/>
          <w:sz w:val="22"/>
          <w:szCs w:val="22"/>
        </w:rPr>
      </w:pPr>
    </w:p>
    <w:p w:rsidR="00412A41" w:rsidRPr="00725C50" w:rsidRDefault="00412A41" w:rsidP="008D1C33">
      <w:pPr>
        <w:pStyle w:val="ConsNormal"/>
        <w:widowControl/>
        <w:ind w:firstLine="709"/>
        <w:jc w:val="center"/>
        <w:rPr>
          <w:rFonts w:ascii="Times New Roman" w:hAnsi="Times New Roman" w:cs="Times New Roman"/>
          <w:sz w:val="22"/>
          <w:szCs w:val="22"/>
        </w:rPr>
      </w:pPr>
    </w:p>
    <w:p w:rsidR="00412A41" w:rsidRPr="00725C50" w:rsidRDefault="00412A41" w:rsidP="008D1C33">
      <w:pPr>
        <w:pStyle w:val="ConsNormal"/>
        <w:widowControl/>
        <w:ind w:firstLine="709"/>
        <w:jc w:val="center"/>
        <w:rPr>
          <w:rFonts w:ascii="Times New Roman" w:hAnsi="Times New Roman" w:cs="Times New Roman"/>
          <w:sz w:val="22"/>
          <w:szCs w:val="22"/>
        </w:rPr>
      </w:pPr>
    </w:p>
    <w:p w:rsidR="00412A41" w:rsidRPr="00725C50" w:rsidRDefault="00412A41" w:rsidP="008D1C33">
      <w:pPr>
        <w:pStyle w:val="ConsNormal"/>
        <w:widowControl/>
        <w:ind w:firstLine="709"/>
        <w:jc w:val="center"/>
        <w:rPr>
          <w:rFonts w:ascii="Times New Roman" w:hAnsi="Times New Roman" w:cs="Times New Roman"/>
          <w:sz w:val="22"/>
          <w:szCs w:val="22"/>
        </w:rPr>
      </w:pPr>
    </w:p>
    <w:p w:rsidR="00412A41" w:rsidRPr="00725C50" w:rsidRDefault="00412A41" w:rsidP="008D1C33">
      <w:pPr>
        <w:pStyle w:val="ConsNormal"/>
        <w:widowControl/>
        <w:ind w:firstLine="709"/>
        <w:jc w:val="center"/>
        <w:rPr>
          <w:rFonts w:ascii="Times New Roman" w:hAnsi="Times New Roman" w:cs="Times New Roman"/>
          <w:sz w:val="22"/>
          <w:szCs w:val="22"/>
        </w:rPr>
      </w:pPr>
    </w:p>
    <w:p w:rsidR="00412A41" w:rsidRPr="00725C50" w:rsidRDefault="00412A41" w:rsidP="008D1C33">
      <w:pPr>
        <w:pStyle w:val="ConsNormal"/>
        <w:widowControl/>
        <w:ind w:firstLine="709"/>
        <w:jc w:val="center"/>
        <w:rPr>
          <w:rFonts w:ascii="Times New Roman" w:hAnsi="Times New Roman" w:cs="Times New Roman"/>
          <w:sz w:val="22"/>
          <w:szCs w:val="22"/>
        </w:rPr>
      </w:pPr>
    </w:p>
    <w:p w:rsidR="00024AD7" w:rsidRPr="00725C50" w:rsidRDefault="00024AD7" w:rsidP="008D1C33">
      <w:pPr>
        <w:pStyle w:val="ConsNormal"/>
        <w:widowControl/>
        <w:ind w:firstLine="709"/>
        <w:jc w:val="center"/>
        <w:rPr>
          <w:rFonts w:ascii="Times New Roman" w:hAnsi="Times New Roman" w:cs="Times New Roman"/>
          <w:sz w:val="22"/>
          <w:szCs w:val="22"/>
        </w:rPr>
      </w:pPr>
    </w:p>
    <w:p w:rsidR="00412A41" w:rsidRPr="00725C50" w:rsidRDefault="00412A41" w:rsidP="008D1C33">
      <w:pPr>
        <w:pStyle w:val="ConsNormal"/>
        <w:widowControl/>
        <w:ind w:firstLine="709"/>
        <w:jc w:val="center"/>
        <w:rPr>
          <w:rFonts w:ascii="Times New Roman" w:hAnsi="Times New Roman" w:cs="Times New Roman"/>
          <w:sz w:val="22"/>
          <w:szCs w:val="22"/>
        </w:rPr>
      </w:pPr>
    </w:p>
    <w:p w:rsidR="00412A41" w:rsidRPr="00725C50" w:rsidRDefault="00412A41" w:rsidP="008D1C33">
      <w:pPr>
        <w:pStyle w:val="ConsNormal"/>
        <w:widowControl/>
        <w:ind w:firstLine="709"/>
        <w:jc w:val="center"/>
        <w:rPr>
          <w:rFonts w:ascii="Times New Roman" w:hAnsi="Times New Roman" w:cs="Times New Roman"/>
          <w:sz w:val="22"/>
          <w:szCs w:val="22"/>
        </w:rPr>
      </w:pPr>
    </w:p>
    <w:p w:rsidR="00412A41" w:rsidRPr="00725C50" w:rsidRDefault="00412A41" w:rsidP="008D1C33">
      <w:pPr>
        <w:pStyle w:val="ConsNormal"/>
        <w:widowControl/>
        <w:ind w:firstLine="709"/>
        <w:jc w:val="center"/>
        <w:rPr>
          <w:rFonts w:ascii="Times New Roman" w:hAnsi="Times New Roman" w:cs="Times New Roman"/>
          <w:sz w:val="22"/>
          <w:szCs w:val="22"/>
        </w:rPr>
      </w:pPr>
    </w:p>
    <w:p w:rsidR="00412A41" w:rsidRPr="00725C50" w:rsidRDefault="00412A41" w:rsidP="008D1C33">
      <w:pPr>
        <w:pStyle w:val="ConsNormal"/>
        <w:widowControl/>
        <w:ind w:firstLine="709"/>
        <w:jc w:val="center"/>
        <w:rPr>
          <w:rFonts w:ascii="Times New Roman" w:hAnsi="Times New Roman" w:cs="Times New Roman"/>
          <w:sz w:val="22"/>
          <w:szCs w:val="22"/>
        </w:rPr>
      </w:pPr>
    </w:p>
    <w:p w:rsidR="003A25BF" w:rsidRPr="00725C50" w:rsidRDefault="003A25BF" w:rsidP="008D1C33">
      <w:pPr>
        <w:pStyle w:val="ConsNormal"/>
        <w:widowControl/>
        <w:ind w:firstLine="709"/>
        <w:jc w:val="center"/>
        <w:rPr>
          <w:rFonts w:ascii="Times New Roman" w:hAnsi="Times New Roman" w:cs="Times New Roman"/>
          <w:sz w:val="22"/>
          <w:szCs w:val="22"/>
        </w:rPr>
      </w:pPr>
    </w:p>
    <w:p w:rsidR="00412A41" w:rsidRPr="00725C50" w:rsidRDefault="00412A41" w:rsidP="008D1C33">
      <w:pPr>
        <w:pStyle w:val="ConsNormal"/>
        <w:widowControl/>
        <w:ind w:firstLine="709"/>
        <w:jc w:val="center"/>
        <w:rPr>
          <w:rFonts w:ascii="Times New Roman" w:hAnsi="Times New Roman" w:cs="Times New Roman"/>
          <w:sz w:val="22"/>
          <w:szCs w:val="22"/>
        </w:rPr>
      </w:pPr>
    </w:p>
    <w:p w:rsidR="00412A41" w:rsidRPr="00725C50" w:rsidRDefault="00412A41" w:rsidP="008D1C33">
      <w:pPr>
        <w:pStyle w:val="ConsNormal"/>
        <w:widowControl/>
        <w:ind w:firstLine="709"/>
        <w:jc w:val="center"/>
        <w:rPr>
          <w:rFonts w:ascii="Times New Roman" w:hAnsi="Times New Roman" w:cs="Times New Roman"/>
          <w:sz w:val="22"/>
          <w:szCs w:val="22"/>
        </w:rPr>
      </w:pPr>
    </w:p>
    <w:p w:rsidR="00412A41" w:rsidRPr="00725C50" w:rsidRDefault="00412A41" w:rsidP="008D1C33">
      <w:pPr>
        <w:pStyle w:val="ConsNormal"/>
        <w:widowControl/>
        <w:ind w:firstLine="709"/>
        <w:jc w:val="center"/>
        <w:rPr>
          <w:rFonts w:ascii="Times New Roman" w:hAnsi="Times New Roman" w:cs="Times New Roman"/>
          <w:sz w:val="22"/>
          <w:szCs w:val="22"/>
        </w:rPr>
      </w:pPr>
    </w:p>
    <w:p w:rsidR="008D1C33" w:rsidRPr="00725C50" w:rsidRDefault="004018BE" w:rsidP="008D1C33">
      <w:pPr>
        <w:pStyle w:val="ConsNormal"/>
        <w:widowControl/>
        <w:ind w:firstLine="709"/>
        <w:jc w:val="center"/>
        <w:rPr>
          <w:rFonts w:ascii="Times New Roman" w:hAnsi="Times New Roman" w:cs="Times New Roman"/>
        </w:rPr>
      </w:pPr>
      <w:r w:rsidRPr="00725C50">
        <w:rPr>
          <w:rFonts w:ascii="Times New Roman" w:hAnsi="Times New Roman" w:cs="Times New Roman"/>
          <w:noProof/>
          <w:sz w:val="22"/>
          <w:szCs w:val="22"/>
        </w:rPr>
        <w:lastRenderedPageBreak/>
        <w:drawing>
          <wp:inline distT="0" distB="0" distL="0" distR="0">
            <wp:extent cx="588645" cy="683895"/>
            <wp:effectExtent l="19050" t="0" r="1905" b="0"/>
            <wp:docPr id="1" name="Рисунок 1" descr="GerbArhObl(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ArhObl(чб)"/>
                    <pic:cNvPicPr>
                      <a:picLocks noChangeAspect="1" noChangeArrowheads="1"/>
                    </pic:cNvPicPr>
                  </pic:nvPicPr>
                  <pic:blipFill>
                    <a:blip r:embed="rId7" cstate="print"/>
                    <a:srcRect/>
                    <a:stretch>
                      <a:fillRect/>
                    </a:stretch>
                  </pic:blipFill>
                  <pic:spPr bwMode="auto">
                    <a:xfrm>
                      <a:off x="0" y="0"/>
                      <a:ext cx="588645" cy="683895"/>
                    </a:xfrm>
                    <a:prstGeom prst="rect">
                      <a:avLst/>
                    </a:prstGeom>
                    <a:noFill/>
                    <a:ln w="9525">
                      <a:noFill/>
                      <a:miter lim="800000"/>
                      <a:headEnd/>
                      <a:tailEnd/>
                    </a:ln>
                  </pic:spPr>
                </pic:pic>
              </a:graphicData>
            </a:graphic>
          </wp:inline>
        </w:drawing>
      </w:r>
    </w:p>
    <w:p w:rsidR="008D1C33" w:rsidRPr="00725C50" w:rsidRDefault="008D1C33" w:rsidP="008D1C33">
      <w:pPr>
        <w:pStyle w:val="ConsNormal"/>
        <w:widowControl/>
        <w:ind w:firstLine="709"/>
        <w:jc w:val="right"/>
        <w:rPr>
          <w:rFonts w:ascii="Times New Roman" w:hAnsi="Times New Roman" w:cs="Times New Roman"/>
          <w:sz w:val="26"/>
          <w:szCs w:val="26"/>
        </w:rPr>
      </w:pPr>
      <w:r w:rsidRPr="00725C50">
        <w:rPr>
          <w:rFonts w:ascii="Times New Roman" w:hAnsi="Times New Roman" w:cs="Times New Roman"/>
          <w:sz w:val="26"/>
          <w:szCs w:val="26"/>
        </w:rPr>
        <w:t>Принят</w:t>
      </w:r>
    </w:p>
    <w:p w:rsidR="008D1C33" w:rsidRPr="00725C50" w:rsidRDefault="008D1C33" w:rsidP="008D1C33">
      <w:pPr>
        <w:pStyle w:val="ConsNormal"/>
        <w:widowControl/>
        <w:ind w:firstLine="709"/>
        <w:jc w:val="right"/>
        <w:rPr>
          <w:rFonts w:ascii="Times New Roman" w:hAnsi="Times New Roman" w:cs="Times New Roman"/>
          <w:sz w:val="26"/>
          <w:szCs w:val="26"/>
        </w:rPr>
      </w:pPr>
      <w:r w:rsidRPr="00725C50">
        <w:rPr>
          <w:rFonts w:ascii="Times New Roman" w:hAnsi="Times New Roman" w:cs="Times New Roman"/>
          <w:sz w:val="26"/>
          <w:szCs w:val="26"/>
        </w:rPr>
        <w:t>Архангельским областным</w:t>
      </w:r>
    </w:p>
    <w:p w:rsidR="008D1C33" w:rsidRPr="00725C50" w:rsidRDefault="008D1C33" w:rsidP="008D1C33">
      <w:pPr>
        <w:pStyle w:val="ConsNormal"/>
        <w:widowControl/>
        <w:ind w:firstLine="709"/>
        <w:jc w:val="right"/>
        <w:rPr>
          <w:rFonts w:ascii="Times New Roman" w:hAnsi="Times New Roman" w:cs="Times New Roman"/>
          <w:sz w:val="26"/>
          <w:szCs w:val="26"/>
        </w:rPr>
      </w:pPr>
      <w:r w:rsidRPr="00725C50">
        <w:rPr>
          <w:rFonts w:ascii="Times New Roman" w:hAnsi="Times New Roman" w:cs="Times New Roman"/>
          <w:sz w:val="26"/>
          <w:szCs w:val="26"/>
        </w:rPr>
        <w:t>Собранием депутатов</w:t>
      </w:r>
    </w:p>
    <w:p w:rsidR="008D1C33" w:rsidRPr="00725C50" w:rsidRDefault="008D1C33" w:rsidP="008D1C33">
      <w:pPr>
        <w:pStyle w:val="ConsNormal"/>
        <w:widowControl/>
        <w:ind w:firstLine="709"/>
        <w:jc w:val="right"/>
        <w:rPr>
          <w:rFonts w:ascii="Times New Roman" w:hAnsi="Times New Roman" w:cs="Times New Roman"/>
          <w:sz w:val="26"/>
          <w:szCs w:val="26"/>
        </w:rPr>
      </w:pPr>
      <w:r w:rsidRPr="00725C50">
        <w:rPr>
          <w:rFonts w:ascii="Times New Roman" w:hAnsi="Times New Roman" w:cs="Times New Roman"/>
          <w:sz w:val="26"/>
          <w:szCs w:val="26"/>
        </w:rPr>
        <w:t xml:space="preserve">                                              </w:t>
      </w:r>
      <w:r w:rsidR="00A57B3B" w:rsidRPr="00725C50">
        <w:rPr>
          <w:rFonts w:ascii="Times New Roman" w:hAnsi="Times New Roman" w:cs="Times New Roman"/>
          <w:sz w:val="26"/>
          <w:szCs w:val="26"/>
        </w:rPr>
        <w:t xml:space="preserve">            </w:t>
      </w:r>
      <w:r w:rsidRPr="00725C50">
        <w:rPr>
          <w:rFonts w:ascii="Times New Roman" w:hAnsi="Times New Roman" w:cs="Times New Roman"/>
          <w:sz w:val="26"/>
          <w:szCs w:val="26"/>
        </w:rPr>
        <w:t xml:space="preserve"> (постановление </w:t>
      </w:r>
    </w:p>
    <w:p w:rsidR="008D1C33" w:rsidRPr="00725C50" w:rsidRDefault="008D1C33" w:rsidP="008D1C33">
      <w:pPr>
        <w:pStyle w:val="ConsNormal"/>
        <w:widowControl/>
        <w:ind w:firstLine="709"/>
        <w:jc w:val="right"/>
        <w:rPr>
          <w:rFonts w:ascii="Times New Roman" w:hAnsi="Times New Roman" w:cs="Times New Roman"/>
          <w:sz w:val="26"/>
          <w:szCs w:val="26"/>
        </w:rPr>
      </w:pPr>
      <w:r w:rsidRPr="00725C50">
        <w:rPr>
          <w:rFonts w:ascii="Times New Roman" w:hAnsi="Times New Roman" w:cs="Times New Roman"/>
          <w:sz w:val="26"/>
          <w:szCs w:val="26"/>
        </w:rPr>
        <w:t>от 3 июня 2003 года № 528)</w:t>
      </w:r>
    </w:p>
    <w:p w:rsidR="008D1C33" w:rsidRPr="00725C50" w:rsidRDefault="008D1C33" w:rsidP="008D1C33">
      <w:pPr>
        <w:pStyle w:val="ConsNormal"/>
        <w:widowControl/>
        <w:ind w:firstLine="709"/>
        <w:jc w:val="both"/>
        <w:rPr>
          <w:rFonts w:ascii="Times New Roman" w:hAnsi="Times New Roman" w:cs="Times New Roman"/>
          <w:sz w:val="28"/>
          <w:szCs w:val="28"/>
        </w:rPr>
      </w:pPr>
    </w:p>
    <w:p w:rsidR="008D1C33" w:rsidRPr="00725C50" w:rsidRDefault="008D1C33" w:rsidP="008D1C33">
      <w:pPr>
        <w:pStyle w:val="ConsNormal"/>
        <w:widowControl/>
        <w:ind w:firstLine="709"/>
        <w:jc w:val="both"/>
        <w:rPr>
          <w:rFonts w:ascii="Times New Roman" w:hAnsi="Times New Roman" w:cs="Times New Roman"/>
          <w:sz w:val="28"/>
          <w:szCs w:val="28"/>
        </w:rPr>
      </w:pPr>
    </w:p>
    <w:p w:rsidR="008D1C33" w:rsidRPr="00725C50" w:rsidRDefault="008D1C33" w:rsidP="008D1C33">
      <w:pPr>
        <w:jc w:val="center"/>
        <w:rPr>
          <w:b/>
          <w:bCs/>
          <w:sz w:val="28"/>
          <w:szCs w:val="28"/>
        </w:rPr>
      </w:pPr>
      <w:r w:rsidRPr="00725C50">
        <w:rPr>
          <w:b/>
          <w:bCs/>
          <w:sz w:val="28"/>
          <w:szCs w:val="28"/>
        </w:rPr>
        <w:t xml:space="preserve">А Р Х А Н Г Е Л Ь С К А Я   </w:t>
      </w:r>
      <w:r w:rsidR="001F464F" w:rsidRPr="00725C50">
        <w:rPr>
          <w:b/>
          <w:bCs/>
          <w:sz w:val="28"/>
          <w:szCs w:val="28"/>
        </w:rPr>
        <w:t xml:space="preserve"> </w:t>
      </w:r>
      <w:r w:rsidRPr="00725C50">
        <w:rPr>
          <w:b/>
          <w:bCs/>
          <w:sz w:val="28"/>
          <w:szCs w:val="28"/>
        </w:rPr>
        <w:t>О Б Л А С Т Ь</w:t>
      </w:r>
    </w:p>
    <w:p w:rsidR="008D1C33" w:rsidRPr="00725C50" w:rsidRDefault="008D1C33" w:rsidP="008D1C33">
      <w:pPr>
        <w:jc w:val="center"/>
        <w:rPr>
          <w:b/>
          <w:bCs/>
          <w:sz w:val="28"/>
          <w:szCs w:val="28"/>
        </w:rPr>
      </w:pPr>
    </w:p>
    <w:p w:rsidR="008D1C33" w:rsidRPr="00725C50" w:rsidRDefault="008D1C33" w:rsidP="008D1C33">
      <w:pPr>
        <w:jc w:val="center"/>
        <w:rPr>
          <w:b/>
          <w:bCs/>
          <w:sz w:val="28"/>
          <w:szCs w:val="28"/>
        </w:rPr>
      </w:pPr>
      <w:r w:rsidRPr="00725C50">
        <w:rPr>
          <w:b/>
          <w:bCs/>
          <w:sz w:val="28"/>
          <w:szCs w:val="28"/>
        </w:rPr>
        <w:t>ОБЛАСТНОЙ ЗАКОН</w:t>
      </w:r>
    </w:p>
    <w:p w:rsidR="008D1C33" w:rsidRPr="00725C50" w:rsidRDefault="008D1C33" w:rsidP="008D1C33">
      <w:pPr>
        <w:jc w:val="center"/>
        <w:rPr>
          <w:b/>
          <w:bCs/>
          <w:sz w:val="28"/>
          <w:szCs w:val="28"/>
        </w:rPr>
      </w:pPr>
    </w:p>
    <w:p w:rsidR="008D1C33" w:rsidRPr="00725C50" w:rsidRDefault="008D1C33" w:rsidP="008D1C33">
      <w:pPr>
        <w:jc w:val="center"/>
        <w:rPr>
          <w:b/>
          <w:bCs/>
          <w:sz w:val="28"/>
          <w:szCs w:val="28"/>
        </w:rPr>
      </w:pPr>
      <w:r w:rsidRPr="00725C50">
        <w:rPr>
          <w:b/>
          <w:bCs/>
          <w:sz w:val="28"/>
          <w:szCs w:val="28"/>
        </w:rPr>
        <w:t>О выборах депутатов Архангельского</w:t>
      </w:r>
    </w:p>
    <w:p w:rsidR="008D1C33" w:rsidRPr="00725C50" w:rsidRDefault="008D1C33" w:rsidP="008D1C33">
      <w:pPr>
        <w:jc w:val="center"/>
        <w:rPr>
          <w:b/>
          <w:bCs/>
          <w:sz w:val="28"/>
          <w:szCs w:val="28"/>
        </w:rPr>
      </w:pPr>
      <w:r w:rsidRPr="00725C50">
        <w:rPr>
          <w:b/>
          <w:bCs/>
          <w:sz w:val="28"/>
          <w:szCs w:val="28"/>
        </w:rPr>
        <w:t>областного Собрания депутатов</w:t>
      </w:r>
    </w:p>
    <w:p w:rsidR="008D1C33" w:rsidRPr="00725C50" w:rsidRDefault="008D1C33" w:rsidP="008D1C33">
      <w:pPr>
        <w:jc w:val="center"/>
        <w:rPr>
          <w:sz w:val="28"/>
          <w:szCs w:val="28"/>
        </w:rPr>
      </w:pPr>
    </w:p>
    <w:p w:rsidR="008D1C33" w:rsidRPr="00725C50" w:rsidRDefault="008D1C33" w:rsidP="008D1C33">
      <w:pPr>
        <w:jc w:val="center"/>
        <w:rPr>
          <w:sz w:val="26"/>
          <w:szCs w:val="26"/>
        </w:rPr>
      </w:pPr>
      <w:r w:rsidRPr="00725C50">
        <w:rPr>
          <w:sz w:val="26"/>
          <w:szCs w:val="26"/>
        </w:rPr>
        <w:t>(в редакции областных законов от 29.06.2004 № 234-31-ОЗ,</w:t>
      </w:r>
    </w:p>
    <w:p w:rsidR="008D1C33" w:rsidRPr="00725C50" w:rsidRDefault="008D1C33" w:rsidP="008D1C33">
      <w:pPr>
        <w:jc w:val="center"/>
        <w:rPr>
          <w:sz w:val="26"/>
          <w:szCs w:val="26"/>
        </w:rPr>
      </w:pPr>
      <w:r w:rsidRPr="00725C50">
        <w:rPr>
          <w:sz w:val="26"/>
          <w:szCs w:val="26"/>
        </w:rPr>
        <w:t>от 30.06.2004 № 244-31-ОЗ, от 28.02.2006 № 148-9-ОЗ,</w:t>
      </w:r>
    </w:p>
    <w:p w:rsidR="008D1C33" w:rsidRPr="00725C50" w:rsidRDefault="008D1C33" w:rsidP="008D1C33">
      <w:pPr>
        <w:jc w:val="center"/>
        <w:rPr>
          <w:sz w:val="26"/>
          <w:szCs w:val="26"/>
        </w:rPr>
      </w:pPr>
      <w:r w:rsidRPr="00725C50">
        <w:rPr>
          <w:sz w:val="26"/>
          <w:szCs w:val="26"/>
        </w:rPr>
        <w:t xml:space="preserve"> от 08.11.2006 № 270-13-ОЗ, от 14.03.2007 № 325-16-ОЗ, </w:t>
      </w:r>
    </w:p>
    <w:p w:rsidR="008D1C33" w:rsidRPr="00725C50" w:rsidRDefault="008D1C33" w:rsidP="008D1C33">
      <w:pPr>
        <w:jc w:val="center"/>
        <w:rPr>
          <w:sz w:val="26"/>
          <w:szCs w:val="26"/>
        </w:rPr>
      </w:pPr>
      <w:r w:rsidRPr="00725C50">
        <w:rPr>
          <w:sz w:val="26"/>
          <w:szCs w:val="26"/>
        </w:rPr>
        <w:t>от 19.03.2008 № 491-25-ОЗ, от 29.10.2008 № 597-30-ОЗ,</w:t>
      </w:r>
    </w:p>
    <w:p w:rsidR="008D1C33" w:rsidRPr="00725C50" w:rsidRDefault="008D1C33" w:rsidP="008D1C33">
      <w:pPr>
        <w:jc w:val="center"/>
        <w:rPr>
          <w:sz w:val="26"/>
          <w:szCs w:val="26"/>
        </w:rPr>
      </w:pPr>
      <w:r w:rsidRPr="00725C50">
        <w:rPr>
          <w:sz w:val="26"/>
          <w:szCs w:val="26"/>
        </w:rPr>
        <w:t>от 14.11.2008 № 614-внеоч.-ОЗ, от 24.06.2009 № 46-4-ОЗ,</w:t>
      </w:r>
    </w:p>
    <w:p w:rsidR="008D1C33" w:rsidRPr="00725C50" w:rsidRDefault="008D1C33" w:rsidP="008D1C33">
      <w:pPr>
        <w:jc w:val="center"/>
        <w:rPr>
          <w:sz w:val="26"/>
          <w:szCs w:val="26"/>
        </w:rPr>
      </w:pPr>
      <w:r w:rsidRPr="00725C50">
        <w:rPr>
          <w:sz w:val="26"/>
          <w:szCs w:val="26"/>
        </w:rPr>
        <w:t xml:space="preserve">от 23.09.2009 № 64-5-ОЗ, от 22.10.2009 № 87-6-ОЗ,                   </w:t>
      </w:r>
    </w:p>
    <w:p w:rsidR="009674CC" w:rsidRPr="00725C50" w:rsidRDefault="008D1C33" w:rsidP="008D1C33">
      <w:pPr>
        <w:jc w:val="center"/>
        <w:rPr>
          <w:sz w:val="26"/>
          <w:szCs w:val="26"/>
        </w:rPr>
      </w:pPr>
      <w:r w:rsidRPr="00725C50">
        <w:rPr>
          <w:sz w:val="26"/>
          <w:szCs w:val="26"/>
        </w:rPr>
        <w:t>от 22.10.2009 № 88-6-ОЗ</w:t>
      </w:r>
      <w:r w:rsidR="00EA24DC" w:rsidRPr="00725C50">
        <w:rPr>
          <w:sz w:val="26"/>
          <w:szCs w:val="26"/>
        </w:rPr>
        <w:t xml:space="preserve">, от </w:t>
      </w:r>
      <w:r w:rsidR="00BD1CF7" w:rsidRPr="00725C50">
        <w:rPr>
          <w:sz w:val="26"/>
          <w:szCs w:val="26"/>
        </w:rPr>
        <w:t>24.09.2010 № 190</w:t>
      </w:r>
      <w:r w:rsidR="008A5A15" w:rsidRPr="00725C50">
        <w:rPr>
          <w:sz w:val="26"/>
          <w:szCs w:val="26"/>
        </w:rPr>
        <w:t>-15-ОЗ</w:t>
      </w:r>
      <w:r w:rsidR="009674CC" w:rsidRPr="00725C50">
        <w:rPr>
          <w:sz w:val="26"/>
          <w:szCs w:val="26"/>
        </w:rPr>
        <w:t>,</w:t>
      </w:r>
    </w:p>
    <w:p w:rsidR="00EB4B16" w:rsidRPr="00725C50" w:rsidRDefault="0073710D" w:rsidP="008D1C33">
      <w:pPr>
        <w:jc w:val="center"/>
        <w:rPr>
          <w:sz w:val="26"/>
          <w:szCs w:val="26"/>
        </w:rPr>
      </w:pPr>
      <w:r w:rsidRPr="00725C50">
        <w:rPr>
          <w:sz w:val="26"/>
          <w:szCs w:val="26"/>
        </w:rPr>
        <w:t>от 29.10.2010 № 219-16-ОЗ</w:t>
      </w:r>
      <w:r w:rsidR="009674CC" w:rsidRPr="00725C50">
        <w:rPr>
          <w:sz w:val="26"/>
          <w:szCs w:val="26"/>
        </w:rPr>
        <w:t>, от</w:t>
      </w:r>
      <w:r w:rsidR="00246C3C" w:rsidRPr="00725C50">
        <w:rPr>
          <w:sz w:val="26"/>
          <w:szCs w:val="26"/>
        </w:rPr>
        <w:t xml:space="preserve"> 29.10.2010</w:t>
      </w:r>
      <w:r w:rsidRPr="00725C50">
        <w:rPr>
          <w:sz w:val="26"/>
          <w:szCs w:val="26"/>
        </w:rPr>
        <w:t xml:space="preserve"> № 220</w:t>
      </w:r>
      <w:r w:rsidR="009674CC" w:rsidRPr="00725C50">
        <w:rPr>
          <w:sz w:val="26"/>
          <w:szCs w:val="26"/>
        </w:rPr>
        <w:t>-16-ОЗ</w:t>
      </w:r>
      <w:r w:rsidR="00EB4B16" w:rsidRPr="00725C50">
        <w:rPr>
          <w:sz w:val="26"/>
          <w:szCs w:val="26"/>
        </w:rPr>
        <w:t>,</w:t>
      </w:r>
    </w:p>
    <w:p w:rsidR="00C35975" w:rsidRPr="00725C50" w:rsidRDefault="002B1EBD" w:rsidP="008D1C33">
      <w:pPr>
        <w:jc w:val="center"/>
        <w:rPr>
          <w:sz w:val="26"/>
          <w:szCs w:val="26"/>
        </w:rPr>
      </w:pPr>
      <w:r w:rsidRPr="00725C50">
        <w:rPr>
          <w:sz w:val="26"/>
          <w:szCs w:val="26"/>
        </w:rPr>
        <w:t xml:space="preserve">от </w:t>
      </w:r>
      <w:r w:rsidR="00094E9F" w:rsidRPr="00725C50">
        <w:rPr>
          <w:sz w:val="26"/>
          <w:szCs w:val="26"/>
        </w:rPr>
        <w:t>22.03.</w:t>
      </w:r>
      <w:r w:rsidR="00EB4B16" w:rsidRPr="00725C50">
        <w:rPr>
          <w:sz w:val="26"/>
          <w:szCs w:val="26"/>
        </w:rPr>
        <w:t xml:space="preserve">2011 № </w:t>
      </w:r>
      <w:r w:rsidR="00094E9F" w:rsidRPr="00725C50">
        <w:rPr>
          <w:sz w:val="26"/>
          <w:szCs w:val="26"/>
        </w:rPr>
        <w:t>265</w:t>
      </w:r>
      <w:r w:rsidR="00EB4B16" w:rsidRPr="00725C50">
        <w:rPr>
          <w:sz w:val="26"/>
          <w:szCs w:val="26"/>
        </w:rPr>
        <w:t>-20-ОЗ</w:t>
      </w:r>
      <w:r w:rsidR="001E1FC0" w:rsidRPr="00725C50">
        <w:rPr>
          <w:sz w:val="26"/>
          <w:szCs w:val="26"/>
        </w:rPr>
        <w:t xml:space="preserve">, </w:t>
      </w:r>
      <w:r w:rsidR="00023B3C" w:rsidRPr="00725C50">
        <w:rPr>
          <w:sz w:val="26"/>
          <w:szCs w:val="26"/>
        </w:rPr>
        <w:t xml:space="preserve">от 24.10.2011 № </w:t>
      </w:r>
      <w:r w:rsidR="00982D92" w:rsidRPr="00725C50">
        <w:rPr>
          <w:sz w:val="26"/>
          <w:szCs w:val="26"/>
        </w:rPr>
        <w:t>371-</w:t>
      </w:r>
      <w:r w:rsidR="00992802" w:rsidRPr="00725C50">
        <w:rPr>
          <w:sz w:val="26"/>
          <w:szCs w:val="26"/>
        </w:rPr>
        <w:t>25</w:t>
      </w:r>
      <w:r w:rsidR="001E1FC0" w:rsidRPr="00725C50">
        <w:rPr>
          <w:sz w:val="26"/>
          <w:szCs w:val="26"/>
        </w:rPr>
        <w:t>-ОЗ</w:t>
      </w:r>
      <w:r w:rsidR="00C35975" w:rsidRPr="00725C50">
        <w:rPr>
          <w:sz w:val="26"/>
          <w:szCs w:val="26"/>
        </w:rPr>
        <w:t>,</w:t>
      </w:r>
    </w:p>
    <w:p w:rsidR="00262F46" w:rsidRPr="00725C50" w:rsidRDefault="00C35975" w:rsidP="008D1C33">
      <w:pPr>
        <w:jc w:val="center"/>
        <w:rPr>
          <w:sz w:val="26"/>
          <w:szCs w:val="26"/>
        </w:rPr>
      </w:pPr>
      <w:r w:rsidRPr="00725C50">
        <w:rPr>
          <w:sz w:val="26"/>
          <w:szCs w:val="26"/>
        </w:rPr>
        <w:t>от</w:t>
      </w:r>
      <w:r w:rsidR="00B95720" w:rsidRPr="00725C50">
        <w:rPr>
          <w:sz w:val="26"/>
          <w:szCs w:val="26"/>
        </w:rPr>
        <w:t xml:space="preserve"> 13.02.</w:t>
      </w:r>
      <w:r w:rsidR="00AF20C7" w:rsidRPr="00725C50">
        <w:rPr>
          <w:sz w:val="26"/>
          <w:szCs w:val="26"/>
        </w:rPr>
        <w:t>2012</w:t>
      </w:r>
      <w:r w:rsidR="00B95720" w:rsidRPr="00725C50">
        <w:rPr>
          <w:sz w:val="26"/>
          <w:szCs w:val="26"/>
        </w:rPr>
        <w:t xml:space="preserve"> № 426</w:t>
      </w:r>
      <w:r w:rsidRPr="00725C50">
        <w:rPr>
          <w:sz w:val="26"/>
          <w:szCs w:val="26"/>
        </w:rPr>
        <w:t>-28-ОЗ</w:t>
      </w:r>
      <w:r w:rsidR="00FE5292" w:rsidRPr="00725C50">
        <w:rPr>
          <w:sz w:val="26"/>
          <w:szCs w:val="26"/>
        </w:rPr>
        <w:t>, от</w:t>
      </w:r>
      <w:r w:rsidR="005069BA" w:rsidRPr="00725C50">
        <w:rPr>
          <w:sz w:val="26"/>
          <w:szCs w:val="26"/>
        </w:rPr>
        <w:t xml:space="preserve"> 24.09.</w:t>
      </w:r>
      <w:r w:rsidR="00126E66" w:rsidRPr="00725C50">
        <w:rPr>
          <w:sz w:val="26"/>
          <w:szCs w:val="26"/>
        </w:rPr>
        <w:t>2012</w:t>
      </w:r>
      <w:r w:rsidR="00FE5292" w:rsidRPr="00725C50">
        <w:rPr>
          <w:sz w:val="26"/>
          <w:szCs w:val="26"/>
        </w:rPr>
        <w:t xml:space="preserve"> № </w:t>
      </w:r>
      <w:r w:rsidR="005069BA" w:rsidRPr="00725C50">
        <w:rPr>
          <w:sz w:val="26"/>
          <w:szCs w:val="26"/>
        </w:rPr>
        <w:t>535</w:t>
      </w:r>
      <w:r w:rsidR="00FE5292" w:rsidRPr="00725C50">
        <w:rPr>
          <w:sz w:val="26"/>
          <w:szCs w:val="26"/>
        </w:rPr>
        <w:t>-33-ОЗ</w:t>
      </w:r>
      <w:r w:rsidR="00262F46" w:rsidRPr="00725C50">
        <w:rPr>
          <w:sz w:val="26"/>
          <w:szCs w:val="26"/>
        </w:rPr>
        <w:t>,</w:t>
      </w:r>
    </w:p>
    <w:p w:rsidR="00E301C4" w:rsidRPr="00725C50" w:rsidRDefault="00262F46" w:rsidP="008D1C33">
      <w:pPr>
        <w:jc w:val="center"/>
        <w:rPr>
          <w:sz w:val="26"/>
          <w:szCs w:val="26"/>
        </w:rPr>
      </w:pPr>
      <w:r w:rsidRPr="00725C50">
        <w:rPr>
          <w:sz w:val="26"/>
          <w:szCs w:val="26"/>
        </w:rPr>
        <w:t>от</w:t>
      </w:r>
      <w:r w:rsidR="00AE6C18" w:rsidRPr="00725C50">
        <w:rPr>
          <w:sz w:val="26"/>
          <w:szCs w:val="26"/>
        </w:rPr>
        <w:t xml:space="preserve"> 18.03.</w:t>
      </w:r>
      <w:r w:rsidRPr="00725C50">
        <w:rPr>
          <w:sz w:val="26"/>
          <w:szCs w:val="26"/>
        </w:rPr>
        <w:t>2013 №</w:t>
      </w:r>
      <w:r w:rsidR="00AE6C18" w:rsidRPr="00725C50">
        <w:rPr>
          <w:sz w:val="26"/>
          <w:szCs w:val="26"/>
        </w:rPr>
        <w:t xml:space="preserve"> 640-38</w:t>
      </w:r>
      <w:r w:rsidRPr="00725C50">
        <w:rPr>
          <w:sz w:val="26"/>
          <w:szCs w:val="26"/>
        </w:rPr>
        <w:t>-ОЗ</w:t>
      </w:r>
      <w:r w:rsidR="00A051A7" w:rsidRPr="00725C50">
        <w:rPr>
          <w:sz w:val="26"/>
          <w:szCs w:val="26"/>
        </w:rPr>
        <w:t>, от</w:t>
      </w:r>
      <w:r w:rsidR="00DC1138" w:rsidRPr="00725C50">
        <w:rPr>
          <w:sz w:val="26"/>
          <w:szCs w:val="26"/>
        </w:rPr>
        <w:t xml:space="preserve"> 22.04.2013 № 661</w:t>
      </w:r>
      <w:r w:rsidR="00A051A7" w:rsidRPr="00725C50">
        <w:rPr>
          <w:sz w:val="26"/>
          <w:szCs w:val="26"/>
        </w:rPr>
        <w:t>-39-ОЗ</w:t>
      </w:r>
      <w:r w:rsidR="00E301C4" w:rsidRPr="00725C50">
        <w:rPr>
          <w:sz w:val="26"/>
          <w:szCs w:val="26"/>
        </w:rPr>
        <w:t xml:space="preserve">, </w:t>
      </w:r>
    </w:p>
    <w:p w:rsidR="006F3E4D" w:rsidRPr="00725C50" w:rsidRDefault="00E301C4" w:rsidP="008D1C33">
      <w:pPr>
        <w:jc w:val="center"/>
        <w:rPr>
          <w:sz w:val="26"/>
          <w:szCs w:val="26"/>
        </w:rPr>
      </w:pPr>
      <w:r w:rsidRPr="00725C50">
        <w:rPr>
          <w:sz w:val="26"/>
          <w:szCs w:val="26"/>
        </w:rPr>
        <w:t xml:space="preserve">от </w:t>
      </w:r>
      <w:r w:rsidR="00DC1138" w:rsidRPr="00725C50">
        <w:rPr>
          <w:sz w:val="26"/>
          <w:szCs w:val="26"/>
        </w:rPr>
        <w:t>22.04.2013 № 669</w:t>
      </w:r>
      <w:r w:rsidRPr="00725C50">
        <w:rPr>
          <w:sz w:val="26"/>
          <w:szCs w:val="26"/>
        </w:rPr>
        <w:t>-39-ОЗ</w:t>
      </w:r>
      <w:r w:rsidR="00842926" w:rsidRPr="00725C50">
        <w:rPr>
          <w:sz w:val="26"/>
          <w:szCs w:val="26"/>
        </w:rPr>
        <w:t>, от</w:t>
      </w:r>
      <w:r w:rsidR="00AC387D" w:rsidRPr="00725C50">
        <w:rPr>
          <w:sz w:val="26"/>
          <w:szCs w:val="26"/>
        </w:rPr>
        <w:t xml:space="preserve"> 30.05.</w:t>
      </w:r>
      <w:r w:rsidR="00842926" w:rsidRPr="00725C50">
        <w:rPr>
          <w:sz w:val="26"/>
          <w:szCs w:val="26"/>
        </w:rPr>
        <w:t>2013 №</w:t>
      </w:r>
      <w:r w:rsidR="00B65A2A" w:rsidRPr="00725C50">
        <w:rPr>
          <w:sz w:val="26"/>
          <w:szCs w:val="26"/>
        </w:rPr>
        <w:t xml:space="preserve"> 680-</w:t>
      </w:r>
      <w:r w:rsidR="00842926" w:rsidRPr="00725C50">
        <w:rPr>
          <w:sz w:val="26"/>
          <w:szCs w:val="26"/>
        </w:rPr>
        <w:t>40-ОЗ</w:t>
      </w:r>
      <w:r w:rsidR="006F3E4D" w:rsidRPr="00725C50">
        <w:rPr>
          <w:sz w:val="26"/>
          <w:szCs w:val="26"/>
        </w:rPr>
        <w:t>,</w:t>
      </w:r>
    </w:p>
    <w:p w:rsidR="005A172C" w:rsidRPr="00725C50" w:rsidRDefault="00D6593F" w:rsidP="008D1C33">
      <w:pPr>
        <w:jc w:val="center"/>
        <w:rPr>
          <w:sz w:val="26"/>
          <w:szCs w:val="26"/>
        </w:rPr>
      </w:pPr>
      <w:r w:rsidRPr="00725C50">
        <w:rPr>
          <w:sz w:val="26"/>
          <w:szCs w:val="26"/>
        </w:rPr>
        <w:t xml:space="preserve">от 02.07.2013 № 713-41-ОЗ, </w:t>
      </w:r>
      <w:r w:rsidR="006F3E4D" w:rsidRPr="00725C50">
        <w:rPr>
          <w:sz w:val="26"/>
          <w:szCs w:val="26"/>
        </w:rPr>
        <w:t>от</w:t>
      </w:r>
      <w:r w:rsidR="005A172C" w:rsidRPr="00725C50">
        <w:rPr>
          <w:sz w:val="26"/>
          <w:szCs w:val="26"/>
        </w:rPr>
        <w:t xml:space="preserve"> 17.10.2013</w:t>
      </w:r>
      <w:r w:rsidR="006F3E4D" w:rsidRPr="00725C50">
        <w:rPr>
          <w:sz w:val="26"/>
          <w:szCs w:val="26"/>
        </w:rPr>
        <w:t xml:space="preserve"> №</w:t>
      </w:r>
      <w:r w:rsidR="005A172C" w:rsidRPr="00725C50">
        <w:rPr>
          <w:sz w:val="26"/>
          <w:szCs w:val="26"/>
        </w:rPr>
        <w:t xml:space="preserve"> 4-2</w:t>
      </w:r>
      <w:r w:rsidR="006F3E4D" w:rsidRPr="00725C50">
        <w:rPr>
          <w:sz w:val="26"/>
          <w:szCs w:val="26"/>
        </w:rPr>
        <w:t xml:space="preserve">-ОЗ, </w:t>
      </w:r>
      <w:r w:rsidR="002A5D90" w:rsidRPr="00725C50">
        <w:rPr>
          <w:sz w:val="26"/>
          <w:szCs w:val="26"/>
        </w:rPr>
        <w:t>от</w:t>
      </w:r>
    </w:p>
    <w:p w:rsidR="00EA255B" w:rsidRPr="00725C50" w:rsidRDefault="005A172C" w:rsidP="005A172C">
      <w:pPr>
        <w:jc w:val="center"/>
        <w:rPr>
          <w:sz w:val="26"/>
          <w:szCs w:val="26"/>
        </w:rPr>
      </w:pPr>
      <w:r w:rsidRPr="00725C50">
        <w:rPr>
          <w:sz w:val="26"/>
          <w:szCs w:val="26"/>
        </w:rPr>
        <w:t>17.10.2013 № 11-2-ОЗ</w:t>
      </w:r>
      <w:r w:rsidR="000F5A0E" w:rsidRPr="00725C50">
        <w:rPr>
          <w:sz w:val="26"/>
          <w:szCs w:val="26"/>
        </w:rPr>
        <w:t>, от</w:t>
      </w:r>
      <w:r w:rsidR="00960479" w:rsidRPr="00725C50">
        <w:rPr>
          <w:sz w:val="26"/>
          <w:szCs w:val="26"/>
        </w:rPr>
        <w:t xml:space="preserve"> 19.12.2013</w:t>
      </w:r>
      <w:r w:rsidR="000F5A0E" w:rsidRPr="00725C50">
        <w:rPr>
          <w:sz w:val="26"/>
          <w:szCs w:val="26"/>
        </w:rPr>
        <w:t xml:space="preserve"> №</w:t>
      </w:r>
      <w:r w:rsidR="00960479" w:rsidRPr="00725C50">
        <w:rPr>
          <w:sz w:val="26"/>
          <w:szCs w:val="26"/>
        </w:rPr>
        <w:t xml:space="preserve"> 71-4</w:t>
      </w:r>
      <w:r w:rsidR="000F5A0E" w:rsidRPr="00725C50">
        <w:rPr>
          <w:sz w:val="26"/>
          <w:szCs w:val="26"/>
        </w:rPr>
        <w:t>-ОЗ</w:t>
      </w:r>
      <w:r w:rsidR="007D165C" w:rsidRPr="00725C50">
        <w:rPr>
          <w:sz w:val="26"/>
          <w:szCs w:val="26"/>
        </w:rPr>
        <w:t>,</w:t>
      </w:r>
    </w:p>
    <w:p w:rsidR="00FA1F8C" w:rsidRPr="00725C50" w:rsidRDefault="007D165C" w:rsidP="005A172C">
      <w:pPr>
        <w:jc w:val="center"/>
        <w:rPr>
          <w:sz w:val="26"/>
          <w:szCs w:val="26"/>
        </w:rPr>
      </w:pPr>
      <w:r w:rsidRPr="00725C50">
        <w:rPr>
          <w:sz w:val="26"/>
          <w:szCs w:val="26"/>
        </w:rPr>
        <w:t xml:space="preserve"> от</w:t>
      </w:r>
      <w:r w:rsidR="00EA255B" w:rsidRPr="00725C50">
        <w:rPr>
          <w:sz w:val="26"/>
          <w:szCs w:val="26"/>
        </w:rPr>
        <w:t xml:space="preserve"> 24.03.2014 № 95-6-ОЗ, от 24.03.2014 № 96-6-ОЗ</w:t>
      </w:r>
      <w:r w:rsidR="00FA1F8C" w:rsidRPr="00725C50">
        <w:rPr>
          <w:sz w:val="26"/>
          <w:szCs w:val="26"/>
        </w:rPr>
        <w:t>,</w:t>
      </w:r>
    </w:p>
    <w:p w:rsidR="00D5731C" w:rsidRPr="00725C50" w:rsidRDefault="00FA1F8C" w:rsidP="005A172C">
      <w:pPr>
        <w:jc w:val="center"/>
        <w:rPr>
          <w:sz w:val="26"/>
          <w:szCs w:val="26"/>
        </w:rPr>
      </w:pPr>
      <w:r w:rsidRPr="00725C50">
        <w:rPr>
          <w:sz w:val="26"/>
          <w:szCs w:val="26"/>
        </w:rPr>
        <w:t xml:space="preserve">от </w:t>
      </w:r>
      <w:r w:rsidR="004E5414" w:rsidRPr="00725C50">
        <w:rPr>
          <w:sz w:val="26"/>
          <w:szCs w:val="26"/>
        </w:rPr>
        <w:t>21.04.</w:t>
      </w:r>
      <w:r w:rsidRPr="00725C50">
        <w:rPr>
          <w:sz w:val="26"/>
          <w:szCs w:val="26"/>
        </w:rPr>
        <w:t>2014 №</w:t>
      </w:r>
      <w:r w:rsidR="004E5414" w:rsidRPr="00725C50">
        <w:rPr>
          <w:sz w:val="26"/>
          <w:szCs w:val="26"/>
        </w:rPr>
        <w:t xml:space="preserve"> 112</w:t>
      </w:r>
      <w:r w:rsidRPr="00725C50">
        <w:rPr>
          <w:sz w:val="26"/>
          <w:szCs w:val="26"/>
        </w:rPr>
        <w:t>-7-ОЗ</w:t>
      </w:r>
      <w:r w:rsidR="009307A0" w:rsidRPr="00725C50">
        <w:rPr>
          <w:sz w:val="26"/>
          <w:szCs w:val="26"/>
        </w:rPr>
        <w:t>, от</w:t>
      </w:r>
      <w:r w:rsidR="009E5721" w:rsidRPr="00725C50">
        <w:rPr>
          <w:sz w:val="26"/>
          <w:szCs w:val="26"/>
        </w:rPr>
        <w:t xml:space="preserve"> 20.06.</w:t>
      </w:r>
      <w:r w:rsidR="009307A0" w:rsidRPr="00725C50">
        <w:rPr>
          <w:sz w:val="26"/>
          <w:szCs w:val="26"/>
        </w:rPr>
        <w:t>2014 №</w:t>
      </w:r>
      <w:r w:rsidR="009E5721" w:rsidRPr="00725C50">
        <w:rPr>
          <w:sz w:val="26"/>
          <w:szCs w:val="26"/>
        </w:rPr>
        <w:t xml:space="preserve"> 139</w:t>
      </w:r>
      <w:r w:rsidR="009307A0" w:rsidRPr="00725C50">
        <w:rPr>
          <w:sz w:val="26"/>
          <w:szCs w:val="26"/>
        </w:rPr>
        <w:t>-9-ОЗ</w:t>
      </w:r>
      <w:r w:rsidR="00D5731C" w:rsidRPr="00725C50">
        <w:rPr>
          <w:sz w:val="26"/>
          <w:szCs w:val="26"/>
        </w:rPr>
        <w:t xml:space="preserve">, </w:t>
      </w:r>
    </w:p>
    <w:p w:rsidR="00410BCE" w:rsidRPr="00725C50" w:rsidRDefault="00D5731C" w:rsidP="005A172C">
      <w:pPr>
        <w:jc w:val="center"/>
        <w:rPr>
          <w:sz w:val="26"/>
          <w:szCs w:val="26"/>
        </w:rPr>
      </w:pPr>
      <w:r w:rsidRPr="00725C50">
        <w:rPr>
          <w:sz w:val="26"/>
          <w:szCs w:val="26"/>
        </w:rPr>
        <w:t xml:space="preserve">от </w:t>
      </w:r>
      <w:r w:rsidR="00D90C71" w:rsidRPr="00725C50">
        <w:rPr>
          <w:sz w:val="26"/>
          <w:szCs w:val="26"/>
        </w:rPr>
        <w:t>20.06.</w:t>
      </w:r>
      <w:r w:rsidRPr="00725C50">
        <w:rPr>
          <w:sz w:val="26"/>
          <w:szCs w:val="26"/>
        </w:rPr>
        <w:t>2014 №</w:t>
      </w:r>
      <w:r w:rsidR="009E5721" w:rsidRPr="00725C50">
        <w:rPr>
          <w:sz w:val="26"/>
          <w:szCs w:val="26"/>
        </w:rPr>
        <w:t xml:space="preserve"> 152</w:t>
      </w:r>
      <w:r w:rsidRPr="00725C50">
        <w:rPr>
          <w:sz w:val="26"/>
          <w:szCs w:val="26"/>
        </w:rPr>
        <w:t>-9-ОЗ</w:t>
      </w:r>
      <w:r w:rsidR="00164F57" w:rsidRPr="00725C50">
        <w:rPr>
          <w:sz w:val="26"/>
          <w:szCs w:val="26"/>
        </w:rPr>
        <w:t xml:space="preserve">, от </w:t>
      </w:r>
      <w:r w:rsidR="0022119D" w:rsidRPr="00725C50">
        <w:rPr>
          <w:sz w:val="26"/>
          <w:szCs w:val="26"/>
        </w:rPr>
        <w:t>29.04.</w:t>
      </w:r>
      <w:r w:rsidR="00164F57" w:rsidRPr="00725C50">
        <w:rPr>
          <w:sz w:val="26"/>
          <w:szCs w:val="26"/>
        </w:rPr>
        <w:t xml:space="preserve">2015 № </w:t>
      </w:r>
      <w:r w:rsidR="0022119D" w:rsidRPr="00725C50">
        <w:rPr>
          <w:sz w:val="26"/>
          <w:szCs w:val="26"/>
        </w:rPr>
        <w:t>272-</w:t>
      </w:r>
      <w:r w:rsidR="00164F57" w:rsidRPr="00725C50">
        <w:rPr>
          <w:sz w:val="26"/>
          <w:szCs w:val="26"/>
        </w:rPr>
        <w:t>16-ОЗ</w:t>
      </w:r>
      <w:r w:rsidR="00410BCE" w:rsidRPr="00725C50">
        <w:rPr>
          <w:sz w:val="26"/>
          <w:szCs w:val="26"/>
        </w:rPr>
        <w:t>,</w:t>
      </w:r>
    </w:p>
    <w:p w:rsidR="00CA7855" w:rsidRPr="00725C50" w:rsidRDefault="00410BCE" w:rsidP="005A172C">
      <w:pPr>
        <w:jc w:val="center"/>
        <w:rPr>
          <w:sz w:val="26"/>
          <w:szCs w:val="26"/>
        </w:rPr>
      </w:pPr>
      <w:r w:rsidRPr="00725C50">
        <w:rPr>
          <w:sz w:val="26"/>
          <w:szCs w:val="26"/>
        </w:rPr>
        <w:t>от</w:t>
      </w:r>
      <w:r w:rsidR="00D22904" w:rsidRPr="00725C50">
        <w:rPr>
          <w:sz w:val="26"/>
          <w:szCs w:val="26"/>
        </w:rPr>
        <w:t xml:space="preserve"> 18.12.</w:t>
      </w:r>
      <w:r w:rsidRPr="00725C50">
        <w:rPr>
          <w:sz w:val="26"/>
          <w:szCs w:val="26"/>
        </w:rPr>
        <w:t>2015 №</w:t>
      </w:r>
      <w:r w:rsidR="00D22904" w:rsidRPr="00725C50">
        <w:rPr>
          <w:sz w:val="26"/>
          <w:szCs w:val="26"/>
        </w:rPr>
        <w:t xml:space="preserve"> 387</w:t>
      </w:r>
      <w:r w:rsidRPr="00725C50">
        <w:rPr>
          <w:sz w:val="26"/>
          <w:szCs w:val="26"/>
        </w:rPr>
        <w:t>-22-ОЗ</w:t>
      </w:r>
      <w:r w:rsidR="0048548E" w:rsidRPr="00725C50">
        <w:rPr>
          <w:sz w:val="26"/>
          <w:szCs w:val="26"/>
        </w:rPr>
        <w:t xml:space="preserve">, </w:t>
      </w:r>
      <w:r w:rsidR="00554F66" w:rsidRPr="00725C50">
        <w:rPr>
          <w:sz w:val="26"/>
          <w:szCs w:val="26"/>
        </w:rPr>
        <w:t xml:space="preserve">от 01.06.2016 </w:t>
      </w:r>
      <w:r w:rsidR="0048548E" w:rsidRPr="00725C50">
        <w:rPr>
          <w:sz w:val="26"/>
          <w:szCs w:val="26"/>
        </w:rPr>
        <w:t xml:space="preserve">№ </w:t>
      </w:r>
      <w:r w:rsidR="001C4900" w:rsidRPr="00725C50">
        <w:rPr>
          <w:sz w:val="26"/>
          <w:szCs w:val="26"/>
        </w:rPr>
        <w:t>434</w:t>
      </w:r>
      <w:r w:rsidR="0048548E" w:rsidRPr="00725C50">
        <w:rPr>
          <w:sz w:val="26"/>
          <w:szCs w:val="26"/>
        </w:rPr>
        <w:t>-26-ОЗ</w:t>
      </w:r>
      <w:r w:rsidR="00CA7855" w:rsidRPr="00725C50">
        <w:rPr>
          <w:sz w:val="26"/>
          <w:szCs w:val="26"/>
        </w:rPr>
        <w:t>,</w:t>
      </w:r>
    </w:p>
    <w:p w:rsidR="0017150B" w:rsidRPr="00725C50" w:rsidRDefault="00CA7855" w:rsidP="005A172C">
      <w:pPr>
        <w:jc w:val="center"/>
        <w:rPr>
          <w:sz w:val="26"/>
          <w:szCs w:val="26"/>
        </w:rPr>
      </w:pPr>
      <w:r w:rsidRPr="00725C50">
        <w:rPr>
          <w:sz w:val="26"/>
          <w:szCs w:val="26"/>
        </w:rPr>
        <w:t>от 01.06.2016 № 436-26-ОЗ</w:t>
      </w:r>
      <w:r w:rsidR="00E573C3" w:rsidRPr="00725C50">
        <w:rPr>
          <w:sz w:val="26"/>
          <w:szCs w:val="26"/>
        </w:rPr>
        <w:t xml:space="preserve">, от </w:t>
      </w:r>
      <w:r w:rsidR="003B1597" w:rsidRPr="00725C50">
        <w:rPr>
          <w:sz w:val="26"/>
          <w:szCs w:val="26"/>
        </w:rPr>
        <w:t>23.12.</w:t>
      </w:r>
      <w:r w:rsidR="00E573C3" w:rsidRPr="00725C50">
        <w:rPr>
          <w:sz w:val="26"/>
          <w:szCs w:val="26"/>
        </w:rPr>
        <w:t xml:space="preserve">2016 № </w:t>
      </w:r>
      <w:r w:rsidR="003B1597" w:rsidRPr="00725C50">
        <w:rPr>
          <w:sz w:val="26"/>
          <w:szCs w:val="26"/>
        </w:rPr>
        <w:t>501-</w:t>
      </w:r>
      <w:r w:rsidR="00E573C3" w:rsidRPr="00725C50">
        <w:rPr>
          <w:sz w:val="26"/>
          <w:szCs w:val="26"/>
        </w:rPr>
        <w:t>31-ОЗ</w:t>
      </w:r>
      <w:r w:rsidR="0017150B" w:rsidRPr="00725C50">
        <w:rPr>
          <w:sz w:val="26"/>
          <w:szCs w:val="26"/>
        </w:rPr>
        <w:t>,</w:t>
      </w:r>
    </w:p>
    <w:p w:rsidR="002503CE" w:rsidRPr="00725C50" w:rsidRDefault="0017150B" w:rsidP="005A172C">
      <w:pPr>
        <w:jc w:val="center"/>
        <w:rPr>
          <w:sz w:val="26"/>
          <w:szCs w:val="26"/>
        </w:rPr>
      </w:pPr>
      <w:r w:rsidRPr="00725C50">
        <w:rPr>
          <w:sz w:val="26"/>
          <w:szCs w:val="26"/>
        </w:rPr>
        <w:t>от 24.04.2017 № 524-34-ОЗ</w:t>
      </w:r>
      <w:r w:rsidR="00141A68" w:rsidRPr="00725C50">
        <w:rPr>
          <w:sz w:val="26"/>
          <w:szCs w:val="26"/>
        </w:rPr>
        <w:t xml:space="preserve">, от </w:t>
      </w:r>
      <w:r w:rsidR="007D5710" w:rsidRPr="00725C50">
        <w:rPr>
          <w:sz w:val="26"/>
          <w:szCs w:val="26"/>
        </w:rPr>
        <w:t>19.02.</w:t>
      </w:r>
      <w:r w:rsidR="00141A68" w:rsidRPr="00725C50">
        <w:rPr>
          <w:sz w:val="26"/>
          <w:szCs w:val="26"/>
        </w:rPr>
        <w:t>2018 №</w:t>
      </w:r>
      <w:r w:rsidR="007D5710" w:rsidRPr="00725C50">
        <w:rPr>
          <w:sz w:val="26"/>
          <w:szCs w:val="26"/>
        </w:rPr>
        <w:t xml:space="preserve"> 598</w:t>
      </w:r>
      <w:r w:rsidR="00141A68" w:rsidRPr="00725C50">
        <w:rPr>
          <w:sz w:val="26"/>
          <w:szCs w:val="26"/>
        </w:rPr>
        <w:t>-41-ОЗ</w:t>
      </w:r>
      <w:r w:rsidR="002503CE" w:rsidRPr="00725C50">
        <w:rPr>
          <w:sz w:val="26"/>
          <w:szCs w:val="26"/>
        </w:rPr>
        <w:t>,</w:t>
      </w:r>
    </w:p>
    <w:p w:rsidR="001D5428" w:rsidRPr="00725C50" w:rsidRDefault="000E5653" w:rsidP="005A172C">
      <w:pPr>
        <w:jc w:val="center"/>
        <w:rPr>
          <w:sz w:val="26"/>
          <w:szCs w:val="26"/>
        </w:rPr>
      </w:pPr>
      <w:r w:rsidRPr="00725C50">
        <w:rPr>
          <w:sz w:val="26"/>
          <w:szCs w:val="26"/>
        </w:rPr>
        <w:t>от</w:t>
      </w:r>
      <w:r w:rsidR="00D9047D" w:rsidRPr="00725C50">
        <w:rPr>
          <w:sz w:val="26"/>
          <w:szCs w:val="26"/>
        </w:rPr>
        <w:t xml:space="preserve"> 28.04.</w:t>
      </w:r>
      <w:r w:rsidRPr="00725C50">
        <w:rPr>
          <w:sz w:val="26"/>
          <w:szCs w:val="26"/>
        </w:rPr>
        <w:t>2018</w:t>
      </w:r>
      <w:r w:rsidR="00D9047D" w:rsidRPr="00725C50">
        <w:rPr>
          <w:sz w:val="26"/>
          <w:szCs w:val="26"/>
        </w:rPr>
        <w:t xml:space="preserve"> № 616</w:t>
      </w:r>
      <w:r w:rsidR="002503CE" w:rsidRPr="00725C50">
        <w:rPr>
          <w:sz w:val="26"/>
          <w:szCs w:val="26"/>
        </w:rPr>
        <w:t>-</w:t>
      </w:r>
      <w:r w:rsidR="00B4589B" w:rsidRPr="00725C50">
        <w:rPr>
          <w:sz w:val="26"/>
          <w:szCs w:val="26"/>
        </w:rPr>
        <w:t>43-ОЗ</w:t>
      </w:r>
      <w:r w:rsidR="00FD429D" w:rsidRPr="00725C50">
        <w:rPr>
          <w:sz w:val="26"/>
          <w:szCs w:val="26"/>
        </w:rPr>
        <w:t>, от</w:t>
      </w:r>
      <w:r w:rsidR="00F316BF" w:rsidRPr="00725C50">
        <w:rPr>
          <w:sz w:val="26"/>
          <w:szCs w:val="26"/>
        </w:rPr>
        <w:t xml:space="preserve"> 05.06.</w:t>
      </w:r>
      <w:r w:rsidR="00FD429D" w:rsidRPr="00725C50">
        <w:rPr>
          <w:sz w:val="26"/>
          <w:szCs w:val="26"/>
        </w:rPr>
        <w:t>2018</w:t>
      </w:r>
      <w:r w:rsidR="00424661" w:rsidRPr="00725C50">
        <w:rPr>
          <w:sz w:val="26"/>
          <w:szCs w:val="26"/>
        </w:rPr>
        <w:t xml:space="preserve"> № 633</w:t>
      </w:r>
      <w:r w:rsidR="00FD429D" w:rsidRPr="00725C50">
        <w:rPr>
          <w:sz w:val="26"/>
          <w:szCs w:val="26"/>
        </w:rPr>
        <w:t>-44-ОЗ</w:t>
      </w:r>
      <w:r w:rsidR="001D5428" w:rsidRPr="00725C50">
        <w:rPr>
          <w:sz w:val="26"/>
          <w:szCs w:val="26"/>
        </w:rPr>
        <w:t xml:space="preserve">, </w:t>
      </w:r>
    </w:p>
    <w:p w:rsidR="00946B83" w:rsidRPr="00725C50" w:rsidRDefault="001D5428" w:rsidP="005A172C">
      <w:pPr>
        <w:jc w:val="center"/>
        <w:rPr>
          <w:sz w:val="26"/>
          <w:szCs w:val="26"/>
        </w:rPr>
      </w:pPr>
      <w:r w:rsidRPr="00725C50">
        <w:rPr>
          <w:sz w:val="26"/>
          <w:szCs w:val="26"/>
        </w:rPr>
        <w:t>от 20.12.2018 № 46-4-ОЗ</w:t>
      </w:r>
      <w:r w:rsidR="0030659F" w:rsidRPr="00725C50">
        <w:rPr>
          <w:sz w:val="26"/>
          <w:szCs w:val="26"/>
        </w:rPr>
        <w:t xml:space="preserve">, от </w:t>
      </w:r>
      <w:r w:rsidR="00EA2550" w:rsidRPr="00725C50">
        <w:rPr>
          <w:sz w:val="26"/>
          <w:szCs w:val="26"/>
        </w:rPr>
        <w:t>30.</w:t>
      </w:r>
      <w:r w:rsidR="004C1982" w:rsidRPr="00725C50">
        <w:rPr>
          <w:sz w:val="26"/>
          <w:szCs w:val="26"/>
        </w:rPr>
        <w:t>0</w:t>
      </w:r>
      <w:r w:rsidR="00EA2550" w:rsidRPr="00725C50">
        <w:rPr>
          <w:sz w:val="26"/>
          <w:szCs w:val="26"/>
        </w:rPr>
        <w:t>4</w:t>
      </w:r>
      <w:r w:rsidR="004C1982" w:rsidRPr="00725C50">
        <w:rPr>
          <w:sz w:val="26"/>
          <w:szCs w:val="26"/>
        </w:rPr>
        <w:t>.</w:t>
      </w:r>
      <w:r w:rsidR="0030659F" w:rsidRPr="00725C50">
        <w:rPr>
          <w:sz w:val="26"/>
          <w:szCs w:val="26"/>
        </w:rPr>
        <w:t xml:space="preserve">2019 № </w:t>
      </w:r>
      <w:r w:rsidR="00EA2550" w:rsidRPr="00725C50">
        <w:rPr>
          <w:sz w:val="26"/>
          <w:szCs w:val="26"/>
        </w:rPr>
        <w:t>74</w:t>
      </w:r>
      <w:r w:rsidR="0030659F" w:rsidRPr="00725C50">
        <w:rPr>
          <w:sz w:val="26"/>
          <w:szCs w:val="26"/>
        </w:rPr>
        <w:t>-7-ОЗ</w:t>
      </w:r>
      <w:r w:rsidR="00946B83" w:rsidRPr="00725C50">
        <w:rPr>
          <w:sz w:val="26"/>
          <w:szCs w:val="26"/>
        </w:rPr>
        <w:t>,</w:t>
      </w:r>
    </w:p>
    <w:p w:rsidR="0038139A" w:rsidRPr="00725C50" w:rsidRDefault="00946B83" w:rsidP="005A172C">
      <w:pPr>
        <w:jc w:val="center"/>
        <w:rPr>
          <w:sz w:val="26"/>
          <w:szCs w:val="26"/>
        </w:rPr>
      </w:pPr>
      <w:r w:rsidRPr="00725C50">
        <w:rPr>
          <w:sz w:val="26"/>
          <w:szCs w:val="26"/>
        </w:rPr>
        <w:t>от</w:t>
      </w:r>
      <w:r w:rsidR="0028662F" w:rsidRPr="00725C50">
        <w:rPr>
          <w:sz w:val="26"/>
          <w:szCs w:val="26"/>
        </w:rPr>
        <w:t xml:space="preserve"> 20.11.</w:t>
      </w:r>
      <w:r w:rsidRPr="00725C50">
        <w:rPr>
          <w:sz w:val="26"/>
          <w:szCs w:val="26"/>
        </w:rPr>
        <w:t>2019 №</w:t>
      </w:r>
      <w:r w:rsidR="0028662F" w:rsidRPr="00725C50">
        <w:rPr>
          <w:sz w:val="26"/>
          <w:szCs w:val="26"/>
        </w:rPr>
        <w:t xml:space="preserve"> 185</w:t>
      </w:r>
      <w:r w:rsidRPr="00725C50">
        <w:rPr>
          <w:sz w:val="26"/>
          <w:szCs w:val="26"/>
        </w:rPr>
        <w:t>-12-ОЗ</w:t>
      </w:r>
      <w:r w:rsidR="00112C84" w:rsidRPr="00725C50">
        <w:rPr>
          <w:sz w:val="26"/>
          <w:szCs w:val="26"/>
        </w:rPr>
        <w:t xml:space="preserve">, </w:t>
      </w:r>
      <w:r w:rsidR="00994898" w:rsidRPr="00725C50">
        <w:rPr>
          <w:sz w:val="26"/>
          <w:szCs w:val="26"/>
        </w:rPr>
        <w:t>от 29.09.2020 № 296-19-ОЗ</w:t>
      </w:r>
      <w:r w:rsidR="0038139A" w:rsidRPr="00725C50">
        <w:rPr>
          <w:sz w:val="26"/>
          <w:szCs w:val="26"/>
        </w:rPr>
        <w:t>,</w:t>
      </w:r>
    </w:p>
    <w:p w:rsidR="000B6DF8" w:rsidRPr="00725C50" w:rsidRDefault="0038139A" w:rsidP="005A172C">
      <w:pPr>
        <w:jc w:val="center"/>
        <w:rPr>
          <w:sz w:val="26"/>
          <w:szCs w:val="26"/>
        </w:rPr>
      </w:pPr>
      <w:r w:rsidRPr="00725C50">
        <w:rPr>
          <w:sz w:val="26"/>
          <w:szCs w:val="26"/>
        </w:rPr>
        <w:t>от</w:t>
      </w:r>
      <w:r w:rsidR="00F05B13" w:rsidRPr="00725C50">
        <w:rPr>
          <w:sz w:val="26"/>
          <w:szCs w:val="26"/>
        </w:rPr>
        <w:t xml:space="preserve"> 02.11.2020</w:t>
      </w:r>
      <w:r w:rsidR="00C473D0" w:rsidRPr="00725C50">
        <w:rPr>
          <w:sz w:val="26"/>
          <w:szCs w:val="26"/>
        </w:rPr>
        <w:t xml:space="preserve"> №</w:t>
      </w:r>
      <w:r w:rsidR="00F05B13" w:rsidRPr="00725C50">
        <w:rPr>
          <w:sz w:val="26"/>
          <w:szCs w:val="26"/>
        </w:rPr>
        <w:t xml:space="preserve"> 327</w:t>
      </w:r>
      <w:r w:rsidRPr="00725C50">
        <w:rPr>
          <w:sz w:val="26"/>
          <w:szCs w:val="26"/>
        </w:rPr>
        <w:t>-20-ОЗ</w:t>
      </w:r>
      <w:r w:rsidR="00B165A7" w:rsidRPr="00725C50">
        <w:rPr>
          <w:sz w:val="26"/>
          <w:szCs w:val="26"/>
        </w:rPr>
        <w:t xml:space="preserve">, от </w:t>
      </w:r>
      <w:r w:rsidR="006E73E3" w:rsidRPr="00725C50">
        <w:rPr>
          <w:sz w:val="26"/>
          <w:szCs w:val="26"/>
        </w:rPr>
        <w:t>30.03.</w:t>
      </w:r>
      <w:r w:rsidR="00B165A7" w:rsidRPr="00725C50">
        <w:rPr>
          <w:sz w:val="26"/>
          <w:szCs w:val="26"/>
        </w:rPr>
        <w:t xml:space="preserve">2021 № </w:t>
      </w:r>
      <w:r w:rsidR="006E73E3" w:rsidRPr="00725C50">
        <w:rPr>
          <w:sz w:val="26"/>
          <w:szCs w:val="26"/>
        </w:rPr>
        <w:t>391-24-ОЗ</w:t>
      </w:r>
      <w:r w:rsidR="00DB4475" w:rsidRPr="00725C50">
        <w:rPr>
          <w:sz w:val="26"/>
          <w:szCs w:val="26"/>
        </w:rPr>
        <w:t xml:space="preserve">, </w:t>
      </w:r>
    </w:p>
    <w:p w:rsidR="0008778B" w:rsidRPr="00725C50" w:rsidRDefault="00DB4475" w:rsidP="005A172C">
      <w:pPr>
        <w:jc w:val="center"/>
        <w:rPr>
          <w:sz w:val="26"/>
          <w:szCs w:val="26"/>
        </w:rPr>
      </w:pPr>
      <w:r w:rsidRPr="00725C50">
        <w:rPr>
          <w:sz w:val="26"/>
          <w:szCs w:val="26"/>
        </w:rPr>
        <w:t>от</w:t>
      </w:r>
      <w:r w:rsidR="000B6DF8" w:rsidRPr="00725C50">
        <w:rPr>
          <w:sz w:val="26"/>
          <w:szCs w:val="26"/>
        </w:rPr>
        <w:t xml:space="preserve"> 31.05.2021</w:t>
      </w:r>
      <w:r w:rsidRPr="00725C50">
        <w:rPr>
          <w:sz w:val="26"/>
          <w:szCs w:val="26"/>
        </w:rPr>
        <w:t xml:space="preserve"> №</w:t>
      </w:r>
      <w:r w:rsidR="000B6DF8" w:rsidRPr="00725C50">
        <w:rPr>
          <w:sz w:val="26"/>
          <w:szCs w:val="26"/>
        </w:rPr>
        <w:t xml:space="preserve"> 422</w:t>
      </w:r>
      <w:r w:rsidRPr="00725C50">
        <w:rPr>
          <w:sz w:val="26"/>
          <w:szCs w:val="26"/>
        </w:rPr>
        <w:t>-26-ОЗ</w:t>
      </w:r>
      <w:r w:rsidR="00EB633F" w:rsidRPr="00725C50">
        <w:rPr>
          <w:sz w:val="26"/>
          <w:szCs w:val="26"/>
        </w:rPr>
        <w:t>, от</w:t>
      </w:r>
      <w:r w:rsidR="007B5E5C" w:rsidRPr="00725C50">
        <w:rPr>
          <w:sz w:val="26"/>
          <w:szCs w:val="26"/>
        </w:rPr>
        <w:t xml:space="preserve"> 01.11.</w:t>
      </w:r>
      <w:r w:rsidR="00EB633F" w:rsidRPr="00725C50">
        <w:rPr>
          <w:sz w:val="26"/>
          <w:szCs w:val="26"/>
        </w:rPr>
        <w:t xml:space="preserve">2021 № </w:t>
      </w:r>
      <w:r w:rsidR="007B5E5C" w:rsidRPr="00725C50">
        <w:rPr>
          <w:sz w:val="26"/>
          <w:szCs w:val="26"/>
        </w:rPr>
        <w:t>487</w:t>
      </w:r>
      <w:r w:rsidR="00EB633F" w:rsidRPr="00725C50">
        <w:rPr>
          <w:sz w:val="26"/>
          <w:szCs w:val="26"/>
        </w:rPr>
        <w:t>-29-ОЗ</w:t>
      </w:r>
      <w:r w:rsidR="0008778B" w:rsidRPr="00725C50">
        <w:rPr>
          <w:sz w:val="26"/>
          <w:szCs w:val="26"/>
        </w:rPr>
        <w:t>,</w:t>
      </w:r>
    </w:p>
    <w:p w:rsidR="007D165C" w:rsidRPr="00725C50" w:rsidRDefault="0008778B" w:rsidP="005A172C">
      <w:pPr>
        <w:jc w:val="center"/>
        <w:rPr>
          <w:sz w:val="26"/>
          <w:szCs w:val="26"/>
        </w:rPr>
      </w:pPr>
      <w:r w:rsidRPr="00725C50">
        <w:rPr>
          <w:sz w:val="26"/>
          <w:szCs w:val="26"/>
        </w:rPr>
        <w:t>от 29.06.2022 № 582-36-ОЗ</w:t>
      </w:r>
      <w:r w:rsidR="00D6627C" w:rsidRPr="00725C50">
        <w:rPr>
          <w:sz w:val="26"/>
          <w:szCs w:val="26"/>
        </w:rPr>
        <w:t>, от 26.09.2022 № 599-37-ОЗ</w:t>
      </w:r>
      <w:r w:rsidR="00EC7A67" w:rsidRPr="00725C50">
        <w:rPr>
          <w:sz w:val="26"/>
          <w:szCs w:val="26"/>
        </w:rPr>
        <w:t>,</w:t>
      </w:r>
    </w:p>
    <w:p w:rsidR="00343F5A" w:rsidRPr="00725C50" w:rsidRDefault="007F3937" w:rsidP="008D1C33">
      <w:pPr>
        <w:jc w:val="center"/>
        <w:rPr>
          <w:sz w:val="28"/>
          <w:szCs w:val="28"/>
        </w:rPr>
      </w:pPr>
      <w:r w:rsidRPr="00725C50">
        <w:rPr>
          <w:sz w:val="26"/>
          <w:szCs w:val="26"/>
        </w:rPr>
        <w:t>от 20.12.2022 № 659-40-ОЗ</w:t>
      </w:r>
      <w:r w:rsidR="00294A6E" w:rsidRPr="00725C50">
        <w:rPr>
          <w:sz w:val="26"/>
          <w:szCs w:val="26"/>
        </w:rPr>
        <w:t xml:space="preserve">, от </w:t>
      </w:r>
      <w:r w:rsidR="009C4A18" w:rsidRPr="00725C50">
        <w:rPr>
          <w:sz w:val="26"/>
          <w:szCs w:val="26"/>
        </w:rPr>
        <w:t>31</w:t>
      </w:r>
      <w:r w:rsidR="00294A6E" w:rsidRPr="00725C50">
        <w:rPr>
          <w:sz w:val="26"/>
          <w:szCs w:val="26"/>
        </w:rPr>
        <w:t>.0</w:t>
      </w:r>
      <w:r w:rsidR="009C4A18" w:rsidRPr="00725C50">
        <w:rPr>
          <w:sz w:val="26"/>
          <w:szCs w:val="26"/>
        </w:rPr>
        <w:t>5</w:t>
      </w:r>
      <w:r w:rsidR="00294A6E" w:rsidRPr="00725C50">
        <w:rPr>
          <w:sz w:val="26"/>
          <w:szCs w:val="26"/>
        </w:rPr>
        <w:t xml:space="preserve">.2023 № </w:t>
      </w:r>
      <w:r w:rsidR="009C4A18" w:rsidRPr="00725C50">
        <w:rPr>
          <w:sz w:val="26"/>
          <w:szCs w:val="26"/>
        </w:rPr>
        <w:t>715</w:t>
      </w:r>
      <w:r w:rsidR="00294A6E" w:rsidRPr="00725C50">
        <w:rPr>
          <w:sz w:val="26"/>
          <w:szCs w:val="26"/>
        </w:rPr>
        <w:t>-</w:t>
      </w:r>
      <w:r w:rsidR="009C4A18" w:rsidRPr="00725C50">
        <w:rPr>
          <w:sz w:val="26"/>
          <w:szCs w:val="26"/>
        </w:rPr>
        <w:t>44</w:t>
      </w:r>
      <w:r w:rsidR="00294A6E" w:rsidRPr="00725C50">
        <w:rPr>
          <w:sz w:val="26"/>
          <w:szCs w:val="26"/>
        </w:rPr>
        <w:t>-ОЗ</w:t>
      </w:r>
    </w:p>
    <w:p w:rsidR="001D5428" w:rsidRPr="00725C50" w:rsidRDefault="008B5AD7" w:rsidP="008D1C33">
      <w:pPr>
        <w:jc w:val="center"/>
        <w:rPr>
          <w:sz w:val="26"/>
          <w:szCs w:val="26"/>
        </w:rPr>
      </w:pPr>
      <w:r w:rsidRPr="00725C50">
        <w:rPr>
          <w:sz w:val="26"/>
          <w:szCs w:val="26"/>
        </w:rPr>
        <w:t>от 02.04</w:t>
      </w:r>
      <w:r w:rsidR="00092552" w:rsidRPr="00725C50">
        <w:rPr>
          <w:sz w:val="26"/>
          <w:szCs w:val="26"/>
        </w:rPr>
        <w:t xml:space="preserve">.2024 № </w:t>
      </w:r>
      <w:r w:rsidRPr="00725C50">
        <w:rPr>
          <w:sz w:val="26"/>
          <w:szCs w:val="26"/>
        </w:rPr>
        <w:t>72</w:t>
      </w:r>
      <w:r w:rsidR="00092552" w:rsidRPr="00725C50">
        <w:rPr>
          <w:sz w:val="26"/>
          <w:szCs w:val="26"/>
        </w:rPr>
        <w:t>-</w:t>
      </w:r>
      <w:r w:rsidR="00D51159" w:rsidRPr="00725C50">
        <w:rPr>
          <w:sz w:val="26"/>
          <w:szCs w:val="26"/>
        </w:rPr>
        <w:t>6</w:t>
      </w:r>
      <w:r w:rsidR="00092552" w:rsidRPr="00725C50">
        <w:rPr>
          <w:sz w:val="26"/>
          <w:szCs w:val="26"/>
        </w:rPr>
        <w:t>-ОЗ</w:t>
      </w:r>
      <w:r w:rsidR="00F932CF" w:rsidRPr="00725C50">
        <w:rPr>
          <w:sz w:val="26"/>
          <w:szCs w:val="26"/>
        </w:rPr>
        <w:t xml:space="preserve">, от </w:t>
      </w:r>
      <w:r w:rsidR="00094618" w:rsidRPr="00725C50">
        <w:rPr>
          <w:sz w:val="26"/>
          <w:szCs w:val="26"/>
        </w:rPr>
        <w:t>02.07</w:t>
      </w:r>
      <w:r w:rsidR="00F932CF" w:rsidRPr="00725C50">
        <w:rPr>
          <w:sz w:val="26"/>
          <w:szCs w:val="26"/>
        </w:rPr>
        <w:t xml:space="preserve">.2024 № </w:t>
      </w:r>
      <w:r w:rsidR="00094618" w:rsidRPr="00725C50">
        <w:rPr>
          <w:sz w:val="26"/>
          <w:szCs w:val="26"/>
        </w:rPr>
        <w:t>124-</w:t>
      </w:r>
      <w:r w:rsidR="00F932CF" w:rsidRPr="00725C50">
        <w:rPr>
          <w:sz w:val="26"/>
          <w:szCs w:val="26"/>
        </w:rPr>
        <w:t>9-ОЗ</w:t>
      </w:r>
      <w:r w:rsidR="00092552" w:rsidRPr="00725C50">
        <w:rPr>
          <w:sz w:val="26"/>
          <w:szCs w:val="26"/>
        </w:rPr>
        <w:t>)</w:t>
      </w:r>
    </w:p>
    <w:p w:rsidR="007F3937" w:rsidRPr="00725C50" w:rsidRDefault="007F3937" w:rsidP="008D1C33">
      <w:pPr>
        <w:jc w:val="center"/>
        <w:rPr>
          <w:sz w:val="26"/>
          <w:szCs w:val="26"/>
        </w:rPr>
      </w:pPr>
    </w:p>
    <w:p w:rsidR="008D1C33" w:rsidRPr="00725C50" w:rsidRDefault="008D1C33" w:rsidP="008D1C33">
      <w:pPr>
        <w:jc w:val="center"/>
        <w:rPr>
          <w:b/>
          <w:bCs/>
          <w:sz w:val="28"/>
          <w:szCs w:val="28"/>
        </w:rPr>
      </w:pPr>
      <w:r w:rsidRPr="00725C50">
        <w:rPr>
          <w:b/>
          <w:bCs/>
          <w:sz w:val="28"/>
          <w:szCs w:val="28"/>
        </w:rPr>
        <w:lastRenderedPageBreak/>
        <w:t>ГЛАВА I. ОБЩИЕ ПОЛОЖЕНИЯ</w:t>
      </w:r>
    </w:p>
    <w:p w:rsidR="00250AA0" w:rsidRPr="00725C50" w:rsidRDefault="00250AA0" w:rsidP="008D1C33">
      <w:pPr>
        <w:jc w:val="center"/>
        <w:rPr>
          <w:b/>
          <w:bCs/>
          <w:sz w:val="28"/>
          <w:szCs w:val="28"/>
        </w:rPr>
      </w:pPr>
    </w:p>
    <w:tbl>
      <w:tblPr>
        <w:tblW w:w="0" w:type="auto"/>
        <w:tblInd w:w="817" w:type="dxa"/>
        <w:tblLook w:val="04A0"/>
      </w:tblPr>
      <w:tblGrid>
        <w:gridCol w:w="1276"/>
        <w:gridCol w:w="7654"/>
      </w:tblGrid>
      <w:tr w:rsidR="00250AA0" w:rsidRPr="00725C50" w:rsidTr="008F0193">
        <w:tc>
          <w:tcPr>
            <w:tcW w:w="1276" w:type="dxa"/>
            <w:shd w:val="clear" w:color="auto" w:fill="auto"/>
          </w:tcPr>
          <w:p w:rsidR="00250AA0" w:rsidRPr="00725C50" w:rsidRDefault="00250AA0" w:rsidP="006A2ACE">
            <w:pPr>
              <w:autoSpaceDE w:val="0"/>
              <w:autoSpaceDN w:val="0"/>
              <w:adjustRightInd w:val="0"/>
              <w:ind w:right="-250" w:hanging="108"/>
              <w:jc w:val="both"/>
              <w:rPr>
                <w:rFonts w:eastAsia="Calibri"/>
                <w:sz w:val="28"/>
                <w:szCs w:val="28"/>
              </w:rPr>
            </w:pPr>
            <w:r w:rsidRPr="00725C50">
              <w:rPr>
                <w:rFonts w:eastAsia="Calibri"/>
                <w:b/>
                <w:sz w:val="28"/>
                <w:szCs w:val="28"/>
              </w:rPr>
              <w:t>Статья 1.</w:t>
            </w:r>
          </w:p>
        </w:tc>
        <w:tc>
          <w:tcPr>
            <w:tcW w:w="7654" w:type="dxa"/>
            <w:shd w:val="clear" w:color="auto" w:fill="auto"/>
          </w:tcPr>
          <w:p w:rsidR="00250AA0" w:rsidRPr="00725C50" w:rsidRDefault="00250AA0" w:rsidP="006A2ACE">
            <w:pPr>
              <w:autoSpaceDE w:val="0"/>
              <w:autoSpaceDN w:val="0"/>
              <w:adjustRightInd w:val="0"/>
              <w:ind w:left="-108"/>
              <w:jc w:val="both"/>
              <w:rPr>
                <w:rFonts w:eastAsia="Calibri"/>
                <w:b/>
                <w:sz w:val="28"/>
                <w:szCs w:val="28"/>
              </w:rPr>
            </w:pPr>
            <w:r w:rsidRPr="00725C50">
              <w:rPr>
                <w:b/>
                <w:sz w:val="28"/>
                <w:szCs w:val="28"/>
              </w:rPr>
              <w:t>Законодательство о выборах депутатов Архангельского областного</w:t>
            </w:r>
            <w:r w:rsidRPr="00725C50">
              <w:rPr>
                <w:b/>
                <w:szCs w:val="28"/>
              </w:rPr>
              <w:t xml:space="preserve"> </w:t>
            </w:r>
            <w:r w:rsidRPr="00725C50">
              <w:rPr>
                <w:b/>
                <w:sz w:val="28"/>
                <w:szCs w:val="28"/>
              </w:rPr>
              <w:t>Собрания депутатов</w:t>
            </w:r>
          </w:p>
        </w:tc>
      </w:tr>
    </w:tbl>
    <w:p w:rsidR="00250AA0" w:rsidRPr="00725C50" w:rsidRDefault="00250AA0" w:rsidP="008D1C33">
      <w:pPr>
        <w:jc w:val="center"/>
        <w:rPr>
          <w:sz w:val="28"/>
          <w:szCs w:val="28"/>
        </w:rPr>
      </w:pPr>
    </w:p>
    <w:p w:rsidR="008D1C33" w:rsidRPr="00725C50" w:rsidRDefault="008D1C33" w:rsidP="008D1C33">
      <w:pPr>
        <w:pStyle w:val="a3"/>
        <w:rPr>
          <w:szCs w:val="28"/>
        </w:rPr>
      </w:pPr>
      <w:proofErr w:type="gramStart"/>
      <w:r w:rsidRPr="00725C50">
        <w:rPr>
          <w:szCs w:val="28"/>
        </w:rPr>
        <w:t xml:space="preserve">Законодательство о выборах депутатов Архангельского областного </w:t>
      </w:r>
      <w:r w:rsidR="00F36B85" w:rsidRPr="00725C50">
        <w:rPr>
          <w:szCs w:val="28"/>
        </w:rPr>
        <w:t xml:space="preserve">                     </w:t>
      </w:r>
      <w:r w:rsidRPr="00725C50">
        <w:rPr>
          <w:szCs w:val="28"/>
        </w:rPr>
        <w:t>Собрания депутатов (далее – областное Собрание) составляют Конституция Российской Федерации, Федеральный закон «Об основных гарантиях избир</w:t>
      </w:r>
      <w:r w:rsidRPr="00725C50">
        <w:rPr>
          <w:szCs w:val="28"/>
        </w:rPr>
        <w:t>а</w:t>
      </w:r>
      <w:r w:rsidRPr="00725C50">
        <w:rPr>
          <w:szCs w:val="28"/>
        </w:rPr>
        <w:t>тельных прав и права на участие в референдуме граждан Российской Федер</w:t>
      </w:r>
      <w:r w:rsidRPr="00725C50">
        <w:rPr>
          <w:szCs w:val="28"/>
        </w:rPr>
        <w:t>а</w:t>
      </w:r>
      <w:r w:rsidRPr="00725C50">
        <w:rPr>
          <w:szCs w:val="28"/>
        </w:rPr>
        <w:t>ции» (далее – Федеральный закон), законы и иные нормативные правовые акты Российской Федерации, Устав Архангельской области, настоящий закон, др</w:t>
      </w:r>
      <w:r w:rsidRPr="00725C50">
        <w:rPr>
          <w:szCs w:val="28"/>
        </w:rPr>
        <w:t>у</w:t>
      </w:r>
      <w:r w:rsidRPr="00725C50">
        <w:rPr>
          <w:szCs w:val="28"/>
        </w:rPr>
        <w:t xml:space="preserve">гие областные законы и иные нормативные правовые акты Архангельской </w:t>
      </w:r>
      <w:r w:rsidR="00581AD0">
        <w:rPr>
          <w:szCs w:val="28"/>
        </w:rPr>
        <w:t xml:space="preserve">     </w:t>
      </w:r>
      <w:r w:rsidRPr="00725C50">
        <w:rPr>
          <w:szCs w:val="28"/>
        </w:rPr>
        <w:t>области.</w:t>
      </w:r>
      <w:proofErr w:type="gramEnd"/>
    </w:p>
    <w:p w:rsidR="005A172C" w:rsidRPr="00725C50" w:rsidRDefault="005A172C" w:rsidP="008D1C33">
      <w:pPr>
        <w:pStyle w:val="a3"/>
        <w:rPr>
          <w:szCs w:val="28"/>
        </w:rPr>
      </w:pPr>
    </w:p>
    <w:tbl>
      <w:tblPr>
        <w:tblW w:w="5000" w:type="pct"/>
        <w:tblLook w:val="01E0"/>
      </w:tblPr>
      <w:tblGrid>
        <w:gridCol w:w="9854"/>
      </w:tblGrid>
      <w:tr w:rsidR="00942529" w:rsidRPr="00725C50" w:rsidTr="00942529">
        <w:trPr>
          <w:trHeight w:val="360"/>
        </w:trPr>
        <w:tc>
          <w:tcPr>
            <w:tcW w:w="5000" w:type="pct"/>
          </w:tcPr>
          <w:p w:rsidR="00942529" w:rsidRPr="00725C50" w:rsidRDefault="00942529" w:rsidP="00942529">
            <w:pPr>
              <w:ind w:firstLine="720"/>
              <w:jc w:val="both"/>
              <w:rPr>
                <w:b/>
                <w:sz w:val="28"/>
                <w:szCs w:val="28"/>
              </w:rPr>
            </w:pPr>
            <w:r w:rsidRPr="00725C50">
              <w:rPr>
                <w:b/>
                <w:sz w:val="28"/>
                <w:szCs w:val="28"/>
              </w:rPr>
              <w:t>Статья 2. Термины и понятия, используемые в настоящем законе</w:t>
            </w:r>
          </w:p>
        </w:tc>
      </w:tr>
    </w:tbl>
    <w:p w:rsidR="008A0963" w:rsidRPr="00725C50" w:rsidRDefault="008A0963" w:rsidP="008D1C33">
      <w:pPr>
        <w:ind w:firstLine="709"/>
        <w:jc w:val="both"/>
        <w:rPr>
          <w:sz w:val="28"/>
          <w:szCs w:val="28"/>
        </w:rPr>
      </w:pPr>
    </w:p>
    <w:p w:rsidR="008D1C33" w:rsidRPr="00725C50" w:rsidRDefault="008D1C33" w:rsidP="008D1C33">
      <w:pPr>
        <w:ind w:firstLine="709"/>
        <w:jc w:val="both"/>
        <w:rPr>
          <w:sz w:val="28"/>
          <w:szCs w:val="28"/>
        </w:rPr>
      </w:pPr>
      <w:r w:rsidRPr="00725C50">
        <w:rPr>
          <w:sz w:val="28"/>
          <w:szCs w:val="28"/>
        </w:rPr>
        <w:t>1. Для целей настоящего закона используются следующие термины</w:t>
      </w:r>
      <w:r w:rsidR="00DD4C5E" w:rsidRPr="00725C50">
        <w:rPr>
          <w:sz w:val="28"/>
          <w:szCs w:val="28"/>
        </w:rPr>
        <w:t xml:space="preserve">                          </w:t>
      </w:r>
      <w:r w:rsidRPr="00725C50">
        <w:rPr>
          <w:sz w:val="28"/>
          <w:szCs w:val="28"/>
        </w:rPr>
        <w:t xml:space="preserve"> и понятия:</w:t>
      </w:r>
    </w:p>
    <w:p w:rsidR="008D1C33" w:rsidRPr="00725C50" w:rsidRDefault="008D1C33" w:rsidP="008D1C33">
      <w:pPr>
        <w:ind w:firstLine="709"/>
        <w:jc w:val="both"/>
        <w:rPr>
          <w:sz w:val="28"/>
          <w:szCs w:val="28"/>
        </w:rPr>
      </w:pPr>
      <w:r w:rsidRPr="00725C50">
        <w:rPr>
          <w:sz w:val="28"/>
          <w:szCs w:val="28"/>
        </w:rPr>
        <w:t>1) депутат – депутат областного Собрания;</w:t>
      </w:r>
    </w:p>
    <w:p w:rsidR="008D1C33" w:rsidRPr="00725C50" w:rsidRDefault="008D1C33" w:rsidP="008D1C33">
      <w:pPr>
        <w:ind w:firstLine="709"/>
        <w:jc w:val="both"/>
        <w:rPr>
          <w:sz w:val="28"/>
          <w:szCs w:val="28"/>
        </w:rPr>
      </w:pPr>
      <w:r w:rsidRPr="00725C50">
        <w:rPr>
          <w:sz w:val="28"/>
          <w:szCs w:val="28"/>
        </w:rPr>
        <w:t>2) выборы – выборы депутатов областного Собрания;</w:t>
      </w:r>
    </w:p>
    <w:p w:rsidR="008D1C33" w:rsidRPr="00725C50" w:rsidRDefault="008D1C33" w:rsidP="008D1C33">
      <w:pPr>
        <w:ind w:firstLine="709"/>
        <w:jc w:val="both"/>
        <w:rPr>
          <w:sz w:val="28"/>
          <w:szCs w:val="28"/>
        </w:rPr>
      </w:pPr>
      <w:r w:rsidRPr="00725C50">
        <w:rPr>
          <w:sz w:val="28"/>
          <w:szCs w:val="28"/>
        </w:rPr>
        <w:t xml:space="preserve">3) </w:t>
      </w:r>
      <w:r w:rsidRPr="00725C50">
        <w:rPr>
          <w:i/>
          <w:iCs/>
          <w:sz w:val="28"/>
          <w:szCs w:val="28"/>
        </w:rPr>
        <w:t>исключен</w:t>
      </w:r>
      <w:r w:rsidRPr="00725C50">
        <w:rPr>
          <w:iCs/>
          <w:sz w:val="28"/>
          <w:szCs w:val="28"/>
        </w:rPr>
        <w:t>;</w:t>
      </w:r>
    </w:p>
    <w:p w:rsidR="00321F69" w:rsidRPr="00725C50" w:rsidRDefault="008D1C33" w:rsidP="00321F69">
      <w:pPr>
        <w:ind w:firstLine="709"/>
        <w:jc w:val="both"/>
        <w:rPr>
          <w:sz w:val="28"/>
          <w:szCs w:val="28"/>
        </w:rPr>
      </w:pPr>
      <w:r w:rsidRPr="00725C50">
        <w:rPr>
          <w:sz w:val="28"/>
          <w:szCs w:val="28"/>
        </w:rPr>
        <w:t>4) государственная автоматизированная информационная система</w:t>
      </w:r>
      <w:r w:rsidR="00321F69" w:rsidRPr="00725C50">
        <w:rPr>
          <w:sz w:val="28"/>
          <w:szCs w:val="28"/>
        </w:rPr>
        <w:t xml:space="preserve"> (далее также – ГАС «Выборы») – Государственная автоматизированная система Ро</w:t>
      </w:r>
      <w:r w:rsidR="00321F69" w:rsidRPr="00725C50">
        <w:rPr>
          <w:sz w:val="28"/>
          <w:szCs w:val="28"/>
        </w:rPr>
        <w:t>с</w:t>
      </w:r>
      <w:r w:rsidR="00321F69" w:rsidRPr="00725C50">
        <w:rPr>
          <w:sz w:val="28"/>
          <w:szCs w:val="28"/>
        </w:rPr>
        <w:t>сийской Федерации «Выборы»;</w:t>
      </w:r>
    </w:p>
    <w:p w:rsidR="008D1C33" w:rsidRPr="00725C50" w:rsidRDefault="008D1C33" w:rsidP="008D1C33">
      <w:pPr>
        <w:pStyle w:val="a3"/>
        <w:rPr>
          <w:szCs w:val="28"/>
        </w:rPr>
      </w:pPr>
      <w:r w:rsidRPr="00725C50">
        <w:rPr>
          <w:szCs w:val="28"/>
        </w:rPr>
        <w:t>5) список кандидатов – единый список кандидатов в депутаты, выдвин</w:t>
      </w:r>
      <w:r w:rsidRPr="00725C50">
        <w:rPr>
          <w:szCs w:val="28"/>
        </w:rPr>
        <w:t>у</w:t>
      </w:r>
      <w:r w:rsidRPr="00725C50">
        <w:rPr>
          <w:szCs w:val="28"/>
        </w:rPr>
        <w:t xml:space="preserve">тый избирательным объединением на выборах по единому избирательному </w:t>
      </w:r>
      <w:r w:rsidR="00DD4C5E" w:rsidRPr="00725C50">
        <w:rPr>
          <w:szCs w:val="28"/>
        </w:rPr>
        <w:t xml:space="preserve">                 </w:t>
      </w:r>
      <w:r w:rsidRPr="00725C50">
        <w:rPr>
          <w:szCs w:val="28"/>
        </w:rPr>
        <w:t>округу, а также указанный список, зарегистрированный избирательной коми</w:t>
      </w:r>
      <w:r w:rsidRPr="00725C50">
        <w:rPr>
          <w:szCs w:val="28"/>
        </w:rPr>
        <w:t>с</w:t>
      </w:r>
      <w:r w:rsidRPr="00725C50">
        <w:rPr>
          <w:szCs w:val="28"/>
        </w:rPr>
        <w:t>сией Архангельской области.</w:t>
      </w:r>
    </w:p>
    <w:p w:rsidR="00FC1144" w:rsidRPr="00725C50" w:rsidRDefault="00FC1144" w:rsidP="008D1C33">
      <w:pPr>
        <w:pStyle w:val="a3"/>
        <w:rPr>
          <w:szCs w:val="28"/>
        </w:rPr>
      </w:pPr>
      <w:r w:rsidRPr="00725C50">
        <w:rPr>
          <w:szCs w:val="28"/>
        </w:rPr>
        <w:t>1.1. Понятие «иностранные финансовые инструменты» используется</w:t>
      </w:r>
      <w:r w:rsidR="00F627DC" w:rsidRPr="00725C50">
        <w:rPr>
          <w:szCs w:val="28"/>
        </w:rPr>
        <w:t xml:space="preserve">                    </w:t>
      </w:r>
      <w:r w:rsidRPr="00725C50">
        <w:rPr>
          <w:szCs w:val="28"/>
        </w:rPr>
        <w:t xml:space="preserve"> в настоящем законе в значении, определенном Федеральным </w:t>
      </w:r>
      <w:hyperlink r:id="rId8" w:history="1">
        <w:r w:rsidRPr="00725C50">
          <w:rPr>
            <w:szCs w:val="28"/>
          </w:rPr>
          <w:t>законом</w:t>
        </w:r>
      </w:hyperlink>
      <w:r w:rsidRPr="00725C50">
        <w:rPr>
          <w:szCs w:val="28"/>
        </w:rPr>
        <w:t xml:space="preserve"> от 07 мая 2013 года № 79-ФЗ «О запрете отдельным категориям лиц открывать и иметь счета (вклады), хранить наличные денежные средства и ценности в иностра</w:t>
      </w:r>
      <w:r w:rsidRPr="00725C50">
        <w:rPr>
          <w:szCs w:val="28"/>
        </w:rPr>
        <w:t>н</w:t>
      </w:r>
      <w:r w:rsidRPr="00725C50">
        <w:rPr>
          <w:szCs w:val="28"/>
        </w:rPr>
        <w:t>ных банках, расположенных за пределами территории Российской Федерации, владеть и (или) пользоваться иностранными финансовыми инструментами».</w:t>
      </w:r>
    </w:p>
    <w:p w:rsidR="008D1C33" w:rsidRPr="00725C50" w:rsidRDefault="008D1C33" w:rsidP="008D1C33">
      <w:pPr>
        <w:ind w:firstLine="709"/>
        <w:jc w:val="both"/>
        <w:rPr>
          <w:sz w:val="28"/>
          <w:szCs w:val="28"/>
        </w:rPr>
      </w:pPr>
      <w:r w:rsidRPr="00725C50">
        <w:rPr>
          <w:sz w:val="28"/>
          <w:szCs w:val="28"/>
        </w:rPr>
        <w:t>2. Другие термины и понятия, используемые в настоящем законе, прим</w:t>
      </w:r>
      <w:r w:rsidRPr="00725C50">
        <w:rPr>
          <w:sz w:val="28"/>
          <w:szCs w:val="28"/>
        </w:rPr>
        <w:t>е</w:t>
      </w:r>
      <w:r w:rsidRPr="00725C50">
        <w:rPr>
          <w:sz w:val="28"/>
          <w:szCs w:val="28"/>
        </w:rPr>
        <w:t>няются в том же значении, что и в Федеральном законе.</w:t>
      </w:r>
    </w:p>
    <w:p w:rsidR="00F65CF5" w:rsidRPr="00725C50" w:rsidRDefault="00F65CF5" w:rsidP="008D1C33">
      <w:pPr>
        <w:ind w:firstLine="709"/>
        <w:jc w:val="both"/>
        <w:rPr>
          <w:sz w:val="28"/>
          <w:szCs w:val="28"/>
        </w:rPr>
      </w:pPr>
    </w:p>
    <w:tbl>
      <w:tblPr>
        <w:tblW w:w="9639" w:type="dxa"/>
        <w:tblInd w:w="108" w:type="dxa"/>
        <w:tblLook w:val="01E0"/>
      </w:tblPr>
      <w:tblGrid>
        <w:gridCol w:w="9639"/>
      </w:tblGrid>
      <w:tr w:rsidR="00D07652" w:rsidRPr="00725C50" w:rsidTr="006A2ACE">
        <w:trPr>
          <w:trHeight w:val="421"/>
        </w:trPr>
        <w:tc>
          <w:tcPr>
            <w:tcW w:w="9639" w:type="dxa"/>
          </w:tcPr>
          <w:p w:rsidR="00D07652" w:rsidRPr="00725C50" w:rsidRDefault="00D07652" w:rsidP="00D07652">
            <w:pPr>
              <w:ind w:firstLine="612"/>
              <w:jc w:val="both"/>
              <w:rPr>
                <w:b/>
                <w:sz w:val="28"/>
                <w:szCs w:val="28"/>
              </w:rPr>
            </w:pPr>
            <w:r w:rsidRPr="00725C50">
              <w:rPr>
                <w:b/>
                <w:sz w:val="28"/>
                <w:szCs w:val="28"/>
              </w:rPr>
              <w:t>Статья 3. Основные положения. Назначение и проведение выборов</w:t>
            </w:r>
          </w:p>
        </w:tc>
      </w:tr>
    </w:tbl>
    <w:p w:rsidR="006C2AE1" w:rsidRPr="00725C50" w:rsidRDefault="006C2AE1" w:rsidP="00CF690A">
      <w:pPr>
        <w:jc w:val="both"/>
        <w:rPr>
          <w:sz w:val="28"/>
          <w:szCs w:val="28"/>
        </w:rPr>
      </w:pPr>
    </w:p>
    <w:p w:rsidR="008D1C33" w:rsidRPr="00725C50" w:rsidRDefault="008D1C33" w:rsidP="00F65CF5">
      <w:pPr>
        <w:ind w:firstLine="709"/>
        <w:jc w:val="both"/>
        <w:rPr>
          <w:sz w:val="28"/>
          <w:szCs w:val="28"/>
        </w:rPr>
      </w:pPr>
      <w:r w:rsidRPr="00725C50">
        <w:rPr>
          <w:sz w:val="28"/>
          <w:szCs w:val="28"/>
        </w:rPr>
        <w:t xml:space="preserve">1. В соответствии с Уставом Архангельской области областное Собрание является постоянно действующим </w:t>
      </w:r>
      <w:r w:rsidR="00B64728" w:rsidRPr="00725C50">
        <w:rPr>
          <w:rFonts w:eastAsia="Calibri"/>
          <w:sz w:val="28"/>
          <w:szCs w:val="28"/>
        </w:rPr>
        <w:t>представительным и единственным закон</w:t>
      </w:r>
      <w:r w:rsidR="00B64728" w:rsidRPr="00725C50">
        <w:rPr>
          <w:rFonts w:eastAsia="Calibri"/>
          <w:sz w:val="28"/>
          <w:szCs w:val="28"/>
        </w:rPr>
        <w:t>о</w:t>
      </w:r>
      <w:r w:rsidR="00B64728" w:rsidRPr="00725C50">
        <w:rPr>
          <w:rFonts w:eastAsia="Calibri"/>
          <w:sz w:val="28"/>
          <w:szCs w:val="28"/>
        </w:rPr>
        <w:t>дательным</w:t>
      </w:r>
      <w:r w:rsidR="00B64728" w:rsidRPr="00725C50">
        <w:rPr>
          <w:sz w:val="28"/>
          <w:szCs w:val="28"/>
        </w:rPr>
        <w:t xml:space="preserve"> </w:t>
      </w:r>
      <w:r w:rsidRPr="00725C50">
        <w:rPr>
          <w:sz w:val="28"/>
          <w:szCs w:val="28"/>
        </w:rPr>
        <w:t>органом государственной власти Архангельской области и избир</w:t>
      </w:r>
      <w:r w:rsidRPr="00725C50">
        <w:rPr>
          <w:sz w:val="28"/>
          <w:szCs w:val="28"/>
        </w:rPr>
        <w:t>а</w:t>
      </w:r>
      <w:r w:rsidRPr="00725C50">
        <w:rPr>
          <w:sz w:val="28"/>
          <w:szCs w:val="28"/>
        </w:rPr>
        <w:t xml:space="preserve">ется в количестве </w:t>
      </w:r>
      <w:r w:rsidR="00740FB4" w:rsidRPr="00725C50">
        <w:rPr>
          <w:sz w:val="28"/>
          <w:szCs w:val="28"/>
        </w:rPr>
        <w:t>47</w:t>
      </w:r>
      <w:r w:rsidRPr="00725C50">
        <w:rPr>
          <w:sz w:val="28"/>
          <w:szCs w:val="28"/>
        </w:rPr>
        <w:t xml:space="preserve"> депутатов.</w:t>
      </w:r>
    </w:p>
    <w:p w:rsidR="007E508D" w:rsidRPr="00725C50" w:rsidRDefault="008D1C33" w:rsidP="00CF690A">
      <w:pPr>
        <w:pStyle w:val="ConsPlusNormal"/>
        <w:ind w:firstLine="709"/>
        <w:jc w:val="both"/>
        <w:rPr>
          <w:rFonts w:ascii="Times New Roman" w:hAnsi="Times New Roman" w:cs="Times New Roman"/>
          <w:sz w:val="28"/>
          <w:szCs w:val="28"/>
        </w:rPr>
      </w:pPr>
      <w:r w:rsidRPr="00725C50">
        <w:rPr>
          <w:rFonts w:ascii="Times New Roman" w:hAnsi="Times New Roman" w:cs="Times New Roman"/>
          <w:sz w:val="28"/>
          <w:szCs w:val="28"/>
        </w:rPr>
        <w:lastRenderedPageBreak/>
        <w:t xml:space="preserve">2. </w:t>
      </w:r>
      <w:r w:rsidR="0034473D" w:rsidRPr="00725C50">
        <w:rPr>
          <w:rFonts w:ascii="Times New Roman" w:hAnsi="Times New Roman" w:cs="Times New Roman"/>
          <w:sz w:val="28"/>
          <w:szCs w:val="28"/>
        </w:rPr>
        <w:t>24</w:t>
      </w:r>
      <w:r w:rsidRPr="00725C50">
        <w:rPr>
          <w:rFonts w:ascii="Times New Roman" w:hAnsi="Times New Roman" w:cs="Times New Roman"/>
          <w:sz w:val="28"/>
          <w:szCs w:val="28"/>
        </w:rPr>
        <w:t xml:space="preserve"> депутат</w:t>
      </w:r>
      <w:r w:rsidR="0034473D" w:rsidRPr="00725C50">
        <w:rPr>
          <w:rFonts w:ascii="Times New Roman" w:hAnsi="Times New Roman" w:cs="Times New Roman"/>
          <w:sz w:val="28"/>
          <w:szCs w:val="28"/>
        </w:rPr>
        <w:t>а</w:t>
      </w:r>
      <w:r w:rsidRPr="00725C50">
        <w:rPr>
          <w:rFonts w:ascii="Times New Roman" w:hAnsi="Times New Roman" w:cs="Times New Roman"/>
          <w:sz w:val="28"/>
          <w:szCs w:val="28"/>
        </w:rPr>
        <w:t xml:space="preserve"> избира</w:t>
      </w:r>
      <w:r w:rsidR="0034473D" w:rsidRPr="00725C50">
        <w:rPr>
          <w:rFonts w:ascii="Times New Roman" w:hAnsi="Times New Roman" w:cs="Times New Roman"/>
          <w:sz w:val="28"/>
          <w:szCs w:val="28"/>
        </w:rPr>
        <w:t>ю</w:t>
      </w:r>
      <w:r w:rsidRPr="00725C50">
        <w:rPr>
          <w:rFonts w:ascii="Times New Roman" w:hAnsi="Times New Roman" w:cs="Times New Roman"/>
          <w:sz w:val="28"/>
          <w:szCs w:val="28"/>
        </w:rPr>
        <w:t>тся по одномандатным избирательным округам (один округ – один депутат), образуемым на основе средней нормы представ</w:t>
      </w:r>
      <w:r w:rsidRPr="00725C50">
        <w:rPr>
          <w:rFonts w:ascii="Times New Roman" w:hAnsi="Times New Roman" w:cs="Times New Roman"/>
          <w:sz w:val="28"/>
          <w:szCs w:val="28"/>
        </w:rPr>
        <w:t>и</w:t>
      </w:r>
      <w:r w:rsidRPr="00725C50">
        <w:rPr>
          <w:rFonts w:ascii="Times New Roman" w:hAnsi="Times New Roman" w:cs="Times New Roman"/>
          <w:sz w:val="28"/>
          <w:szCs w:val="28"/>
        </w:rPr>
        <w:t>тельства избирателей на одномандатный избирательный округ. Средняя норма представительства избирателей на одномандатный избирательный округ уст</w:t>
      </w:r>
      <w:r w:rsidRPr="00725C50">
        <w:rPr>
          <w:rFonts w:ascii="Times New Roman" w:hAnsi="Times New Roman" w:cs="Times New Roman"/>
          <w:sz w:val="28"/>
          <w:szCs w:val="28"/>
        </w:rPr>
        <w:t>а</w:t>
      </w:r>
      <w:r w:rsidRPr="00725C50">
        <w:rPr>
          <w:rFonts w:ascii="Times New Roman" w:hAnsi="Times New Roman" w:cs="Times New Roman"/>
          <w:sz w:val="28"/>
          <w:szCs w:val="28"/>
        </w:rPr>
        <w:t>навливается путем деления общего числа избирателей, проживающих на терр</w:t>
      </w:r>
      <w:r w:rsidRPr="00725C50">
        <w:rPr>
          <w:rFonts w:ascii="Times New Roman" w:hAnsi="Times New Roman" w:cs="Times New Roman"/>
          <w:sz w:val="28"/>
          <w:szCs w:val="28"/>
        </w:rPr>
        <w:t>и</w:t>
      </w:r>
      <w:r w:rsidRPr="00725C50">
        <w:rPr>
          <w:rFonts w:ascii="Times New Roman" w:hAnsi="Times New Roman" w:cs="Times New Roman"/>
          <w:sz w:val="28"/>
          <w:szCs w:val="28"/>
        </w:rPr>
        <w:t>тории Архангельской области, включая территорию Ненецкого автономного округа, и зарегистрированных на ее территории в соответствии с Федеральным законом, на общее число одномандатных избирательных округов.</w:t>
      </w:r>
    </w:p>
    <w:p w:rsidR="007E508D" w:rsidRPr="00725C50" w:rsidRDefault="007E508D" w:rsidP="00CF690A">
      <w:pPr>
        <w:pStyle w:val="ConsPlusNormal"/>
        <w:ind w:firstLine="709"/>
        <w:jc w:val="both"/>
        <w:rPr>
          <w:rFonts w:ascii="Times New Roman" w:hAnsi="Times New Roman" w:cs="Times New Roman"/>
          <w:sz w:val="28"/>
          <w:szCs w:val="28"/>
        </w:rPr>
      </w:pPr>
      <w:r w:rsidRPr="00725C50">
        <w:rPr>
          <w:rFonts w:ascii="Times New Roman" w:hAnsi="Times New Roman" w:cs="Times New Roman"/>
          <w:sz w:val="28"/>
          <w:szCs w:val="28"/>
        </w:rPr>
        <w:t>3. 23 депутата избираются по единому избирательному округу пропо</w:t>
      </w:r>
      <w:r w:rsidRPr="00725C50">
        <w:rPr>
          <w:rFonts w:ascii="Times New Roman" w:hAnsi="Times New Roman" w:cs="Times New Roman"/>
          <w:sz w:val="28"/>
          <w:szCs w:val="28"/>
        </w:rPr>
        <w:t>р</w:t>
      </w:r>
      <w:r w:rsidRPr="00725C50">
        <w:rPr>
          <w:rFonts w:ascii="Times New Roman" w:hAnsi="Times New Roman" w:cs="Times New Roman"/>
          <w:sz w:val="28"/>
          <w:szCs w:val="28"/>
        </w:rPr>
        <w:t>ционально числу голосов, поданных за списки кандидатов в депутаты, выдв</w:t>
      </w:r>
      <w:r w:rsidRPr="00725C50">
        <w:rPr>
          <w:rFonts w:ascii="Times New Roman" w:hAnsi="Times New Roman" w:cs="Times New Roman"/>
          <w:sz w:val="28"/>
          <w:szCs w:val="28"/>
        </w:rPr>
        <w:t>и</w:t>
      </w:r>
      <w:r w:rsidRPr="00725C50">
        <w:rPr>
          <w:rFonts w:ascii="Times New Roman" w:hAnsi="Times New Roman" w:cs="Times New Roman"/>
          <w:sz w:val="28"/>
          <w:szCs w:val="28"/>
        </w:rPr>
        <w:t>нутые избирательными объединениями.</w:t>
      </w:r>
    </w:p>
    <w:p w:rsidR="008D1C33" w:rsidRPr="00725C50" w:rsidRDefault="008D1C33" w:rsidP="008D1C33">
      <w:pPr>
        <w:ind w:firstLine="709"/>
        <w:jc w:val="both"/>
        <w:rPr>
          <w:sz w:val="28"/>
          <w:szCs w:val="28"/>
        </w:rPr>
      </w:pPr>
      <w:r w:rsidRPr="00725C50">
        <w:rPr>
          <w:sz w:val="28"/>
          <w:szCs w:val="28"/>
        </w:rPr>
        <w:t>4. Срок полномочий областного Собрания одного созыва устанавливается Уставом Архангельской области.</w:t>
      </w:r>
    </w:p>
    <w:p w:rsidR="00EA54D8" w:rsidRPr="00725C50" w:rsidRDefault="00EA54D8" w:rsidP="008D1C33">
      <w:pPr>
        <w:ind w:firstLine="709"/>
        <w:jc w:val="both"/>
        <w:rPr>
          <w:strike/>
          <w:sz w:val="28"/>
          <w:szCs w:val="28"/>
        </w:rPr>
      </w:pPr>
      <w:r w:rsidRPr="00725C50">
        <w:rPr>
          <w:color w:val="000000"/>
          <w:sz w:val="28"/>
          <w:szCs w:val="28"/>
        </w:rPr>
        <w:t xml:space="preserve">Срок полномочий областного Собрания нового созыва начинается </w:t>
      </w:r>
      <w:r w:rsidRPr="00725C50">
        <w:rPr>
          <w:color w:val="000000"/>
          <w:sz w:val="28"/>
          <w:szCs w:val="28"/>
        </w:rPr>
        <w:br/>
        <w:t>со дня его избрания. Днем избрания областного Собрания нового созыва явл</w:t>
      </w:r>
      <w:r w:rsidRPr="00725C50">
        <w:rPr>
          <w:color w:val="000000"/>
          <w:sz w:val="28"/>
          <w:szCs w:val="28"/>
        </w:rPr>
        <w:t>я</w:t>
      </w:r>
      <w:r w:rsidRPr="00725C50">
        <w:rPr>
          <w:color w:val="000000"/>
          <w:sz w:val="28"/>
          <w:szCs w:val="28"/>
        </w:rPr>
        <w:t>ется день голосования на выборах, в результате которых областное Собрание было избрано в правомочном составе. Областное Собрание является правомо</w:t>
      </w:r>
      <w:r w:rsidRPr="00725C50">
        <w:rPr>
          <w:color w:val="000000"/>
          <w:sz w:val="28"/>
          <w:szCs w:val="28"/>
        </w:rPr>
        <w:t>ч</w:t>
      </w:r>
      <w:r w:rsidRPr="00725C50">
        <w:rPr>
          <w:color w:val="000000"/>
          <w:sz w:val="28"/>
          <w:szCs w:val="28"/>
        </w:rPr>
        <w:t>ным, если в его состав избрано не менее двух третей от установленного пун</w:t>
      </w:r>
      <w:r w:rsidRPr="00725C50">
        <w:rPr>
          <w:color w:val="000000"/>
          <w:sz w:val="28"/>
          <w:szCs w:val="28"/>
        </w:rPr>
        <w:t>к</w:t>
      </w:r>
      <w:r w:rsidRPr="00725C50">
        <w:rPr>
          <w:color w:val="000000"/>
          <w:sz w:val="28"/>
          <w:szCs w:val="28"/>
        </w:rPr>
        <w:t>том 1 настоящей статьи числа депутатов областного Собрания. При определ</w:t>
      </w:r>
      <w:r w:rsidRPr="00725C50">
        <w:rPr>
          <w:color w:val="000000"/>
          <w:sz w:val="28"/>
          <w:szCs w:val="28"/>
        </w:rPr>
        <w:t>е</w:t>
      </w:r>
      <w:r w:rsidRPr="00725C50">
        <w:rPr>
          <w:color w:val="000000"/>
          <w:sz w:val="28"/>
          <w:szCs w:val="28"/>
        </w:rPr>
        <w:t>нии двух третей от установленного пунктом 1 настоящей статьи числа депут</w:t>
      </w:r>
      <w:r w:rsidRPr="00725C50">
        <w:rPr>
          <w:color w:val="000000"/>
          <w:sz w:val="28"/>
          <w:szCs w:val="28"/>
        </w:rPr>
        <w:t>а</w:t>
      </w:r>
      <w:r w:rsidRPr="00725C50">
        <w:rPr>
          <w:color w:val="000000"/>
          <w:sz w:val="28"/>
          <w:szCs w:val="28"/>
        </w:rPr>
        <w:t>тов областного Собрания в случае получения нецелого числа такое число вс</w:t>
      </w:r>
      <w:r w:rsidRPr="00725C50">
        <w:rPr>
          <w:color w:val="000000"/>
          <w:sz w:val="28"/>
          <w:szCs w:val="28"/>
        </w:rPr>
        <w:t>е</w:t>
      </w:r>
      <w:r w:rsidRPr="00725C50">
        <w:rPr>
          <w:color w:val="000000"/>
          <w:sz w:val="28"/>
          <w:szCs w:val="28"/>
        </w:rPr>
        <w:t>гда округляется до целого числа в большую сторону.</w:t>
      </w:r>
    </w:p>
    <w:p w:rsidR="008D1C33" w:rsidRPr="00725C50" w:rsidRDefault="008D1C33" w:rsidP="008D1C33">
      <w:pPr>
        <w:ind w:firstLine="709"/>
        <w:jc w:val="both"/>
        <w:rPr>
          <w:sz w:val="28"/>
          <w:szCs w:val="28"/>
        </w:rPr>
      </w:pPr>
      <w:r w:rsidRPr="00725C50">
        <w:rPr>
          <w:sz w:val="28"/>
          <w:szCs w:val="28"/>
        </w:rPr>
        <w:t>5. Выборы депутатов областного Собрания нового созыва являются об</w:t>
      </w:r>
      <w:r w:rsidRPr="00725C50">
        <w:rPr>
          <w:sz w:val="28"/>
          <w:szCs w:val="28"/>
        </w:rPr>
        <w:t>я</w:t>
      </w:r>
      <w:r w:rsidRPr="00725C50">
        <w:rPr>
          <w:sz w:val="28"/>
          <w:szCs w:val="28"/>
        </w:rPr>
        <w:t>зательными и назначаются областным Собранием в соответствии с требов</w:t>
      </w:r>
      <w:r w:rsidRPr="00725C50">
        <w:rPr>
          <w:sz w:val="28"/>
          <w:szCs w:val="28"/>
        </w:rPr>
        <w:t>а</w:t>
      </w:r>
      <w:r w:rsidRPr="00725C50">
        <w:rPr>
          <w:sz w:val="28"/>
          <w:szCs w:val="28"/>
        </w:rPr>
        <w:t>ниями Федерального закона.</w:t>
      </w:r>
    </w:p>
    <w:p w:rsidR="008D1C33" w:rsidRPr="00725C50" w:rsidRDefault="008D1C33" w:rsidP="008D1C33">
      <w:pPr>
        <w:ind w:firstLine="709"/>
        <w:jc w:val="both"/>
        <w:rPr>
          <w:sz w:val="28"/>
          <w:szCs w:val="28"/>
        </w:rPr>
      </w:pPr>
      <w:r w:rsidRPr="00725C50">
        <w:rPr>
          <w:sz w:val="28"/>
          <w:szCs w:val="28"/>
        </w:rPr>
        <w:t>6. В случае самороспуска областного Собрания выборы депутатов нового созыва назначаются областным Собранием при принятии областного закона</w:t>
      </w:r>
      <w:r w:rsidR="00297471" w:rsidRPr="00725C50">
        <w:rPr>
          <w:sz w:val="28"/>
          <w:szCs w:val="28"/>
        </w:rPr>
        <w:t xml:space="preserve">                   </w:t>
      </w:r>
      <w:r w:rsidRPr="00725C50">
        <w:rPr>
          <w:sz w:val="28"/>
          <w:szCs w:val="28"/>
        </w:rPr>
        <w:t xml:space="preserve"> о самороспуске областного Собрания.</w:t>
      </w:r>
    </w:p>
    <w:p w:rsidR="008D1C33" w:rsidRPr="00725C50" w:rsidRDefault="008D1C33" w:rsidP="008D1C33">
      <w:pPr>
        <w:ind w:firstLine="709"/>
        <w:jc w:val="both"/>
        <w:rPr>
          <w:sz w:val="28"/>
          <w:szCs w:val="28"/>
        </w:rPr>
      </w:pPr>
      <w:r w:rsidRPr="00725C50">
        <w:rPr>
          <w:sz w:val="28"/>
          <w:szCs w:val="28"/>
        </w:rPr>
        <w:t>7. В случае досрочного прекращения полномочий областного Собрания выборы назначаются Губернатором Архангельской области не позднее чем ч</w:t>
      </w:r>
      <w:r w:rsidRPr="00725C50">
        <w:rPr>
          <w:sz w:val="28"/>
          <w:szCs w:val="28"/>
        </w:rPr>
        <w:t>е</w:t>
      </w:r>
      <w:r w:rsidRPr="00725C50">
        <w:rPr>
          <w:sz w:val="28"/>
          <w:szCs w:val="28"/>
        </w:rPr>
        <w:t>рез 14 дней со дня прекращения полномочий.</w:t>
      </w:r>
    </w:p>
    <w:p w:rsidR="008D1C33" w:rsidRPr="00725C50" w:rsidRDefault="008D1C33" w:rsidP="008D1C33">
      <w:pPr>
        <w:ind w:firstLine="709"/>
        <w:jc w:val="both"/>
        <w:rPr>
          <w:sz w:val="28"/>
          <w:szCs w:val="28"/>
        </w:rPr>
      </w:pPr>
      <w:r w:rsidRPr="00725C50">
        <w:rPr>
          <w:sz w:val="28"/>
          <w:szCs w:val="28"/>
        </w:rPr>
        <w:t>8. Голосование должно быть проведено не позднее чем через 100 дней</w:t>
      </w:r>
      <w:r w:rsidR="00297471" w:rsidRPr="00725C50">
        <w:rPr>
          <w:sz w:val="28"/>
          <w:szCs w:val="28"/>
        </w:rPr>
        <w:t xml:space="preserve">                  </w:t>
      </w:r>
      <w:r w:rsidRPr="00725C50">
        <w:rPr>
          <w:sz w:val="28"/>
          <w:szCs w:val="28"/>
        </w:rPr>
        <w:t xml:space="preserve"> и не ранее чем через 90 дней со дня принятия решения о назначении выборов.</w:t>
      </w:r>
    </w:p>
    <w:p w:rsidR="008D1C33" w:rsidRPr="00725C50" w:rsidRDefault="008D1C33" w:rsidP="008D1C33">
      <w:pPr>
        <w:ind w:firstLine="709"/>
        <w:jc w:val="both"/>
        <w:rPr>
          <w:sz w:val="28"/>
          <w:szCs w:val="28"/>
        </w:rPr>
      </w:pPr>
      <w:r w:rsidRPr="00725C50">
        <w:rPr>
          <w:sz w:val="28"/>
          <w:szCs w:val="28"/>
        </w:rPr>
        <w:t xml:space="preserve">Решение о назначении выборов </w:t>
      </w:r>
      <w:r w:rsidR="000B7650" w:rsidRPr="00725C50">
        <w:rPr>
          <w:sz w:val="28"/>
          <w:szCs w:val="28"/>
        </w:rPr>
        <w:t xml:space="preserve">подлежит официальному опубликованию </w:t>
      </w:r>
      <w:r w:rsidRPr="00725C50">
        <w:rPr>
          <w:sz w:val="28"/>
          <w:szCs w:val="28"/>
        </w:rPr>
        <w:t xml:space="preserve">в областных средствах массовой информации не позднее чем через 5 дней </w:t>
      </w:r>
      <w:r w:rsidR="00DD4C5E" w:rsidRPr="00725C50">
        <w:rPr>
          <w:sz w:val="28"/>
          <w:szCs w:val="28"/>
        </w:rPr>
        <w:t xml:space="preserve">                     </w:t>
      </w:r>
      <w:r w:rsidR="000B7650" w:rsidRPr="00725C50">
        <w:rPr>
          <w:sz w:val="28"/>
          <w:szCs w:val="28"/>
        </w:rPr>
        <w:t>со дня</w:t>
      </w:r>
      <w:r w:rsidRPr="00725C50">
        <w:rPr>
          <w:sz w:val="28"/>
          <w:szCs w:val="28"/>
        </w:rPr>
        <w:t xml:space="preserve"> его принятия.</w:t>
      </w:r>
    </w:p>
    <w:p w:rsidR="008D1C33" w:rsidRPr="00725C50" w:rsidRDefault="008D1C33" w:rsidP="008D1C33">
      <w:pPr>
        <w:ind w:firstLine="709"/>
        <w:jc w:val="both"/>
        <w:rPr>
          <w:sz w:val="28"/>
          <w:szCs w:val="28"/>
        </w:rPr>
      </w:pPr>
      <w:r w:rsidRPr="00725C50">
        <w:rPr>
          <w:sz w:val="28"/>
          <w:szCs w:val="28"/>
        </w:rPr>
        <w:t>9. В случае, если областное Собрание или Губернатор Архангельской о</w:t>
      </w:r>
      <w:r w:rsidRPr="00725C50">
        <w:rPr>
          <w:sz w:val="28"/>
          <w:szCs w:val="28"/>
        </w:rPr>
        <w:t>б</w:t>
      </w:r>
      <w:r w:rsidRPr="00725C50">
        <w:rPr>
          <w:sz w:val="28"/>
          <w:szCs w:val="28"/>
        </w:rPr>
        <w:t>ласти не назначат выборы в сроки, установленные настоящим законом, выборы назначаются и проводятся избирательной комиссией Архангельской области (далее – избирательная комиссия области) в порядке и сроки, установленные Федеральным законом и настоящим законом.</w:t>
      </w:r>
    </w:p>
    <w:p w:rsidR="008D1C33" w:rsidRPr="00725C50" w:rsidRDefault="008D1C33" w:rsidP="008D1C33">
      <w:pPr>
        <w:ind w:firstLine="709"/>
        <w:jc w:val="both"/>
        <w:rPr>
          <w:sz w:val="28"/>
          <w:szCs w:val="28"/>
        </w:rPr>
      </w:pPr>
      <w:r w:rsidRPr="00725C50">
        <w:rPr>
          <w:sz w:val="28"/>
          <w:szCs w:val="28"/>
        </w:rPr>
        <w:t xml:space="preserve">10. </w:t>
      </w:r>
      <w:r w:rsidRPr="00725C50">
        <w:rPr>
          <w:i/>
          <w:iCs/>
          <w:sz w:val="28"/>
          <w:szCs w:val="28"/>
        </w:rPr>
        <w:t>Исключен.</w:t>
      </w:r>
      <w:r w:rsidRPr="00725C50">
        <w:rPr>
          <w:sz w:val="28"/>
          <w:szCs w:val="28"/>
        </w:rPr>
        <w:t xml:space="preserve"> </w:t>
      </w:r>
    </w:p>
    <w:p w:rsidR="008D1C33" w:rsidRPr="00725C50" w:rsidRDefault="008D1C33" w:rsidP="008D1C33">
      <w:pPr>
        <w:ind w:firstLine="709"/>
        <w:jc w:val="both"/>
        <w:rPr>
          <w:sz w:val="28"/>
          <w:szCs w:val="28"/>
        </w:rPr>
      </w:pPr>
      <w:r w:rsidRPr="00725C50">
        <w:rPr>
          <w:sz w:val="28"/>
          <w:szCs w:val="28"/>
        </w:rPr>
        <w:lastRenderedPageBreak/>
        <w:t xml:space="preserve">11. При назначении выборов </w:t>
      </w:r>
      <w:r w:rsidR="00AD2F4F" w:rsidRPr="00725C50">
        <w:rPr>
          <w:sz w:val="28"/>
          <w:szCs w:val="28"/>
        </w:rPr>
        <w:t xml:space="preserve">в связи с истечением </w:t>
      </w:r>
      <w:r w:rsidRPr="00725C50">
        <w:rPr>
          <w:sz w:val="28"/>
          <w:szCs w:val="28"/>
        </w:rPr>
        <w:t>срока полномочий о</w:t>
      </w:r>
      <w:r w:rsidRPr="00725C50">
        <w:rPr>
          <w:sz w:val="28"/>
          <w:szCs w:val="28"/>
        </w:rPr>
        <w:t>б</w:t>
      </w:r>
      <w:r w:rsidRPr="00725C50">
        <w:rPr>
          <w:sz w:val="28"/>
          <w:szCs w:val="28"/>
        </w:rPr>
        <w:t>ластного Собрания день голосования определяется в соответствии с Федерал</w:t>
      </w:r>
      <w:r w:rsidRPr="00725C50">
        <w:rPr>
          <w:sz w:val="28"/>
          <w:szCs w:val="28"/>
        </w:rPr>
        <w:t>ь</w:t>
      </w:r>
      <w:r w:rsidRPr="00725C50">
        <w:rPr>
          <w:sz w:val="28"/>
          <w:szCs w:val="28"/>
        </w:rPr>
        <w:t>ным законом.</w:t>
      </w:r>
    </w:p>
    <w:p w:rsidR="008D1C33" w:rsidRPr="00725C50" w:rsidRDefault="008D1C33" w:rsidP="008D1C33">
      <w:pPr>
        <w:pStyle w:val="a3"/>
        <w:rPr>
          <w:szCs w:val="28"/>
        </w:rPr>
      </w:pPr>
      <w:r w:rsidRPr="00725C50">
        <w:rPr>
          <w:szCs w:val="28"/>
        </w:rPr>
        <w:t>12. Подготовка и проведение выборов, контроль за соблюдением избир</w:t>
      </w:r>
      <w:r w:rsidRPr="00725C50">
        <w:rPr>
          <w:szCs w:val="28"/>
        </w:rPr>
        <w:t>а</w:t>
      </w:r>
      <w:r w:rsidRPr="00725C50">
        <w:rPr>
          <w:szCs w:val="28"/>
        </w:rPr>
        <w:t>тельных прав граждан возлагаются на избирательные комиссии.</w:t>
      </w:r>
    </w:p>
    <w:p w:rsidR="008D1C33" w:rsidRPr="00725C50" w:rsidRDefault="008D1C33" w:rsidP="008D1C33">
      <w:pPr>
        <w:ind w:firstLine="709"/>
        <w:jc w:val="both"/>
        <w:rPr>
          <w:sz w:val="28"/>
          <w:szCs w:val="28"/>
        </w:rPr>
      </w:pPr>
      <w:r w:rsidRPr="00725C50">
        <w:rPr>
          <w:sz w:val="28"/>
          <w:szCs w:val="28"/>
        </w:rPr>
        <w:t>13. Подготовка и проведение выборов осуществляются открыто и гласно.</w:t>
      </w:r>
    </w:p>
    <w:p w:rsidR="00343F5A" w:rsidRPr="00725C50" w:rsidRDefault="00343F5A" w:rsidP="008D1C33">
      <w:pPr>
        <w:ind w:firstLine="709"/>
        <w:jc w:val="both"/>
        <w:rPr>
          <w:sz w:val="28"/>
          <w:szCs w:val="28"/>
        </w:rPr>
      </w:pPr>
    </w:p>
    <w:tbl>
      <w:tblPr>
        <w:tblW w:w="0" w:type="auto"/>
        <w:tblInd w:w="817" w:type="dxa"/>
        <w:tblLook w:val="04A0"/>
      </w:tblPr>
      <w:tblGrid>
        <w:gridCol w:w="1276"/>
        <w:gridCol w:w="7654"/>
      </w:tblGrid>
      <w:tr w:rsidR="00343F5A" w:rsidRPr="00725C50" w:rsidTr="00035C48">
        <w:tc>
          <w:tcPr>
            <w:tcW w:w="1276" w:type="dxa"/>
            <w:shd w:val="clear" w:color="auto" w:fill="auto"/>
          </w:tcPr>
          <w:p w:rsidR="00343F5A" w:rsidRPr="00725C50" w:rsidRDefault="00343F5A" w:rsidP="006A2ACE">
            <w:pPr>
              <w:autoSpaceDE w:val="0"/>
              <w:autoSpaceDN w:val="0"/>
              <w:adjustRightInd w:val="0"/>
              <w:ind w:right="-250" w:hanging="108"/>
              <w:jc w:val="both"/>
              <w:rPr>
                <w:rFonts w:eastAsia="Calibri"/>
                <w:sz w:val="28"/>
                <w:szCs w:val="28"/>
              </w:rPr>
            </w:pPr>
            <w:r w:rsidRPr="00725C50">
              <w:rPr>
                <w:rFonts w:eastAsia="Calibri"/>
                <w:b/>
                <w:sz w:val="28"/>
                <w:szCs w:val="28"/>
              </w:rPr>
              <w:t>Статья 4.</w:t>
            </w:r>
          </w:p>
        </w:tc>
        <w:tc>
          <w:tcPr>
            <w:tcW w:w="7654" w:type="dxa"/>
            <w:shd w:val="clear" w:color="auto" w:fill="auto"/>
          </w:tcPr>
          <w:p w:rsidR="00343F5A" w:rsidRPr="00725C50" w:rsidRDefault="00343F5A" w:rsidP="006A2ACE">
            <w:pPr>
              <w:autoSpaceDE w:val="0"/>
              <w:autoSpaceDN w:val="0"/>
              <w:adjustRightInd w:val="0"/>
              <w:ind w:left="-108"/>
              <w:jc w:val="both"/>
              <w:rPr>
                <w:rFonts w:eastAsia="Calibri"/>
                <w:b/>
                <w:sz w:val="28"/>
                <w:szCs w:val="28"/>
              </w:rPr>
            </w:pPr>
            <w:r w:rsidRPr="00725C50">
              <w:rPr>
                <w:b/>
                <w:bCs/>
                <w:sz w:val="28"/>
                <w:szCs w:val="28"/>
              </w:rPr>
              <w:t xml:space="preserve">Избирательные права граждан Российской Федерации </w:t>
            </w:r>
            <w:r w:rsidR="00DD4C5E" w:rsidRPr="00725C50">
              <w:rPr>
                <w:b/>
                <w:bCs/>
                <w:sz w:val="28"/>
                <w:szCs w:val="28"/>
              </w:rPr>
              <w:t xml:space="preserve">                   </w:t>
            </w:r>
            <w:r w:rsidRPr="00725C50">
              <w:rPr>
                <w:b/>
                <w:bCs/>
                <w:sz w:val="28"/>
                <w:szCs w:val="28"/>
              </w:rPr>
              <w:t>на выборах</w:t>
            </w:r>
          </w:p>
        </w:tc>
      </w:tr>
    </w:tbl>
    <w:p w:rsidR="008D1C33" w:rsidRPr="00725C50" w:rsidRDefault="008D1C33" w:rsidP="008D1C33">
      <w:pPr>
        <w:ind w:firstLine="709"/>
        <w:jc w:val="both"/>
        <w:rPr>
          <w:b/>
          <w:bCs/>
          <w:sz w:val="28"/>
          <w:szCs w:val="28"/>
        </w:rPr>
      </w:pPr>
    </w:p>
    <w:p w:rsidR="008D1C33" w:rsidRPr="00725C50" w:rsidRDefault="008D1C33" w:rsidP="008D1C33">
      <w:pPr>
        <w:ind w:firstLine="709"/>
        <w:jc w:val="both"/>
        <w:rPr>
          <w:sz w:val="28"/>
          <w:szCs w:val="28"/>
        </w:rPr>
      </w:pPr>
      <w:r w:rsidRPr="00725C50">
        <w:rPr>
          <w:sz w:val="28"/>
          <w:szCs w:val="28"/>
        </w:rPr>
        <w:t>1. Гражданин Российской Федерации, который достиг на день голосов</w:t>
      </w:r>
      <w:r w:rsidRPr="00725C50">
        <w:rPr>
          <w:sz w:val="28"/>
          <w:szCs w:val="28"/>
        </w:rPr>
        <w:t>а</w:t>
      </w:r>
      <w:r w:rsidRPr="00725C50">
        <w:rPr>
          <w:sz w:val="28"/>
          <w:szCs w:val="28"/>
        </w:rPr>
        <w:t>ния возраста 18 лет и место жительства которого находится на территории А</w:t>
      </w:r>
      <w:r w:rsidRPr="00725C50">
        <w:rPr>
          <w:sz w:val="28"/>
          <w:szCs w:val="28"/>
        </w:rPr>
        <w:t>р</w:t>
      </w:r>
      <w:r w:rsidRPr="00725C50">
        <w:rPr>
          <w:sz w:val="28"/>
          <w:szCs w:val="28"/>
        </w:rPr>
        <w:t>хангельской области, включая Ненецкий автономный округ, имеет право изб</w:t>
      </w:r>
      <w:r w:rsidRPr="00725C50">
        <w:rPr>
          <w:sz w:val="28"/>
          <w:szCs w:val="28"/>
        </w:rPr>
        <w:t>и</w:t>
      </w:r>
      <w:r w:rsidRPr="00725C50">
        <w:rPr>
          <w:sz w:val="28"/>
          <w:szCs w:val="28"/>
        </w:rPr>
        <w:t>рать депутатов по единому избирательному округу.</w:t>
      </w:r>
    </w:p>
    <w:p w:rsidR="008D1C33" w:rsidRPr="00725C50" w:rsidRDefault="008D1C33" w:rsidP="008D1C33">
      <w:pPr>
        <w:ind w:firstLine="709"/>
        <w:jc w:val="both"/>
        <w:rPr>
          <w:sz w:val="28"/>
          <w:szCs w:val="28"/>
        </w:rPr>
      </w:pPr>
      <w:r w:rsidRPr="00725C50">
        <w:rPr>
          <w:sz w:val="28"/>
          <w:szCs w:val="28"/>
        </w:rPr>
        <w:t>2. Гражданин Российской Федерации, который достиг на день голосов</w:t>
      </w:r>
      <w:r w:rsidRPr="00725C50">
        <w:rPr>
          <w:sz w:val="28"/>
          <w:szCs w:val="28"/>
        </w:rPr>
        <w:t>а</w:t>
      </w:r>
      <w:r w:rsidRPr="00725C50">
        <w:rPr>
          <w:sz w:val="28"/>
          <w:szCs w:val="28"/>
        </w:rPr>
        <w:t>ния возраста 18 лет и место жительства которого находится на территории о</w:t>
      </w:r>
      <w:r w:rsidRPr="00725C50">
        <w:rPr>
          <w:sz w:val="28"/>
          <w:szCs w:val="28"/>
        </w:rPr>
        <w:t>д</w:t>
      </w:r>
      <w:r w:rsidRPr="00725C50">
        <w:rPr>
          <w:sz w:val="28"/>
          <w:szCs w:val="28"/>
        </w:rPr>
        <w:t>номандатного избирательного округа, имеет право избирать депутата по соо</w:t>
      </w:r>
      <w:r w:rsidRPr="00725C50">
        <w:rPr>
          <w:sz w:val="28"/>
          <w:szCs w:val="28"/>
        </w:rPr>
        <w:t>т</w:t>
      </w:r>
      <w:r w:rsidRPr="00725C50">
        <w:rPr>
          <w:sz w:val="28"/>
          <w:szCs w:val="28"/>
        </w:rPr>
        <w:t>ветствующему одномандатному избирательному округу.</w:t>
      </w:r>
    </w:p>
    <w:p w:rsidR="002E2107" w:rsidRPr="00725C50" w:rsidRDefault="002E2107" w:rsidP="008D1C33">
      <w:pPr>
        <w:ind w:firstLine="709"/>
        <w:jc w:val="both"/>
        <w:rPr>
          <w:sz w:val="28"/>
          <w:szCs w:val="28"/>
        </w:rPr>
      </w:pPr>
      <w:r w:rsidRPr="00725C50">
        <w:rPr>
          <w:rFonts w:eastAsia="Calibri"/>
          <w:sz w:val="28"/>
          <w:szCs w:val="28"/>
          <w:lang w:eastAsia="en-US"/>
        </w:rPr>
        <w:t>2.1. Активным избирательным правом на выборах обладает также гра</w:t>
      </w:r>
      <w:r w:rsidRPr="00725C50">
        <w:rPr>
          <w:rFonts w:eastAsia="Calibri"/>
          <w:sz w:val="28"/>
          <w:szCs w:val="28"/>
          <w:lang w:eastAsia="en-US"/>
        </w:rPr>
        <w:t>ж</w:t>
      </w:r>
      <w:r w:rsidRPr="00725C50">
        <w:rPr>
          <w:rFonts w:eastAsia="Calibri"/>
          <w:sz w:val="28"/>
          <w:szCs w:val="28"/>
          <w:lang w:eastAsia="en-US"/>
        </w:rPr>
        <w:t>данин Российской Федерации, достигший на день голосования возраста 18 лет, не имеющий регистрации по месту жительства на территории Российской Ф</w:t>
      </w:r>
      <w:r w:rsidRPr="00725C50">
        <w:rPr>
          <w:rFonts w:eastAsia="Calibri"/>
          <w:sz w:val="28"/>
          <w:szCs w:val="28"/>
          <w:lang w:eastAsia="en-US"/>
        </w:rPr>
        <w:t>е</w:t>
      </w:r>
      <w:r w:rsidRPr="00725C50">
        <w:rPr>
          <w:rFonts w:eastAsia="Calibri"/>
          <w:sz w:val="28"/>
          <w:szCs w:val="28"/>
          <w:lang w:eastAsia="en-US"/>
        </w:rPr>
        <w:t>дерации, зарегистрированный по месту пребывания на территории соответс</w:t>
      </w:r>
      <w:r w:rsidRPr="00725C50">
        <w:rPr>
          <w:rFonts w:eastAsia="Calibri"/>
          <w:sz w:val="28"/>
          <w:szCs w:val="28"/>
          <w:lang w:eastAsia="en-US"/>
        </w:rPr>
        <w:t>т</w:t>
      </w:r>
      <w:r w:rsidRPr="00725C50">
        <w:rPr>
          <w:rFonts w:eastAsia="Calibri"/>
          <w:sz w:val="28"/>
          <w:szCs w:val="28"/>
          <w:lang w:eastAsia="en-US"/>
        </w:rPr>
        <w:t>вующего избирательного округа не менее чем за три месяца до дня голосов</w:t>
      </w:r>
      <w:r w:rsidRPr="00725C50">
        <w:rPr>
          <w:rFonts w:eastAsia="Calibri"/>
          <w:sz w:val="28"/>
          <w:szCs w:val="28"/>
          <w:lang w:eastAsia="en-US"/>
        </w:rPr>
        <w:t>а</w:t>
      </w:r>
      <w:r w:rsidRPr="00725C50">
        <w:rPr>
          <w:rFonts w:eastAsia="Calibri"/>
          <w:sz w:val="28"/>
          <w:szCs w:val="28"/>
          <w:lang w:eastAsia="en-US"/>
        </w:rPr>
        <w:t>ния, в случае подачи им заявления о включении в список избирателей по месту нахождения в соответствии с пунктом 2.1 статьи 9 настоящего закона для гол</w:t>
      </w:r>
      <w:r w:rsidRPr="00725C50">
        <w:rPr>
          <w:rFonts w:eastAsia="Calibri"/>
          <w:sz w:val="28"/>
          <w:szCs w:val="28"/>
          <w:lang w:eastAsia="en-US"/>
        </w:rPr>
        <w:t>о</w:t>
      </w:r>
      <w:r w:rsidRPr="00725C50">
        <w:rPr>
          <w:rFonts w:eastAsia="Calibri"/>
          <w:sz w:val="28"/>
          <w:szCs w:val="28"/>
          <w:lang w:eastAsia="en-US"/>
        </w:rPr>
        <w:t>сования в пределах избирательного округа, где он зарегистрирован по месту пребывания.</w:t>
      </w:r>
    </w:p>
    <w:p w:rsidR="008D1C33" w:rsidRPr="00725C50" w:rsidRDefault="008D1C33" w:rsidP="008D1C33">
      <w:pPr>
        <w:ind w:firstLine="709"/>
        <w:jc w:val="both"/>
        <w:rPr>
          <w:sz w:val="28"/>
          <w:szCs w:val="28"/>
        </w:rPr>
      </w:pPr>
      <w:r w:rsidRPr="00725C50">
        <w:rPr>
          <w:sz w:val="28"/>
          <w:szCs w:val="28"/>
        </w:rPr>
        <w:t>3. Депутатом областного Собрания может быть избран гражданин Ро</w:t>
      </w:r>
      <w:r w:rsidRPr="00725C50">
        <w:rPr>
          <w:sz w:val="28"/>
          <w:szCs w:val="28"/>
        </w:rPr>
        <w:t>с</w:t>
      </w:r>
      <w:r w:rsidRPr="00725C50">
        <w:rPr>
          <w:sz w:val="28"/>
          <w:szCs w:val="28"/>
        </w:rPr>
        <w:t>сийской Федерации, достигший на день голосования возраста 21 года.</w:t>
      </w:r>
    </w:p>
    <w:p w:rsidR="008D1C33" w:rsidRPr="00725C50" w:rsidRDefault="008D1C33" w:rsidP="008D1C33">
      <w:pPr>
        <w:autoSpaceDE w:val="0"/>
        <w:autoSpaceDN w:val="0"/>
        <w:adjustRightInd w:val="0"/>
        <w:ind w:firstLine="709"/>
        <w:jc w:val="both"/>
        <w:rPr>
          <w:sz w:val="28"/>
          <w:szCs w:val="28"/>
        </w:rPr>
      </w:pPr>
      <w:r w:rsidRPr="00725C50">
        <w:rPr>
          <w:sz w:val="28"/>
          <w:szCs w:val="28"/>
        </w:rPr>
        <w:t>4. Не имеет права избирать и быть избранным</w:t>
      </w:r>
      <w:r w:rsidR="00CA7188" w:rsidRPr="00725C50">
        <w:rPr>
          <w:sz w:val="28"/>
          <w:szCs w:val="28"/>
        </w:rPr>
        <w:t>, осуществлять другие и</w:t>
      </w:r>
      <w:r w:rsidR="00CA7188" w:rsidRPr="00725C50">
        <w:rPr>
          <w:sz w:val="28"/>
          <w:szCs w:val="28"/>
        </w:rPr>
        <w:t>з</w:t>
      </w:r>
      <w:r w:rsidR="00CA7188" w:rsidRPr="00725C50">
        <w:rPr>
          <w:sz w:val="28"/>
          <w:szCs w:val="28"/>
        </w:rPr>
        <w:t>бирательные действия</w:t>
      </w:r>
      <w:r w:rsidRPr="00725C50">
        <w:rPr>
          <w:sz w:val="28"/>
          <w:szCs w:val="28"/>
        </w:rPr>
        <w:t xml:space="preserve"> гражданин Российской Федерации, признанный судом недееспособным или содержащийся в местах лишения свободы по приговору суда.</w:t>
      </w:r>
    </w:p>
    <w:p w:rsidR="008D1C33" w:rsidRPr="00725C50" w:rsidRDefault="008D1C33" w:rsidP="008D1C33">
      <w:pPr>
        <w:autoSpaceDE w:val="0"/>
        <w:autoSpaceDN w:val="0"/>
        <w:adjustRightInd w:val="0"/>
        <w:ind w:firstLine="709"/>
        <w:jc w:val="both"/>
        <w:rPr>
          <w:sz w:val="28"/>
          <w:szCs w:val="28"/>
        </w:rPr>
      </w:pPr>
      <w:r w:rsidRPr="00725C50">
        <w:rPr>
          <w:sz w:val="28"/>
          <w:szCs w:val="28"/>
        </w:rPr>
        <w:t>Не имеет права быть избранным гражданин Российской Федерации, имеющий гражданство</w:t>
      </w:r>
      <w:r w:rsidR="006373D4" w:rsidRPr="00725C50">
        <w:rPr>
          <w:rFonts w:eastAsia="Calibri"/>
          <w:sz w:val="28"/>
          <w:szCs w:val="28"/>
        </w:rPr>
        <w:t xml:space="preserve"> (подданство)</w:t>
      </w:r>
      <w:r w:rsidRPr="00725C50">
        <w:rPr>
          <w:sz w:val="28"/>
          <w:szCs w:val="28"/>
        </w:rPr>
        <w:t xml:space="preserve"> иностранного государства либо вид </w:t>
      </w:r>
      <w:r w:rsidR="009F6856" w:rsidRPr="00725C50">
        <w:rPr>
          <w:sz w:val="28"/>
          <w:szCs w:val="28"/>
        </w:rPr>
        <w:t xml:space="preserve"> </w:t>
      </w:r>
      <w:r w:rsidR="00587F8B" w:rsidRPr="00725C50">
        <w:rPr>
          <w:sz w:val="28"/>
          <w:szCs w:val="28"/>
        </w:rPr>
        <w:t xml:space="preserve">  </w:t>
      </w:r>
      <w:r w:rsidR="009F6856" w:rsidRPr="00725C50">
        <w:rPr>
          <w:sz w:val="28"/>
          <w:szCs w:val="28"/>
        </w:rPr>
        <w:t xml:space="preserve">      </w:t>
      </w:r>
      <w:r w:rsidRPr="00725C50">
        <w:rPr>
          <w:sz w:val="28"/>
          <w:szCs w:val="28"/>
        </w:rPr>
        <w:t>на жительство или иной документ, подтверждающий право на постоянное пр</w:t>
      </w:r>
      <w:r w:rsidRPr="00725C50">
        <w:rPr>
          <w:sz w:val="28"/>
          <w:szCs w:val="28"/>
        </w:rPr>
        <w:t>о</w:t>
      </w:r>
      <w:r w:rsidRPr="00725C50">
        <w:rPr>
          <w:sz w:val="28"/>
          <w:szCs w:val="28"/>
        </w:rPr>
        <w:t>живание гражданина Российской Федерации на территории иностранного гос</w:t>
      </w:r>
      <w:r w:rsidRPr="00725C50">
        <w:rPr>
          <w:sz w:val="28"/>
          <w:szCs w:val="28"/>
        </w:rPr>
        <w:t>у</w:t>
      </w:r>
      <w:r w:rsidRPr="00725C50">
        <w:rPr>
          <w:sz w:val="28"/>
          <w:szCs w:val="28"/>
        </w:rPr>
        <w:t>дарства.</w:t>
      </w:r>
    </w:p>
    <w:p w:rsidR="008D1C33" w:rsidRPr="00725C50" w:rsidRDefault="008D1C33" w:rsidP="008D1C33">
      <w:pPr>
        <w:autoSpaceDE w:val="0"/>
        <w:autoSpaceDN w:val="0"/>
        <w:adjustRightInd w:val="0"/>
        <w:ind w:firstLine="709"/>
        <w:jc w:val="both"/>
        <w:rPr>
          <w:sz w:val="28"/>
          <w:szCs w:val="28"/>
        </w:rPr>
      </w:pPr>
      <w:r w:rsidRPr="00725C50">
        <w:rPr>
          <w:sz w:val="28"/>
          <w:szCs w:val="28"/>
        </w:rPr>
        <w:t>5. Не имеют права быть избранными граждане Российской Федерации:</w:t>
      </w:r>
    </w:p>
    <w:p w:rsidR="00564B9C" w:rsidRPr="00725C50" w:rsidRDefault="005A3D60" w:rsidP="008D1C33">
      <w:pPr>
        <w:autoSpaceDE w:val="0"/>
        <w:autoSpaceDN w:val="0"/>
        <w:adjustRightInd w:val="0"/>
        <w:ind w:firstLine="709"/>
        <w:jc w:val="both"/>
        <w:rPr>
          <w:sz w:val="28"/>
          <w:szCs w:val="28"/>
        </w:rPr>
      </w:pPr>
      <w:r w:rsidRPr="00725C50">
        <w:rPr>
          <w:sz w:val="28"/>
          <w:szCs w:val="28"/>
        </w:rPr>
        <w:t xml:space="preserve">1) </w:t>
      </w:r>
      <w:r w:rsidRPr="00725C50">
        <w:rPr>
          <w:rFonts w:eastAsia="Calibri"/>
          <w:sz w:val="28"/>
          <w:szCs w:val="28"/>
        </w:rPr>
        <w:t xml:space="preserve">осужденные к лишению свободы за совершение тяжких и (или) особо тяжких преступлений и имеющие на день голосования на выборах неснятую </w:t>
      </w:r>
      <w:r w:rsidR="00297471" w:rsidRPr="00725C50">
        <w:rPr>
          <w:rFonts w:eastAsia="Calibri"/>
          <w:sz w:val="28"/>
          <w:szCs w:val="28"/>
        </w:rPr>
        <w:t xml:space="preserve">                    </w:t>
      </w:r>
      <w:r w:rsidRPr="00725C50">
        <w:rPr>
          <w:rFonts w:eastAsia="Calibri"/>
          <w:sz w:val="28"/>
          <w:szCs w:val="28"/>
        </w:rPr>
        <w:t>и непогашенную судимость за указанные преступления</w:t>
      </w:r>
      <w:r w:rsidR="00564B9C" w:rsidRPr="00725C50">
        <w:rPr>
          <w:sz w:val="28"/>
          <w:szCs w:val="28"/>
        </w:rPr>
        <w:t>;</w:t>
      </w:r>
    </w:p>
    <w:p w:rsidR="008C1F50" w:rsidRPr="00725C50" w:rsidRDefault="008C1F50" w:rsidP="008C1F50">
      <w:pPr>
        <w:widowControl w:val="0"/>
        <w:ind w:firstLine="709"/>
        <w:jc w:val="both"/>
        <w:rPr>
          <w:sz w:val="28"/>
          <w:szCs w:val="28"/>
        </w:rPr>
      </w:pPr>
      <w:r w:rsidRPr="00725C50">
        <w:rPr>
          <w:rFonts w:eastAsia="Calibri"/>
          <w:sz w:val="28"/>
          <w:szCs w:val="28"/>
        </w:rPr>
        <w:t>1.1) осужденные к лишению свободы за совершение тяжких преступл</w:t>
      </w:r>
      <w:r w:rsidRPr="00725C50">
        <w:rPr>
          <w:rFonts w:eastAsia="Calibri"/>
          <w:sz w:val="28"/>
          <w:szCs w:val="28"/>
        </w:rPr>
        <w:t>е</w:t>
      </w:r>
      <w:r w:rsidRPr="00725C50">
        <w:rPr>
          <w:rFonts w:eastAsia="Calibri"/>
          <w:sz w:val="28"/>
          <w:szCs w:val="28"/>
        </w:rPr>
        <w:t xml:space="preserve">ний, судимость которых снята или погашена, </w:t>
      </w:r>
      <w:r w:rsidRPr="00725C50">
        <w:rPr>
          <w:sz w:val="28"/>
          <w:szCs w:val="28"/>
        </w:rPr>
        <w:t>–</w:t>
      </w:r>
      <w:r w:rsidRPr="00725C50">
        <w:rPr>
          <w:rFonts w:eastAsia="Calibri"/>
          <w:sz w:val="28"/>
          <w:szCs w:val="28"/>
        </w:rPr>
        <w:t xml:space="preserve"> до истечения десяти лет со дня </w:t>
      </w:r>
      <w:r w:rsidRPr="00725C50">
        <w:rPr>
          <w:rFonts w:eastAsia="Calibri"/>
          <w:sz w:val="28"/>
          <w:szCs w:val="28"/>
        </w:rPr>
        <w:lastRenderedPageBreak/>
        <w:t>снятия или погашения судимости;</w:t>
      </w:r>
    </w:p>
    <w:p w:rsidR="008C1F50" w:rsidRPr="00725C50" w:rsidRDefault="008C1F50" w:rsidP="008C1F50">
      <w:pPr>
        <w:autoSpaceDE w:val="0"/>
        <w:autoSpaceDN w:val="0"/>
        <w:adjustRightInd w:val="0"/>
        <w:ind w:firstLine="709"/>
        <w:jc w:val="both"/>
        <w:rPr>
          <w:sz w:val="28"/>
          <w:szCs w:val="28"/>
        </w:rPr>
      </w:pPr>
      <w:r w:rsidRPr="00725C50">
        <w:rPr>
          <w:rFonts w:eastAsia="Calibri"/>
          <w:sz w:val="28"/>
          <w:szCs w:val="28"/>
        </w:rPr>
        <w:t>1.2) осужденные к лишению свободы за совершение особо тяжких пр</w:t>
      </w:r>
      <w:r w:rsidRPr="00725C50">
        <w:rPr>
          <w:rFonts w:eastAsia="Calibri"/>
          <w:sz w:val="28"/>
          <w:szCs w:val="28"/>
        </w:rPr>
        <w:t>е</w:t>
      </w:r>
      <w:r w:rsidRPr="00725C50">
        <w:rPr>
          <w:rFonts w:eastAsia="Calibri"/>
          <w:sz w:val="28"/>
          <w:szCs w:val="28"/>
        </w:rPr>
        <w:t xml:space="preserve">ступлений, судимость которых снята или погашена, </w:t>
      </w:r>
      <w:r w:rsidRPr="00725C50">
        <w:rPr>
          <w:sz w:val="28"/>
          <w:szCs w:val="28"/>
        </w:rPr>
        <w:t>–</w:t>
      </w:r>
      <w:r w:rsidRPr="00725C50">
        <w:rPr>
          <w:rFonts w:eastAsia="Calibri"/>
          <w:sz w:val="28"/>
          <w:szCs w:val="28"/>
        </w:rPr>
        <w:t xml:space="preserve"> до истечения пятнадцати лет со дня снятия или погашения судимости;</w:t>
      </w:r>
    </w:p>
    <w:p w:rsidR="008D1C33" w:rsidRPr="00725C50" w:rsidRDefault="008D1C33" w:rsidP="008D1C33">
      <w:pPr>
        <w:autoSpaceDE w:val="0"/>
        <w:autoSpaceDN w:val="0"/>
        <w:adjustRightInd w:val="0"/>
        <w:ind w:firstLine="709"/>
        <w:jc w:val="both"/>
        <w:rPr>
          <w:sz w:val="28"/>
          <w:szCs w:val="28"/>
        </w:rPr>
      </w:pPr>
      <w:r w:rsidRPr="00725C50">
        <w:rPr>
          <w:sz w:val="28"/>
          <w:szCs w:val="28"/>
        </w:rPr>
        <w:t xml:space="preserve">2) осужденные за совершение преступлений экстремистской </w:t>
      </w:r>
      <w:r w:rsidR="000A2993" w:rsidRPr="00725C50">
        <w:rPr>
          <w:sz w:val="28"/>
          <w:szCs w:val="28"/>
        </w:rPr>
        <w:t xml:space="preserve">                                                             </w:t>
      </w:r>
      <w:r w:rsidRPr="00725C50">
        <w:rPr>
          <w:sz w:val="28"/>
          <w:szCs w:val="28"/>
        </w:rPr>
        <w:t>направленности, предусмотренных Уголовным кодексом Российской Федер</w:t>
      </w:r>
      <w:r w:rsidRPr="00725C50">
        <w:rPr>
          <w:sz w:val="28"/>
          <w:szCs w:val="28"/>
        </w:rPr>
        <w:t>а</w:t>
      </w:r>
      <w:r w:rsidRPr="00725C50">
        <w:rPr>
          <w:sz w:val="28"/>
          <w:szCs w:val="28"/>
        </w:rPr>
        <w:t>ции, и имеющие на день голосования на выборах неснятую и непогашенную судимость за указанные преступления</w:t>
      </w:r>
      <w:r w:rsidR="005131AD" w:rsidRPr="00725C50">
        <w:rPr>
          <w:sz w:val="28"/>
          <w:szCs w:val="28"/>
        </w:rPr>
        <w:t>,</w:t>
      </w:r>
      <w:r w:rsidR="00546754" w:rsidRPr="00725C50">
        <w:rPr>
          <w:rFonts w:eastAsia="Calibri"/>
          <w:sz w:val="28"/>
          <w:szCs w:val="28"/>
        </w:rPr>
        <w:t xml:space="preserve"> а также осужденные за совершение ук</w:t>
      </w:r>
      <w:r w:rsidR="00546754" w:rsidRPr="00725C50">
        <w:rPr>
          <w:rFonts w:eastAsia="Calibri"/>
          <w:sz w:val="28"/>
          <w:szCs w:val="28"/>
        </w:rPr>
        <w:t>а</w:t>
      </w:r>
      <w:r w:rsidR="00546754" w:rsidRPr="00725C50">
        <w:rPr>
          <w:rFonts w:eastAsia="Calibri"/>
          <w:sz w:val="28"/>
          <w:szCs w:val="28"/>
        </w:rPr>
        <w:t>занных преступлений, судимость которых снята или погашена, – до истечения пяти лет со дня снятия или погашения судимости,</w:t>
      </w:r>
      <w:r w:rsidR="005131AD" w:rsidRPr="00725C50">
        <w:rPr>
          <w:sz w:val="28"/>
          <w:szCs w:val="28"/>
        </w:rPr>
        <w:t xml:space="preserve"> если на таких лиц не распр</w:t>
      </w:r>
      <w:r w:rsidR="005131AD" w:rsidRPr="00725C50">
        <w:rPr>
          <w:sz w:val="28"/>
          <w:szCs w:val="28"/>
        </w:rPr>
        <w:t>о</w:t>
      </w:r>
      <w:r w:rsidR="005131AD" w:rsidRPr="00725C50">
        <w:rPr>
          <w:sz w:val="28"/>
          <w:szCs w:val="28"/>
        </w:rPr>
        <w:t xml:space="preserve">страняется действие </w:t>
      </w:r>
      <w:hyperlink r:id="rId9" w:history="1">
        <w:r w:rsidR="005131AD" w:rsidRPr="00725C50">
          <w:rPr>
            <w:sz w:val="28"/>
            <w:szCs w:val="28"/>
          </w:rPr>
          <w:t>подпунктов 1.1</w:t>
        </w:r>
      </w:hyperlink>
      <w:r w:rsidR="005131AD" w:rsidRPr="00725C50">
        <w:rPr>
          <w:sz w:val="28"/>
          <w:szCs w:val="28"/>
        </w:rPr>
        <w:t xml:space="preserve"> и </w:t>
      </w:r>
      <w:hyperlink r:id="rId10" w:history="1">
        <w:r w:rsidR="005131AD" w:rsidRPr="00725C50">
          <w:rPr>
            <w:sz w:val="28"/>
            <w:szCs w:val="28"/>
          </w:rPr>
          <w:t>1.2</w:t>
        </w:r>
      </w:hyperlink>
      <w:r w:rsidR="005131AD" w:rsidRPr="00725C50">
        <w:rPr>
          <w:sz w:val="28"/>
          <w:szCs w:val="28"/>
        </w:rPr>
        <w:t xml:space="preserve"> настоящего пункта</w:t>
      </w:r>
      <w:r w:rsidRPr="00725C50">
        <w:rPr>
          <w:sz w:val="28"/>
          <w:szCs w:val="28"/>
        </w:rPr>
        <w:t>;</w:t>
      </w:r>
    </w:p>
    <w:p w:rsidR="009726AB" w:rsidRPr="00725C50" w:rsidRDefault="009726AB" w:rsidP="008D1C33">
      <w:pPr>
        <w:autoSpaceDE w:val="0"/>
        <w:autoSpaceDN w:val="0"/>
        <w:adjustRightInd w:val="0"/>
        <w:ind w:firstLine="709"/>
        <w:jc w:val="both"/>
        <w:rPr>
          <w:sz w:val="28"/>
          <w:szCs w:val="28"/>
        </w:rPr>
      </w:pPr>
      <w:r w:rsidRPr="00725C50">
        <w:rPr>
          <w:sz w:val="28"/>
          <w:szCs w:val="28"/>
        </w:rPr>
        <w:t>2.1) осужденные к лишению свободы за совершение преступлений, пр</w:t>
      </w:r>
      <w:r w:rsidRPr="00725C50">
        <w:rPr>
          <w:sz w:val="28"/>
          <w:szCs w:val="28"/>
        </w:rPr>
        <w:t>е</w:t>
      </w:r>
      <w:r w:rsidRPr="00725C50">
        <w:rPr>
          <w:sz w:val="28"/>
          <w:szCs w:val="28"/>
        </w:rPr>
        <w:t xml:space="preserve">дусмотренных статьей 106, частью второй статьи 107, частью третьей </w:t>
      </w:r>
      <w:r w:rsidR="00DD4C5E" w:rsidRPr="00725C50">
        <w:rPr>
          <w:sz w:val="28"/>
          <w:szCs w:val="28"/>
        </w:rPr>
        <w:t xml:space="preserve">                                       </w:t>
      </w:r>
      <w:r w:rsidRPr="00725C50">
        <w:rPr>
          <w:sz w:val="28"/>
          <w:szCs w:val="28"/>
        </w:rPr>
        <w:t>статьи 110.1, частью второй статьи 112, частью второй статьи 119, частью пе</w:t>
      </w:r>
      <w:r w:rsidRPr="00725C50">
        <w:rPr>
          <w:sz w:val="28"/>
          <w:szCs w:val="28"/>
        </w:rPr>
        <w:t>р</w:t>
      </w:r>
      <w:r w:rsidRPr="00725C50">
        <w:rPr>
          <w:sz w:val="28"/>
          <w:szCs w:val="28"/>
        </w:rPr>
        <w:t xml:space="preserve">вой статьи 126, частью второй статьи 127, частью первой статьи 127.2, </w:t>
      </w:r>
      <w:r w:rsidR="003F73A6" w:rsidRPr="00725C50">
        <w:rPr>
          <w:rFonts w:eastAsia="Calibri"/>
          <w:sz w:val="28"/>
          <w:szCs w:val="28"/>
        </w:rPr>
        <w:t xml:space="preserve">частью второй статьи 133, частью первой статьи 134, </w:t>
      </w:r>
      <w:r w:rsidRPr="00725C50">
        <w:rPr>
          <w:sz w:val="28"/>
          <w:szCs w:val="28"/>
        </w:rPr>
        <w:t xml:space="preserve">статьей 136, частями второй </w:t>
      </w:r>
      <w:r w:rsidR="00AA4196" w:rsidRPr="00725C50">
        <w:rPr>
          <w:sz w:val="28"/>
          <w:szCs w:val="28"/>
        </w:rPr>
        <w:t xml:space="preserve">        </w:t>
      </w:r>
      <w:r w:rsidRPr="00725C50">
        <w:rPr>
          <w:sz w:val="28"/>
          <w:szCs w:val="28"/>
        </w:rPr>
        <w:t>и третьей статьи 141, частью первой статьи 142, статьей 142.1, частями первой и третьей статьи 142.2, частью первой статьи 150, частью второй статьи 158, частями второй и пятой статьи 159, частью второй статьи 159.1, частью второй статьи 159.2, частью второй статьи 159.3, частью второй статьи 159.5, частью второй статьи 159.6, частью второй статьи 160, частью первой статьи 161, ч</w:t>
      </w:r>
      <w:r w:rsidRPr="00725C50">
        <w:rPr>
          <w:sz w:val="28"/>
          <w:szCs w:val="28"/>
        </w:rPr>
        <w:t>а</w:t>
      </w:r>
      <w:r w:rsidRPr="00725C50">
        <w:rPr>
          <w:sz w:val="28"/>
          <w:szCs w:val="28"/>
        </w:rPr>
        <w:t>стью второй статьи 167, частью третьей статьи 174, частью третьей статьи 174.1, частью второй статьи 189, частью первой статьи 200.2, частью второй статьи 200.3, частью первой статьи 205.2, частью второй статьи 207.2, статьей 212.1, частью первой статьи 228.4, частью первой статьи 230, частью первой статьи 232, частью первой статьи 239, частью второй статьи 243.4, частью вт</w:t>
      </w:r>
      <w:r w:rsidRPr="00725C50">
        <w:rPr>
          <w:sz w:val="28"/>
          <w:szCs w:val="28"/>
        </w:rPr>
        <w:t>о</w:t>
      </w:r>
      <w:r w:rsidRPr="00725C50">
        <w:rPr>
          <w:sz w:val="28"/>
          <w:szCs w:val="28"/>
        </w:rPr>
        <w:t>рой статьи 244, частью первой.1 статьи 258.1, частями первой и второй статьи 273, частью первой статьи 274.1, частью второй статьи 280, частью второй ст</w:t>
      </w:r>
      <w:r w:rsidRPr="00725C50">
        <w:rPr>
          <w:sz w:val="28"/>
          <w:szCs w:val="28"/>
        </w:rPr>
        <w:t>а</w:t>
      </w:r>
      <w:r w:rsidRPr="00725C50">
        <w:rPr>
          <w:sz w:val="28"/>
          <w:szCs w:val="28"/>
        </w:rPr>
        <w:t>тьи 280.1, частью первой статьи 282, частью третьей статьи 296, частью третьей статьи 309, частями первой и второй статьи 313, частью первой статьи 318, ч</w:t>
      </w:r>
      <w:r w:rsidRPr="00725C50">
        <w:rPr>
          <w:sz w:val="28"/>
          <w:szCs w:val="28"/>
        </w:rPr>
        <w:t>а</w:t>
      </w:r>
      <w:r w:rsidRPr="00725C50">
        <w:rPr>
          <w:sz w:val="28"/>
          <w:szCs w:val="28"/>
        </w:rPr>
        <w:t>стью второй статьи 354, частью второй статьи 354.1 Уголовного кодекса Ро</w:t>
      </w:r>
      <w:r w:rsidRPr="00725C50">
        <w:rPr>
          <w:sz w:val="28"/>
          <w:szCs w:val="28"/>
        </w:rPr>
        <w:t>с</w:t>
      </w:r>
      <w:r w:rsidRPr="00725C50">
        <w:rPr>
          <w:sz w:val="28"/>
          <w:szCs w:val="28"/>
        </w:rPr>
        <w:t xml:space="preserve">сийской Федерации, и имеющие на день голосования на выборах неснятую </w:t>
      </w:r>
      <w:r w:rsidR="00AA4196" w:rsidRPr="00725C50">
        <w:rPr>
          <w:sz w:val="28"/>
          <w:szCs w:val="28"/>
        </w:rPr>
        <w:t xml:space="preserve">       </w:t>
      </w:r>
      <w:r w:rsidRPr="00725C50">
        <w:rPr>
          <w:sz w:val="28"/>
          <w:szCs w:val="28"/>
        </w:rPr>
        <w:t>и непогашенную судимость за указанные преступления,</w:t>
      </w:r>
      <w:r w:rsidR="000608C6" w:rsidRPr="00725C50">
        <w:rPr>
          <w:rFonts w:eastAsia="Calibri"/>
          <w:sz w:val="28"/>
          <w:szCs w:val="28"/>
        </w:rPr>
        <w:t xml:space="preserve"> а также осужденные </w:t>
      </w:r>
      <w:r w:rsidR="000608C6" w:rsidRPr="00725C50">
        <w:rPr>
          <w:rFonts w:eastAsia="Calibri"/>
          <w:sz w:val="28"/>
          <w:szCs w:val="28"/>
        </w:rPr>
        <w:br/>
        <w:t>к лишению свободы за совершение указанных преступлений, судимость кот</w:t>
      </w:r>
      <w:r w:rsidR="000608C6" w:rsidRPr="00725C50">
        <w:rPr>
          <w:rFonts w:eastAsia="Calibri"/>
          <w:sz w:val="28"/>
          <w:szCs w:val="28"/>
        </w:rPr>
        <w:t>о</w:t>
      </w:r>
      <w:r w:rsidR="000608C6" w:rsidRPr="00725C50">
        <w:rPr>
          <w:rFonts w:eastAsia="Calibri"/>
          <w:sz w:val="28"/>
          <w:szCs w:val="28"/>
        </w:rPr>
        <w:t>рых снята или погашена,</w:t>
      </w:r>
      <w:r w:rsidRPr="00725C50">
        <w:rPr>
          <w:sz w:val="28"/>
          <w:szCs w:val="28"/>
        </w:rPr>
        <w:t xml:space="preserve"> – до истечения пяти лет со дня снятия или погашения судимости;</w:t>
      </w:r>
    </w:p>
    <w:p w:rsidR="008D1C33" w:rsidRPr="00725C50" w:rsidRDefault="008D1C33" w:rsidP="008D1C33">
      <w:pPr>
        <w:autoSpaceDE w:val="0"/>
        <w:autoSpaceDN w:val="0"/>
        <w:adjustRightInd w:val="0"/>
        <w:ind w:firstLine="709"/>
        <w:jc w:val="both"/>
        <w:rPr>
          <w:sz w:val="28"/>
          <w:szCs w:val="28"/>
        </w:rPr>
      </w:pPr>
      <w:r w:rsidRPr="00725C50">
        <w:rPr>
          <w:sz w:val="28"/>
          <w:szCs w:val="28"/>
        </w:rPr>
        <w:t>3) подвергнутые административному наказанию за совершение админ</w:t>
      </w:r>
      <w:r w:rsidRPr="00725C50">
        <w:rPr>
          <w:sz w:val="28"/>
          <w:szCs w:val="28"/>
        </w:rPr>
        <w:t>и</w:t>
      </w:r>
      <w:r w:rsidRPr="00725C50">
        <w:rPr>
          <w:sz w:val="28"/>
          <w:szCs w:val="28"/>
        </w:rPr>
        <w:t>стративных правонарушений, предусмотренных статьями 20.3 и 20.29 Кодекса Российской Федерации об административных правонарушениях, если голос</w:t>
      </w:r>
      <w:r w:rsidRPr="00725C50">
        <w:rPr>
          <w:sz w:val="28"/>
          <w:szCs w:val="28"/>
        </w:rPr>
        <w:t>о</w:t>
      </w:r>
      <w:r w:rsidRPr="00725C50">
        <w:rPr>
          <w:sz w:val="28"/>
          <w:szCs w:val="28"/>
        </w:rPr>
        <w:t>вание на выборах состоится до окончания срока, в течение которого лицо сч</w:t>
      </w:r>
      <w:r w:rsidRPr="00725C50">
        <w:rPr>
          <w:sz w:val="28"/>
          <w:szCs w:val="28"/>
        </w:rPr>
        <w:t>и</w:t>
      </w:r>
      <w:r w:rsidRPr="00725C50">
        <w:rPr>
          <w:sz w:val="28"/>
          <w:szCs w:val="28"/>
        </w:rPr>
        <w:t>тается подвергнутым административному наказанию;</w:t>
      </w:r>
    </w:p>
    <w:p w:rsidR="008D1C33" w:rsidRPr="00725C50" w:rsidRDefault="008D1C33" w:rsidP="008D1C33">
      <w:pPr>
        <w:autoSpaceDE w:val="0"/>
        <w:autoSpaceDN w:val="0"/>
        <w:adjustRightInd w:val="0"/>
        <w:ind w:firstLine="709"/>
        <w:jc w:val="both"/>
        <w:rPr>
          <w:sz w:val="28"/>
          <w:szCs w:val="28"/>
        </w:rPr>
      </w:pPr>
      <w:r w:rsidRPr="00725C50">
        <w:rPr>
          <w:sz w:val="28"/>
          <w:szCs w:val="28"/>
        </w:rPr>
        <w:t>4) в отношении которых вступившим в силу решением суда установлен факт нарушения ограничений, предусмотренных пунктом 1 статьи 43 насто</w:t>
      </w:r>
      <w:r w:rsidRPr="00725C50">
        <w:rPr>
          <w:sz w:val="28"/>
          <w:szCs w:val="28"/>
        </w:rPr>
        <w:t>я</w:t>
      </w:r>
      <w:r w:rsidRPr="00725C50">
        <w:rPr>
          <w:sz w:val="28"/>
          <w:szCs w:val="28"/>
        </w:rPr>
        <w:t xml:space="preserve">щего закона, либо совершения действий, предусмотренных подпунктом «ж» </w:t>
      </w:r>
      <w:r w:rsidRPr="00725C50">
        <w:rPr>
          <w:sz w:val="28"/>
          <w:szCs w:val="28"/>
        </w:rPr>
        <w:lastRenderedPageBreak/>
        <w:t>пункта 7 и подпунктом «ж» пункта 8 статьи 76 Федерального закона, если ук</w:t>
      </w:r>
      <w:r w:rsidRPr="00725C50">
        <w:rPr>
          <w:sz w:val="28"/>
          <w:szCs w:val="28"/>
        </w:rPr>
        <w:t>а</w:t>
      </w:r>
      <w:r w:rsidRPr="00725C50">
        <w:rPr>
          <w:sz w:val="28"/>
          <w:szCs w:val="28"/>
        </w:rPr>
        <w:t>занные нарушения либо действия совершены до дня голосования на выборах</w:t>
      </w:r>
      <w:r w:rsidR="00297471" w:rsidRPr="00725C50">
        <w:rPr>
          <w:sz w:val="28"/>
          <w:szCs w:val="28"/>
        </w:rPr>
        <w:t xml:space="preserve">                  </w:t>
      </w:r>
      <w:r w:rsidRPr="00725C50">
        <w:rPr>
          <w:sz w:val="28"/>
          <w:szCs w:val="28"/>
        </w:rPr>
        <w:t xml:space="preserve"> в течение установленного законодательством срока полномочий областного Собрания.</w:t>
      </w:r>
    </w:p>
    <w:p w:rsidR="00A51E3B" w:rsidRPr="00725C50" w:rsidRDefault="00A51E3B" w:rsidP="00A51E3B">
      <w:pPr>
        <w:widowControl w:val="0"/>
        <w:ind w:firstLine="709"/>
        <w:jc w:val="both"/>
        <w:rPr>
          <w:rFonts w:eastAsia="Calibri"/>
          <w:sz w:val="28"/>
          <w:szCs w:val="28"/>
        </w:rPr>
      </w:pPr>
      <w:r w:rsidRPr="00725C50">
        <w:rPr>
          <w:rFonts w:eastAsia="Calibri"/>
          <w:sz w:val="28"/>
          <w:szCs w:val="28"/>
        </w:rPr>
        <w:t xml:space="preserve">6. Если срок действия ограничений пассивного избирательного права, предусмотренных </w:t>
      </w:r>
      <w:hyperlink r:id="rId11" w:history="1">
        <w:r w:rsidRPr="00725C50">
          <w:rPr>
            <w:rFonts w:eastAsia="Calibri"/>
            <w:sz w:val="28"/>
            <w:szCs w:val="28"/>
          </w:rPr>
          <w:t>подпунктами</w:t>
        </w:r>
        <w:r w:rsidR="00E84548" w:rsidRPr="00725C50">
          <w:rPr>
            <w:rFonts w:eastAsia="Calibri"/>
            <w:sz w:val="28"/>
            <w:szCs w:val="28"/>
          </w:rPr>
          <w:t xml:space="preserve"> </w:t>
        </w:r>
        <w:r w:rsidR="00E84548" w:rsidRPr="00725C50">
          <w:rPr>
            <w:sz w:val="28"/>
            <w:szCs w:val="28"/>
          </w:rPr>
          <w:t xml:space="preserve">1.1, </w:t>
        </w:r>
        <w:r w:rsidR="00520C69" w:rsidRPr="00725C50">
          <w:rPr>
            <w:rFonts w:eastAsia="Calibri"/>
            <w:sz w:val="28"/>
            <w:szCs w:val="28"/>
          </w:rPr>
          <w:t>1.2, 2 и</w:t>
        </w:r>
        <w:r w:rsidR="00E84548" w:rsidRPr="00725C50">
          <w:rPr>
            <w:sz w:val="28"/>
            <w:szCs w:val="28"/>
          </w:rPr>
          <w:t xml:space="preserve"> 2.1</w:t>
        </w:r>
      </w:hyperlink>
      <w:r w:rsidR="00E84548" w:rsidRPr="00725C50">
        <w:rPr>
          <w:rFonts w:eastAsia="Calibri"/>
          <w:sz w:val="28"/>
          <w:szCs w:val="28"/>
        </w:rPr>
        <w:t xml:space="preserve"> </w:t>
      </w:r>
      <w:r w:rsidR="00E0015D" w:rsidRPr="00725C50">
        <w:rPr>
          <w:rFonts w:eastAsia="Calibri"/>
          <w:sz w:val="28"/>
          <w:szCs w:val="28"/>
        </w:rPr>
        <w:t xml:space="preserve">пункта 5 </w:t>
      </w:r>
      <w:r w:rsidRPr="00725C50">
        <w:rPr>
          <w:rFonts w:eastAsia="Calibri"/>
          <w:sz w:val="28"/>
          <w:szCs w:val="28"/>
        </w:rPr>
        <w:t>настоящей статьи, и</w:t>
      </w:r>
      <w:r w:rsidRPr="00725C50">
        <w:rPr>
          <w:rFonts w:eastAsia="Calibri"/>
          <w:sz w:val="28"/>
          <w:szCs w:val="28"/>
        </w:rPr>
        <w:t>с</w:t>
      </w:r>
      <w:r w:rsidRPr="00725C50">
        <w:rPr>
          <w:rFonts w:eastAsia="Calibri"/>
          <w:sz w:val="28"/>
          <w:szCs w:val="28"/>
        </w:rPr>
        <w:t>текает</w:t>
      </w:r>
      <w:r w:rsidR="00297471" w:rsidRPr="00725C50">
        <w:rPr>
          <w:rFonts w:eastAsia="Calibri"/>
          <w:sz w:val="28"/>
          <w:szCs w:val="28"/>
        </w:rPr>
        <w:t xml:space="preserve"> </w:t>
      </w:r>
      <w:r w:rsidRPr="00725C50">
        <w:rPr>
          <w:rFonts w:eastAsia="Calibri"/>
          <w:sz w:val="28"/>
          <w:szCs w:val="28"/>
        </w:rPr>
        <w:t>в период избирательной кампании до дня голосования на выборах, гра</w:t>
      </w:r>
      <w:r w:rsidRPr="00725C50">
        <w:rPr>
          <w:rFonts w:eastAsia="Calibri"/>
          <w:sz w:val="28"/>
          <w:szCs w:val="28"/>
        </w:rPr>
        <w:t>ж</w:t>
      </w:r>
      <w:r w:rsidRPr="00725C50">
        <w:rPr>
          <w:rFonts w:eastAsia="Calibri"/>
          <w:sz w:val="28"/>
          <w:szCs w:val="28"/>
        </w:rPr>
        <w:t>данин, пассивное избирательное право которого было ограничено, вправе в у</w:t>
      </w:r>
      <w:r w:rsidRPr="00725C50">
        <w:rPr>
          <w:rFonts w:eastAsia="Calibri"/>
          <w:sz w:val="28"/>
          <w:szCs w:val="28"/>
        </w:rPr>
        <w:t>с</w:t>
      </w:r>
      <w:r w:rsidRPr="00725C50">
        <w:rPr>
          <w:rFonts w:eastAsia="Calibri"/>
          <w:sz w:val="28"/>
          <w:szCs w:val="28"/>
        </w:rPr>
        <w:t>тановленном законом порядке быть выдвинутым кандидатом на этих выборах.</w:t>
      </w:r>
    </w:p>
    <w:p w:rsidR="00A51E3B" w:rsidRPr="00725C50" w:rsidRDefault="00A51E3B" w:rsidP="00A51E3B">
      <w:pPr>
        <w:widowControl w:val="0"/>
        <w:ind w:firstLine="709"/>
        <w:jc w:val="both"/>
        <w:rPr>
          <w:rFonts w:eastAsia="Calibri"/>
          <w:sz w:val="28"/>
          <w:szCs w:val="28"/>
        </w:rPr>
      </w:pPr>
      <w:r w:rsidRPr="00725C50">
        <w:rPr>
          <w:rFonts w:eastAsia="Calibri"/>
          <w:sz w:val="28"/>
          <w:szCs w:val="28"/>
        </w:rPr>
        <w:t>7. Если деяние, за совершение которого был осужден гражданин, в соо</w:t>
      </w:r>
      <w:r w:rsidRPr="00725C50">
        <w:rPr>
          <w:rFonts w:eastAsia="Calibri"/>
          <w:sz w:val="28"/>
          <w:szCs w:val="28"/>
        </w:rPr>
        <w:t>т</w:t>
      </w:r>
      <w:r w:rsidRPr="00725C50">
        <w:rPr>
          <w:rFonts w:eastAsia="Calibri"/>
          <w:sz w:val="28"/>
          <w:szCs w:val="28"/>
        </w:rPr>
        <w:t>ветствии с новым уголовным законом не признается тяжким или особо тяжким преступлением, действие ограничений пассивного избирательного права, пр</w:t>
      </w:r>
      <w:r w:rsidRPr="00725C50">
        <w:rPr>
          <w:rFonts w:eastAsia="Calibri"/>
          <w:sz w:val="28"/>
          <w:szCs w:val="28"/>
        </w:rPr>
        <w:t>е</w:t>
      </w:r>
      <w:r w:rsidRPr="00725C50">
        <w:rPr>
          <w:rFonts w:eastAsia="Calibri"/>
          <w:sz w:val="28"/>
          <w:szCs w:val="28"/>
        </w:rPr>
        <w:t xml:space="preserve">дусмотренных </w:t>
      </w:r>
      <w:hyperlink r:id="rId12" w:history="1">
        <w:r w:rsidRPr="00725C50">
          <w:rPr>
            <w:rFonts w:eastAsia="Calibri"/>
            <w:sz w:val="28"/>
            <w:szCs w:val="28"/>
          </w:rPr>
          <w:t>подпунктами 1</w:t>
        </w:r>
      </w:hyperlink>
      <w:r w:rsidRPr="00725C50">
        <w:rPr>
          <w:rFonts w:eastAsia="Calibri"/>
          <w:sz w:val="28"/>
          <w:szCs w:val="28"/>
        </w:rPr>
        <w:t xml:space="preserve">, </w:t>
      </w:r>
      <w:hyperlink r:id="rId13" w:history="1">
        <w:r w:rsidRPr="00725C50">
          <w:rPr>
            <w:rFonts w:eastAsia="Calibri"/>
            <w:sz w:val="28"/>
            <w:szCs w:val="28"/>
          </w:rPr>
          <w:t>1.1</w:t>
        </w:r>
      </w:hyperlink>
      <w:r w:rsidRPr="00725C50">
        <w:rPr>
          <w:rFonts w:eastAsia="Calibri"/>
          <w:sz w:val="28"/>
          <w:szCs w:val="28"/>
        </w:rPr>
        <w:t xml:space="preserve"> и </w:t>
      </w:r>
      <w:hyperlink r:id="rId14" w:history="1">
        <w:r w:rsidRPr="00725C50">
          <w:rPr>
            <w:rFonts w:eastAsia="Calibri"/>
            <w:sz w:val="28"/>
            <w:szCs w:val="28"/>
          </w:rPr>
          <w:t>1.2 пункта 5</w:t>
        </w:r>
      </w:hyperlink>
      <w:r w:rsidRPr="00725C50">
        <w:rPr>
          <w:rFonts w:eastAsia="Calibri"/>
          <w:sz w:val="28"/>
          <w:szCs w:val="28"/>
        </w:rPr>
        <w:t xml:space="preserve"> настоящей статьи, прекращ</w:t>
      </w:r>
      <w:r w:rsidRPr="00725C50">
        <w:rPr>
          <w:rFonts w:eastAsia="Calibri"/>
          <w:sz w:val="28"/>
          <w:szCs w:val="28"/>
        </w:rPr>
        <w:t>а</w:t>
      </w:r>
      <w:r w:rsidRPr="00725C50">
        <w:rPr>
          <w:rFonts w:eastAsia="Calibri"/>
          <w:sz w:val="28"/>
          <w:szCs w:val="28"/>
        </w:rPr>
        <w:t>ется со дня вступления в силу этого уголовного закона.</w:t>
      </w:r>
    </w:p>
    <w:p w:rsidR="00A51E3B" w:rsidRPr="00725C50" w:rsidRDefault="00A51E3B" w:rsidP="00A51E3B">
      <w:pPr>
        <w:autoSpaceDE w:val="0"/>
        <w:autoSpaceDN w:val="0"/>
        <w:adjustRightInd w:val="0"/>
        <w:ind w:firstLine="709"/>
        <w:jc w:val="both"/>
        <w:rPr>
          <w:rFonts w:eastAsia="Calibri"/>
          <w:sz w:val="28"/>
          <w:szCs w:val="28"/>
        </w:rPr>
      </w:pPr>
      <w:r w:rsidRPr="00725C50">
        <w:rPr>
          <w:rFonts w:eastAsia="Calibri"/>
          <w:sz w:val="28"/>
          <w:szCs w:val="28"/>
        </w:rPr>
        <w:t>8. Если тяжкое преступление, за совершение которого был осужден гра</w:t>
      </w:r>
      <w:r w:rsidRPr="00725C50">
        <w:rPr>
          <w:rFonts w:eastAsia="Calibri"/>
          <w:sz w:val="28"/>
          <w:szCs w:val="28"/>
        </w:rPr>
        <w:t>ж</w:t>
      </w:r>
      <w:r w:rsidRPr="00725C50">
        <w:rPr>
          <w:rFonts w:eastAsia="Calibri"/>
          <w:sz w:val="28"/>
          <w:szCs w:val="28"/>
        </w:rPr>
        <w:t>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w:t>
      </w:r>
      <w:r w:rsidRPr="00725C50">
        <w:rPr>
          <w:rFonts w:eastAsia="Calibri"/>
          <w:sz w:val="28"/>
          <w:szCs w:val="28"/>
        </w:rPr>
        <w:t>т</w:t>
      </w:r>
      <w:r w:rsidRPr="00725C50">
        <w:rPr>
          <w:rFonts w:eastAsia="Calibri"/>
          <w:sz w:val="28"/>
          <w:szCs w:val="28"/>
        </w:rPr>
        <w:t>ся тяжким преступлением, ограничения пассивного избирательного права, пр</w:t>
      </w:r>
      <w:r w:rsidRPr="00725C50">
        <w:rPr>
          <w:rFonts w:eastAsia="Calibri"/>
          <w:sz w:val="28"/>
          <w:szCs w:val="28"/>
        </w:rPr>
        <w:t>е</w:t>
      </w:r>
      <w:r w:rsidRPr="00725C50">
        <w:rPr>
          <w:rFonts w:eastAsia="Calibri"/>
          <w:sz w:val="28"/>
          <w:szCs w:val="28"/>
        </w:rPr>
        <w:t xml:space="preserve">дусмотренные </w:t>
      </w:r>
      <w:hyperlink r:id="rId15" w:history="1">
        <w:r w:rsidRPr="00725C50">
          <w:rPr>
            <w:rFonts w:eastAsia="Calibri"/>
            <w:sz w:val="28"/>
            <w:szCs w:val="28"/>
          </w:rPr>
          <w:t>подпунктами 1.1</w:t>
        </w:r>
      </w:hyperlink>
      <w:r w:rsidRPr="00725C50">
        <w:rPr>
          <w:rFonts w:eastAsia="Calibri"/>
          <w:sz w:val="28"/>
          <w:szCs w:val="28"/>
        </w:rPr>
        <w:t xml:space="preserve"> и </w:t>
      </w:r>
      <w:hyperlink r:id="rId16" w:history="1">
        <w:r w:rsidRPr="00725C50">
          <w:rPr>
            <w:rFonts w:eastAsia="Calibri"/>
            <w:sz w:val="28"/>
            <w:szCs w:val="28"/>
          </w:rPr>
          <w:t>1.2 пункта 5</w:t>
        </w:r>
      </w:hyperlink>
      <w:r w:rsidRPr="00725C50">
        <w:rPr>
          <w:rFonts w:eastAsia="Calibri"/>
          <w:sz w:val="28"/>
          <w:szCs w:val="28"/>
        </w:rPr>
        <w:t xml:space="preserve"> настоящей статьи, действуют</w:t>
      </w:r>
      <w:r w:rsidR="00DD4C5E" w:rsidRPr="00725C50">
        <w:rPr>
          <w:rFonts w:eastAsia="Calibri"/>
          <w:sz w:val="28"/>
          <w:szCs w:val="28"/>
        </w:rPr>
        <w:t xml:space="preserve">                    </w:t>
      </w:r>
      <w:r w:rsidRPr="00725C50">
        <w:rPr>
          <w:rFonts w:eastAsia="Calibri"/>
          <w:sz w:val="28"/>
          <w:szCs w:val="28"/>
        </w:rPr>
        <w:t xml:space="preserve"> до истечения десяти лет со дня снятия или погашения судимости.</w:t>
      </w:r>
    </w:p>
    <w:p w:rsidR="00C544B9" w:rsidRPr="00725C50" w:rsidRDefault="00C544B9" w:rsidP="00C544B9">
      <w:pPr>
        <w:autoSpaceDE w:val="0"/>
        <w:autoSpaceDN w:val="0"/>
        <w:adjustRightInd w:val="0"/>
        <w:ind w:firstLine="709"/>
        <w:jc w:val="both"/>
        <w:rPr>
          <w:rFonts w:eastAsia="Calibri"/>
          <w:sz w:val="28"/>
          <w:szCs w:val="28"/>
          <w:lang w:eastAsia="en-US"/>
        </w:rPr>
      </w:pPr>
      <w:r w:rsidRPr="00725C50">
        <w:rPr>
          <w:rFonts w:eastAsia="Calibri"/>
          <w:sz w:val="28"/>
          <w:szCs w:val="28"/>
          <w:lang w:eastAsia="en-US"/>
        </w:rPr>
        <w:t xml:space="preserve">8.1. </w:t>
      </w:r>
      <w:r w:rsidRPr="00725C50">
        <w:rPr>
          <w:rFonts w:eastAsia="Calibri"/>
          <w:sz w:val="28"/>
          <w:szCs w:val="28"/>
        </w:rPr>
        <w:t xml:space="preserve">Не имеют права быть избранными граждане Российской Федерации, причастные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17" w:history="1">
        <w:r w:rsidRPr="00725C50">
          <w:rPr>
            <w:rFonts w:eastAsia="Calibri"/>
            <w:sz w:val="28"/>
            <w:szCs w:val="28"/>
          </w:rPr>
          <w:t>законом</w:t>
        </w:r>
      </w:hyperlink>
      <w:r w:rsidRPr="00725C50">
        <w:rPr>
          <w:rFonts w:eastAsia="Calibri"/>
          <w:sz w:val="28"/>
          <w:szCs w:val="28"/>
        </w:rPr>
        <w:t xml:space="preserve"> от 25 июля 2002 года № 114-ФЗ «О противодействии экстремистской деятельности» (далее – Федеральный закон </w:t>
      </w:r>
      <w:r w:rsidRPr="00725C50">
        <w:rPr>
          <w:rFonts w:eastAsia="Calibri"/>
          <w:sz w:val="28"/>
          <w:szCs w:val="28"/>
        </w:rPr>
        <w:br/>
        <w:t xml:space="preserve">«О противодействии экстремистской деятельности») либо Федеральным </w:t>
      </w:r>
      <w:hyperlink r:id="rId18" w:history="1">
        <w:r w:rsidRPr="00725C50">
          <w:rPr>
            <w:rFonts w:eastAsia="Calibri"/>
            <w:sz w:val="28"/>
            <w:szCs w:val="28"/>
          </w:rPr>
          <w:t>зак</w:t>
        </w:r>
        <w:r w:rsidRPr="00725C50">
          <w:rPr>
            <w:rFonts w:eastAsia="Calibri"/>
            <w:sz w:val="28"/>
            <w:szCs w:val="28"/>
          </w:rPr>
          <w:t>о</w:t>
        </w:r>
        <w:r w:rsidRPr="00725C50">
          <w:rPr>
            <w:rFonts w:eastAsia="Calibri"/>
            <w:sz w:val="28"/>
            <w:szCs w:val="28"/>
          </w:rPr>
          <w:t>ном</w:t>
        </w:r>
      </w:hyperlink>
      <w:r w:rsidRPr="00725C50">
        <w:rPr>
          <w:rFonts w:eastAsia="Calibri"/>
          <w:sz w:val="28"/>
          <w:szCs w:val="28"/>
        </w:rPr>
        <w:t xml:space="preserve"> от 6 марта 2006 года № 35-ФЗ «О противодействии терроризму» </w:t>
      </w:r>
      <w:r w:rsidRPr="00725C50">
        <w:rPr>
          <w:rFonts w:eastAsia="Calibri"/>
          <w:sz w:val="28"/>
          <w:szCs w:val="28"/>
        </w:rPr>
        <w:br/>
        <w:t xml:space="preserve">(далее – решение суда о ликвидации или запрете деятельности экстремистской </w:t>
      </w:r>
      <w:r w:rsidRPr="00725C50">
        <w:rPr>
          <w:rFonts w:eastAsia="Calibri"/>
          <w:sz w:val="28"/>
          <w:szCs w:val="28"/>
        </w:rPr>
        <w:br/>
        <w:t>или террористической организации).</w:t>
      </w:r>
    </w:p>
    <w:p w:rsidR="00C544B9" w:rsidRPr="00725C50" w:rsidRDefault="00C544B9" w:rsidP="00C544B9">
      <w:pPr>
        <w:autoSpaceDE w:val="0"/>
        <w:autoSpaceDN w:val="0"/>
        <w:adjustRightInd w:val="0"/>
        <w:ind w:firstLine="709"/>
        <w:jc w:val="both"/>
        <w:rPr>
          <w:rFonts w:eastAsia="Calibri"/>
          <w:sz w:val="28"/>
          <w:szCs w:val="28"/>
          <w:lang w:eastAsia="en-US"/>
        </w:rPr>
      </w:pPr>
      <w:r w:rsidRPr="00725C50">
        <w:rPr>
          <w:rFonts w:eastAsia="Calibri"/>
          <w:sz w:val="28"/>
          <w:szCs w:val="28"/>
        </w:rPr>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w:t>
      </w:r>
      <w:r w:rsidRPr="00725C50">
        <w:rPr>
          <w:rFonts w:eastAsia="Calibri"/>
          <w:sz w:val="28"/>
          <w:szCs w:val="28"/>
        </w:rPr>
        <w:t>з</w:t>
      </w:r>
      <w:r w:rsidRPr="00725C50">
        <w:rPr>
          <w:rFonts w:eastAsia="Calibri"/>
          <w:sz w:val="28"/>
          <w:szCs w:val="28"/>
        </w:rPr>
        <w:t>деления, заместителем руководителя регионального или другого структурного подразделения, участником, членом, работником экстремистской или терро</w:t>
      </w:r>
      <w:r w:rsidR="00A04326" w:rsidRPr="00725C50">
        <w:rPr>
          <w:rFonts w:eastAsia="Calibri"/>
          <w:sz w:val="28"/>
          <w:szCs w:val="28"/>
        </w:rPr>
        <w:t>-рис</w:t>
      </w:r>
      <w:r w:rsidRPr="00725C50">
        <w:rPr>
          <w:rFonts w:eastAsia="Calibri"/>
          <w:sz w:val="28"/>
          <w:szCs w:val="28"/>
        </w:rPr>
        <w:t xml:space="preserve">тической организации или иным лицом, причастным </w:t>
      </w:r>
      <w:r w:rsidR="00A04326" w:rsidRPr="00725C50">
        <w:rPr>
          <w:rFonts w:eastAsia="Calibri"/>
          <w:sz w:val="28"/>
          <w:szCs w:val="28"/>
        </w:rPr>
        <w:t xml:space="preserve">                                        </w:t>
      </w:r>
      <w:r w:rsidRPr="00725C50">
        <w:rPr>
          <w:rFonts w:eastAsia="Calibri"/>
          <w:sz w:val="28"/>
          <w:szCs w:val="28"/>
        </w:rPr>
        <w:t>к деятельности экстремистской или террористической организации, в срок, н</w:t>
      </w:r>
      <w:r w:rsidRPr="00725C50">
        <w:rPr>
          <w:rFonts w:eastAsia="Calibri"/>
          <w:sz w:val="28"/>
          <w:szCs w:val="28"/>
        </w:rPr>
        <w:t>а</w:t>
      </w:r>
      <w:r w:rsidRPr="00725C50">
        <w:rPr>
          <w:rFonts w:eastAsia="Calibri"/>
          <w:sz w:val="28"/>
          <w:szCs w:val="28"/>
        </w:rPr>
        <w:t xml:space="preserve">чинающийся за три года до дня вступления в законную силу решения суда </w:t>
      </w:r>
      <w:r w:rsidRPr="00725C50">
        <w:rPr>
          <w:rFonts w:eastAsia="Calibri"/>
          <w:sz w:val="28"/>
          <w:szCs w:val="28"/>
        </w:rPr>
        <w:br/>
        <w:t>о ликвидации или запрете деятельности экстремистской или террористической организации – для учредителя, члена коллегиального руководящего органа, р</w:t>
      </w:r>
      <w:r w:rsidRPr="00725C50">
        <w:rPr>
          <w:rFonts w:eastAsia="Calibri"/>
          <w:sz w:val="28"/>
          <w:szCs w:val="28"/>
        </w:rPr>
        <w:t>у</w:t>
      </w:r>
      <w:r w:rsidRPr="00725C50">
        <w:rPr>
          <w:rFonts w:eastAsia="Calibri"/>
          <w:sz w:val="28"/>
          <w:szCs w:val="28"/>
        </w:rPr>
        <w:t xml:space="preserve">ководителя, заместителя руководителя, руководителя регионального </w:t>
      </w:r>
      <w:r w:rsidRPr="00725C50">
        <w:rPr>
          <w:rFonts w:eastAsia="Calibri"/>
          <w:sz w:val="28"/>
          <w:szCs w:val="28"/>
        </w:rPr>
        <w:br/>
        <w:t>или другого структурного подразделения, заместителя руководителя реги</w:t>
      </w:r>
      <w:r w:rsidRPr="00725C50">
        <w:rPr>
          <w:rFonts w:eastAsia="Calibri"/>
          <w:sz w:val="28"/>
          <w:szCs w:val="28"/>
        </w:rPr>
        <w:t>о</w:t>
      </w:r>
      <w:r w:rsidRPr="00725C50">
        <w:rPr>
          <w:rFonts w:eastAsia="Calibri"/>
          <w:sz w:val="28"/>
          <w:szCs w:val="28"/>
        </w:rPr>
        <w:t xml:space="preserve">нального или другого структурного подразделения, за один год до дня </w:t>
      </w:r>
      <w:r w:rsidR="00A04326" w:rsidRPr="00725C50">
        <w:rPr>
          <w:rFonts w:eastAsia="Calibri"/>
          <w:sz w:val="28"/>
          <w:szCs w:val="28"/>
        </w:rPr>
        <w:t xml:space="preserve">         </w:t>
      </w:r>
      <w:r w:rsidRPr="00725C50">
        <w:rPr>
          <w:rFonts w:eastAsia="Calibri"/>
          <w:sz w:val="28"/>
          <w:szCs w:val="28"/>
        </w:rPr>
        <w:lastRenderedPageBreak/>
        <w:t xml:space="preserve">вступления в законную силу решения суда о ликвидации или запрете </w:t>
      </w:r>
      <w:r w:rsidR="00A04326" w:rsidRPr="00725C50">
        <w:rPr>
          <w:rFonts w:eastAsia="Calibri"/>
          <w:sz w:val="28"/>
          <w:szCs w:val="28"/>
        </w:rPr>
        <w:t xml:space="preserve">            </w:t>
      </w:r>
      <w:r w:rsidRPr="00725C50">
        <w:rPr>
          <w:rFonts w:eastAsia="Calibri"/>
          <w:sz w:val="28"/>
          <w:szCs w:val="28"/>
        </w:rPr>
        <w:t>деятельности экстремистской или террористической организации – для учас</w:t>
      </w:r>
      <w:r w:rsidRPr="00725C50">
        <w:rPr>
          <w:rFonts w:eastAsia="Calibri"/>
          <w:sz w:val="28"/>
          <w:szCs w:val="28"/>
        </w:rPr>
        <w:t>т</w:t>
      </w:r>
      <w:r w:rsidRPr="00725C50">
        <w:rPr>
          <w:rFonts w:eastAsia="Calibri"/>
          <w:sz w:val="28"/>
          <w:szCs w:val="28"/>
        </w:rPr>
        <w:t xml:space="preserve">ника, члена, работника экстремистской или террористической организации </w:t>
      </w:r>
      <w:r w:rsidR="00A04326" w:rsidRPr="00725C50">
        <w:rPr>
          <w:rFonts w:eastAsia="Calibri"/>
          <w:sz w:val="28"/>
          <w:szCs w:val="28"/>
        </w:rPr>
        <w:t xml:space="preserve">       </w:t>
      </w:r>
      <w:r w:rsidRPr="00725C50">
        <w:rPr>
          <w:rFonts w:eastAsia="Calibri"/>
          <w:sz w:val="28"/>
          <w:szCs w:val="28"/>
        </w:rPr>
        <w:t>и иного лица, причастного к деятельности экстремистской или террористи</w:t>
      </w:r>
      <w:r w:rsidR="00A04326" w:rsidRPr="00725C50">
        <w:rPr>
          <w:rFonts w:eastAsia="Calibri"/>
          <w:sz w:val="28"/>
          <w:szCs w:val="28"/>
        </w:rPr>
        <w:t>-</w:t>
      </w:r>
      <w:r w:rsidRPr="00725C50">
        <w:rPr>
          <w:rFonts w:eastAsia="Calibri"/>
          <w:sz w:val="28"/>
          <w:szCs w:val="28"/>
        </w:rPr>
        <w:t>ческой организации, а также после вступления в законную силу указанного р</w:t>
      </w:r>
      <w:r w:rsidRPr="00725C50">
        <w:rPr>
          <w:rFonts w:eastAsia="Calibri"/>
          <w:sz w:val="28"/>
          <w:szCs w:val="28"/>
        </w:rPr>
        <w:t>е</w:t>
      </w:r>
      <w:r w:rsidRPr="00725C50">
        <w:rPr>
          <w:rFonts w:eastAsia="Calibri"/>
          <w:sz w:val="28"/>
          <w:szCs w:val="28"/>
        </w:rPr>
        <w:t>шения суда.</w:t>
      </w:r>
    </w:p>
    <w:p w:rsidR="00C544B9" w:rsidRPr="00725C50" w:rsidRDefault="00C544B9" w:rsidP="00C544B9">
      <w:pPr>
        <w:autoSpaceDE w:val="0"/>
        <w:autoSpaceDN w:val="0"/>
        <w:adjustRightInd w:val="0"/>
        <w:ind w:firstLine="709"/>
        <w:jc w:val="both"/>
        <w:rPr>
          <w:rFonts w:eastAsia="Calibri"/>
          <w:sz w:val="28"/>
          <w:szCs w:val="28"/>
          <w:lang w:eastAsia="en-US"/>
        </w:rPr>
      </w:pPr>
      <w:r w:rsidRPr="00725C50">
        <w:rPr>
          <w:rFonts w:eastAsia="Calibri"/>
          <w:sz w:val="28"/>
          <w:szCs w:val="28"/>
        </w:rPr>
        <w:t xml:space="preserve">Положения настоящего пункта распространяются на участников, членов, работников экстремистской или террористической организации и иных лиц, </w:t>
      </w:r>
      <w:r w:rsidRPr="00725C50">
        <w:rPr>
          <w:rFonts w:eastAsia="Calibri"/>
          <w:sz w:val="28"/>
          <w:szCs w:val="28"/>
        </w:rPr>
        <w:br/>
        <w:t>в действиях которых вступившим в законную силу решением суда установлена причастность к деятельности экстремистской или террористической организ</w:t>
      </w:r>
      <w:r w:rsidRPr="00725C50">
        <w:rPr>
          <w:rFonts w:eastAsia="Calibri"/>
          <w:sz w:val="28"/>
          <w:szCs w:val="28"/>
        </w:rPr>
        <w:t>а</w:t>
      </w:r>
      <w:r w:rsidRPr="00725C50">
        <w:rPr>
          <w:rFonts w:eastAsia="Calibri"/>
          <w:sz w:val="28"/>
          <w:szCs w:val="28"/>
        </w:rPr>
        <w:t xml:space="preserve">ции: непосредственная реализация целей и (или) форм деятельности </w:t>
      </w:r>
      <w:r w:rsidRPr="00725C50">
        <w:rPr>
          <w:rFonts w:eastAsia="Calibri"/>
          <w:sz w:val="28"/>
          <w:szCs w:val="28"/>
        </w:rPr>
        <w:br/>
        <w:t xml:space="preserve">(в том числе отдельных мероприятий), в связи с которыми соответствующая организация была признана экстремистской или террористической, </w:t>
      </w:r>
      <w:r w:rsidRPr="00725C50">
        <w:rPr>
          <w:rFonts w:eastAsia="Calibri"/>
          <w:sz w:val="28"/>
          <w:szCs w:val="28"/>
        </w:rPr>
        <w:br/>
        <w:t>и (или) выражение поддержки высказываниями, включая высказывания в сети «Интернет», либо иными действиями (предоставление денежных средств, им</w:t>
      </w:r>
      <w:r w:rsidRPr="00725C50">
        <w:rPr>
          <w:rFonts w:eastAsia="Calibri"/>
          <w:sz w:val="28"/>
          <w:szCs w:val="28"/>
        </w:rPr>
        <w:t>у</w:t>
      </w:r>
      <w:r w:rsidRPr="00725C50">
        <w:rPr>
          <w:rFonts w:eastAsia="Calibri"/>
          <w:sz w:val="28"/>
          <w:szCs w:val="28"/>
        </w:rPr>
        <w:t>щественной, организационно-методической, консультативной или иной пом</w:t>
      </w:r>
      <w:r w:rsidRPr="00725C50">
        <w:rPr>
          <w:rFonts w:eastAsia="Calibri"/>
          <w:sz w:val="28"/>
          <w:szCs w:val="28"/>
        </w:rPr>
        <w:t>о</w:t>
      </w:r>
      <w:r w:rsidRPr="00725C50">
        <w:rPr>
          <w:rFonts w:eastAsia="Calibri"/>
          <w:sz w:val="28"/>
          <w:szCs w:val="28"/>
        </w:rPr>
        <w:t>щи) тем целям и (или) формам деятельности (в том числе отдельным меропри</w:t>
      </w:r>
      <w:r w:rsidRPr="00725C50">
        <w:rPr>
          <w:rFonts w:eastAsia="Calibri"/>
          <w:sz w:val="28"/>
          <w:szCs w:val="28"/>
        </w:rPr>
        <w:t>я</w:t>
      </w:r>
      <w:r w:rsidRPr="00725C50">
        <w:rPr>
          <w:rFonts w:eastAsia="Calibri"/>
          <w:sz w:val="28"/>
          <w:szCs w:val="28"/>
        </w:rPr>
        <w:t>тиям) соответствующей организации, в связи с которыми она была признана экстремистской или террористической.</w:t>
      </w:r>
    </w:p>
    <w:p w:rsidR="00C544B9" w:rsidRPr="00725C50" w:rsidRDefault="00C544B9" w:rsidP="00C544B9">
      <w:pPr>
        <w:autoSpaceDE w:val="0"/>
        <w:autoSpaceDN w:val="0"/>
        <w:adjustRightInd w:val="0"/>
        <w:ind w:firstLine="709"/>
        <w:jc w:val="both"/>
        <w:rPr>
          <w:rFonts w:eastAsia="Calibri"/>
          <w:sz w:val="28"/>
          <w:szCs w:val="28"/>
          <w:lang w:eastAsia="en-US"/>
        </w:rPr>
      </w:pPr>
      <w:r w:rsidRPr="00725C50">
        <w:rPr>
          <w:rFonts w:eastAsia="Calibri"/>
          <w:sz w:val="28"/>
          <w:szCs w:val="28"/>
        </w:rPr>
        <w:t>Лица, являвшиеся учредителем, членом коллегиального руководящего органа, руководителем, заместителем руководителя, руководителем регионал</w:t>
      </w:r>
      <w:r w:rsidRPr="00725C50">
        <w:rPr>
          <w:rFonts w:eastAsia="Calibri"/>
          <w:sz w:val="28"/>
          <w:szCs w:val="28"/>
        </w:rPr>
        <w:t>ь</w:t>
      </w:r>
      <w:r w:rsidRPr="00725C50">
        <w:rPr>
          <w:rFonts w:eastAsia="Calibri"/>
          <w:sz w:val="28"/>
          <w:szCs w:val="28"/>
        </w:rPr>
        <w:t>ного или другого структурного подразделения, заместителем руководителя р</w:t>
      </w:r>
      <w:r w:rsidRPr="00725C50">
        <w:rPr>
          <w:rFonts w:eastAsia="Calibri"/>
          <w:sz w:val="28"/>
          <w:szCs w:val="28"/>
        </w:rPr>
        <w:t>е</w:t>
      </w:r>
      <w:r w:rsidRPr="00725C50">
        <w:rPr>
          <w:rFonts w:eastAsia="Calibri"/>
          <w:sz w:val="28"/>
          <w:szCs w:val="28"/>
        </w:rPr>
        <w:t>гионального или другого структурного подразделения экстремистской или те</w:t>
      </w:r>
      <w:r w:rsidRPr="00725C50">
        <w:rPr>
          <w:rFonts w:eastAsia="Calibri"/>
          <w:sz w:val="28"/>
          <w:szCs w:val="28"/>
        </w:rPr>
        <w:t>р</w:t>
      </w:r>
      <w:r w:rsidRPr="00725C50">
        <w:rPr>
          <w:rFonts w:eastAsia="Calibri"/>
          <w:sz w:val="28"/>
          <w:szCs w:val="28"/>
        </w:rPr>
        <w:t xml:space="preserve">рористической организации, не могут быть избраны </w:t>
      </w:r>
      <w:r w:rsidRPr="00725C50">
        <w:rPr>
          <w:rFonts w:eastAsia="Calibri"/>
          <w:sz w:val="28"/>
          <w:szCs w:val="28"/>
        </w:rPr>
        <w:br/>
        <w:t xml:space="preserve">до истечения пяти лет со дня вступления в законную силу решения суда </w:t>
      </w:r>
      <w:r w:rsidRPr="00725C50">
        <w:rPr>
          <w:rFonts w:eastAsia="Calibri"/>
          <w:sz w:val="28"/>
          <w:szCs w:val="28"/>
        </w:rPr>
        <w:br/>
        <w:t>о ликвидации или запрете деятельности экстремистской или террористической организации.</w:t>
      </w:r>
    </w:p>
    <w:p w:rsidR="00C544B9" w:rsidRPr="00725C50" w:rsidRDefault="00C544B9" w:rsidP="00C544B9">
      <w:pPr>
        <w:autoSpaceDE w:val="0"/>
        <w:autoSpaceDN w:val="0"/>
        <w:adjustRightInd w:val="0"/>
        <w:ind w:firstLine="709"/>
        <w:jc w:val="both"/>
        <w:rPr>
          <w:rFonts w:eastAsia="Calibri"/>
          <w:sz w:val="28"/>
          <w:szCs w:val="28"/>
        </w:rPr>
      </w:pPr>
      <w:r w:rsidRPr="00725C50">
        <w:rPr>
          <w:rFonts w:eastAsia="Calibri"/>
          <w:sz w:val="28"/>
          <w:szCs w:val="28"/>
        </w:rPr>
        <w:t xml:space="preserve">Лица, являвшиеся участником, членом, работником экстремистской </w:t>
      </w:r>
      <w:r w:rsidRPr="00725C50">
        <w:rPr>
          <w:rFonts w:eastAsia="Calibri"/>
          <w:sz w:val="28"/>
          <w:szCs w:val="28"/>
        </w:rPr>
        <w:br/>
        <w:t xml:space="preserve">или террористической организации или иным лицом, причастным </w:t>
      </w:r>
      <w:r w:rsidRPr="00725C50">
        <w:rPr>
          <w:rFonts w:eastAsia="Calibri"/>
          <w:sz w:val="28"/>
          <w:szCs w:val="28"/>
        </w:rPr>
        <w:br/>
        <w:t>к деятельности экстремистской или террористической организации, не могут быть избраны до истечения трех лет со дня вступления в законную силу реш</w:t>
      </w:r>
      <w:r w:rsidRPr="00725C50">
        <w:rPr>
          <w:rFonts w:eastAsia="Calibri"/>
          <w:sz w:val="28"/>
          <w:szCs w:val="28"/>
        </w:rPr>
        <w:t>е</w:t>
      </w:r>
      <w:r w:rsidRPr="00725C50">
        <w:rPr>
          <w:rFonts w:eastAsia="Calibri"/>
          <w:sz w:val="28"/>
          <w:szCs w:val="28"/>
        </w:rPr>
        <w:t xml:space="preserve">ния суда о ликвидации или запрете деятельности экстремистской </w:t>
      </w:r>
      <w:r w:rsidRPr="00725C50">
        <w:rPr>
          <w:rFonts w:eastAsia="Calibri"/>
          <w:sz w:val="28"/>
          <w:szCs w:val="28"/>
        </w:rPr>
        <w:br/>
        <w:t>или террористической организации.</w:t>
      </w:r>
    </w:p>
    <w:p w:rsidR="00855417" w:rsidRPr="00725C50" w:rsidRDefault="00855417" w:rsidP="00A51E3B">
      <w:pPr>
        <w:autoSpaceDE w:val="0"/>
        <w:autoSpaceDN w:val="0"/>
        <w:adjustRightInd w:val="0"/>
        <w:ind w:firstLine="709"/>
        <w:jc w:val="both"/>
        <w:rPr>
          <w:rFonts w:eastAsia="Calibri"/>
          <w:sz w:val="28"/>
          <w:szCs w:val="28"/>
          <w:lang w:eastAsia="en-US"/>
        </w:rPr>
      </w:pPr>
      <w:r w:rsidRPr="00725C50">
        <w:rPr>
          <w:sz w:val="28"/>
          <w:szCs w:val="28"/>
        </w:rPr>
        <w:t xml:space="preserve">9. </w:t>
      </w:r>
      <w:r w:rsidRPr="00725C50">
        <w:rPr>
          <w:rFonts w:eastAsia="Calibri"/>
          <w:sz w:val="28"/>
          <w:szCs w:val="28"/>
          <w:lang w:eastAsia="en-US"/>
        </w:rPr>
        <w:t>При наличии в отношении гражданина Российской Федерации вст</w:t>
      </w:r>
      <w:r w:rsidRPr="00725C50">
        <w:rPr>
          <w:rFonts w:eastAsia="Calibri"/>
          <w:sz w:val="28"/>
          <w:szCs w:val="28"/>
          <w:lang w:eastAsia="en-US"/>
        </w:rPr>
        <w:t>у</w:t>
      </w:r>
      <w:r w:rsidRPr="00725C50">
        <w:rPr>
          <w:rFonts w:eastAsia="Calibri"/>
          <w:sz w:val="28"/>
          <w:szCs w:val="28"/>
          <w:lang w:eastAsia="en-US"/>
        </w:rPr>
        <w:t>пившего в силу решения суда о лишении его права занимать государственные</w:t>
      </w:r>
      <w:r w:rsidR="00297471" w:rsidRPr="00725C50">
        <w:rPr>
          <w:rFonts w:eastAsia="Calibri"/>
          <w:sz w:val="28"/>
          <w:szCs w:val="28"/>
          <w:lang w:eastAsia="en-US"/>
        </w:rPr>
        <w:t xml:space="preserve">          </w:t>
      </w:r>
      <w:r w:rsidRPr="00725C50">
        <w:rPr>
          <w:rFonts w:eastAsia="Calibri"/>
          <w:sz w:val="28"/>
          <w:szCs w:val="28"/>
          <w:lang w:eastAsia="en-US"/>
        </w:rPr>
        <w:t xml:space="preserve"> и (или) муниципальные должности в течение определенного срока этот гражд</w:t>
      </w:r>
      <w:r w:rsidRPr="00725C50">
        <w:rPr>
          <w:rFonts w:eastAsia="Calibri"/>
          <w:sz w:val="28"/>
          <w:szCs w:val="28"/>
          <w:lang w:eastAsia="en-US"/>
        </w:rPr>
        <w:t>а</w:t>
      </w:r>
      <w:r w:rsidRPr="00725C50">
        <w:rPr>
          <w:rFonts w:eastAsia="Calibri"/>
          <w:sz w:val="28"/>
          <w:szCs w:val="28"/>
          <w:lang w:eastAsia="en-US"/>
        </w:rPr>
        <w:t xml:space="preserve">нин не может быть зарегистрирован в качестве кандидата, если голосование </w:t>
      </w:r>
      <w:r w:rsidR="00DD4C5E" w:rsidRPr="00725C50">
        <w:rPr>
          <w:rFonts w:eastAsia="Calibri"/>
          <w:sz w:val="28"/>
          <w:szCs w:val="28"/>
          <w:lang w:eastAsia="en-US"/>
        </w:rPr>
        <w:t xml:space="preserve">                  </w:t>
      </w:r>
      <w:r w:rsidRPr="00725C50">
        <w:rPr>
          <w:rFonts w:eastAsia="Calibri"/>
          <w:sz w:val="28"/>
          <w:szCs w:val="28"/>
          <w:lang w:eastAsia="en-US"/>
        </w:rPr>
        <w:t>на выборах состоится до истечения указанного срока.</w:t>
      </w:r>
    </w:p>
    <w:p w:rsidR="00A73647" w:rsidRPr="00725C50" w:rsidRDefault="00A73647" w:rsidP="00A51E3B">
      <w:pPr>
        <w:autoSpaceDE w:val="0"/>
        <w:autoSpaceDN w:val="0"/>
        <w:adjustRightInd w:val="0"/>
        <w:ind w:firstLine="709"/>
        <w:jc w:val="both"/>
        <w:rPr>
          <w:rFonts w:eastAsia="Calibri"/>
          <w:sz w:val="28"/>
          <w:szCs w:val="28"/>
        </w:rPr>
      </w:pPr>
    </w:p>
    <w:p w:rsidR="00F06CBA" w:rsidRPr="00725C50" w:rsidRDefault="00F06CBA" w:rsidP="00A51E3B">
      <w:pPr>
        <w:autoSpaceDE w:val="0"/>
        <w:autoSpaceDN w:val="0"/>
        <w:adjustRightInd w:val="0"/>
        <w:ind w:firstLine="709"/>
        <w:jc w:val="both"/>
        <w:rPr>
          <w:rFonts w:eastAsia="Calibri"/>
          <w:sz w:val="28"/>
          <w:szCs w:val="28"/>
        </w:rPr>
      </w:pPr>
    </w:p>
    <w:p w:rsidR="00F06CBA" w:rsidRPr="00725C50" w:rsidRDefault="00F06CBA" w:rsidP="00A51E3B">
      <w:pPr>
        <w:autoSpaceDE w:val="0"/>
        <w:autoSpaceDN w:val="0"/>
        <w:adjustRightInd w:val="0"/>
        <w:ind w:firstLine="709"/>
        <w:jc w:val="both"/>
        <w:rPr>
          <w:rFonts w:eastAsia="Calibri"/>
          <w:sz w:val="28"/>
          <w:szCs w:val="28"/>
        </w:rPr>
      </w:pPr>
    </w:p>
    <w:p w:rsidR="00F06CBA" w:rsidRPr="00725C50" w:rsidRDefault="00F06CBA" w:rsidP="00A51E3B">
      <w:pPr>
        <w:autoSpaceDE w:val="0"/>
        <w:autoSpaceDN w:val="0"/>
        <w:adjustRightInd w:val="0"/>
        <w:ind w:firstLine="709"/>
        <w:jc w:val="both"/>
        <w:rPr>
          <w:rFonts w:eastAsia="Calibri"/>
          <w:sz w:val="28"/>
          <w:szCs w:val="28"/>
        </w:rPr>
      </w:pPr>
    </w:p>
    <w:p w:rsidR="00F06CBA" w:rsidRPr="00725C50" w:rsidRDefault="00F06CBA" w:rsidP="00A51E3B">
      <w:pPr>
        <w:autoSpaceDE w:val="0"/>
        <w:autoSpaceDN w:val="0"/>
        <w:adjustRightInd w:val="0"/>
        <w:ind w:firstLine="709"/>
        <w:jc w:val="both"/>
        <w:rPr>
          <w:rFonts w:eastAsia="Calibri"/>
          <w:sz w:val="28"/>
          <w:szCs w:val="28"/>
        </w:rPr>
      </w:pPr>
    </w:p>
    <w:p w:rsidR="008D1C33" w:rsidRPr="00725C50" w:rsidRDefault="008D1C33" w:rsidP="008D1C33">
      <w:pPr>
        <w:pStyle w:val="5"/>
        <w:rPr>
          <w:szCs w:val="28"/>
        </w:rPr>
      </w:pPr>
      <w:r w:rsidRPr="00725C50">
        <w:rPr>
          <w:szCs w:val="28"/>
        </w:rPr>
        <w:lastRenderedPageBreak/>
        <w:t>ГЛАВА II. ОБРАЗОВАНИЕ ИЗБИРАТЕЛЬНЫХ</w:t>
      </w:r>
    </w:p>
    <w:p w:rsidR="008D1C33" w:rsidRPr="00725C50" w:rsidRDefault="008D1C33" w:rsidP="008D1C33">
      <w:pPr>
        <w:jc w:val="center"/>
        <w:rPr>
          <w:b/>
          <w:bCs/>
          <w:sz w:val="28"/>
          <w:szCs w:val="28"/>
        </w:rPr>
      </w:pPr>
      <w:r w:rsidRPr="00725C50">
        <w:rPr>
          <w:b/>
          <w:bCs/>
          <w:sz w:val="28"/>
          <w:szCs w:val="28"/>
        </w:rPr>
        <w:t>ОКРУГОВ, ИЗБИРАТЕЛЬНЫХ УЧАСТКОВ, СОСТАВЛЕНИЕ</w:t>
      </w:r>
    </w:p>
    <w:p w:rsidR="008D1C33" w:rsidRPr="00725C50" w:rsidRDefault="008D1C33" w:rsidP="008D1C33">
      <w:pPr>
        <w:jc w:val="center"/>
        <w:rPr>
          <w:b/>
          <w:bCs/>
          <w:sz w:val="28"/>
          <w:szCs w:val="28"/>
        </w:rPr>
      </w:pPr>
      <w:r w:rsidRPr="00725C50">
        <w:rPr>
          <w:b/>
          <w:bCs/>
          <w:sz w:val="28"/>
          <w:szCs w:val="28"/>
        </w:rPr>
        <w:t>СПИСКОВ ИЗБИРАТЕЛЕЙ</w:t>
      </w:r>
    </w:p>
    <w:p w:rsidR="00F71D87" w:rsidRPr="00725C50" w:rsidRDefault="00F71D87" w:rsidP="008D1C33">
      <w:pPr>
        <w:pStyle w:val="ConsNonformat"/>
        <w:widowControl/>
        <w:ind w:firstLine="709"/>
        <w:jc w:val="both"/>
        <w:rPr>
          <w:rFonts w:ascii="Times New Roman" w:hAnsi="Times New Roman" w:cs="Times New Roman"/>
          <w:bCs/>
          <w:sz w:val="28"/>
          <w:szCs w:val="28"/>
        </w:rPr>
      </w:pPr>
    </w:p>
    <w:tbl>
      <w:tblPr>
        <w:tblW w:w="5000" w:type="pct"/>
        <w:tblBorders>
          <w:insideH w:val="single" w:sz="4" w:space="0" w:color="auto"/>
        </w:tblBorders>
        <w:tblLook w:val="01E0"/>
      </w:tblPr>
      <w:tblGrid>
        <w:gridCol w:w="9854"/>
      </w:tblGrid>
      <w:tr w:rsidR="00D07652" w:rsidRPr="00725C50" w:rsidTr="00D07652">
        <w:trPr>
          <w:trHeight w:val="332"/>
        </w:trPr>
        <w:tc>
          <w:tcPr>
            <w:tcW w:w="5000" w:type="pct"/>
          </w:tcPr>
          <w:p w:rsidR="00D07652" w:rsidRPr="00725C50" w:rsidRDefault="00D07652" w:rsidP="00D07652">
            <w:pPr>
              <w:ind w:firstLine="720"/>
              <w:jc w:val="both"/>
              <w:rPr>
                <w:b/>
                <w:sz w:val="28"/>
                <w:szCs w:val="28"/>
              </w:rPr>
            </w:pPr>
            <w:r w:rsidRPr="00725C50">
              <w:rPr>
                <w:b/>
                <w:sz w:val="28"/>
                <w:szCs w:val="28"/>
              </w:rPr>
              <w:t xml:space="preserve">Статья 5. Образование одномандатных избирательных округов </w:t>
            </w:r>
          </w:p>
        </w:tc>
      </w:tr>
    </w:tbl>
    <w:p w:rsidR="0027661E" w:rsidRPr="00725C50" w:rsidRDefault="0027661E" w:rsidP="003A769D">
      <w:pPr>
        <w:ind w:firstLine="709"/>
        <w:jc w:val="both"/>
        <w:rPr>
          <w:sz w:val="28"/>
          <w:szCs w:val="28"/>
        </w:rPr>
      </w:pPr>
    </w:p>
    <w:p w:rsidR="00E306EB" w:rsidRPr="00725C50" w:rsidRDefault="00E306EB" w:rsidP="00E306EB">
      <w:pPr>
        <w:autoSpaceDE w:val="0"/>
        <w:autoSpaceDN w:val="0"/>
        <w:adjustRightInd w:val="0"/>
        <w:ind w:firstLine="720"/>
        <w:jc w:val="both"/>
        <w:rPr>
          <w:rFonts w:eastAsia="Calibri"/>
          <w:sz w:val="28"/>
          <w:szCs w:val="28"/>
        </w:rPr>
      </w:pPr>
      <w:r w:rsidRPr="00725C50">
        <w:rPr>
          <w:rFonts w:eastAsia="Calibri"/>
          <w:sz w:val="28"/>
          <w:szCs w:val="28"/>
        </w:rPr>
        <w:t>1. Одномандатные избирательные округа образуются сроком на десять лет на основании данных о численности избирателей, зарегистрированных</w:t>
      </w:r>
      <w:r w:rsidR="00DD4C5E" w:rsidRPr="00725C50">
        <w:rPr>
          <w:rFonts w:eastAsia="Calibri"/>
          <w:sz w:val="28"/>
          <w:szCs w:val="28"/>
        </w:rPr>
        <w:t xml:space="preserve">                                </w:t>
      </w:r>
      <w:r w:rsidRPr="00725C50">
        <w:rPr>
          <w:rFonts w:eastAsia="Calibri"/>
          <w:sz w:val="28"/>
          <w:szCs w:val="28"/>
        </w:rPr>
        <w:t xml:space="preserve"> на соответствующей территории в соответствии с пунктом 10 статьи 16 Фед</w:t>
      </w:r>
      <w:r w:rsidRPr="00725C50">
        <w:rPr>
          <w:rFonts w:eastAsia="Calibri"/>
          <w:sz w:val="28"/>
          <w:szCs w:val="28"/>
        </w:rPr>
        <w:t>е</w:t>
      </w:r>
      <w:r w:rsidRPr="00725C50">
        <w:rPr>
          <w:rFonts w:eastAsia="Calibri"/>
          <w:sz w:val="28"/>
          <w:szCs w:val="28"/>
        </w:rPr>
        <w:t>рального закона. Избирательная комиссия области определяет схему однома</w:t>
      </w:r>
      <w:r w:rsidRPr="00725C50">
        <w:rPr>
          <w:rFonts w:eastAsia="Calibri"/>
          <w:sz w:val="28"/>
          <w:szCs w:val="28"/>
        </w:rPr>
        <w:t>н</w:t>
      </w:r>
      <w:r w:rsidRPr="00725C50">
        <w:rPr>
          <w:rFonts w:eastAsia="Calibri"/>
          <w:sz w:val="28"/>
          <w:szCs w:val="28"/>
        </w:rPr>
        <w:t>датных избирательных округов, в которой обозначены их границы, определен перечень административно-территориальных единиц, или муниципальных о</w:t>
      </w:r>
      <w:r w:rsidRPr="00725C50">
        <w:rPr>
          <w:rFonts w:eastAsia="Calibri"/>
          <w:sz w:val="28"/>
          <w:szCs w:val="28"/>
        </w:rPr>
        <w:t>б</w:t>
      </w:r>
      <w:r w:rsidRPr="00725C50">
        <w:rPr>
          <w:rFonts w:eastAsia="Calibri"/>
          <w:sz w:val="28"/>
          <w:szCs w:val="28"/>
        </w:rPr>
        <w:t>разований, или населенных пунктов, входящих в каждый избирательный округ (если избирательный округ включает в себя часть территории администрати</w:t>
      </w:r>
      <w:r w:rsidRPr="00725C50">
        <w:rPr>
          <w:rFonts w:eastAsia="Calibri"/>
          <w:sz w:val="28"/>
          <w:szCs w:val="28"/>
        </w:rPr>
        <w:t>в</w:t>
      </w:r>
      <w:r w:rsidRPr="00725C50">
        <w:rPr>
          <w:rFonts w:eastAsia="Calibri"/>
          <w:sz w:val="28"/>
          <w:szCs w:val="28"/>
        </w:rPr>
        <w:t>но-территориальной единицы, или муниципального образования, или населе</w:t>
      </w:r>
      <w:r w:rsidRPr="00725C50">
        <w:rPr>
          <w:rFonts w:eastAsia="Calibri"/>
          <w:sz w:val="28"/>
          <w:szCs w:val="28"/>
        </w:rPr>
        <w:t>н</w:t>
      </w:r>
      <w:r w:rsidRPr="00725C50">
        <w:rPr>
          <w:rFonts w:eastAsia="Calibri"/>
          <w:sz w:val="28"/>
          <w:szCs w:val="28"/>
        </w:rPr>
        <w:t>ного пункта, в схеме должны быть обозначены границы данной части террит</w:t>
      </w:r>
      <w:r w:rsidRPr="00725C50">
        <w:rPr>
          <w:rFonts w:eastAsia="Calibri"/>
          <w:sz w:val="28"/>
          <w:szCs w:val="28"/>
        </w:rPr>
        <w:t>о</w:t>
      </w:r>
      <w:r w:rsidRPr="00725C50">
        <w:rPr>
          <w:rFonts w:eastAsia="Calibri"/>
          <w:sz w:val="28"/>
          <w:szCs w:val="28"/>
        </w:rPr>
        <w:t>рии административно-территориальной единицы, или муниципального образ</w:t>
      </w:r>
      <w:r w:rsidRPr="00725C50">
        <w:rPr>
          <w:rFonts w:eastAsia="Calibri"/>
          <w:sz w:val="28"/>
          <w:szCs w:val="28"/>
        </w:rPr>
        <w:t>о</w:t>
      </w:r>
      <w:r w:rsidRPr="00725C50">
        <w:rPr>
          <w:rFonts w:eastAsia="Calibri"/>
          <w:sz w:val="28"/>
          <w:szCs w:val="28"/>
        </w:rPr>
        <w:t>вания, или населенного пункта), указаны номер</w:t>
      </w:r>
      <w:r w:rsidR="000F7284" w:rsidRPr="00725C50">
        <w:rPr>
          <w:rFonts w:eastAsia="Calibri"/>
          <w:sz w:val="28"/>
          <w:szCs w:val="28"/>
        </w:rPr>
        <w:t xml:space="preserve"> каждого избирательного окр</w:t>
      </w:r>
      <w:r w:rsidR="000F7284" w:rsidRPr="00725C50">
        <w:rPr>
          <w:rFonts w:eastAsia="Calibri"/>
          <w:sz w:val="28"/>
          <w:szCs w:val="28"/>
        </w:rPr>
        <w:t>у</w:t>
      </w:r>
      <w:r w:rsidR="000F7284" w:rsidRPr="00725C50">
        <w:rPr>
          <w:rFonts w:eastAsia="Calibri"/>
          <w:sz w:val="28"/>
          <w:szCs w:val="28"/>
        </w:rPr>
        <w:t>га,</w:t>
      </w:r>
      <w:r w:rsidRPr="00725C50">
        <w:rPr>
          <w:rFonts w:eastAsia="Calibri"/>
          <w:sz w:val="28"/>
          <w:szCs w:val="28"/>
        </w:rPr>
        <w:t xml:space="preserve"> число избирателей в каждом избирательном округе. Новая схема однома</w:t>
      </w:r>
      <w:r w:rsidRPr="00725C50">
        <w:rPr>
          <w:rFonts w:eastAsia="Calibri"/>
          <w:sz w:val="28"/>
          <w:szCs w:val="28"/>
        </w:rPr>
        <w:t>н</w:t>
      </w:r>
      <w:r w:rsidRPr="00725C50">
        <w:rPr>
          <w:rFonts w:eastAsia="Calibri"/>
          <w:sz w:val="28"/>
          <w:szCs w:val="28"/>
        </w:rPr>
        <w:t>датных избирательных округов определяется не позднее чем за 80 дней до и</w:t>
      </w:r>
      <w:r w:rsidRPr="00725C50">
        <w:rPr>
          <w:rFonts w:eastAsia="Calibri"/>
          <w:sz w:val="28"/>
          <w:szCs w:val="28"/>
        </w:rPr>
        <w:t>с</w:t>
      </w:r>
      <w:r w:rsidRPr="00725C50">
        <w:rPr>
          <w:rFonts w:eastAsia="Calibri"/>
          <w:sz w:val="28"/>
          <w:szCs w:val="28"/>
        </w:rPr>
        <w:t>течения срока, на который была утверждена прежняя схема одномандатных и</w:t>
      </w:r>
      <w:r w:rsidRPr="00725C50">
        <w:rPr>
          <w:rFonts w:eastAsia="Calibri"/>
          <w:sz w:val="28"/>
          <w:szCs w:val="28"/>
        </w:rPr>
        <w:t>з</w:t>
      </w:r>
      <w:r w:rsidRPr="00725C50">
        <w:rPr>
          <w:rFonts w:eastAsia="Calibri"/>
          <w:sz w:val="28"/>
          <w:szCs w:val="28"/>
        </w:rPr>
        <w:t>бирательных округов. Областное Собрание утверждает новую схему избир</w:t>
      </w:r>
      <w:r w:rsidRPr="00725C50">
        <w:rPr>
          <w:rFonts w:eastAsia="Calibri"/>
          <w:sz w:val="28"/>
          <w:szCs w:val="28"/>
        </w:rPr>
        <w:t>а</w:t>
      </w:r>
      <w:r w:rsidRPr="00725C50">
        <w:rPr>
          <w:rFonts w:eastAsia="Calibri"/>
          <w:sz w:val="28"/>
          <w:szCs w:val="28"/>
        </w:rPr>
        <w:t>тельных округов не позднее чем за 20 дней до истечения срока, на который б</w:t>
      </w:r>
      <w:r w:rsidRPr="00725C50">
        <w:rPr>
          <w:rFonts w:eastAsia="Calibri"/>
          <w:sz w:val="28"/>
          <w:szCs w:val="28"/>
        </w:rPr>
        <w:t>ы</w:t>
      </w:r>
      <w:r w:rsidRPr="00725C50">
        <w:rPr>
          <w:rFonts w:eastAsia="Calibri"/>
          <w:sz w:val="28"/>
          <w:szCs w:val="28"/>
        </w:rPr>
        <w:t>ла утверждена прежняя схема одномандатных избирательных округов, при этом до утверждения представленной схемы избирательных округов областное Со</w:t>
      </w:r>
      <w:r w:rsidRPr="00725C50">
        <w:rPr>
          <w:rFonts w:eastAsia="Calibri"/>
          <w:sz w:val="28"/>
          <w:szCs w:val="28"/>
        </w:rPr>
        <w:t>б</w:t>
      </w:r>
      <w:r w:rsidRPr="00725C50">
        <w:rPr>
          <w:rFonts w:eastAsia="Calibri"/>
          <w:sz w:val="28"/>
          <w:szCs w:val="28"/>
        </w:rPr>
        <w:t>рание вправе вносить в нее поправки.</w:t>
      </w:r>
    </w:p>
    <w:p w:rsidR="008D1C33" w:rsidRPr="00725C50" w:rsidRDefault="00E306EB" w:rsidP="00E306EB">
      <w:pPr>
        <w:ind w:firstLine="709"/>
        <w:jc w:val="both"/>
        <w:rPr>
          <w:sz w:val="28"/>
          <w:szCs w:val="28"/>
        </w:rPr>
      </w:pPr>
      <w:r w:rsidRPr="00725C50">
        <w:rPr>
          <w:rFonts w:eastAsia="Calibri"/>
          <w:sz w:val="28"/>
          <w:szCs w:val="28"/>
        </w:rPr>
        <w:t>2. Если новая схема одномандатных избирательных округов не утвержд</w:t>
      </w:r>
      <w:r w:rsidRPr="00725C50">
        <w:rPr>
          <w:rFonts w:eastAsia="Calibri"/>
          <w:sz w:val="28"/>
          <w:szCs w:val="28"/>
        </w:rPr>
        <w:t>е</w:t>
      </w:r>
      <w:r w:rsidRPr="00725C50">
        <w:rPr>
          <w:rFonts w:eastAsia="Calibri"/>
          <w:sz w:val="28"/>
          <w:szCs w:val="28"/>
        </w:rPr>
        <w:t>на в срок, указанный в пункте 1 настоящей статьи, она утверждается избир</w:t>
      </w:r>
      <w:r w:rsidRPr="00725C50">
        <w:rPr>
          <w:rFonts w:eastAsia="Calibri"/>
          <w:sz w:val="28"/>
          <w:szCs w:val="28"/>
        </w:rPr>
        <w:t>а</w:t>
      </w:r>
      <w:r w:rsidRPr="00725C50">
        <w:rPr>
          <w:rFonts w:eastAsia="Calibri"/>
          <w:sz w:val="28"/>
          <w:szCs w:val="28"/>
        </w:rPr>
        <w:t>тельной комиссией области не позднее чем через один месяц по истечении ср</w:t>
      </w:r>
      <w:r w:rsidRPr="00725C50">
        <w:rPr>
          <w:rFonts w:eastAsia="Calibri"/>
          <w:sz w:val="28"/>
          <w:szCs w:val="28"/>
        </w:rPr>
        <w:t>о</w:t>
      </w:r>
      <w:r w:rsidRPr="00725C50">
        <w:rPr>
          <w:rFonts w:eastAsia="Calibri"/>
          <w:sz w:val="28"/>
          <w:szCs w:val="28"/>
        </w:rPr>
        <w:t>ка, указанного в пункте 1 настоящей статьи.</w:t>
      </w:r>
    </w:p>
    <w:p w:rsidR="008D1C33" w:rsidRPr="00725C50" w:rsidRDefault="008D1C33" w:rsidP="008D1C33">
      <w:pPr>
        <w:ind w:firstLine="709"/>
        <w:jc w:val="both"/>
        <w:rPr>
          <w:sz w:val="28"/>
          <w:szCs w:val="28"/>
        </w:rPr>
      </w:pPr>
      <w:r w:rsidRPr="00725C50">
        <w:rPr>
          <w:sz w:val="28"/>
          <w:szCs w:val="28"/>
        </w:rPr>
        <w:t xml:space="preserve">3. </w:t>
      </w:r>
      <w:r w:rsidR="00E306EB" w:rsidRPr="00725C50">
        <w:rPr>
          <w:i/>
          <w:sz w:val="28"/>
          <w:szCs w:val="28"/>
        </w:rPr>
        <w:t>Исключен</w:t>
      </w:r>
      <w:r w:rsidR="00E306EB" w:rsidRPr="00725C50">
        <w:rPr>
          <w:sz w:val="28"/>
          <w:szCs w:val="28"/>
        </w:rPr>
        <w:t>.</w:t>
      </w:r>
    </w:p>
    <w:p w:rsidR="008D1C33" w:rsidRPr="00725C50" w:rsidRDefault="008D1C33" w:rsidP="008D1C33">
      <w:pPr>
        <w:ind w:firstLine="709"/>
        <w:jc w:val="both"/>
        <w:rPr>
          <w:sz w:val="28"/>
          <w:szCs w:val="28"/>
        </w:rPr>
      </w:pPr>
      <w:r w:rsidRPr="00725C50">
        <w:rPr>
          <w:sz w:val="28"/>
          <w:szCs w:val="28"/>
        </w:rPr>
        <w:t>4. При образовании одномандатных избирательных округов должны быть учтены следующие требования:</w:t>
      </w:r>
    </w:p>
    <w:p w:rsidR="008D1C33" w:rsidRPr="00725C50" w:rsidRDefault="008D1C33" w:rsidP="008D1C33">
      <w:pPr>
        <w:ind w:firstLine="709"/>
        <w:jc w:val="both"/>
        <w:rPr>
          <w:sz w:val="28"/>
          <w:szCs w:val="28"/>
        </w:rPr>
      </w:pPr>
      <w:r w:rsidRPr="00725C50">
        <w:rPr>
          <w:sz w:val="28"/>
          <w:szCs w:val="28"/>
        </w:rPr>
        <w:t>1) соблюдается примерное равенство одномандатных избирательных о</w:t>
      </w:r>
      <w:r w:rsidRPr="00725C50">
        <w:rPr>
          <w:sz w:val="28"/>
          <w:szCs w:val="28"/>
        </w:rPr>
        <w:t>к</w:t>
      </w:r>
      <w:r w:rsidRPr="00725C50">
        <w:rPr>
          <w:sz w:val="28"/>
          <w:szCs w:val="28"/>
        </w:rPr>
        <w:t>ругов по числу избирателей с допустимым отклонением от средней нормы представительства избирателей не более чем на 10 процентов, а в труднодо</w:t>
      </w:r>
      <w:r w:rsidRPr="00725C50">
        <w:rPr>
          <w:sz w:val="28"/>
          <w:szCs w:val="28"/>
        </w:rPr>
        <w:t>с</w:t>
      </w:r>
      <w:r w:rsidRPr="00725C50">
        <w:rPr>
          <w:sz w:val="28"/>
          <w:szCs w:val="28"/>
        </w:rPr>
        <w:t>тупных и отдаленных местностях – не более чем на 30 процентов. Данные п</w:t>
      </w:r>
      <w:r w:rsidRPr="00725C50">
        <w:rPr>
          <w:sz w:val="28"/>
          <w:szCs w:val="28"/>
        </w:rPr>
        <w:t>о</w:t>
      </w:r>
      <w:r w:rsidRPr="00725C50">
        <w:rPr>
          <w:sz w:val="28"/>
          <w:szCs w:val="28"/>
        </w:rPr>
        <w:t>ложения не применяются при образовании на территории Ненецкого автоно</w:t>
      </w:r>
      <w:r w:rsidRPr="00725C50">
        <w:rPr>
          <w:sz w:val="28"/>
          <w:szCs w:val="28"/>
        </w:rPr>
        <w:t>м</w:t>
      </w:r>
      <w:r w:rsidRPr="00725C50">
        <w:rPr>
          <w:sz w:val="28"/>
          <w:szCs w:val="28"/>
        </w:rPr>
        <w:t>ного округа одного включающего в себя всю территорию указанного автоно</w:t>
      </w:r>
      <w:r w:rsidRPr="00725C50">
        <w:rPr>
          <w:sz w:val="28"/>
          <w:szCs w:val="28"/>
        </w:rPr>
        <w:t>м</w:t>
      </w:r>
      <w:r w:rsidRPr="00725C50">
        <w:rPr>
          <w:sz w:val="28"/>
          <w:szCs w:val="28"/>
        </w:rPr>
        <w:t>ного округа одномандатного избирательного округа для проведения выборов. Если применение положений, содержащихся в первом предложении настоящ</w:t>
      </w:r>
      <w:r w:rsidRPr="00725C50">
        <w:rPr>
          <w:sz w:val="28"/>
          <w:szCs w:val="28"/>
        </w:rPr>
        <w:t>е</w:t>
      </w:r>
      <w:r w:rsidRPr="00725C50">
        <w:rPr>
          <w:sz w:val="28"/>
          <w:szCs w:val="28"/>
        </w:rPr>
        <w:t>го подпункта, влечет за собой образование избирательного округа, включающ</w:t>
      </w:r>
      <w:r w:rsidRPr="00725C50">
        <w:rPr>
          <w:sz w:val="28"/>
          <w:szCs w:val="28"/>
        </w:rPr>
        <w:t>е</w:t>
      </w:r>
      <w:r w:rsidRPr="00725C50">
        <w:rPr>
          <w:sz w:val="28"/>
          <w:szCs w:val="28"/>
        </w:rPr>
        <w:t>го в себя части территорий более чем одного муниципального образования, л</w:t>
      </w:r>
      <w:r w:rsidRPr="00725C50">
        <w:rPr>
          <w:sz w:val="28"/>
          <w:szCs w:val="28"/>
        </w:rPr>
        <w:t>и</w:t>
      </w:r>
      <w:r w:rsidRPr="00725C50">
        <w:rPr>
          <w:sz w:val="28"/>
          <w:szCs w:val="28"/>
        </w:rPr>
        <w:t xml:space="preserve">бо образование избирательного округа, включающего в себя территории одного </w:t>
      </w:r>
      <w:r w:rsidRPr="00725C50">
        <w:rPr>
          <w:sz w:val="28"/>
          <w:szCs w:val="28"/>
        </w:rPr>
        <w:lastRenderedPageBreak/>
        <w:t>или нескольких муниципальных образований и часть территории другого м</w:t>
      </w:r>
      <w:r w:rsidRPr="00725C50">
        <w:rPr>
          <w:sz w:val="28"/>
          <w:szCs w:val="28"/>
        </w:rPr>
        <w:t>у</w:t>
      </w:r>
      <w:r w:rsidRPr="00725C50">
        <w:rPr>
          <w:sz w:val="28"/>
          <w:szCs w:val="28"/>
        </w:rPr>
        <w:t xml:space="preserve">ниципального образования, отдельные одномандатные избирательные округа при проведении выборов могут быть образованы с допустимым отклонением </w:t>
      </w:r>
      <w:r w:rsidR="00DD4C5E" w:rsidRPr="00725C50">
        <w:rPr>
          <w:sz w:val="28"/>
          <w:szCs w:val="28"/>
        </w:rPr>
        <w:t xml:space="preserve">         </w:t>
      </w:r>
      <w:r w:rsidRPr="00725C50">
        <w:rPr>
          <w:sz w:val="28"/>
          <w:szCs w:val="28"/>
        </w:rPr>
        <w:t>от средней нормы представительства избирателей не более чем на 20 проце</w:t>
      </w:r>
      <w:r w:rsidRPr="00725C50">
        <w:rPr>
          <w:sz w:val="28"/>
          <w:szCs w:val="28"/>
        </w:rPr>
        <w:t>н</w:t>
      </w:r>
      <w:r w:rsidRPr="00725C50">
        <w:rPr>
          <w:sz w:val="28"/>
          <w:szCs w:val="28"/>
        </w:rPr>
        <w:t>тов;</w:t>
      </w:r>
    </w:p>
    <w:p w:rsidR="008D1C33" w:rsidRPr="00725C50" w:rsidRDefault="008D1C33" w:rsidP="008D1C33">
      <w:pPr>
        <w:ind w:firstLine="709"/>
        <w:jc w:val="both"/>
        <w:rPr>
          <w:sz w:val="28"/>
          <w:szCs w:val="28"/>
        </w:rPr>
      </w:pPr>
      <w:r w:rsidRPr="00725C50">
        <w:rPr>
          <w:sz w:val="28"/>
          <w:szCs w:val="28"/>
        </w:rPr>
        <w:t>2) избирательный округ составляет единую территорию, не допускается образование избирательного округа из территорий, не граничащих между с</w:t>
      </w:r>
      <w:r w:rsidRPr="00725C50">
        <w:rPr>
          <w:sz w:val="28"/>
          <w:szCs w:val="28"/>
        </w:rPr>
        <w:t>о</w:t>
      </w:r>
      <w:r w:rsidRPr="00725C50">
        <w:rPr>
          <w:sz w:val="28"/>
          <w:szCs w:val="28"/>
        </w:rPr>
        <w:t>бой, за исключением анклавных территорий.</w:t>
      </w:r>
    </w:p>
    <w:p w:rsidR="000F7284" w:rsidRPr="00725C50" w:rsidRDefault="000F7284" w:rsidP="008D1C33">
      <w:pPr>
        <w:ind w:firstLine="709"/>
        <w:jc w:val="both"/>
        <w:rPr>
          <w:rFonts w:eastAsia="Calibri"/>
          <w:sz w:val="28"/>
          <w:szCs w:val="28"/>
        </w:rPr>
      </w:pPr>
      <w:r w:rsidRPr="00725C50">
        <w:rPr>
          <w:sz w:val="28"/>
          <w:szCs w:val="28"/>
        </w:rPr>
        <w:t>5. В случае, если схема одномандатных избирательных округов не может быть применена при проведении выборов в</w:t>
      </w:r>
      <w:r w:rsidRPr="00725C50">
        <w:rPr>
          <w:rFonts w:eastAsia="Calibri"/>
          <w:sz w:val="28"/>
          <w:szCs w:val="28"/>
        </w:rPr>
        <w:t xml:space="preserve"> связи с изменением положений У</w:t>
      </w:r>
      <w:r w:rsidRPr="00725C50">
        <w:rPr>
          <w:rFonts w:eastAsia="Calibri"/>
          <w:sz w:val="28"/>
          <w:szCs w:val="28"/>
        </w:rPr>
        <w:t>с</w:t>
      </w:r>
      <w:r w:rsidRPr="00725C50">
        <w:rPr>
          <w:rFonts w:eastAsia="Calibri"/>
          <w:sz w:val="28"/>
          <w:szCs w:val="28"/>
        </w:rPr>
        <w:t>тава Архангельской области, настоящего закона, устанавливающих соответс</w:t>
      </w:r>
      <w:r w:rsidRPr="00725C50">
        <w:rPr>
          <w:rFonts w:eastAsia="Calibri"/>
          <w:sz w:val="28"/>
          <w:szCs w:val="28"/>
        </w:rPr>
        <w:t>т</w:t>
      </w:r>
      <w:r w:rsidRPr="00725C50">
        <w:rPr>
          <w:rFonts w:eastAsia="Calibri"/>
          <w:sz w:val="28"/>
          <w:szCs w:val="28"/>
        </w:rPr>
        <w:t>венно число депутатов областного Собрания и (или) вид избирательной сист</w:t>
      </w:r>
      <w:r w:rsidRPr="00725C50">
        <w:rPr>
          <w:rFonts w:eastAsia="Calibri"/>
          <w:sz w:val="28"/>
          <w:szCs w:val="28"/>
        </w:rPr>
        <w:t>е</w:t>
      </w:r>
      <w:r w:rsidRPr="00725C50">
        <w:rPr>
          <w:rFonts w:eastAsia="Calibri"/>
          <w:sz w:val="28"/>
          <w:szCs w:val="28"/>
        </w:rPr>
        <w:t>мы, применяемой на выборах, областное Собрание вправе по представлению избирательной комиссии области утвердить новую схему одномандатных изб</w:t>
      </w:r>
      <w:r w:rsidRPr="00725C50">
        <w:rPr>
          <w:rFonts w:eastAsia="Calibri"/>
          <w:sz w:val="28"/>
          <w:szCs w:val="28"/>
        </w:rPr>
        <w:t>и</w:t>
      </w:r>
      <w:r w:rsidRPr="00725C50">
        <w:rPr>
          <w:rFonts w:eastAsia="Calibri"/>
          <w:sz w:val="28"/>
          <w:szCs w:val="28"/>
        </w:rPr>
        <w:t>рательных округов не позднее чем через 30 дней со дня вступления в силу с</w:t>
      </w:r>
      <w:r w:rsidRPr="00725C50">
        <w:rPr>
          <w:rFonts w:eastAsia="Calibri"/>
          <w:sz w:val="28"/>
          <w:szCs w:val="28"/>
        </w:rPr>
        <w:t>о</w:t>
      </w:r>
      <w:r w:rsidRPr="00725C50">
        <w:rPr>
          <w:rFonts w:eastAsia="Calibri"/>
          <w:sz w:val="28"/>
          <w:szCs w:val="28"/>
        </w:rPr>
        <w:t>ответствующих положений Устава Архангельской области, настоящего закона. Если областное Собрание не утвердит новую схему одномандатных избир</w:t>
      </w:r>
      <w:r w:rsidRPr="00725C50">
        <w:rPr>
          <w:rFonts w:eastAsia="Calibri"/>
          <w:sz w:val="28"/>
          <w:szCs w:val="28"/>
        </w:rPr>
        <w:t>а</w:t>
      </w:r>
      <w:r w:rsidR="005A235C" w:rsidRPr="00725C50">
        <w:rPr>
          <w:rFonts w:eastAsia="Calibri"/>
          <w:sz w:val="28"/>
          <w:szCs w:val="28"/>
        </w:rPr>
        <w:t xml:space="preserve">тельных </w:t>
      </w:r>
      <w:r w:rsidRPr="00725C50">
        <w:rPr>
          <w:rFonts w:eastAsia="Calibri"/>
          <w:sz w:val="28"/>
          <w:szCs w:val="28"/>
        </w:rPr>
        <w:t>округов в указанный срок, в том числе в связи с отсутствием областн</w:t>
      </w:r>
      <w:r w:rsidRPr="00725C50">
        <w:rPr>
          <w:rFonts w:eastAsia="Calibri"/>
          <w:sz w:val="28"/>
          <w:szCs w:val="28"/>
        </w:rPr>
        <w:t>о</w:t>
      </w:r>
      <w:r w:rsidRPr="00725C50">
        <w:rPr>
          <w:rFonts w:eastAsia="Calibri"/>
          <w:sz w:val="28"/>
          <w:szCs w:val="28"/>
        </w:rPr>
        <w:t xml:space="preserve">го Собрания, такая схема утверждается избирательной комиссией области </w:t>
      </w:r>
      <w:r w:rsidR="00734471" w:rsidRPr="00725C50">
        <w:rPr>
          <w:rFonts w:eastAsia="Calibri"/>
          <w:sz w:val="28"/>
          <w:szCs w:val="28"/>
        </w:rPr>
        <w:t xml:space="preserve">                   </w:t>
      </w:r>
      <w:r w:rsidRPr="00725C50">
        <w:rPr>
          <w:rFonts w:eastAsia="Calibri"/>
          <w:sz w:val="28"/>
          <w:szCs w:val="28"/>
        </w:rPr>
        <w:t>не позднее чем через 10 дней по истечении указанного срока.</w:t>
      </w:r>
    </w:p>
    <w:p w:rsidR="00734471" w:rsidRPr="00725C50" w:rsidRDefault="00734471" w:rsidP="008D1C33">
      <w:pPr>
        <w:ind w:firstLine="709"/>
        <w:jc w:val="both"/>
        <w:rPr>
          <w:rFonts w:eastAsia="Calibri"/>
          <w:sz w:val="28"/>
          <w:szCs w:val="28"/>
        </w:rPr>
      </w:pPr>
      <w:r w:rsidRPr="00725C50">
        <w:rPr>
          <w:sz w:val="28"/>
          <w:szCs w:val="28"/>
        </w:rPr>
        <w:t>6. Если по состоянию на 1 июля года, предшествующего году проведения основных выборов, будет установлено отклонение от средней нормы предст</w:t>
      </w:r>
      <w:r w:rsidRPr="00725C50">
        <w:rPr>
          <w:sz w:val="28"/>
          <w:szCs w:val="28"/>
        </w:rPr>
        <w:t>а</w:t>
      </w:r>
      <w:r w:rsidRPr="00725C50">
        <w:rPr>
          <w:sz w:val="28"/>
          <w:szCs w:val="28"/>
        </w:rPr>
        <w:t>вительства избирателей, превышающее 20 процентов, а в труднодоступных или отдаленных местностях, на территориях компактного проживания коренных малочисленных народов – 40 процентов, областное Собрание по представл</w:t>
      </w:r>
      <w:r w:rsidRPr="00725C50">
        <w:rPr>
          <w:sz w:val="28"/>
          <w:szCs w:val="28"/>
        </w:rPr>
        <w:t>е</w:t>
      </w:r>
      <w:r w:rsidRPr="00725C50">
        <w:rPr>
          <w:sz w:val="28"/>
          <w:szCs w:val="28"/>
        </w:rPr>
        <w:t>нию избирательной комиссии области вносит изменения в схему избирател</w:t>
      </w:r>
      <w:r w:rsidRPr="00725C50">
        <w:rPr>
          <w:sz w:val="28"/>
          <w:szCs w:val="28"/>
        </w:rPr>
        <w:t>ь</w:t>
      </w:r>
      <w:r w:rsidRPr="00725C50">
        <w:rPr>
          <w:sz w:val="28"/>
          <w:szCs w:val="28"/>
        </w:rPr>
        <w:t>ных округов не позднее чем за девять месяцев до дня голосования в целях ее приведения в соответствие с требованиями пункта 4 статьи 18 Федерального закона. При этом изменению подлежат только округа, не соответствующие тр</w:t>
      </w:r>
      <w:r w:rsidRPr="00725C50">
        <w:rPr>
          <w:sz w:val="28"/>
          <w:szCs w:val="28"/>
        </w:rPr>
        <w:t>е</w:t>
      </w:r>
      <w:r w:rsidRPr="00725C50">
        <w:rPr>
          <w:sz w:val="28"/>
          <w:szCs w:val="28"/>
        </w:rPr>
        <w:t>бованиям пункта 4 статьи 18 Федерального закона. Если указанные изменения привели к тому, что изменяются границы иных округов, границы таких округов также могут быть изменены в соответствии с требованиями пункта 4 статьи 18 Федерального закона. Если в связи с необходимостью внесения изменений                      в схему избирательных округов в целях ее приведения в соответствие с треб</w:t>
      </w:r>
      <w:r w:rsidRPr="00725C50">
        <w:rPr>
          <w:sz w:val="28"/>
          <w:szCs w:val="28"/>
        </w:rPr>
        <w:t>о</w:t>
      </w:r>
      <w:r w:rsidRPr="00725C50">
        <w:rPr>
          <w:sz w:val="28"/>
          <w:szCs w:val="28"/>
        </w:rPr>
        <w:t>ваниями пункта 4 статьи 18 Федерального закона требуется изменение границ более 50 процентов избирательных округов, областное Собрание по предста</w:t>
      </w:r>
      <w:r w:rsidRPr="00725C50">
        <w:rPr>
          <w:sz w:val="28"/>
          <w:szCs w:val="28"/>
        </w:rPr>
        <w:t>в</w:t>
      </w:r>
      <w:r w:rsidRPr="00725C50">
        <w:rPr>
          <w:sz w:val="28"/>
          <w:szCs w:val="28"/>
        </w:rPr>
        <w:t>лению избирательной комиссии области утверждает новую схему одноманда</w:t>
      </w:r>
      <w:r w:rsidRPr="00725C50">
        <w:rPr>
          <w:sz w:val="28"/>
          <w:szCs w:val="28"/>
        </w:rPr>
        <w:t>т</w:t>
      </w:r>
      <w:r w:rsidRPr="00725C50">
        <w:rPr>
          <w:sz w:val="28"/>
          <w:szCs w:val="28"/>
        </w:rPr>
        <w:t>ных избирательных округов в срок, указанный в пункте 7.2 статьи 18 Фед</w:t>
      </w:r>
      <w:r w:rsidRPr="00725C50">
        <w:rPr>
          <w:sz w:val="28"/>
          <w:szCs w:val="28"/>
        </w:rPr>
        <w:t>е</w:t>
      </w:r>
      <w:r w:rsidRPr="00725C50">
        <w:rPr>
          <w:sz w:val="28"/>
          <w:szCs w:val="28"/>
        </w:rPr>
        <w:t>рального закона. Если областное Собрание не внесет изменения в схему изб</w:t>
      </w:r>
      <w:r w:rsidRPr="00725C50">
        <w:rPr>
          <w:sz w:val="28"/>
          <w:szCs w:val="28"/>
        </w:rPr>
        <w:t>и</w:t>
      </w:r>
      <w:r w:rsidRPr="00725C50">
        <w:rPr>
          <w:sz w:val="28"/>
          <w:szCs w:val="28"/>
        </w:rPr>
        <w:t xml:space="preserve">рательных округов в указанный срок или не утвердит новую схему, в том числе в связи с отсутствием областного Собрания, такие изменения вносятся в схему избирательных округов (такая схема утверждается) избирательной комиссией области не позднее чем через 30 дней после истечения срока, в который такие </w:t>
      </w:r>
      <w:r w:rsidRPr="00725C50">
        <w:rPr>
          <w:sz w:val="28"/>
          <w:szCs w:val="28"/>
        </w:rPr>
        <w:lastRenderedPageBreak/>
        <w:t>изменения должны были быть внесены (такая схема должна была быть утве</w:t>
      </w:r>
      <w:r w:rsidRPr="00725C50">
        <w:rPr>
          <w:sz w:val="28"/>
          <w:szCs w:val="28"/>
        </w:rPr>
        <w:t>р</w:t>
      </w:r>
      <w:r w:rsidRPr="00725C50">
        <w:rPr>
          <w:sz w:val="28"/>
          <w:szCs w:val="28"/>
        </w:rPr>
        <w:t>ждена) указанным органом.</w:t>
      </w:r>
    </w:p>
    <w:p w:rsidR="00F71D87" w:rsidRPr="00725C50" w:rsidRDefault="00F71D87" w:rsidP="008D1C33">
      <w:pPr>
        <w:ind w:firstLine="709"/>
        <w:jc w:val="both"/>
        <w:rPr>
          <w:rFonts w:eastAsia="Calibri"/>
          <w:sz w:val="28"/>
          <w:szCs w:val="28"/>
        </w:rPr>
      </w:pPr>
    </w:p>
    <w:tbl>
      <w:tblPr>
        <w:tblW w:w="9356" w:type="dxa"/>
        <w:tblInd w:w="108" w:type="dxa"/>
        <w:tblLook w:val="01E0"/>
      </w:tblPr>
      <w:tblGrid>
        <w:gridCol w:w="9356"/>
      </w:tblGrid>
      <w:tr w:rsidR="00D07652" w:rsidRPr="00725C50" w:rsidTr="006A2ACE">
        <w:trPr>
          <w:trHeight w:val="355"/>
        </w:trPr>
        <w:tc>
          <w:tcPr>
            <w:tcW w:w="9356" w:type="dxa"/>
          </w:tcPr>
          <w:p w:rsidR="00D07652" w:rsidRPr="00725C50" w:rsidRDefault="00D07652" w:rsidP="00D07652">
            <w:pPr>
              <w:ind w:firstLine="612"/>
              <w:jc w:val="both"/>
              <w:rPr>
                <w:b/>
                <w:sz w:val="28"/>
                <w:szCs w:val="28"/>
              </w:rPr>
            </w:pPr>
            <w:r w:rsidRPr="00725C50">
              <w:rPr>
                <w:b/>
                <w:sz w:val="28"/>
                <w:szCs w:val="28"/>
              </w:rPr>
              <w:t>Статья 6. Единый избирательный округ</w:t>
            </w:r>
          </w:p>
        </w:tc>
      </w:tr>
    </w:tbl>
    <w:p w:rsidR="006F29B9" w:rsidRPr="00725C50" w:rsidRDefault="006F29B9" w:rsidP="008D1C33">
      <w:pPr>
        <w:ind w:firstLine="709"/>
        <w:jc w:val="both"/>
        <w:rPr>
          <w:sz w:val="28"/>
          <w:szCs w:val="28"/>
        </w:rPr>
      </w:pPr>
    </w:p>
    <w:p w:rsidR="008D1C33" w:rsidRPr="00725C50" w:rsidRDefault="008D1C33" w:rsidP="008D1C33">
      <w:pPr>
        <w:ind w:firstLine="709"/>
        <w:jc w:val="both"/>
        <w:rPr>
          <w:sz w:val="28"/>
          <w:szCs w:val="28"/>
        </w:rPr>
      </w:pPr>
      <w:r w:rsidRPr="00725C50">
        <w:rPr>
          <w:sz w:val="28"/>
          <w:szCs w:val="28"/>
        </w:rPr>
        <w:t xml:space="preserve">Единый избирательный округ – общеобластной избирательный округ, </w:t>
      </w:r>
      <w:r w:rsidR="00734471" w:rsidRPr="00725C50">
        <w:rPr>
          <w:sz w:val="28"/>
          <w:szCs w:val="28"/>
        </w:rPr>
        <w:t xml:space="preserve">                  </w:t>
      </w:r>
      <w:r w:rsidRPr="00725C50">
        <w:rPr>
          <w:sz w:val="28"/>
          <w:szCs w:val="28"/>
        </w:rPr>
        <w:t>по которому избираются депутаты пропорционально числу голосов, поданных за общеобластные списки кандидатов, выдвинутые избирательными объедин</w:t>
      </w:r>
      <w:r w:rsidRPr="00725C50">
        <w:rPr>
          <w:sz w:val="28"/>
          <w:szCs w:val="28"/>
        </w:rPr>
        <w:t>е</w:t>
      </w:r>
      <w:r w:rsidRPr="00725C50">
        <w:rPr>
          <w:sz w:val="28"/>
          <w:szCs w:val="28"/>
        </w:rPr>
        <w:t>ниями.</w:t>
      </w:r>
    </w:p>
    <w:p w:rsidR="008D1C33" w:rsidRPr="00725C50" w:rsidRDefault="008D1C33" w:rsidP="008D1C33">
      <w:pPr>
        <w:ind w:firstLine="709"/>
        <w:jc w:val="both"/>
        <w:rPr>
          <w:sz w:val="28"/>
          <w:szCs w:val="28"/>
        </w:rPr>
      </w:pPr>
      <w:r w:rsidRPr="00725C50">
        <w:rPr>
          <w:sz w:val="28"/>
          <w:szCs w:val="28"/>
        </w:rPr>
        <w:t>Единый избирательный округ включает в себя территорию Архангел</w:t>
      </w:r>
      <w:r w:rsidRPr="00725C50">
        <w:rPr>
          <w:sz w:val="28"/>
          <w:szCs w:val="28"/>
        </w:rPr>
        <w:t>ь</w:t>
      </w:r>
      <w:r w:rsidRPr="00725C50">
        <w:rPr>
          <w:sz w:val="28"/>
          <w:szCs w:val="28"/>
        </w:rPr>
        <w:t>ской области, включая Ненецкий автономный округ.</w:t>
      </w:r>
    </w:p>
    <w:p w:rsidR="003572D8" w:rsidRPr="00725C50" w:rsidRDefault="003572D8" w:rsidP="008D1C33">
      <w:pPr>
        <w:ind w:firstLine="709"/>
        <w:jc w:val="both"/>
        <w:rPr>
          <w:sz w:val="28"/>
          <w:szCs w:val="28"/>
        </w:rPr>
      </w:pPr>
    </w:p>
    <w:tbl>
      <w:tblPr>
        <w:tblW w:w="0" w:type="auto"/>
        <w:tblInd w:w="108" w:type="dxa"/>
        <w:tblLook w:val="01E0"/>
      </w:tblPr>
      <w:tblGrid>
        <w:gridCol w:w="9462"/>
      </w:tblGrid>
      <w:tr w:rsidR="00D07652" w:rsidRPr="00725C50" w:rsidTr="006A2ACE">
        <w:trPr>
          <w:trHeight w:val="309"/>
        </w:trPr>
        <w:tc>
          <w:tcPr>
            <w:tcW w:w="9462" w:type="dxa"/>
          </w:tcPr>
          <w:p w:rsidR="00D07652" w:rsidRPr="00725C50" w:rsidRDefault="00D07652" w:rsidP="00D07652">
            <w:pPr>
              <w:ind w:firstLine="612"/>
              <w:jc w:val="both"/>
              <w:rPr>
                <w:b/>
                <w:sz w:val="28"/>
                <w:szCs w:val="28"/>
              </w:rPr>
            </w:pPr>
            <w:r w:rsidRPr="00725C50">
              <w:rPr>
                <w:b/>
                <w:sz w:val="28"/>
                <w:szCs w:val="28"/>
              </w:rPr>
              <w:t>Статья 7. Образование избирательных участков</w:t>
            </w:r>
          </w:p>
        </w:tc>
      </w:tr>
    </w:tbl>
    <w:p w:rsidR="00EE0AD2" w:rsidRPr="00725C50" w:rsidRDefault="00EE0AD2" w:rsidP="008D1C33">
      <w:pPr>
        <w:ind w:firstLine="709"/>
        <w:jc w:val="both"/>
        <w:rPr>
          <w:sz w:val="28"/>
          <w:szCs w:val="28"/>
        </w:rPr>
      </w:pPr>
    </w:p>
    <w:p w:rsidR="00E306EB" w:rsidRPr="00725C50" w:rsidRDefault="00E306EB" w:rsidP="00E306EB">
      <w:pPr>
        <w:autoSpaceDE w:val="0"/>
        <w:autoSpaceDN w:val="0"/>
        <w:adjustRightInd w:val="0"/>
        <w:ind w:firstLine="709"/>
        <w:jc w:val="both"/>
        <w:rPr>
          <w:rFonts w:eastAsia="Calibri"/>
          <w:sz w:val="28"/>
          <w:szCs w:val="28"/>
        </w:rPr>
      </w:pPr>
      <w:r w:rsidRPr="00725C50">
        <w:rPr>
          <w:rFonts w:eastAsia="Calibri"/>
          <w:sz w:val="28"/>
          <w:szCs w:val="28"/>
        </w:rPr>
        <w:t>1. Избирательные участки образуются в соответствии со статьей 19 Фед</w:t>
      </w:r>
      <w:r w:rsidRPr="00725C50">
        <w:rPr>
          <w:rFonts w:eastAsia="Calibri"/>
          <w:sz w:val="28"/>
          <w:szCs w:val="28"/>
        </w:rPr>
        <w:t>е</w:t>
      </w:r>
      <w:r w:rsidRPr="00725C50">
        <w:rPr>
          <w:rFonts w:eastAsia="Calibri"/>
          <w:sz w:val="28"/>
          <w:szCs w:val="28"/>
        </w:rPr>
        <w:t>рального закона для проведения голосования и подсчета голосов избирателей.</w:t>
      </w:r>
    </w:p>
    <w:p w:rsidR="00E306EB" w:rsidRPr="00725C50" w:rsidRDefault="00E306EB" w:rsidP="00E306EB">
      <w:pPr>
        <w:autoSpaceDE w:val="0"/>
        <w:autoSpaceDN w:val="0"/>
        <w:adjustRightInd w:val="0"/>
        <w:ind w:firstLine="709"/>
        <w:jc w:val="both"/>
        <w:rPr>
          <w:sz w:val="28"/>
          <w:szCs w:val="28"/>
        </w:rPr>
      </w:pPr>
      <w:r w:rsidRPr="00725C50">
        <w:rPr>
          <w:rFonts w:eastAsia="Calibri"/>
          <w:sz w:val="28"/>
          <w:szCs w:val="28"/>
        </w:rPr>
        <w:t>2. Избирательные участки образуются по согласованию с соответству</w:t>
      </w:r>
      <w:r w:rsidRPr="00725C50">
        <w:rPr>
          <w:rFonts w:eastAsia="Calibri"/>
          <w:sz w:val="28"/>
          <w:szCs w:val="28"/>
        </w:rPr>
        <w:t>ю</w:t>
      </w:r>
      <w:r w:rsidRPr="00725C50">
        <w:rPr>
          <w:rFonts w:eastAsia="Calibri"/>
          <w:sz w:val="28"/>
          <w:szCs w:val="28"/>
        </w:rPr>
        <w:t>щей территориальной избирательной комиссией главой местной администр</w:t>
      </w:r>
      <w:r w:rsidRPr="00725C50">
        <w:rPr>
          <w:rFonts w:eastAsia="Calibri"/>
          <w:sz w:val="28"/>
          <w:szCs w:val="28"/>
        </w:rPr>
        <w:t>а</w:t>
      </w:r>
      <w:r w:rsidRPr="00725C50">
        <w:rPr>
          <w:rFonts w:eastAsia="Calibri"/>
          <w:sz w:val="28"/>
          <w:szCs w:val="28"/>
        </w:rPr>
        <w:t xml:space="preserve">ции муниципального </w:t>
      </w:r>
      <w:r w:rsidR="008F4962" w:rsidRPr="00725C50">
        <w:rPr>
          <w:rFonts w:eastAsia="Calibri"/>
          <w:sz w:val="28"/>
          <w:szCs w:val="28"/>
          <w:lang w:eastAsia="en-US"/>
        </w:rPr>
        <w:t>района, муниципального округа</w:t>
      </w:r>
      <w:r w:rsidRPr="00725C50">
        <w:rPr>
          <w:rFonts w:eastAsia="Calibri"/>
          <w:sz w:val="28"/>
          <w:szCs w:val="28"/>
        </w:rPr>
        <w:t>, городского округа на о</w:t>
      </w:r>
      <w:r w:rsidRPr="00725C50">
        <w:rPr>
          <w:rFonts w:eastAsia="Calibri"/>
          <w:sz w:val="28"/>
          <w:szCs w:val="28"/>
        </w:rPr>
        <w:t>с</w:t>
      </w:r>
      <w:r w:rsidRPr="00725C50">
        <w:rPr>
          <w:rFonts w:eastAsia="Calibri"/>
          <w:sz w:val="28"/>
          <w:szCs w:val="28"/>
        </w:rPr>
        <w:t>новании данных о числе избирателей, участников референдума, зарегистрир</w:t>
      </w:r>
      <w:r w:rsidRPr="00725C50">
        <w:rPr>
          <w:rFonts w:eastAsia="Calibri"/>
          <w:sz w:val="28"/>
          <w:szCs w:val="28"/>
        </w:rPr>
        <w:t>о</w:t>
      </w:r>
      <w:r w:rsidRPr="00725C50">
        <w:rPr>
          <w:rFonts w:eastAsia="Calibri"/>
          <w:sz w:val="28"/>
          <w:szCs w:val="28"/>
        </w:rPr>
        <w:t xml:space="preserve">ванных на территории избирательного участка в соответствии с </w:t>
      </w:r>
      <w:hyperlink w:anchor="Par404" w:history="1">
        <w:r w:rsidRPr="00725C50">
          <w:rPr>
            <w:rFonts w:eastAsia="Calibri"/>
            <w:sz w:val="28"/>
            <w:szCs w:val="28"/>
          </w:rPr>
          <w:t>пунктом 10 статьи 16</w:t>
        </w:r>
      </w:hyperlink>
      <w:r w:rsidRPr="00725C50">
        <w:rPr>
          <w:rFonts w:eastAsia="Calibri"/>
          <w:sz w:val="28"/>
          <w:szCs w:val="28"/>
        </w:rPr>
        <w:t xml:space="preserve"> Федерального закона, из расчета не более чем три тысячи избират</w:t>
      </w:r>
      <w:r w:rsidRPr="00725C50">
        <w:rPr>
          <w:rFonts w:eastAsia="Calibri"/>
          <w:sz w:val="28"/>
          <w:szCs w:val="28"/>
        </w:rPr>
        <w:t>е</w:t>
      </w:r>
      <w:r w:rsidRPr="00725C50">
        <w:rPr>
          <w:rFonts w:eastAsia="Calibri"/>
          <w:sz w:val="28"/>
          <w:szCs w:val="28"/>
        </w:rPr>
        <w:t>лей на каждом участке</w:t>
      </w:r>
      <w:r w:rsidR="00044F89" w:rsidRPr="00725C50">
        <w:rPr>
          <w:rFonts w:eastAsia="Calibri"/>
          <w:sz w:val="28"/>
          <w:szCs w:val="28"/>
        </w:rPr>
        <w:t xml:space="preserve"> (за исключением случаев, установленных пунктом 2.4 статьи 19 Федерального закона)</w:t>
      </w:r>
      <w:r w:rsidRPr="00725C50">
        <w:rPr>
          <w:rFonts w:eastAsia="Calibri"/>
          <w:sz w:val="28"/>
          <w:szCs w:val="28"/>
        </w:rPr>
        <w:t>.</w:t>
      </w:r>
      <w:r w:rsidR="00110200" w:rsidRPr="00725C50">
        <w:rPr>
          <w:rFonts w:eastAsia="Calibri"/>
          <w:sz w:val="28"/>
          <w:szCs w:val="28"/>
        </w:rPr>
        <w:t xml:space="preserve"> </w:t>
      </w:r>
      <w:r w:rsidR="00110200" w:rsidRPr="00725C50">
        <w:rPr>
          <w:sz w:val="28"/>
          <w:szCs w:val="28"/>
        </w:rPr>
        <w:t xml:space="preserve">Избирательные участки образуются с учетом местных и иных условий исходя из необходимости создания максимальных удобств для избирателей. Перечень избирательных участков и их границы </w:t>
      </w:r>
      <w:r w:rsidR="00104C84" w:rsidRPr="00725C50">
        <w:rPr>
          <w:rFonts w:eastAsia="Calibri"/>
          <w:sz w:val="28"/>
          <w:szCs w:val="28"/>
        </w:rPr>
        <w:t>по</w:t>
      </w:r>
      <w:r w:rsidR="00104C84" w:rsidRPr="00725C50">
        <w:rPr>
          <w:rFonts w:eastAsia="Calibri"/>
          <w:sz w:val="28"/>
          <w:szCs w:val="28"/>
        </w:rPr>
        <w:t>д</w:t>
      </w:r>
      <w:r w:rsidR="00104C84" w:rsidRPr="00725C50">
        <w:rPr>
          <w:rFonts w:eastAsia="Calibri"/>
          <w:sz w:val="28"/>
          <w:szCs w:val="28"/>
        </w:rPr>
        <w:t>лежат обязательному уточнению в порядке, предусмотренном для их образов</w:t>
      </w:r>
      <w:r w:rsidR="00104C84" w:rsidRPr="00725C50">
        <w:rPr>
          <w:rFonts w:eastAsia="Calibri"/>
          <w:sz w:val="28"/>
          <w:szCs w:val="28"/>
        </w:rPr>
        <w:t>а</w:t>
      </w:r>
      <w:r w:rsidR="00104C84" w:rsidRPr="00725C50">
        <w:rPr>
          <w:rFonts w:eastAsia="Calibri"/>
          <w:sz w:val="28"/>
          <w:szCs w:val="28"/>
        </w:rPr>
        <w:t>ния,</w:t>
      </w:r>
      <w:r w:rsidR="00110200" w:rsidRPr="00725C50">
        <w:rPr>
          <w:sz w:val="28"/>
          <w:szCs w:val="28"/>
        </w:rPr>
        <w:t xml:space="preserve"> в случае нарушения пункта 4 статьи 19 Федерального закона.</w:t>
      </w:r>
    </w:p>
    <w:p w:rsidR="005F6C9B" w:rsidRPr="00725C50" w:rsidRDefault="005F6C9B" w:rsidP="005F6C9B">
      <w:pPr>
        <w:autoSpaceDE w:val="0"/>
        <w:autoSpaceDN w:val="0"/>
        <w:adjustRightInd w:val="0"/>
        <w:ind w:firstLine="709"/>
        <w:jc w:val="both"/>
        <w:rPr>
          <w:sz w:val="28"/>
          <w:szCs w:val="28"/>
        </w:rPr>
      </w:pPr>
      <w:r w:rsidRPr="00725C50">
        <w:rPr>
          <w:sz w:val="28"/>
          <w:szCs w:val="28"/>
        </w:rPr>
        <w:t>2.1. Перечень избирательных участков и их границы могут быть уточн</w:t>
      </w:r>
      <w:r w:rsidRPr="00725C50">
        <w:rPr>
          <w:sz w:val="28"/>
          <w:szCs w:val="28"/>
        </w:rPr>
        <w:t>е</w:t>
      </w:r>
      <w:r w:rsidRPr="00725C50">
        <w:rPr>
          <w:sz w:val="28"/>
          <w:szCs w:val="28"/>
        </w:rPr>
        <w:t>ны в порядке, предусмотренном для их образования, в следующих случаях:</w:t>
      </w:r>
    </w:p>
    <w:p w:rsidR="005F6C9B" w:rsidRPr="00725C50" w:rsidRDefault="005F6C9B" w:rsidP="005F6C9B">
      <w:pPr>
        <w:autoSpaceDE w:val="0"/>
        <w:autoSpaceDN w:val="0"/>
        <w:adjustRightInd w:val="0"/>
        <w:ind w:firstLine="709"/>
        <w:jc w:val="both"/>
        <w:rPr>
          <w:sz w:val="28"/>
          <w:szCs w:val="28"/>
        </w:rPr>
      </w:pPr>
      <w:r w:rsidRPr="00725C50">
        <w:rPr>
          <w:sz w:val="28"/>
          <w:szCs w:val="28"/>
        </w:rPr>
        <w:t>1) изменение границ, преобразование, упразднение муниципальных обр</w:t>
      </w:r>
      <w:r w:rsidRPr="00725C50">
        <w:rPr>
          <w:sz w:val="28"/>
          <w:szCs w:val="28"/>
        </w:rPr>
        <w:t>а</w:t>
      </w:r>
      <w:r w:rsidRPr="00725C50">
        <w:rPr>
          <w:sz w:val="28"/>
          <w:szCs w:val="28"/>
        </w:rPr>
        <w:t>зований;</w:t>
      </w:r>
    </w:p>
    <w:p w:rsidR="005F6C9B" w:rsidRPr="00725C50" w:rsidRDefault="007C7900" w:rsidP="005F6C9B">
      <w:pPr>
        <w:autoSpaceDE w:val="0"/>
        <w:autoSpaceDN w:val="0"/>
        <w:adjustRightInd w:val="0"/>
        <w:ind w:firstLine="709"/>
        <w:jc w:val="both"/>
        <w:rPr>
          <w:sz w:val="28"/>
          <w:szCs w:val="28"/>
        </w:rPr>
      </w:pPr>
      <w:r w:rsidRPr="00725C50">
        <w:rPr>
          <w:sz w:val="28"/>
          <w:szCs w:val="28"/>
        </w:rPr>
        <w:t xml:space="preserve">2) уменьшение </w:t>
      </w:r>
      <w:r w:rsidRPr="00725C50">
        <w:rPr>
          <w:rFonts w:eastAsia="Calibri"/>
          <w:sz w:val="28"/>
          <w:szCs w:val="28"/>
        </w:rPr>
        <w:t>(до 100 и менее) либо превышение (более 3000)</w:t>
      </w:r>
      <w:r w:rsidR="005F6C9B" w:rsidRPr="00725C50">
        <w:rPr>
          <w:sz w:val="28"/>
          <w:szCs w:val="28"/>
        </w:rPr>
        <w:t xml:space="preserve"> числа и</w:t>
      </w:r>
      <w:r w:rsidR="005F6C9B" w:rsidRPr="00725C50">
        <w:rPr>
          <w:sz w:val="28"/>
          <w:szCs w:val="28"/>
        </w:rPr>
        <w:t>з</w:t>
      </w:r>
      <w:r w:rsidR="005F6C9B" w:rsidRPr="00725C50">
        <w:rPr>
          <w:sz w:val="28"/>
          <w:szCs w:val="28"/>
        </w:rPr>
        <w:t>бирателей, зарегистрированных на территории избирательного участка;</w:t>
      </w:r>
    </w:p>
    <w:p w:rsidR="005F6C9B" w:rsidRPr="00725C50" w:rsidRDefault="005F6C9B" w:rsidP="005F6C9B">
      <w:pPr>
        <w:autoSpaceDE w:val="0"/>
        <w:autoSpaceDN w:val="0"/>
        <w:adjustRightInd w:val="0"/>
        <w:ind w:firstLine="709"/>
        <w:jc w:val="both"/>
        <w:rPr>
          <w:sz w:val="28"/>
          <w:szCs w:val="28"/>
        </w:rPr>
      </w:pPr>
      <w:r w:rsidRPr="00725C50">
        <w:rPr>
          <w:sz w:val="28"/>
          <w:szCs w:val="28"/>
        </w:rPr>
        <w:t>3) в целях уменьшения численности избирателей на избирательном уч</w:t>
      </w:r>
      <w:r w:rsidRPr="00725C50">
        <w:rPr>
          <w:sz w:val="28"/>
          <w:szCs w:val="28"/>
        </w:rPr>
        <w:t>а</w:t>
      </w:r>
      <w:r w:rsidRPr="00725C50">
        <w:rPr>
          <w:sz w:val="28"/>
          <w:szCs w:val="28"/>
        </w:rPr>
        <w:t>стке до полутора тысяч;</w:t>
      </w:r>
    </w:p>
    <w:p w:rsidR="005F6C9B" w:rsidRPr="00725C50" w:rsidRDefault="007E0F28" w:rsidP="00A71554">
      <w:pPr>
        <w:autoSpaceDE w:val="0"/>
        <w:autoSpaceDN w:val="0"/>
        <w:adjustRightInd w:val="0"/>
        <w:ind w:firstLine="709"/>
        <w:jc w:val="both"/>
        <w:rPr>
          <w:sz w:val="28"/>
          <w:szCs w:val="28"/>
        </w:rPr>
      </w:pPr>
      <w:r w:rsidRPr="00725C50">
        <w:rPr>
          <w:rFonts w:eastAsia="Calibri"/>
          <w:sz w:val="28"/>
          <w:szCs w:val="28"/>
        </w:rPr>
        <w:t>4) в целях увеличения численности избирателей на избирательном учас</w:t>
      </w:r>
      <w:r w:rsidRPr="00725C50">
        <w:rPr>
          <w:rFonts w:eastAsia="Calibri"/>
          <w:sz w:val="28"/>
          <w:szCs w:val="28"/>
        </w:rPr>
        <w:t>т</w:t>
      </w:r>
      <w:r w:rsidRPr="00725C50">
        <w:rPr>
          <w:rFonts w:eastAsia="Calibri"/>
          <w:sz w:val="28"/>
          <w:szCs w:val="28"/>
        </w:rPr>
        <w:t>ке (а также в случае, предусмотренном пунктом 2.4 статьи 19 Федерального з</w:t>
      </w:r>
      <w:r w:rsidRPr="00725C50">
        <w:rPr>
          <w:rFonts w:eastAsia="Calibri"/>
          <w:sz w:val="28"/>
          <w:szCs w:val="28"/>
        </w:rPr>
        <w:t>а</w:t>
      </w:r>
      <w:r w:rsidRPr="00725C50">
        <w:rPr>
          <w:rFonts w:eastAsia="Calibri"/>
          <w:sz w:val="28"/>
          <w:szCs w:val="28"/>
        </w:rPr>
        <w:t>кона);</w:t>
      </w:r>
    </w:p>
    <w:p w:rsidR="005F6C9B" w:rsidRPr="00725C50" w:rsidRDefault="005F6C9B" w:rsidP="005F6C9B">
      <w:pPr>
        <w:autoSpaceDE w:val="0"/>
        <w:autoSpaceDN w:val="0"/>
        <w:adjustRightInd w:val="0"/>
        <w:ind w:firstLine="709"/>
        <w:jc w:val="both"/>
        <w:rPr>
          <w:sz w:val="28"/>
          <w:szCs w:val="28"/>
        </w:rPr>
      </w:pPr>
      <w:r w:rsidRPr="00725C50">
        <w:rPr>
          <w:sz w:val="28"/>
          <w:szCs w:val="28"/>
        </w:rPr>
        <w:t>5) в целях обеспечения наибольшего удобства для избирателей с учетом ввода в эксплуатацию новых многоквартирных домов и жилых домов или н</w:t>
      </w:r>
      <w:r w:rsidRPr="00725C50">
        <w:rPr>
          <w:sz w:val="28"/>
          <w:szCs w:val="28"/>
        </w:rPr>
        <w:t>е</w:t>
      </w:r>
      <w:r w:rsidRPr="00725C50">
        <w:rPr>
          <w:sz w:val="28"/>
          <w:szCs w:val="28"/>
        </w:rPr>
        <w:t>обходимости замены помещений для голосования.</w:t>
      </w:r>
    </w:p>
    <w:p w:rsidR="005F6C9B" w:rsidRPr="00725C50" w:rsidRDefault="005F6C9B" w:rsidP="005F6C9B">
      <w:pPr>
        <w:autoSpaceDE w:val="0"/>
        <w:autoSpaceDN w:val="0"/>
        <w:adjustRightInd w:val="0"/>
        <w:ind w:firstLine="709"/>
        <w:jc w:val="both"/>
        <w:rPr>
          <w:sz w:val="28"/>
          <w:szCs w:val="28"/>
        </w:rPr>
      </w:pPr>
      <w:r w:rsidRPr="00725C50">
        <w:rPr>
          <w:sz w:val="28"/>
          <w:szCs w:val="28"/>
        </w:rPr>
        <w:lastRenderedPageBreak/>
        <w:t>2.2. Решение об уточнении перечня избирательных участков и (или) их границ должно быть принято вне периода избирательной кампании, а в искл</w:t>
      </w:r>
      <w:r w:rsidRPr="00725C50">
        <w:rPr>
          <w:sz w:val="28"/>
          <w:szCs w:val="28"/>
        </w:rPr>
        <w:t>ю</w:t>
      </w:r>
      <w:r w:rsidRPr="00725C50">
        <w:rPr>
          <w:sz w:val="28"/>
          <w:szCs w:val="28"/>
        </w:rPr>
        <w:t>чительных случаях не позднее чем</w:t>
      </w:r>
      <w:r w:rsidR="00210A0F" w:rsidRPr="00725C50">
        <w:rPr>
          <w:sz w:val="28"/>
          <w:szCs w:val="28"/>
        </w:rPr>
        <w:t xml:space="preserve"> за 70 дней до дня голосования.</w:t>
      </w:r>
    </w:p>
    <w:p w:rsidR="005F6C9B" w:rsidRPr="00725C50" w:rsidRDefault="005F6C9B" w:rsidP="005F6C9B">
      <w:pPr>
        <w:autoSpaceDE w:val="0"/>
        <w:autoSpaceDN w:val="0"/>
        <w:adjustRightInd w:val="0"/>
        <w:ind w:firstLine="709"/>
        <w:jc w:val="both"/>
        <w:rPr>
          <w:rFonts w:eastAsia="Calibri"/>
          <w:sz w:val="28"/>
          <w:szCs w:val="28"/>
        </w:rPr>
      </w:pPr>
      <w:r w:rsidRPr="00725C50">
        <w:rPr>
          <w:sz w:val="28"/>
          <w:szCs w:val="28"/>
        </w:rPr>
        <w:t>2.3. Если решение, принимаемое в целях реализации подпункта 3, 4 или 5 пункта 2.1 настоящей статьи, предусматривает увеличение числа избирател</w:t>
      </w:r>
      <w:r w:rsidRPr="00725C50">
        <w:rPr>
          <w:sz w:val="28"/>
          <w:szCs w:val="28"/>
        </w:rPr>
        <w:t>ь</w:t>
      </w:r>
      <w:r w:rsidRPr="00725C50">
        <w:rPr>
          <w:sz w:val="28"/>
          <w:szCs w:val="28"/>
        </w:rPr>
        <w:t xml:space="preserve">ных участков в пределах муниципального </w:t>
      </w:r>
      <w:r w:rsidR="008309A1" w:rsidRPr="00725C50">
        <w:rPr>
          <w:rFonts w:eastAsia="Calibri"/>
          <w:sz w:val="28"/>
          <w:szCs w:val="28"/>
          <w:lang w:eastAsia="en-US"/>
        </w:rPr>
        <w:t>района, муниципального округа</w:t>
      </w:r>
      <w:r w:rsidRPr="00725C50">
        <w:rPr>
          <w:sz w:val="28"/>
          <w:szCs w:val="28"/>
        </w:rPr>
        <w:t>, г</w:t>
      </w:r>
      <w:r w:rsidRPr="00725C50">
        <w:rPr>
          <w:sz w:val="28"/>
          <w:szCs w:val="28"/>
        </w:rPr>
        <w:t>о</w:t>
      </w:r>
      <w:r w:rsidRPr="00725C50">
        <w:rPr>
          <w:sz w:val="28"/>
          <w:szCs w:val="28"/>
        </w:rPr>
        <w:t xml:space="preserve">родского округа, то указанное решение может быть принято исключительно </w:t>
      </w:r>
      <w:r w:rsidR="00DD4C5E" w:rsidRPr="00725C50">
        <w:rPr>
          <w:sz w:val="28"/>
          <w:szCs w:val="28"/>
        </w:rPr>
        <w:t xml:space="preserve">                </w:t>
      </w:r>
      <w:r w:rsidRPr="00725C50">
        <w:rPr>
          <w:sz w:val="28"/>
          <w:szCs w:val="28"/>
        </w:rPr>
        <w:t>по согласованию с избирательной комиссией области и последующему согл</w:t>
      </w:r>
      <w:r w:rsidRPr="00725C50">
        <w:rPr>
          <w:sz w:val="28"/>
          <w:szCs w:val="28"/>
        </w:rPr>
        <w:t>а</w:t>
      </w:r>
      <w:r w:rsidRPr="00725C50">
        <w:rPr>
          <w:sz w:val="28"/>
          <w:szCs w:val="28"/>
        </w:rPr>
        <w:t xml:space="preserve">сованию с Центральной избирательной комиссией Российской Федерации. </w:t>
      </w:r>
      <w:r w:rsidR="00DD4C5E" w:rsidRPr="00725C50">
        <w:rPr>
          <w:sz w:val="28"/>
          <w:szCs w:val="28"/>
        </w:rPr>
        <w:t xml:space="preserve">                          </w:t>
      </w:r>
      <w:r w:rsidRPr="00725C50">
        <w:rPr>
          <w:sz w:val="28"/>
          <w:szCs w:val="28"/>
        </w:rPr>
        <w:t>В период избирательной кампании по выборам в федеральные органы госуда</w:t>
      </w:r>
      <w:r w:rsidRPr="00725C50">
        <w:rPr>
          <w:sz w:val="28"/>
          <w:szCs w:val="28"/>
        </w:rPr>
        <w:t>р</w:t>
      </w:r>
      <w:r w:rsidRPr="00725C50">
        <w:rPr>
          <w:sz w:val="28"/>
          <w:szCs w:val="28"/>
        </w:rPr>
        <w:t>ственной власти принятие такого решения не допускается.</w:t>
      </w:r>
    </w:p>
    <w:p w:rsidR="00E306EB" w:rsidRPr="00725C50" w:rsidRDefault="00E306EB" w:rsidP="00E306EB">
      <w:pPr>
        <w:autoSpaceDE w:val="0"/>
        <w:autoSpaceDN w:val="0"/>
        <w:adjustRightInd w:val="0"/>
        <w:ind w:firstLine="709"/>
        <w:jc w:val="both"/>
        <w:rPr>
          <w:rFonts w:eastAsia="Calibri"/>
          <w:sz w:val="28"/>
          <w:szCs w:val="28"/>
        </w:rPr>
      </w:pPr>
      <w:r w:rsidRPr="00725C50">
        <w:rPr>
          <w:rFonts w:eastAsia="Calibri"/>
          <w:sz w:val="28"/>
          <w:szCs w:val="28"/>
        </w:rPr>
        <w:t xml:space="preserve">3. В местах временного пребывания избирателей (больницах, санаториях, домах отдыха, местах содержания под стражей подозреваемых и обвиняемых </w:t>
      </w:r>
      <w:r w:rsidR="00297471" w:rsidRPr="00725C50">
        <w:rPr>
          <w:rFonts w:eastAsia="Calibri"/>
          <w:sz w:val="28"/>
          <w:szCs w:val="28"/>
        </w:rPr>
        <w:t xml:space="preserve">                   </w:t>
      </w:r>
      <w:r w:rsidRPr="00725C50">
        <w:rPr>
          <w:rFonts w:eastAsia="Calibri"/>
          <w:sz w:val="28"/>
          <w:szCs w:val="28"/>
        </w:rPr>
        <w:t xml:space="preserve">и других местах временного пребывания), в труднодоступных и отдаленных местностях, на судах, </w:t>
      </w:r>
      <w:r w:rsidR="00572288" w:rsidRPr="00725C50">
        <w:rPr>
          <w:sz w:val="28"/>
          <w:szCs w:val="28"/>
        </w:rPr>
        <w:t>которые будут находиться</w:t>
      </w:r>
      <w:r w:rsidRPr="00725C50">
        <w:rPr>
          <w:rFonts w:eastAsia="Calibri"/>
          <w:sz w:val="28"/>
          <w:szCs w:val="28"/>
        </w:rPr>
        <w:t xml:space="preserve"> в день голосования в плав</w:t>
      </w:r>
      <w:r w:rsidRPr="00725C50">
        <w:rPr>
          <w:rFonts w:eastAsia="Calibri"/>
          <w:sz w:val="28"/>
          <w:szCs w:val="28"/>
        </w:rPr>
        <w:t>а</w:t>
      </w:r>
      <w:r w:rsidRPr="00725C50">
        <w:rPr>
          <w:rFonts w:eastAsia="Calibri"/>
          <w:sz w:val="28"/>
          <w:szCs w:val="28"/>
        </w:rPr>
        <w:t>нии, и на полярных станциях избирательные участки могут образовываться территориальной избирательной комиссией на установленный ею срок не поз</w:t>
      </w:r>
      <w:r w:rsidRPr="00725C50">
        <w:rPr>
          <w:rFonts w:eastAsia="Calibri"/>
          <w:sz w:val="28"/>
          <w:szCs w:val="28"/>
        </w:rPr>
        <w:t>д</w:t>
      </w:r>
      <w:r w:rsidRPr="00725C50">
        <w:rPr>
          <w:rFonts w:eastAsia="Calibri"/>
          <w:sz w:val="28"/>
          <w:szCs w:val="28"/>
        </w:rPr>
        <w:t>нее чем за 30 дней до дня голосования, а в исключительных случаях по согл</w:t>
      </w:r>
      <w:r w:rsidRPr="00725C50">
        <w:rPr>
          <w:rFonts w:eastAsia="Calibri"/>
          <w:sz w:val="28"/>
          <w:szCs w:val="28"/>
        </w:rPr>
        <w:t>а</w:t>
      </w:r>
      <w:r w:rsidRPr="00725C50">
        <w:rPr>
          <w:rFonts w:eastAsia="Calibri"/>
          <w:sz w:val="28"/>
          <w:szCs w:val="28"/>
        </w:rPr>
        <w:t xml:space="preserve">сованию с избирательной комиссией области </w:t>
      </w:r>
      <w:r w:rsidRPr="00725C50">
        <w:rPr>
          <w:rFonts w:eastAsia="Calibri"/>
          <w:sz w:val="28"/>
          <w:szCs w:val="28"/>
          <w:lang w:eastAsia="en-US"/>
        </w:rPr>
        <w:t xml:space="preserve">– </w:t>
      </w:r>
      <w:r w:rsidRPr="00725C50">
        <w:rPr>
          <w:rFonts w:eastAsia="Calibri"/>
          <w:sz w:val="28"/>
          <w:szCs w:val="28"/>
        </w:rPr>
        <w:t xml:space="preserve">не позднее чем за три дня до дня </w:t>
      </w:r>
      <w:r w:rsidR="00DD30AE" w:rsidRPr="00725C50">
        <w:rPr>
          <w:rFonts w:eastAsia="Calibri"/>
          <w:sz w:val="28"/>
          <w:szCs w:val="28"/>
          <w:lang w:eastAsia="en-US"/>
        </w:rPr>
        <w:t xml:space="preserve">(первого дня) </w:t>
      </w:r>
      <w:r w:rsidRPr="00725C50">
        <w:rPr>
          <w:rFonts w:eastAsia="Calibri"/>
          <w:sz w:val="28"/>
          <w:szCs w:val="28"/>
        </w:rPr>
        <w:t xml:space="preserve">голосования. В труднодоступных и отдаленных местностях, </w:t>
      </w:r>
      <w:r w:rsidR="00DD30AE" w:rsidRPr="00725C50">
        <w:rPr>
          <w:rFonts w:eastAsia="Calibri"/>
          <w:sz w:val="28"/>
          <w:szCs w:val="28"/>
        </w:rPr>
        <w:t xml:space="preserve">                   </w:t>
      </w:r>
      <w:r w:rsidRPr="00725C50">
        <w:rPr>
          <w:rFonts w:eastAsia="Calibri"/>
          <w:sz w:val="28"/>
          <w:szCs w:val="28"/>
        </w:rPr>
        <w:t xml:space="preserve">на судах, </w:t>
      </w:r>
      <w:r w:rsidR="00C34577" w:rsidRPr="00725C50">
        <w:rPr>
          <w:sz w:val="28"/>
          <w:szCs w:val="28"/>
        </w:rPr>
        <w:t>которые будут находиться</w:t>
      </w:r>
      <w:r w:rsidR="00C34577" w:rsidRPr="00725C50">
        <w:rPr>
          <w:rFonts w:eastAsia="Calibri"/>
          <w:sz w:val="28"/>
          <w:szCs w:val="28"/>
        </w:rPr>
        <w:t xml:space="preserve"> </w:t>
      </w:r>
      <w:r w:rsidRPr="00725C50">
        <w:rPr>
          <w:rFonts w:eastAsia="Calibri"/>
          <w:sz w:val="28"/>
          <w:szCs w:val="28"/>
        </w:rPr>
        <w:t>в день голосования в плавании, и на поля</w:t>
      </w:r>
      <w:r w:rsidRPr="00725C50">
        <w:rPr>
          <w:rFonts w:eastAsia="Calibri"/>
          <w:sz w:val="28"/>
          <w:szCs w:val="28"/>
        </w:rPr>
        <w:t>р</w:t>
      </w:r>
      <w:r w:rsidRPr="00725C50">
        <w:rPr>
          <w:rFonts w:eastAsia="Calibri"/>
          <w:sz w:val="28"/>
          <w:szCs w:val="28"/>
        </w:rPr>
        <w:t>ных станциях избирательные участки могут образовываться территориальной избирательной комиссией по согласованию с капитаном судна или судовл</w:t>
      </w:r>
      <w:r w:rsidRPr="00725C50">
        <w:rPr>
          <w:rFonts w:eastAsia="Calibri"/>
          <w:sz w:val="28"/>
          <w:szCs w:val="28"/>
        </w:rPr>
        <w:t>а</w:t>
      </w:r>
      <w:r w:rsidRPr="00725C50">
        <w:rPr>
          <w:rFonts w:eastAsia="Calibri"/>
          <w:sz w:val="28"/>
          <w:szCs w:val="28"/>
        </w:rPr>
        <w:t>дельцем, начальником полярной станции, руководителями других объектов, расположенных в труднодоступных и отдаленных местностях.</w:t>
      </w:r>
      <w:r w:rsidR="00356BD9" w:rsidRPr="00725C50">
        <w:rPr>
          <w:sz w:val="28"/>
          <w:szCs w:val="28"/>
        </w:rPr>
        <w:t xml:space="preserve"> Для проведения голосования, предусмотренного пунктом 17 статьи 64 </w:t>
      </w:r>
      <w:r w:rsidR="00356BD9" w:rsidRPr="00725C50">
        <w:rPr>
          <w:sz w:val="28"/>
          <w:szCs w:val="28"/>
        </w:rPr>
        <w:br/>
        <w:t>и (или) пунктом 19 статьи 66 Федерального закона, и (или) досрочного голос</w:t>
      </w:r>
      <w:r w:rsidR="00356BD9" w:rsidRPr="00725C50">
        <w:rPr>
          <w:sz w:val="28"/>
          <w:szCs w:val="28"/>
        </w:rPr>
        <w:t>о</w:t>
      </w:r>
      <w:r w:rsidR="00356BD9" w:rsidRPr="00725C50">
        <w:rPr>
          <w:sz w:val="28"/>
          <w:szCs w:val="28"/>
        </w:rPr>
        <w:t>вания, предусмотренного пунктом 17 статьи 65 Федерального закона, избир</w:t>
      </w:r>
      <w:r w:rsidR="00356BD9" w:rsidRPr="00725C50">
        <w:rPr>
          <w:sz w:val="28"/>
          <w:szCs w:val="28"/>
        </w:rPr>
        <w:t>а</w:t>
      </w:r>
      <w:r w:rsidR="00356BD9" w:rsidRPr="00725C50">
        <w:rPr>
          <w:sz w:val="28"/>
          <w:szCs w:val="28"/>
        </w:rPr>
        <w:t>тельные участки могут образовываться избирательной комиссией области.</w:t>
      </w:r>
    </w:p>
    <w:p w:rsidR="00E306EB" w:rsidRPr="00725C50" w:rsidRDefault="00E306EB" w:rsidP="00E306EB">
      <w:pPr>
        <w:autoSpaceDE w:val="0"/>
        <w:autoSpaceDN w:val="0"/>
        <w:adjustRightInd w:val="0"/>
        <w:ind w:firstLine="709"/>
        <w:jc w:val="both"/>
        <w:rPr>
          <w:rFonts w:eastAsia="Calibri"/>
          <w:sz w:val="28"/>
          <w:szCs w:val="28"/>
        </w:rPr>
      </w:pPr>
      <w:r w:rsidRPr="00725C50">
        <w:rPr>
          <w:rFonts w:eastAsia="Calibri"/>
          <w:sz w:val="28"/>
          <w:szCs w:val="28"/>
        </w:rPr>
        <w:t>4. Военнослужащие голосуют на общих избирательных участках. На те</w:t>
      </w:r>
      <w:r w:rsidRPr="00725C50">
        <w:rPr>
          <w:rFonts w:eastAsia="Calibri"/>
          <w:sz w:val="28"/>
          <w:szCs w:val="28"/>
        </w:rPr>
        <w:t>р</w:t>
      </w:r>
      <w:r w:rsidRPr="00725C50">
        <w:rPr>
          <w:rFonts w:eastAsia="Calibri"/>
          <w:sz w:val="28"/>
          <w:szCs w:val="28"/>
        </w:rPr>
        <w:t>риториях воинских частей, расположенных в обособленных, удаленных от н</w:t>
      </w:r>
      <w:r w:rsidRPr="00725C50">
        <w:rPr>
          <w:rFonts w:eastAsia="Calibri"/>
          <w:sz w:val="28"/>
          <w:szCs w:val="28"/>
        </w:rPr>
        <w:t>а</w:t>
      </w:r>
      <w:r w:rsidRPr="00725C50">
        <w:rPr>
          <w:rFonts w:eastAsia="Calibri"/>
          <w:sz w:val="28"/>
          <w:szCs w:val="28"/>
        </w:rPr>
        <w:t xml:space="preserve">селенных пунктов местностях, избирательные участки могут образовываться </w:t>
      </w:r>
      <w:r w:rsidR="00DD30AE" w:rsidRPr="00725C50">
        <w:rPr>
          <w:rFonts w:eastAsia="Calibri"/>
          <w:sz w:val="28"/>
          <w:szCs w:val="28"/>
        </w:rPr>
        <w:t xml:space="preserve">              </w:t>
      </w:r>
      <w:r w:rsidRPr="00725C50">
        <w:rPr>
          <w:rFonts w:eastAsia="Calibri"/>
          <w:sz w:val="28"/>
          <w:szCs w:val="28"/>
        </w:rPr>
        <w:t xml:space="preserve">по решению избирательной комиссии области командирами воинских частей </w:t>
      </w:r>
      <w:r w:rsidR="00297471" w:rsidRPr="00725C50">
        <w:rPr>
          <w:rFonts w:eastAsia="Calibri"/>
          <w:sz w:val="28"/>
          <w:szCs w:val="28"/>
        </w:rPr>
        <w:t xml:space="preserve">                     </w:t>
      </w:r>
      <w:r w:rsidRPr="00725C50">
        <w:rPr>
          <w:rFonts w:eastAsia="Calibri"/>
          <w:sz w:val="28"/>
          <w:szCs w:val="28"/>
        </w:rPr>
        <w:t xml:space="preserve">в сроки, установленные </w:t>
      </w:r>
      <w:hyperlink r:id="rId19" w:history="1">
        <w:r w:rsidRPr="00725C50">
          <w:rPr>
            <w:rFonts w:eastAsia="Calibri"/>
            <w:sz w:val="28"/>
            <w:szCs w:val="28"/>
          </w:rPr>
          <w:t>пунктом 3</w:t>
        </w:r>
      </w:hyperlink>
      <w:r w:rsidRPr="00725C50">
        <w:rPr>
          <w:rFonts w:eastAsia="Calibri"/>
          <w:sz w:val="28"/>
          <w:szCs w:val="28"/>
        </w:rPr>
        <w:t xml:space="preserve"> настоящей статьи.</w:t>
      </w:r>
    </w:p>
    <w:p w:rsidR="00E306EB" w:rsidRPr="00725C50" w:rsidRDefault="00E306EB" w:rsidP="00E306EB">
      <w:pPr>
        <w:autoSpaceDE w:val="0"/>
        <w:autoSpaceDN w:val="0"/>
        <w:adjustRightInd w:val="0"/>
        <w:ind w:firstLine="709"/>
        <w:jc w:val="both"/>
        <w:rPr>
          <w:rFonts w:eastAsia="Calibri"/>
          <w:sz w:val="28"/>
          <w:szCs w:val="28"/>
        </w:rPr>
      </w:pPr>
      <w:r w:rsidRPr="00725C50">
        <w:rPr>
          <w:rFonts w:eastAsia="Calibri"/>
          <w:sz w:val="28"/>
          <w:szCs w:val="28"/>
        </w:rPr>
        <w:t>5. Списки избирательных участков с указанием их границ (если избир</w:t>
      </w:r>
      <w:r w:rsidRPr="00725C50">
        <w:rPr>
          <w:rFonts w:eastAsia="Calibri"/>
          <w:sz w:val="28"/>
          <w:szCs w:val="28"/>
        </w:rPr>
        <w:t>а</w:t>
      </w:r>
      <w:r w:rsidRPr="00725C50">
        <w:rPr>
          <w:rFonts w:eastAsia="Calibri"/>
          <w:sz w:val="28"/>
          <w:szCs w:val="28"/>
        </w:rPr>
        <w:t>тельный участок образован на части территории населенного пункта) либо п</w:t>
      </w:r>
      <w:r w:rsidRPr="00725C50">
        <w:rPr>
          <w:rFonts w:eastAsia="Calibri"/>
          <w:sz w:val="28"/>
          <w:szCs w:val="28"/>
        </w:rPr>
        <w:t>е</w:t>
      </w:r>
      <w:r w:rsidRPr="00725C50">
        <w:rPr>
          <w:rFonts w:eastAsia="Calibri"/>
          <w:sz w:val="28"/>
          <w:szCs w:val="28"/>
        </w:rPr>
        <w:t>речня населенных пунктов (если избирательный участок образован на террит</w:t>
      </w:r>
      <w:r w:rsidRPr="00725C50">
        <w:rPr>
          <w:rFonts w:eastAsia="Calibri"/>
          <w:sz w:val="28"/>
          <w:szCs w:val="28"/>
        </w:rPr>
        <w:t>о</w:t>
      </w:r>
      <w:r w:rsidRPr="00725C50">
        <w:rPr>
          <w:rFonts w:eastAsia="Calibri"/>
          <w:sz w:val="28"/>
          <w:szCs w:val="28"/>
        </w:rPr>
        <w:t xml:space="preserve">риях одного или нескольких населенных пунктов), номеров, мест нахождения участковых избирательных комиссий и помещений для голосования должны быть опубликованы главой местной администрации муниципального </w:t>
      </w:r>
      <w:r w:rsidR="005D3DD4" w:rsidRPr="00725C50">
        <w:rPr>
          <w:rFonts w:eastAsia="Calibri"/>
          <w:sz w:val="28"/>
          <w:szCs w:val="28"/>
          <w:lang w:eastAsia="en-US"/>
        </w:rPr>
        <w:t>района, муниципального округа</w:t>
      </w:r>
      <w:r w:rsidRPr="00725C50">
        <w:rPr>
          <w:rFonts w:eastAsia="Calibri"/>
          <w:sz w:val="28"/>
          <w:szCs w:val="28"/>
        </w:rPr>
        <w:t>, городского округа не позднее чем</w:t>
      </w:r>
      <w:r w:rsidR="000452BB" w:rsidRPr="00725C50">
        <w:rPr>
          <w:rFonts w:eastAsia="Calibri"/>
          <w:sz w:val="28"/>
          <w:szCs w:val="28"/>
        </w:rPr>
        <w:t xml:space="preserve"> за 40 дней до дня голосования.</w:t>
      </w:r>
    </w:p>
    <w:p w:rsidR="00E306EB" w:rsidRPr="00725C50" w:rsidRDefault="00E306EB" w:rsidP="00E306EB">
      <w:pPr>
        <w:autoSpaceDE w:val="0"/>
        <w:autoSpaceDN w:val="0"/>
        <w:adjustRightInd w:val="0"/>
        <w:ind w:firstLine="709"/>
        <w:jc w:val="both"/>
        <w:rPr>
          <w:rFonts w:eastAsia="Calibri"/>
          <w:sz w:val="28"/>
          <w:szCs w:val="28"/>
        </w:rPr>
      </w:pPr>
      <w:r w:rsidRPr="00725C50">
        <w:rPr>
          <w:rFonts w:eastAsia="Calibri"/>
          <w:sz w:val="28"/>
          <w:szCs w:val="28"/>
        </w:rPr>
        <w:t>Информация об избирательных участках, образованных в сроки, устано</w:t>
      </w:r>
      <w:r w:rsidRPr="00725C50">
        <w:rPr>
          <w:rFonts w:eastAsia="Calibri"/>
          <w:sz w:val="28"/>
          <w:szCs w:val="28"/>
        </w:rPr>
        <w:t>в</w:t>
      </w:r>
      <w:r w:rsidRPr="00725C50">
        <w:rPr>
          <w:rFonts w:eastAsia="Calibri"/>
          <w:sz w:val="28"/>
          <w:szCs w:val="28"/>
        </w:rPr>
        <w:t xml:space="preserve">ленные </w:t>
      </w:r>
      <w:hyperlink r:id="rId20" w:history="1">
        <w:r w:rsidRPr="00725C50">
          <w:rPr>
            <w:rFonts w:eastAsia="Calibri"/>
            <w:sz w:val="28"/>
            <w:szCs w:val="28"/>
          </w:rPr>
          <w:t xml:space="preserve">пунктом </w:t>
        </w:r>
      </w:hyperlink>
      <w:r w:rsidRPr="00725C50">
        <w:rPr>
          <w:rFonts w:eastAsia="Calibri"/>
          <w:sz w:val="28"/>
          <w:szCs w:val="28"/>
        </w:rPr>
        <w:t xml:space="preserve">3 настоящей статьи, должна быть опубликована (доведена </w:t>
      </w:r>
      <w:r w:rsidR="005D0DBF" w:rsidRPr="00725C50">
        <w:rPr>
          <w:rFonts w:eastAsia="Calibri"/>
          <w:sz w:val="28"/>
          <w:szCs w:val="28"/>
        </w:rPr>
        <w:t xml:space="preserve">                       </w:t>
      </w:r>
      <w:r w:rsidRPr="00725C50">
        <w:rPr>
          <w:rFonts w:eastAsia="Calibri"/>
          <w:sz w:val="28"/>
          <w:szCs w:val="28"/>
        </w:rPr>
        <w:lastRenderedPageBreak/>
        <w:t>до сведения избирателей иным способом) территориальной избирательной к</w:t>
      </w:r>
      <w:r w:rsidRPr="00725C50">
        <w:rPr>
          <w:rFonts w:eastAsia="Calibri"/>
          <w:sz w:val="28"/>
          <w:szCs w:val="28"/>
        </w:rPr>
        <w:t>о</w:t>
      </w:r>
      <w:r w:rsidRPr="00725C50">
        <w:rPr>
          <w:rFonts w:eastAsia="Calibri"/>
          <w:sz w:val="28"/>
          <w:szCs w:val="28"/>
        </w:rPr>
        <w:t>миссией не позднее чем через два дня после их образования, а об избирател</w:t>
      </w:r>
      <w:r w:rsidRPr="00725C50">
        <w:rPr>
          <w:rFonts w:eastAsia="Calibri"/>
          <w:sz w:val="28"/>
          <w:szCs w:val="28"/>
        </w:rPr>
        <w:t>ь</w:t>
      </w:r>
      <w:r w:rsidRPr="00725C50">
        <w:rPr>
          <w:rFonts w:eastAsia="Calibri"/>
          <w:sz w:val="28"/>
          <w:szCs w:val="28"/>
        </w:rPr>
        <w:t xml:space="preserve">ных участках, образованных в порядке исключения, </w:t>
      </w:r>
      <w:r w:rsidRPr="00725C50">
        <w:rPr>
          <w:rFonts w:eastAsia="Calibri"/>
          <w:sz w:val="28"/>
          <w:szCs w:val="28"/>
          <w:lang w:eastAsia="en-US"/>
        </w:rPr>
        <w:t xml:space="preserve">– </w:t>
      </w:r>
      <w:r w:rsidRPr="00725C50">
        <w:rPr>
          <w:rFonts w:eastAsia="Calibri"/>
          <w:sz w:val="28"/>
          <w:szCs w:val="28"/>
        </w:rPr>
        <w:t>не позднее дня, предш</w:t>
      </w:r>
      <w:r w:rsidRPr="00725C50">
        <w:rPr>
          <w:rFonts w:eastAsia="Calibri"/>
          <w:sz w:val="28"/>
          <w:szCs w:val="28"/>
        </w:rPr>
        <w:t>е</w:t>
      </w:r>
      <w:r w:rsidRPr="00725C50">
        <w:rPr>
          <w:rFonts w:eastAsia="Calibri"/>
          <w:sz w:val="28"/>
          <w:szCs w:val="28"/>
        </w:rPr>
        <w:t>ствующего дню голосования. При опубликовании указанных в настоящем пункте сведений об избирательных участках, образованных на территориях в</w:t>
      </w:r>
      <w:r w:rsidRPr="00725C50">
        <w:rPr>
          <w:rFonts w:eastAsia="Calibri"/>
          <w:sz w:val="28"/>
          <w:szCs w:val="28"/>
        </w:rPr>
        <w:t>о</w:t>
      </w:r>
      <w:r w:rsidRPr="00725C50">
        <w:rPr>
          <w:rFonts w:eastAsia="Calibri"/>
          <w:sz w:val="28"/>
          <w:szCs w:val="28"/>
        </w:rPr>
        <w:t>инских частей, текст публикуемого материала согласовывается с командиром соответствующей воинской части.</w:t>
      </w:r>
    </w:p>
    <w:p w:rsidR="008D1C33" w:rsidRPr="00725C50" w:rsidRDefault="00E306EB" w:rsidP="00E306EB">
      <w:pPr>
        <w:ind w:firstLine="709"/>
        <w:jc w:val="both"/>
        <w:rPr>
          <w:rFonts w:eastAsia="Calibri"/>
          <w:sz w:val="28"/>
          <w:szCs w:val="28"/>
        </w:rPr>
      </w:pPr>
      <w:r w:rsidRPr="00725C50">
        <w:rPr>
          <w:rFonts w:eastAsia="Calibri"/>
          <w:sz w:val="28"/>
          <w:szCs w:val="28"/>
        </w:rPr>
        <w:t>6. В случае, если избирательные участки не образованы в сроки, устано</w:t>
      </w:r>
      <w:r w:rsidRPr="00725C50">
        <w:rPr>
          <w:rFonts w:eastAsia="Calibri"/>
          <w:sz w:val="28"/>
          <w:szCs w:val="28"/>
        </w:rPr>
        <w:t>в</w:t>
      </w:r>
      <w:r w:rsidRPr="00725C50">
        <w:rPr>
          <w:rFonts w:eastAsia="Calibri"/>
          <w:sz w:val="28"/>
          <w:szCs w:val="28"/>
        </w:rPr>
        <w:t xml:space="preserve">ленные пунктом </w:t>
      </w:r>
      <w:hyperlink r:id="rId21" w:history="1">
        <w:r w:rsidRPr="00725C50">
          <w:rPr>
            <w:rFonts w:eastAsia="Calibri"/>
            <w:sz w:val="28"/>
            <w:szCs w:val="28"/>
          </w:rPr>
          <w:t>3</w:t>
        </w:r>
      </w:hyperlink>
      <w:r w:rsidRPr="00725C50">
        <w:rPr>
          <w:rFonts w:eastAsia="Calibri"/>
          <w:sz w:val="28"/>
          <w:szCs w:val="28"/>
        </w:rPr>
        <w:t xml:space="preserve"> настоящей статьи, решение об образовании избирательных участков принимается избирательной комиссией области в течение трех дней со дня истечения сроков образования избирательных участков, установленных пунктом </w:t>
      </w:r>
      <w:hyperlink r:id="rId22" w:history="1">
        <w:r w:rsidRPr="00725C50">
          <w:rPr>
            <w:rFonts w:eastAsia="Calibri"/>
            <w:sz w:val="28"/>
            <w:szCs w:val="28"/>
          </w:rPr>
          <w:t>3</w:t>
        </w:r>
      </w:hyperlink>
      <w:r w:rsidRPr="00725C50">
        <w:rPr>
          <w:rFonts w:eastAsia="Calibri"/>
          <w:sz w:val="28"/>
          <w:szCs w:val="28"/>
        </w:rPr>
        <w:t xml:space="preserve"> настоящей статьи.</w:t>
      </w:r>
    </w:p>
    <w:p w:rsidR="008979AE" w:rsidRPr="00725C50" w:rsidRDefault="008979AE" w:rsidP="00E306EB">
      <w:pPr>
        <w:ind w:firstLine="709"/>
        <w:jc w:val="both"/>
        <w:rPr>
          <w:rFonts w:eastAsia="Calibri"/>
          <w:sz w:val="28"/>
          <w:szCs w:val="28"/>
        </w:rPr>
      </w:pPr>
    </w:p>
    <w:tbl>
      <w:tblPr>
        <w:tblW w:w="0" w:type="auto"/>
        <w:tblInd w:w="108" w:type="dxa"/>
        <w:tblLook w:val="01E0"/>
      </w:tblPr>
      <w:tblGrid>
        <w:gridCol w:w="9746"/>
      </w:tblGrid>
      <w:tr w:rsidR="00D07652" w:rsidRPr="00725C50" w:rsidTr="006A2ACE">
        <w:trPr>
          <w:trHeight w:val="290"/>
        </w:trPr>
        <w:tc>
          <w:tcPr>
            <w:tcW w:w="9746" w:type="dxa"/>
          </w:tcPr>
          <w:p w:rsidR="00D07652" w:rsidRPr="00725C50" w:rsidRDefault="00D07652" w:rsidP="00D07652">
            <w:pPr>
              <w:ind w:firstLine="612"/>
              <w:jc w:val="both"/>
              <w:rPr>
                <w:b/>
                <w:sz w:val="28"/>
                <w:szCs w:val="28"/>
              </w:rPr>
            </w:pPr>
            <w:r w:rsidRPr="00725C50">
              <w:rPr>
                <w:b/>
                <w:sz w:val="28"/>
                <w:szCs w:val="28"/>
              </w:rPr>
              <w:t>Статья 8. Составление списка избирателей</w:t>
            </w:r>
          </w:p>
        </w:tc>
      </w:tr>
    </w:tbl>
    <w:p w:rsidR="00C9225F" w:rsidRPr="00725C50" w:rsidRDefault="00C9225F" w:rsidP="00A36C61">
      <w:pPr>
        <w:ind w:firstLine="709"/>
        <w:jc w:val="both"/>
        <w:rPr>
          <w:sz w:val="28"/>
          <w:szCs w:val="28"/>
        </w:rPr>
      </w:pPr>
    </w:p>
    <w:p w:rsidR="008D1C33" w:rsidRPr="00725C50" w:rsidRDefault="008D1C33" w:rsidP="00A36C61">
      <w:pPr>
        <w:ind w:firstLine="709"/>
        <w:jc w:val="both"/>
        <w:rPr>
          <w:sz w:val="28"/>
          <w:szCs w:val="28"/>
        </w:rPr>
      </w:pPr>
      <w:r w:rsidRPr="00725C50">
        <w:rPr>
          <w:sz w:val="28"/>
          <w:szCs w:val="28"/>
        </w:rPr>
        <w:t>1. Списки избирателей составляются отдельно по каждому избирательн</w:t>
      </w:r>
      <w:r w:rsidRPr="00725C50">
        <w:rPr>
          <w:sz w:val="28"/>
          <w:szCs w:val="28"/>
        </w:rPr>
        <w:t>о</w:t>
      </w:r>
      <w:r w:rsidRPr="00725C50">
        <w:rPr>
          <w:sz w:val="28"/>
          <w:szCs w:val="28"/>
        </w:rPr>
        <w:t>му участку территориальными избирательными комиссиями, в том числе с и</w:t>
      </w:r>
      <w:r w:rsidRPr="00725C50">
        <w:rPr>
          <w:sz w:val="28"/>
          <w:szCs w:val="28"/>
        </w:rPr>
        <w:t>с</w:t>
      </w:r>
      <w:r w:rsidRPr="00725C50">
        <w:rPr>
          <w:sz w:val="28"/>
          <w:szCs w:val="28"/>
        </w:rPr>
        <w:t>пользованием государственной автоматизированной информационной системы, на основании сведений, представляемых главой местной администрации мун</w:t>
      </w:r>
      <w:r w:rsidRPr="00725C50">
        <w:rPr>
          <w:sz w:val="28"/>
          <w:szCs w:val="28"/>
        </w:rPr>
        <w:t>и</w:t>
      </w:r>
      <w:r w:rsidRPr="00725C50">
        <w:rPr>
          <w:sz w:val="28"/>
          <w:szCs w:val="28"/>
        </w:rPr>
        <w:t xml:space="preserve">ципального </w:t>
      </w:r>
      <w:r w:rsidR="00C6232D" w:rsidRPr="00725C50">
        <w:rPr>
          <w:rFonts w:eastAsia="Calibri"/>
          <w:sz w:val="28"/>
          <w:szCs w:val="28"/>
          <w:lang w:eastAsia="en-US"/>
        </w:rPr>
        <w:t>района, муниципального округа</w:t>
      </w:r>
      <w:r w:rsidRPr="00725C50">
        <w:rPr>
          <w:sz w:val="28"/>
          <w:szCs w:val="28"/>
        </w:rPr>
        <w:t>, городского округа, командиром воинской части.</w:t>
      </w:r>
      <w:r w:rsidR="00487B32" w:rsidRPr="00725C50">
        <w:rPr>
          <w:sz w:val="28"/>
          <w:szCs w:val="28"/>
        </w:rPr>
        <w:t xml:space="preserve"> </w:t>
      </w:r>
      <w:r w:rsidR="00487B32" w:rsidRPr="00725C50">
        <w:rPr>
          <w:rFonts w:eastAsia="Calibri"/>
          <w:sz w:val="28"/>
          <w:szCs w:val="28"/>
        </w:rPr>
        <w:t>Сведения об избирателях представляются в территориальные избирательные комиссии не позднее чем за 60 дней до дня голосования, а если список избирателей составляется участковой избирательной комиссией, – в с</w:t>
      </w:r>
      <w:r w:rsidR="00487B32" w:rsidRPr="00725C50">
        <w:rPr>
          <w:rFonts w:eastAsia="Calibri"/>
          <w:sz w:val="28"/>
          <w:szCs w:val="28"/>
        </w:rPr>
        <w:t>о</w:t>
      </w:r>
      <w:r w:rsidR="00487B32" w:rsidRPr="00725C50">
        <w:rPr>
          <w:rFonts w:eastAsia="Calibri"/>
          <w:sz w:val="28"/>
          <w:szCs w:val="28"/>
        </w:rPr>
        <w:t>ответствующие участковые избирательные комиссии сразу после их сформир</w:t>
      </w:r>
      <w:r w:rsidR="00487B32" w:rsidRPr="00725C50">
        <w:rPr>
          <w:rFonts w:eastAsia="Calibri"/>
          <w:sz w:val="28"/>
          <w:szCs w:val="28"/>
        </w:rPr>
        <w:t>о</w:t>
      </w:r>
      <w:r w:rsidR="00487B32" w:rsidRPr="00725C50">
        <w:rPr>
          <w:rFonts w:eastAsia="Calibri"/>
          <w:sz w:val="28"/>
          <w:szCs w:val="28"/>
        </w:rPr>
        <w:t>вания. Сбор, уточнение и представление сведений об избирателях осуществл</w:t>
      </w:r>
      <w:r w:rsidR="00487B32" w:rsidRPr="00725C50">
        <w:rPr>
          <w:rFonts w:eastAsia="Calibri"/>
          <w:sz w:val="28"/>
          <w:szCs w:val="28"/>
        </w:rPr>
        <w:t>я</w:t>
      </w:r>
      <w:r w:rsidR="00487B32" w:rsidRPr="00725C50">
        <w:rPr>
          <w:rFonts w:eastAsia="Calibri"/>
          <w:sz w:val="28"/>
          <w:szCs w:val="28"/>
        </w:rPr>
        <w:t>ются в порядке, установленном избирательной комиссией области.</w:t>
      </w:r>
    </w:p>
    <w:p w:rsidR="008D1C33" w:rsidRPr="00725C50" w:rsidRDefault="008D1C33" w:rsidP="008D1C33">
      <w:pPr>
        <w:ind w:firstLine="709"/>
        <w:jc w:val="both"/>
        <w:rPr>
          <w:sz w:val="28"/>
          <w:szCs w:val="28"/>
        </w:rPr>
      </w:pPr>
      <w:r w:rsidRPr="00725C50">
        <w:rPr>
          <w:sz w:val="28"/>
          <w:szCs w:val="28"/>
        </w:rPr>
        <w:t>2. Списки избирателей составляются в двух экземплярах (один на бума</w:t>
      </w:r>
      <w:r w:rsidRPr="00725C50">
        <w:rPr>
          <w:sz w:val="28"/>
          <w:szCs w:val="28"/>
        </w:rPr>
        <w:t>ж</w:t>
      </w:r>
      <w:r w:rsidRPr="00725C50">
        <w:rPr>
          <w:sz w:val="28"/>
          <w:szCs w:val="28"/>
        </w:rPr>
        <w:t>ном носителе, второй в электронном виде) по форме, утверждаемой избир</w:t>
      </w:r>
      <w:r w:rsidRPr="00725C50">
        <w:rPr>
          <w:sz w:val="28"/>
          <w:szCs w:val="28"/>
        </w:rPr>
        <w:t>а</w:t>
      </w:r>
      <w:r w:rsidRPr="00725C50">
        <w:rPr>
          <w:sz w:val="28"/>
          <w:szCs w:val="28"/>
        </w:rPr>
        <w:t>тельной комиссией области, подписываются председателем и секретарем те</w:t>
      </w:r>
      <w:r w:rsidRPr="00725C50">
        <w:rPr>
          <w:sz w:val="28"/>
          <w:szCs w:val="28"/>
        </w:rPr>
        <w:t>р</w:t>
      </w:r>
      <w:r w:rsidRPr="00725C50">
        <w:rPr>
          <w:sz w:val="28"/>
          <w:szCs w:val="28"/>
        </w:rPr>
        <w:t>риториальной избирательной комиссии и заверяются печатью территориальной избирательной комиссии.</w:t>
      </w:r>
    </w:p>
    <w:p w:rsidR="00FD429D" w:rsidRPr="00725C50" w:rsidRDefault="00FD429D" w:rsidP="008D1C33">
      <w:pPr>
        <w:ind w:firstLine="709"/>
        <w:jc w:val="both"/>
        <w:rPr>
          <w:rFonts w:eastAsia="Calibri"/>
          <w:sz w:val="28"/>
          <w:szCs w:val="28"/>
          <w:lang w:eastAsia="en-US"/>
        </w:rPr>
      </w:pPr>
      <w:r w:rsidRPr="00725C50">
        <w:rPr>
          <w:rFonts w:eastAsia="Calibri"/>
          <w:sz w:val="28"/>
          <w:szCs w:val="28"/>
          <w:lang w:eastAsia="en-US"/>
        </w:rPr>
        <w:t>На избирательных участках, образованных в местах временного пребыв</w:t>
      </w:r>
      <w:r w:rsidRPr="00725C50">
        <w:rPr>
          <w:rFonts w:eastAsia="Calibri"/>
          <w:sz w:val="28"/>
          <w:szCs w:val="28"/>
          <w:lang w:eastAsia="en-US"/>
        </w:rPr>
        <w:t>а</w:t>
      </w:r>
      <w:r w:rsidRPr="00725C50">
        <w:rPr>
          <w:rFonts w:eastAsia="Calibri"/>
          <w:sz w:val="28"/>
          <w:szCs w:val="28"/>
          <w:lang w:eastAsia="en-US"/>
        </w:rPr>
        <w:t>ния избирателей (в больницах, санаториях и тому подобное), список избират</w:t>
      </w:r>
      <w:r w:rsidRPr="00725C50">
        <w:rPr>
          <w:rFonts w:eastAsia="Calibri"/>
          <w:sz w:val="28"/>
          <w:szCs w:val="28"/>
          <w:lang w:eastAsia="en-US"/>
        </w:rPr>
        <w:t>е</w:t>
      </w:r>
      <w:r w:rsidRPr="00725C50">
        <w:rPr>
          <w:rFonts w:eastAsia="Calibri"/>
          <w:sz w:val="28"/>
          <w:szCs w:val="28"/>
          <w:lang w:eastAsia="en-US"/>
        </w:rPr>
        <w:t>лей составляется участковой избирательной комиссией.</w:t>
      </w:r>
    </w:p>
    <w:p w:rsidR="008D1C33" w:rsidRPr="00725C50" w:rsidRDefault="008D1C33" w:rsidP="008D1C33">
      <w:pPr>
        <w:ind w:firstLine="709"/>
        <w:jc w:val="both"/>
        <w:rPr>
          <w:sz w:val="28"/>
          <w:szCs w:val="28"/>
        </w:rPr>
      </w:pPr>
      <w:r w:rsidRPr="00725C50">
        <w:rPr>
          <w:sz w:val="28"/>
          <w:szCs w:val="28"/>
        </w:rPr>
        <w:t xml:space="preserve">3. На избирательных участках, образованных на территории воинской части, в отдаленной или труднодоступной местности, на судах, </w:t>
      </w:r>
      <w:r w:rsidR="0025368D" w:rsidRPr="00725C50">
        <w:rPr>
          <w:sz w:val="28"/>
          <w:szCs w:val="28"/>
        </w:rPr>
        <w:t>которые будут находиться</w:t>
      </w:r>
      <w:r w:rsidRPr="00725C50">
        <w:rPr>
          <w:sz w:val="28"/>
          <w:szCs w:val="28"/>
        </w:rPr>
        <w:t xml:space="preserve"> в плавании, и в местах временного пребывания избирателей, список избирателей подписывается председателем и секретарем участковой избир</w:t>
      </w:r>
      <w:r w:rsidRPr="00725C50">
        <w:rPr>
          <w:sz w:val="28"/>
          <w:szCs w:val="28"/>
        </w:rPr>
        <w:t>а</w:t>
      </w:r>
      <w:r w:rsidRPr="00725C50">
        <w:rPr>
          <w:sz w:val="28"/>
          <w:szCs w:val="28"/>
        </w:rPr>
        <w:t>тельной комиссии и заверяется печатью участковой избирательной комиссии.</w:t>
      </w:r>
    </w:p>
    <w:p w:rsidR="008D1C33" w:rsidRPr="00725C50" w:rsidRDefault="008D1C33" w:rsidP="008D1C33">
      <w:pPr>
        <w:ind w:firstLine="709"/>
        <w:jc w:val="both"/>
        <w:rPr>
          <w:sz w:val="28"/>
          <w:szCs w:val="28"/>
        </w:rPr>
      </w:pPr>
      <w:r w:rsidRPr="00725C50">
        <w:rPr>
          <w:sz w:val="28"/>
          <w:szCs w:val="28"/>
        </w:rPr>
        <w:t xml:space="preserve">4. Список избирателей составляется в алфавитном или ином порядке </w:t>
      </w:r>
      <w:r w:rsidR="005D0DBF" w:rsidRPr="00725C50">
        <w:rPr>
          <w:sz w:val="28"/>
          <w:szCs w:val="28"/>
        </w:rPr>
        <w:t xml:space="preserve">                         </w:t>
      </w:r>
      <w:r w:rsidRPr="00725C50">
        <w:rPr>
          <w:sz w:val="28"/>
          <w:szCs w:val="28"/>
        </w:rPr>
        <w:t>(по населенным пунктам, улицам, домам, квартирам). В списке указываются фамилия, имя, отчество, год рождения (в возрасте 18 лет – дополнительно день и месяц рождения) и адрес места жительства избирателя.</w:t>
      </w:r>
    </w:p>
    <w:p w:rsidR="008D1C33" w:rsidRPr="00725C50" w:rsidRDefault="008D1C33" w:rsidP="008D1C33">
      <w:pPr>
        <w:ind w:firstLine="709"/>
        <w:jc w:val="both"/>
        <w:rPr>
          <w:sz w:val="28"/>
          <w:szCs w:val="28"/>
        </w:rPr>
      </w:pPr>
      <w:r w:rsidRPr="00725C50">
        <w:rPr>
          <w:sz w:val="28"/>
          <w:szCs w:val="28"/>
        </w:rPr>
        <w:lastRenderedPageBreak/>
        <w:t>В списке избирателей должны быть предусмотрены места для проставл</w:t>
      </w:r>
      <w:r w:rsidRPr="00725C50">
        <w:rPr>
          <w:sz w:val="28"/>
          <w:szCs w:val="28"/>
        </w:rPr>
        <w:t>е</w:t>
      </w:r>
      <w:r w:rsidRPr="00725C50">
        <w:rPr>
          <w:sz w:val="28"/>
          <w:szCs w:val="28"/>
        </w:rPr>
        <w:t>ния избирателем подписи за каждый полученный им бюллетень, серии и ном</w:t>
      </w:r>
      <w:r w:rsidRPr="00725C50">
        <w:rPr>
          <w:sz w:val="28"/>
          <w:szCs w:val="28"/>
        </w:rPr>
        <w:t>е</w:t>
      </w:r>
      <w:r w:rsidRPr="00725C50">
        <w:rPr>
          <w:sz w:val="28"/>
          <w:szCs w:val="28"/>
        </w:rPr>
        <w:t>ра своего паспорта или документа, заменяющего паспорт гражданина, а также для внесения суммарных данных по каждому избирательному округу и пр</w:t>
      </w:r>
      <w:r w:rsidRPr="00725C50">
        <w:rPr>
          <w:sz w:val="28"/>
          <w:szCs w:val="28"/>
        </w:rPr>
        <w:t>о</w:t>
      </w:r>
      <w:r w:rsidRPr="00725C50">
        <w:rPr>
          <w:sz w:val="28"/>
          <w:szCs w:val="28"/>
        </w:rPr>
        <w:t>ставления подписи члена участковой избирательной комиссии, выдавшего бюллетень (бюллетени) избирателю.</w:t>
      </w:r>
    </w:p>
    <w:p w:rsidR="008D1C33" w:rsidRPr="00725C50" w:rsidRDefault="008D1C33" w:rsidP="008D1C33">
      <w:pPr>
        <w:ind w:firstLine="709"/>
        <w:jc w:val="both"/>
        <w:rPr>
          <w:sz w:val="28"/>
          <w:szCs w:val="28"/>
        </w:rPr>
      </w:pPr>
      <w:r w:rsidRPr="00725C50">
        <w:rPr>
          <w:sz w:val="28"/>
          <w:szCs w:val="28"/>
        </w:rPr>
        <w:t>5. Территориальная избирательная комиссия передает по акту участковым избирательным комиссиям первый экземпляр списков</w:t>
      </w:r>
      <w:r w:rsidR="000F7284" w:rsidRPr="00725C50">
        <w:rPr>
          <w:sz w:val="28"/>
          <w:szCs w:val="28"/>
        </w:rPr>
        <w:t xml:space="preserve"> избирателей не позднее чем за 1</w:t>
      </w:r>
      <w:r w:rsidRPr="00725C50">
        <w:rPr>
          <w:sz w:val="28"/>
          <w:szCs w:val="28"/>
        </w:rPr>
        <w:t>0 дней до дня голосования</w:t>
      </w:r>
      <w:r w:rsidR="00B469F1" w:rsidRPr="00725C50">
        <w:rPr>
          <w:szCs w:val="28"/>
        </w:rPr>
        <w:t xml:space="preserve">, </w:t>
      </w:r>
      <w:r w:rsidR="00B469F1" w:rsidRPr="00725C50">
        <w:rPr>
          <w:sz w:val="28"/>
          <w:szCs w:val="28"/>
        </w:rPr>
        <w:t>а в случае проведения досрочного голосов</w:t>
      </w:r>
      <w:r w:rsidR="00B469F1" w:rsidRPr="00725C50">
        <w:rPr>
          <w:sz w:val="28"/>
          <w:szCs w:val="28"/>
        </w:rPr>
        <w:t>а</w:t>
      </w:r>
      <w:r w:rsidR="00B469F1" w:rsidRPr="00725C50">
        <w:rPr>
          <w:sz w:val="28"/>
          <w:szCs w:val="28"/>
        </w:rPr>
        <w:t>ния в соответствии с пунктами 1 или 2 статьи 58 настоящего закона – не поз</w:t>
      </w:r>
      <w:r w:rsidR="00B469F1" w:rsidRPr="00725C50">
        <w:rPr>
          <w:sz w:val="28"/>
          <w:szCs w:val="28"/>
        </w:rPr>
        <w:t>д</w:t>
      </w:r>
      <w:r w:rsidR="00B469F1" w:rsidRPr="00725C50">
        <w:rPr>
          <w:sz w:val="28"/>
          <w:szCs w:val="28"/>
        </w:rPr>
        <w:t>нее чем за 3 дня до дня досрочного голосования</w:t>
      </w:r>
      <w:r w:rsidRPr="00725C50">
        <w:rPr>
          <w:sz w:val="28"/>
          <w:szCs w:val="28"/>
        </w:rPr>
        <w:t>. Второй экземпляр списка хр</w:t>
      </w:r>
      <w:r w:rsidRPr="00725C50">
        <w:rPr>
          <w:sz w:val="28"/>
          <w:szCs w:val="28"/>
        </w:rPr>
        <w:t>а</w:t>
      </w:r>
      <w:r w:rsidRPr="00725C50">
        <w:rPr>
          <w:sz w:val="28"/>
          <w:szCs w:val="28"/>
        </w:rPr>
        <w:t>нится в территориальной избирательной комиссии в электронном виде и и</w:t>
      </w:r>
      <w:r w:rsidRPr="00725C50">
        <w:rPr>
          <w:sz w:val="28"/>
          <w:szCs w:val="28"/>
        </w:rPr>
        <w:t>с</w:t>
      </w:r>
      <w:r w:rsidRPr="00725C50">
        <w:rPr>
          <w:sz w:val="28"/>
          <w:szCs w:val="28"/>
        </w:rPr>
        <w:t>пользуется в порядке, устанавливаемом избирательной комиссией области.</w:t>
      </w:r>
    </w:p>
    <w:p w:rsidR="008D1C33" w:rsidRPr="00725C50" w:rsidRDefault="008D1C33" w:rsidP="008D1C33">
      <w:pPr>
        <w:ind w:firstLine="709"/>
        <w:jc w:val="both"/>
        <w:rPr>
          <w:sz w:val="28"/>
          <w:szCs w:val="28"/>
        </w:rPr>
      </w:pPr>
      <w:r w:rsidRPr="00725C50">
        <w:rPr>
          <w:sz w:val="28"/>
          <w:szCs w:val="28"/>
        </w:rPr>
        <w:t>Участковая избирательная комиссия вправе разделить первый экземпляр списка избирателей на отдельные книги. Каждая такая книга не позднее дня, предшествующего дню голосования, должна быть сброшюрована (прошита), что подтверждается печатью соответствующей участковой избирательной к</w:t>
      </w:r>
      <w:r w:rsidRPr="00725C50">
        <w:rPr>
          <w:sz w:val="28"/>
          <w:szCs w:val="28"/>
        </w:rPr>
        <w:t>о</w:t>
      </w:r>
      <w:r w:rsidRPr="00725C50">
        <w:rPr>
          <w:sz w:val="28"/>
          <w:szCs w:val="28"/>
        </w:rPr>
        <w:t>миссии и подписью ее председателя.</w:t>
      </w:r>
    </w:p>
    <w:p w:rsidR="0059682A" w:rsidRPr="00725C50" w:rsidRDefault="0059682A" w:rsidP="008D1C33">
      <w:pPr>
        <w:ind w:firstLine="709"/>
        <w:jc w:val="both"/>
        <w:rPr>
          <w:sz w:val="28"/>
          <w:szCs w:val="28"/>
        </w:rPr>
      </w:pPr>
    </w:p>
    <w:tbl>
      <w:tblPr>
        <w:tblW w:w="9356" w:type="dxa"/>
        <w:tblInd w:w="108" w:type="dxa"/>
        <w:tblLook w:val="01E0"/>
      </w:tblPr>
      <w:tblGrid>
        <w:gridCol w:w="9356"/>
      </w:tblGrid>
      <w:tr w:rsidR="00D07652" w:rsidRPr="00725C50" w:rsidTr="006A2ACE">
        <w:trPr>
          <w:trHeight w:val="327"/>
        </w:trPr>
        <w:tc>
          <w:tcPr>
            <w:tcW w:w="9356" w:type="dxa"/>
          </w:tcPr>
          <w:p w:rsidR="00D07652" w:rsidRPr="00725C50" w:rsidRDefault="00D07652" w:rsidP="00D07652">
            <w:pPr>
              <w:ind w:firstLine="612"/>
              <w:jc w:val="both"/>
              <w:rPr>
                <w:b/>
                <w:sz w:val="28"/>
                <w:szCs w:val="28"/>
              </w:rPr>
            </w:pPr>
            <w:r w:rsidRPr="00725C50">
              <w:rPr>
                <w:b/>
                <w:sz w:val="28"/>
                <w:szCs w:val="28"/>
              </w:rPr>
              <w:t>Статья 9. Порядок включения граждан в списки избирателей</w:t>
            </w:r>
          </w:p>
        </w:tc>
      </w:tr>
    </w:tbl>
    <w:p w:rsidR="00C25027" w:rsidRPr="00725C50" w:rsidRDefault="00C25027" w:rsidP="008D1C33">
      <w:pPr>
        <w:ind w:firstLine="709"/>
        <w:jc w:val="both"/>
        <w:rPr>
          <w:sz w:val="28"/>
          <w:szCs w:val="28"/>
        </w:rPr>
      </w:pPr>
    </w:p>
    <w:p w:rsidR="008D1C33" w:rsidRPr="00725C50" w:rsidRDefault="008D1C33" w:rsidP="008D1C33">
      <w:pPr>
        <w:ind w:firstLine="709"/>
        <w:jc w:val="both"/>
        <w:rPr>
          <w:sz w:val="28"/>
          <w:szCs w:val="28"/>
        </w:rPr>
      </w:pPr>
      <w:r w:rsidRPr="00725C50">
        <w:rPr>
          <w:sz w:val="28"/>
          <w:szCs w:val="28"/>
        </w:rPr>
        <w:t>1. В списки избирателей включаются граждане Российской Федерации, обладающие активным избирательным правом в соответствии с пунктами 1, 2 статьи 4 настоящего закона.</w:t>
      </w:r>
    </w:p>
    <w:p w:rsidR="00500BA2" w:rsidRPr="00725C50" w:rsidRDefault="00500BA2" w:rsidP="008D1C33">
      <w:pPr>
        <w:ind w:firstLine="709"/>
        <w:jc w:val="both"/>
        <w:rPr>
          <w:sz w:val="28"/>
          <w:szCs w:val="28"/>
        </w:rPr>
      </w:pPr>
      <w:r w:rsidRPr="00725C50">
        <w:rPr>
          <w:sz w:val="28"/>
          <w:szCs w:val="28"/>
        </w:rPr>
        <w:t>2. Основанием для включения гражданина Российской Федерации в сп</w:t>
      </w:r>
      <w:r w:rsidRPr="00725C50">
        <w:rPr>
          <w:sz w:val="28"/>
          <w:szCs w:val="28"/>
        </w:rPr>
        <w:t>и</w:t>
      </w:r>
      <w:r w:rsidRPr="00725C50">
        <w:rPr>
          <w:sz w:val="28"/>
          <w:szCs w:val="28"/>
        </w:rPr>
        <w:t>сок избирателей на конкретном избирательном участке является факт нахожд</w:t>
      </w:r>
      <w:r w:rsidRPr="00725C50">
        <w:rPr>
          <w:sz w:val="28"/>
          <w:szCs w:val="28"/>
        </w:rPr>
        <w:t>е</w:t>
      </w:r>
      <w:r w:rsidRPr="00725C50">
        <w:rPr>
          <w:sz w:val="28"/>
          <w:szCs w:val="28"/>
        </w:rPr>
        <w:t>ния места его жительства на территории этого избирательного участка, а в сл</w:t>
      </w:r>
      <w:r w:rsidRPr="00725C50">
        <w:rPr>
          <w:sz w:val="28"/>
          <w:szCs w:val="28"/>
        </w:rPr>
        <w:t>у</w:t>
      </w:r>
      <w:r w:rsidRPr="00725C50">
        <w:rPr>
          <w:sz w:val="28"/>
          <w:szCs w:val="28"/>
        </w:rPr>
        <w:t>чаях, предусмотренных Федеральным законом, иными законами, – факт преб</w:t>
      </w:r>
      <w:r w:rsidRPr="00725C50">
        <w:rPr>
          <w:sz w:val="28"/>
          <w:szCs w:val="28"/>
        </w:rPr>
        <w:t>ы</w:t>
      </w:r>
      <w:r w:rsidRPr="00725C50">
        <w:rPr>
          <w:sz w:val="28"/>
          <w:szCs w:val="28"/>
        </w:rPr>
        <w:t>вания (временного пребывания, нахождения) гражданина на территории этого участка (при наличии у гражданина активного избирательного права). Факт н</w:t>
      </w:r>
      <w:r w:rsidRPr="00725C50">
        <w:rPr>
          <w:sz w:val="28"/>
          <w:szCs w:val="28"/>
        </w:rPr>
        <w:t>а</w:t>
      </w:r>
      <w:r w:rsidRPr="00725C50">
        <w:rPr>
          <w:sz w:val="28"/>
          <w:szCs w:val="28"/>
        </w:rPr>
        <w:t>хождения места жительства либо пребывания (временного пребывания) гра</w:t>
      </w:r>
      <w:r w:rsidRPr="00725C50">
        <w:rPr>
          <w:sz w:val="28"/>
          <w:szCs w:val="28"/>
        </w:rPr>
        <w:t>ж</w:t>
      </w:r>
      <w:r w:rsidRPr="00725C50">
        <w:rPr>
          <w:sz w:val="28"/>
          <w:szCs w:val="28"/>
        </w:rPr>
        <w:t>данина на территории определенного избирательного участка устанавливается органами регистрационного учета граждан Российской Федерации по месту жительства и по месту пребывания в пределах Российской Федерации в соо</w:t>
      </w:r>
      <w:r w:rsidRPr="00725C50">
        <w:rPr>
          <w:sz w:val="28"/>
          <w:szCs w:val="28"/>
        </w:rPr>
        <w:t>т</w:t>
      </w:r>
      <w:r w:rsidRPr="00725C50">
        <w:rPr>
          <w:sz w:val="28"/>
          <w:szCs w:val="28"/>
        </w:rPr>
        <w:t>ветствии с законодательством Российской Федерации, а в случаях, предусмо</w:t>
      </w:r>
      <w:r w:rsidRPr="00725C50">
        <w:rPr>
          <w:sz w:val="28"/>
          <w:szCs w:val="28"/>
        </w:rPr>
        <w:t>т</w:t>
      </w:r>
      <w:r w:rsidRPr="00725C50">
        <w:rPr>
          <w:sz w:val="28"/>
          <w:szCs w:val="28"/>
        </w:rPr>
        <w:t>ренных Федеральным законом, иными законами, – другими уполномоченными на то органами, организациями и должностными лицами.</w:t>
      </w:r>
    </w:p>
    <w:p w:rsidR="00786E4B" w:rsidRPr="00725C50" w:rsidRDefault="00786E4B" w:rsidP="008D1C33">
      <w:pPr>
        <w:ind w:firstLine="709"/>
        <w:jc w:val="both"/>
        <w:rPr>
          <w:sz w:val="28"/>
          <w:szCs w:val="28"/>
        </w:rPr>
      </w:pPr>
      <w:r w:rsidRPr="00725C50">
        <w:rPr>
          <w:rFonts w:eastAsia="Calibri"/>
          <w:sz w:val="28"/>
          <w:szCs w:val="28"/>
          <w:lang w:eastAsia="en-US"/>
        </w:rPr>
        <w:t>2.1. Избиратель, который будет находиться в день голосования вне места своего жительства, но в пределах Архангельской области или Ненецкого авт</w:t>
      </w:r>
      <w:r w:rsidRPr="00725C50">
        <w:rPr>
          <w:rFonts w:eastAsia="Calibri"/>
          <w:sz w:val="28"/>
          <w:szCs w:val="28"/>
          <w:lang w:eastAsia="en-US"/>
        </w:rPr>
        <w:t>о</w:t>
      </w:r>
      <w:r w:rsidRPr="00725C50">
        <w:rPr>
          <w:rFonts w:eastAsia="Calibri"/>
          <w:sz w:val="28"/>
          <w:szCs w:val="28"/>
          <w:lang w:eastAsia="en-US"/>
        </w:rPr>
        <w:t>номного округа, вправе подать в избирательную комиссию заявление о вкл</w:t>
      </w:r>
      <w:r w:rsidRPr="00725C50">
        <w:rPr>
          <w:rFonts w:eastAsia="Calibri"/>
          <w:sz w:val="28"/>
          <w:szCs w:val="28"/>
          <w:lang w:eastAsia="en-US"/>
        </w:rPr>
        <w:t>ю</w:t>
      </w:r>
      <w:r w:rsidRPr="00725C50">
        <w:rPr>
          <w:rFonts w:eastAsia="Calibri"/>
          <w:sz w:val="28"/>
          <w:szCs w:val="28"/>
          <w:lang w:eastAsia="en-US"/>
        </w:rPr>
        <w:t xml:space="preserve">чении в список избирателей по месту своего нахождения (далее в настоящем пункте </w:t>
      </w:r>
      <w:r w:rsidRPr="00725C50">
        <w:t xml:space="preserve">– </w:t>
      </w:r>
      <w:r w:rsidRPr="00725C50">
        <w:rPr>
          <w:rFonts w:eastAsia="Calibri"/>
          <w:sz w:val="28"/>
          <w:szCs w:val="28"/>
          <w:lang w:eastAsia="en-US"/>
        </w:rPr>
        <w:t>заявление) в порядке, установленном Центральной избирательной к</w:t>
      </w:r>
      <w:r w:rsidRPr="00725C50">
        <w:rPr>
          <w:rFonts w:eastAsia="Calibri"/>
          <w:sz w:val="28"/>
          <w:szCs w:val="28"/>
          <w:lang w:eastAsia="en-US"/>
        </w:rPr>
        <w:t>о</w:t>
      </w:r>
      <w:r w:rsidRPr="00725C50">
        <w:rPr>
          <w:rFonts w:eastAsia="Calibri"/>
          <w:sz w:val="28"/>
          <w:szCs w:val="28"/>
          <w:lang w:eastAsia="en-US"/>
        </w:rPr>
        <w:t xml:space="preserve">миссией Российской Федерации (далее в настоящем пункте </w:t>
      </w:r>
      <w:r w:rsidRPr="00725C50">
        <w:t xml:space="preserve">– </w:t>
      </w:r>
      <w:r w:rsidRPr="00725C50">
        <w:rPr>
          <w:rFonts w:eastAsia="Calibri"/>
          <w:sz w:val="28"/>
          <w:szCs w:val="28"/>
          <w:lang w:eastAsia="en-US"/>
        </w:rPr>
        <w:t>порядок). Срок подачи заявления устанавливается Центральной избирательной комиссией Ро</w:t>
      </w:r>
      <w:r w:rsidRPr="00725C50">
        <w:rPr>
          <w:rFonts w:eastAsia="Calibri"/>
          <w:sz w:val="28"/>
          <w:szCs w:val="28"/>
          <w:lang w:eastAsia="en-US"/>
        </w:rPr>
        <w:t>с</w:t>
      </w:r>
      <w:r w:rsidRPr="00725C50">
        <w:rPr>
          <w:rFonts w:eastAsia="Calibri"/>
          <w:sz w:val="28"/>
          <w:szCs w:val="28"/>
          <w:lang w:eastAsia="en-US"/>
        </w:rPr>
        <w:lastRenderedPageBreak/>
        <w:t xml:space="preserve">сийской Федерации в пределах срока, который начинается не ранее чем </w:t>
      </w:r>
      <w:r w:rsidR="00403410" w:rsidRPr="00725C50">
        <w:rPr>
          <w:rFonts w:eastAsia="Calibri"/>
          <w:sz w:val="28"/>
          <w:szCs w:val="28"/>
          <w:lang w:eastAsia="en-US"/>
        </w:rPr>
        <w:t xml:space="preserve">                             </w:t>
      </w:r>
      <w:r w:rsidRPr="00725C50">
        <w:rPr>
          <w:rFonts w:eastAsia="Calibri"/>
          <w:sz w:val="28"/>
          <w:szCs w:val="28"/>
          <w:lang w:eastAsia="en-US"/>
        </w:rPr>
        <w:t>за 45 дней до дня</w:t>
      </w:r>
      <w:r w:rsidR="00403410" w:rsidRPr="00725C50">
        <w:rPr>
          <w:rFonts w:eastAsia="Calibri"/>
          <w:sz w:val="28"/>
          <w:szCs w:val="28"/>
          <w:lang w:eastAsia="en-US"/>
        </w:rPr>
        <w:t xml:space="preserve"> (первого дня)</w:t>
      </w:r>
      <w:r w:rsidRPr="00725C50">
        <w:rPr>
          <w:rFonts w:eastAsia="Calibri"/>
          <w:sz w:val="28"/>
          <w:szCs w:val="28"/>
          <w:lang w:eastAsia="en-US"/>
        </w:rPr>
        <w:t xml:space="preserve"> голосования и заканчивается в 14 часов</w:t>
      </w:r>
      <w:r w:rsidR="00403410" w:rsidRPr="00725C50">
        <w:rPr>
          <w:rFonts w:eastAsia="Calibri"/>
          <w:sz w:val="28"/>
          <w:szCs w:val="28"/>
          <w:lang w:eastAsia="en-US"/>
        </w:rPr>
        <w:t xml:space="preserve">                                </w:t>
      </w:r>
      <w:r w:rsidRPr="00725C50">
        <w:rPr>
          <w:rFonts w:eastAsia="Calibri"/>
          <w:sz w:val="28"/>
          <w:szCs w:val="28"/>
          <w:lang w:eastAsia="en-US"/>
        </w:rPr>
        <w:t xml:space="preserve"> по местному времени дня, предшествующего дню голосования. Заявление м</w:t>
      </w:r>
      <w:r w:rsidRPr="00725C50">
        <w:rPr>
          <w:rFonts w:eastAsia="Calibri"/>
          <w:sz w:val="28"/>
          <w:szCs w:val="28"/>
          <w:lang w:eastAsia="en-US"/>
        </w:rPr>
        <w:t>о</w:t>
      </w:r>
      <w:r w:rsidRPr="00725C50">
        <w:rPr>
          <w:rFonts w:eastAsia="Calibri"/>
          <w:sz w:val="28"/>
          <w:szCs w:val="28"/>
          <w:lang w:eastAsia="en-US"/>
        </w:rPr>
        <w:t>жет быть подано избирателем только лично по предъявлении паспорта (в пер</w:t>
      </w:r>
      <w:r w:rsidRPr="00725C50">
        <w:rPr>
          <w:rFonts w:eastAsia="Calibri"/>
          <w:sz w:val="28"/>
          <w:szCs w:val="28"/>
          <w:lang w:eastAsia="en-US"/>
        </w:rPr>
        <w:t>и</w:t>
      </w:r>
      <w:r w:rsidRPr="00725C50">
        <w:rPr>
          <w:rFonts w:eastAsia="Calibri"/>
          <w:sz w:val="28"/>
          <w:szCs w:val="28"/>
          <w:lang w:eastAsia="en-US"/>
        </w:rPr>
        <w:t xml:space="preserve">од замены паспорта </w:t>
      </w:r>
      <w:r w:rsidRPr="00725C50">
        <w:t xml:space="preserve">– </w:t>
      </w:r>
      <w:r w:rsidRPr="00725C50">
        <w:rPr>
          <w:rFonts w:eastAsia="Calibri"/>
          <w:sz w:val="28"/>
          <w:szCs w:val="28"/>
          <w:lang w:eastAsia="en-US"/>
        </w:rPr>
        <w:t>временного удостоверения личности). Заявление может быть подано с использованием федеральной государственной информационной системы «Единый портал государственных и муниципальных услуг (фун</w:t>
      </w:r>
      <w:r w:rsidRPr="00725C50">
        <w:rPr>
          <w:rFonts w:eastAsia="Calibri"/>
          <w:sz w:val="28"/>
          <w:szCs w:val="28"/>
          <w:lang w:eastAsia="en-US"/>
        </w:rPr>
        <w:t>к</w:t>
      </w:r>
      <w:r w:rsidRPr="00725C50">
        <w:rPr>
          <w:rFonts w:eastAsia="Calibri"/>
          <w:sz w:val="28"/>
          <w:szCs w:val="28"/>
          <w:lang w:eastAsia="en-US"/>
        </w:rPr>
        <w:t>ций)», через многофункциональный центр предоставления государственных</w:t>
      </w:r>
      <w:r w:rsidR="00403410" w:rsidRPr="00725C50">
        <w:rPr>
          <w:rFonts w:eastAsia="Calibri"/>
          <w:sz w:val="28"/>
          <w:szCs w:val="28"/>
          <w:lang w:eastAsia="en-US"/>
        </w:rPr>
        <w:t xml:space="preserve">                   </w:t>
      </w:r>
      <w:r w:rsidRPr="00725C50">
        <w:rPr>
          <w:rFonts w:eastAsia="Calibri"/>
          <w:sz w:val="28"/>
          <w:szCs w:val="28"/>
          <w:lang w:eastAsia="en-US"/>
        </w:rPr>
        <w:t>и муниципальных услуг, если это предусмотрено порядком. Избиратель, п</w:t>
      </w:r>
      <w:r w:rsidRPr="00725C50">
        <w:rPr>
          <w:rFonts w:eastAsia="Calibri"/>
          <w:sz w:val="28"/>
          <w:szCs w:val="28"/>
          <w:lang w:eastAsia="en-US"/>
        </w:rPr>
        <w:t>о</w:t>
      </w:r>
      <w:r w:rsidRPr="00725C50">
        <w:rPr>
          <w:rFonts w:eastAsia="Calibri"/>
          <w:sz w:val="28"/>
          <w:szCs w:val="28"/>
          <w:lang w:eastAsia="en-US"/>
        </w:rPr>
        <w:t>давший заявление, исключается из списка избирателей по месту своего жител</w:t>
      </w:r>
      <w:r w:rsidRPr="00725C50">
        <w:rPr>
          <w:rFonts w:eastAsia="Calibri"/>
          <w:sz w:val="28"/>
          <w:szCs w:val="28"/>
          <w:lang w:eastAsia="en-US"/>
        </w:rPr>
        <w:t>ь</w:t>
      </w:r>
      <w:r w:rsidRPr="00725C50">
        <w:rPr>
          <w:rFonts w:eastAsia="Calibri"/>
          <w:sz w:val="28"/>
          <w:szCs w:val="28"/>
          <w:lang w:eastAsia="en-US"/>
        </w:rPr>
        <w:t>ства. Избиратель, подавший заявление, может быть включен в список избир</w:t>
      </w:r>
      <w:r w:rsidRPr="00725C50">
        <w:rPr>
          <w:rFonts w:eastAsia="Calibri"/>
          <w:sz w:val="28"/>
          <w:szCs w:val="28"/>
          <w:lang w:eastAsia="en-US"/>
        </w:rPr>
        <w:t>а</w:t>
      </w:r>
      <w:r w:rsidRPr="00725C50">
        <w:rPr>
          <w:rFonts w:eastAsia="Calibri"/>
          <w:sz w:val="28"/>
          <w:szCs w:val="28"/>
          <w:lang w:eastAsia="en-US"/>
        </w:rPr>
        <w:t>телей по месту своего нахождения только на одном избирательном участке. И</w:t>
      </w:r>
      <w:r w:rsidRPr="00725C50">
        <w:rPr>
          <w:rFonts w:eastAsia="Calibri"/>
          <w:sz w:val="28"/>
          <w:szCs w:val="28"/>
          <w:lang w:eastAsia="en-US"/>
        </w:rPr>
        <w:t>з</w:t>
      </w:r>
      <w:r w:rsidRPr="00725C50">
        <w:rPr>
          <w:rFonts w:eastAsia="Calibri"/>
          <w:sz w:val="28"/>
          <w:szCs w:val="28"/>
          <w:lang w:eastAsia="en-US"/>
        </w:rPr>
        <w:t>биратель, подавший заявление и явившийся в день голосования на избирател</w:t>
      </w:r>
      <w:r w:rsidRPr="00725C50">
        <w:rPr>
          <w:rFonts w:eastAsia="Calibri"/>
          <w:sz w:val="28"/>
          <w:szCs w:val="28"/>
          <w:lang w:eastAsia="en-US"/>
        </w:rPr>
        <w:t>ь</w:t>
      </w:r>
      <w:r w:rsidRPr="00725C50">
        <w:rPr>
          <w:rFonts w:eastAsia="Calibri"/>
          <w:sz w:val="28"/>
          <w:szCs w:val="28"/>
          <w:lang w:eastAsia="en-US"/>
        </w:rPr>
        <w:t>ный участок по месту своего жительства, может быть включен в список избир</w:t>
      </w:r>
      <w:r w:rsidRPr="00725C50">
        <w:rPr>
          <w:rFonts w:eastAsia="Calibri"/>
          <w:sz w:val="28"/>
          <w:szCs w:val="28"/>
          <w:lang w:eastAsia="en-US"/>
        </w:rPr>
        <w:t>а</w:t>
      </w:r>
      <w:r w:rsidRPr="00725C50">
        <w:rPr>
          <w:rFonts w:eastAsia="Calibri"/>
          <w:sz w:val="28"/>
          <w:szCs w:val="28"/>
          <w:lang w:eastAsia="en-US"/>
        </w:rPr>
        <w:t>телей только по решению участковой избирательной комиссии и только после установления факта, свидетельствующего о том, что он не проголосовал на и</w:t>
      </w:r>
      <w:r w:rsidRPr="00725C50">
        <w:rPr>
          <w:rFonts w:eastAsia="Calibri"/>
          <w:sz w:val="28"/>
          <w:szCs w:val="28"/>
          <w:lang w:eastAsia="en-US"/>
        </w:rPr>
        <w:t>з</w:t>
      </w:r>
      <w:r w:rsidRPr="00725C50">
        <w:rPr>
          <w:rFonts w:eastAsia="Calibri"/>
          <w:sz w:val="28"/>
          <w:szCs w:val="28"/>
          <w:lang w:eastAsia="en-US"/>
        </w:rPr>
        <w:t>бирательном участке по месту своего нахождения. В случае включения избир</w:t>
      </w:r>
      <w:r w:rsidRPr="00725C50">
        <w:rPr>
          <w:rFonts w:eastAsia="Calibri"/>
          <w:sz w:val="28"/>
          <w:szCs w:val="28"/>
          <w:lang w:eastAsia="en-US"/>
        </w:rPr>
        <w:t>а</w:t>
      </w:r>
      <w:r w:rsidRPr="00725C50">
        <w:rPr>
          <w:rFonts w:eastAsia="Calibri"/>
          <w:sz w:val="28"/>
          <w:szCs w:val="28"/>
          <w:lang w:eastAsia="en-US"/>
        </w:rPr>
        <w:t xml:space="preserve">теля в список избирателей по месту жительства он утрачивает право быть включенным в список избирателей по месту своего нахождения. Информация </w:t>
      </w:r>
      <w:r w:rsidR="00403410" w:rsidRPr="00725C50">
        <w:rPr>
          <w:rFonts w:eastAsia="Calibri"/>
          <w:sz w:val="28"/>
          <w:szCs w:val="28"/>
          <w:lang w:eastAsia="en-US"/>
        </w:rPr>
        <w:t xml:space="preserve">                 </w:t>
      </w:r>
      <w:r w:rsidRPr="00725C50">
        <w:rPr>
          <w:rFonts w:eastAsia="Calibri"/>
          <w:sz w:val="28"/>
          <w:szCs w:val="28"/>
          <w:lang w:eastAsia="en-US"/>
        </w:rPr>
        <w:t>о подаче заявления избирателем, в том числе об избирательном участке, на к</w:t>
      </w:r>
      <w:r w:rsidRPr="00725C50">
        <w:rPr>
          <w:rFonts w:eastAsia="Calibri"/>
          <w:sz w:val="28"/>
          <w:szCs w:val="28"/>
          <w:lang w:eastAsia="en-US"/>
        </w:rPr>
        <w:t>о</w:t>
      </w:r>
      <w:r w:rsidRPr="00725C50">
        <w:rPr>
          <w:rFonts w:eastAsia="Calibri"/>
          <w:sz w:val="28"/>
          <w:szCs w:val="28"/>
          <w:lang w:eastAsia="en-US"/>
        </w:rPr>
        <w:t>тором избиратель, подавший заявление, должен быть в соответствии с поря</w:t>
      </w:r>
      <w:r w:rsidRPr="00725C50">
        <w:rPr>
          <w:rFonts w:eastAsia="Calibri"/>
          <w:sz w:val="28"/>
          <w:szCs w:val="28"/>
          <w:lang w:eastAsia="en-US"/>
        </w:rPr>
        <w:t>д</w:t>
      </w:r>
      <w:r w:rsidRPr="00725C50">
        <w:rPr>
          <w:rFonts w:eastAsia="Calibri"/>
          <w:sz w:val="28"/>
          <w:szCs w:val="28"/>
          <w:lang w:eastAsia="en-US"/>
        </w:rPr>
        <w:t>ком включен в список избирателей, обрабатывается и доводится до сведения соответствующих территориальных и участковых избирательных комиссий,</w:t>
      </w:r>
      <w:r w:rsidR="00C0317C" w:rsidRPr="00725C50">
        <w:rPr>
          <w:rFonts w:eastAsia="Calibri"/>
          <w:sz w:val="28"/>
          <w:szCs w:val="28"/>
          <w:lang w:eastAsia="en-US"/>
        </w:rPr>
        <w:t xml:space="preserve">                   </w:t>
      </w:r>
      <w:r w:rsidRPr="00725C50">
        <w:rPr>
          <w:rFonts w:eastAsia="Calibri"/>
          <w:sz w:val="28"/>
          <w:szCs w:val="28"/>
          <w:lang w:eastAsia="en-US"/>
        </w:rPr>
        <w:t>в том числе с использованием ГАС «Выборы». Информация о числе избират</w:t>
      </w:r>
      <w:r w:rsidRPr="00725C50">
        <w:rPr>
          <w:rFonts w:eastAsia="Calibri"/>
          <w:sz w:val="28"/>
          <w:szCs w:val="28"/>
          <w:lang w:eastAsia="en-US"/>
        </w:rPr>
        <w:t>е</w:t>
      </w:r>
      <w:r w:rsidRPr="00725C50">
        <w:rPr>
          <w:rFonts w:eastAsia="Calibri"/>
          <w:sz w:val="28"/>
          <w:szCs w:val="28"/>
          <w:lang w:eastAsia="en-US"/>
        </w:rPr>
        <w:t>лей, подавших заявления, отдельно по каждому избирательному участку ра</w:t>
      </w:r>
      <w:r w:rsidRPr="00725C50">
        <w:rPr>
          <w:rFonts w:eastAsia="Calibri"/>
          <w:sz w:val="28"/>
          <w:szCs w:val="28"/>
          <w:lang w:eastAsia="en-US"/>
        </w:rPr>
        <w:t>з</w:t>
      </w:r>
      <w:r w:rsidRPr="00725C50">
        <w:rPr>
          <w:rFonts w:eastAsia="Calibri"/>
          <w:sz w:val="28"/>
          <w:szCs w:val="28"/>
          <w:lang w:eastAsia="en-US"/>
        </w:rPr>
        <w:t>мещается в информационно-телекоммуникационной сети «Интернет» в соо</w:t>
      </w:r>
      <w:r w:rsidRPr="00725C50">
        <w:rPr>
          <w:rFonts w:eastAsia="Calibri"/>
          <w:sz w:val="28"/>
          <w:szCs w:val="28"/>
          <w:lang w:eastAsia="en-US"/>
        </w:rPr>
        <w:t>т</w:t>
      </w:r>
      <w:r w:rsidRPr="00725C50">
        <w:rPr>
          <w:rFonts w:eastAsia="Calibri"/>
          <w:sz w:val="28"/>
          <w:szCs w:val="28"/>
          <w:lang w:eastAsia="en-US"/>
        </w:rPr>
        <w:t>ветствии с порядком.</w:t>
      </w:r>
    </w:p>
    <w:p w:rsidR="008D1C33" w:rsidRPr="00725C50" w:rsidRDefault="008D1C33" w:rsidP="008D1C33">
      <w:pPr>
        <w:ind w:firstLine="709"/>
        <w:jc w:val="both"/>
        <w:rPr>
          <w:sz w:val="28"/>
          <w:szCs w:val="28"/>
        </w:rPr>
      </w:pPr>
      <w:r w:rsidRPr="00725C50">
        <w:rPr>
          <w:sz w:val="28"/>
          <w:szCs w:val="28"/>
        </w:rPr>
        <w:t>3. Избиратель может быть включен в список избирателей только на одном избирательном участке.</w:t>
      </w:r>
    </w:p>
    <w:p w:rsidR="002B01CE" w:rsidRPr="00725C50" w:rsidRDefault="002B01CE" w:rsidP="008D1C33">
      <w:pPr>
        <w:ind w:firstLine="709"/>
        <w:jc w:val="both"/>
        <w:rPr>
          <w:rFonts w:eastAsia="Calibri"/>
          <w:sz w:val="28"/>
          <w:szCs w:val="28"/>
          <w:lang w:eastAsia="en-US"/>
        </w:rPr>
      </w:pPr>
      <w:r w:rsidRPr="00725C50">
        <w:rPr>
          <w:sz w:val="28"/>
          <w:szCs w:val="28"/>
        </w:rPr>
        <w:t xml:space="preserve">4. </w:t>
      </w:r>
      <w:r w:rsidRPr="00725C50">
        <w:rPr>
          <w:rFonts w:eastAsia="Calibri"/>
          <w:sz w:val="28"/>
          <w:szCs w:val="28"/>
          <w:lang w:eastAsia="en-US"/>
        </w:rPr>
        <w:t>Избиратели, которые будут находиться в день голосования в больницах или местах содержания под стражей подозреваемых и обвиняемых, а также и</w:t>
      </w:r>
      <w:r w:rsidRPr="00725C50">
        <w:rPr>
          <w:rFonts w:eastAsia="Calibri"/>
          <w:sz w:val="28"/>
          <w:szCs w:val="28"/>
          <w:lang w:eastAsia="en-US"/>
        </w:rPr>
        <w:t>з</w:t>
      </w:r>
      <w:r w:rsidRPr="00725C50">
        <w:rPr>
          <w:rFonts w:eastAsia="Calibri"/>
          <w:sz w:val="28"/>
          <w:szCs w:val="28"/>
          <w:lang w:eastAsia="en-US"/>
        </w:rPr>
        <w:t>биратели из числа военнослужащих, находящихся вне места расположения в</w:t>
      </w:r>
      <w:r w:rsidRPr="00725C50">
        <w:rPr>
          <w:rFonts w:eastAsia="Calibri"/>
          <w:sz w:val="28"/>
          <w:szCs w:val="28"/>
          <w:lang w:eastAsia="en-US"/>
        </w:rPr>
        <w:t>о</w:t>
      </w:r>
      <w:r w:rsidRPr="00725C50">
        <w:rPr>
          <w:rFonts w:eastAsia="Calibri"/>
          <w:sz w:val="28"/>
          <w:szCs w:val="28"/>
          <w:lang w:eastAsia="en-US"/>
        </w:rPr>
        <w:t>инской части,</w:t>
      </w:r>
      <w:r w:rsidR="00694853" w:rsidRPr="00725C50">
        <w:rPr>
          <w:rFonts w:eastAsia="Calibri"/>
          <w:sz w:val="28"/>
          <w:szCs w:val="28"/>
          <w:lang w:eastAsia="en-US"/>
        </w:rPr>
        <w:t xml:space="preserve"> и избиратели, работающие вахтовым методом, не имевшие во</w:t>
      </w:r>
      <w:r w:rsidR="00694853" w:rsidRPr="00725C50">
        <w:rPr>
          <w:rFonts w:eastAsia="Calibri"/>
          <w:sz w:val="28"/>
          <w:szCs w:val="28"/>
          <w:lang w:eastAsia="en-US"/>
        </w:rPr>
        <w:t>з</w:t>
      </w:r>
      <w:r w:rsidR="00694853" w:rsidRPr="00725C50">
        <w:rPr>
          <w:rFonts w:eastAsia="Calibri"/>
          <w:sz w:val="28"/>
          <w:szCs w:val="28"/>
          <w:lang w:eastAsia="en-US"/>
        </w:rPr>
        <w:t>можности подать заявление о включении в список избирателей по месту                                     нахождения,</w:t>
      </w:r>
      <w:r w:rsidRPr="00725C50">
        <w:rPr>
          <w:rFonts w:eastAsia="Calibri"/>
          <w:sz w:val="28"/>
          <w:szCs w:val="28"/>
          <w:lang w:eastAsia="en-US"/>
        </w:rPr>
        <w:t xml:space="preserve"> решением участковой избирательной комиссии могут быть вкл</w:t>
      </w:r>
      <w:r w:rsidRPr="00725C50">
        <w:rPr>
          <w:rFonts w:eastAsia="Calibri"/>
          <w:sz w:val="28"/>
          <w:szCs w:val="28"/>
          <w:lang w:eastAsia="en-US"/>
        </w:rPr>
        <w:t>ю</w:t>
      </w:r>
      <w:r w:rsidRPr="00725C50">
        <w:rPr>
          <w:rFonts w:eastAsia="Calibri"/>
          <w:sz w:val="28"/>
          <w:szCs w:val="28"/>
          <w:lang w:eastAsia="en-US"/>
        </w:rPr>
        <w:t xml:space="preserve">чены в список избирателей на избирательном участке по месту их временного пребывания на основании личного письменного заявления, поданного </w:t>
      </w:r>
      <w:r w:rsidR="002F69BE" w:rsidRPr="00725C50">
        <w:rPr>
          <w:rFonts w:eastAsia="Calibri"/>
          <w:sz w:val="28"/>
          <w:szCs w:val="28"/>
          <w:lang w:eastAsia="en-US"/>
        </w:rPr>
        <w:t xml:space="preserve">                      </w:t>
      </w:r>
      <w:r w:rsidRPr="00725C50">
        <w:rPr>
          <w:rFonts w:eastAsia="Calibri"/>
          <w:sz w:val="28"/>
          <w:szCs w:val="28"/>
          <w:lang w:eastAsia="en-US"/>
        </w:rPr>
        <w:t>в участковую избирательную комиссию не позднее 14 часов по местному вр</w:t>
      </w:r>
      <w:r w:rsidRPr="00725C50">
        <w:rPr>
          <w:rFonts w:eastAsia="Calibri"/>
          <w:sz w:val="28"/>
          <w:szCs w:val="28"/>
          <w:lang w:eastAsia="en-US"/>
        </w:rPr>
        <w:t>е</w:t>
      </w:r>
      <w:r w:rsidRPr="00725C50">
        <w:rPr>
          <w:rFonts w:eastAsia="Calibri"/>
          <w:sz w:val="28"/>
          <w:szCs w:val="28"/>
          <w:lang w:eastAsia="en-US"/>
        </w:rPr>
        <w:t>мени дня, предшествующего дню голосования</w:t>
      </w:r>
      <w:r w:rsidR="00FB0772" w:rsidRPr="00725C50">
        <w:rPr>
          <w:rFonts w:eastAsia="Calibri"/>
          <w:sz w:val="28"/>
          <w:szCs w:val="28"/>
          <w:lang w:eastAsia="en-US"/>
        </w:rPr>
        <w:t xml:space="preserve"> (такие избиратели включаются                        в список избирателей в указанном порядке также в случае совмещения дня г</w:t>
      </w:r>
      <w:r w:rsidR="00FB0772" w:rsidRPr="00725C50">
        <w:rPr>
          <w:rFonts w:eastAsia="Calibri"/>
          <w:sz w:val="28"/>
          <w:szCs w:val="28"/>
          <w:lang w:eastAsia="en-US"/>
        </w:rPr>
        <w:t>о</w:t>
      </w:r>
      <w:r w:rsidR="00FB0772" w:rsidRPr="00725C50">
        <w:rPr>
          <w:rFonts w:eastAsia="Calibri"/>
          <w:sz w:val="28"/>
          <w:szCs w:val="28"/>
          <w:lang w:eastAsia="en-US"/>
        </w:rPr>
        <w:t>лосования на соответствующих выборах с днем голосования на выборах в орг</w:t>
      </w:r>
      <w:r w:rsidR="00FB0772" w:rsidRPr="00725C50">
        <w:rPr>
          <w:rFonts w:eastAsia="Calibri"/>
          <w:sz w:val="28"/>
          <w:szCs w:val="28"/>
          <w:lang w:eastAsia="en-US"/>
        </w:rPr>
        <w:t>а</w:t>
      </w:r>
      <w:r w:rsidR="00FB0772" w:rsidRPr="00725C50">
        <w:rPr>
          <w:rFonts w:eastAsia="Calibri"/>
          <w:sz w:val="28"/>
          <w:szCs w:val="28"/>
          <w:lang w:eastAsia="en-US"/>
        </w:rPr>
        <w:t>ны местного самоуправления, местном референдуме)</w:t>
      </w:r>
      <w:r w:rsidRPr="00725C50">
        <w:rPr>
          <w:rFonts w:eastAsia="Calibri"/>
          <w:sz w:val="28"/>
          <w:szCs w:val="28"/>
          <w:lang w:eastAsia="en-US"/>
        </w:rPr>
        <w:t>. Информация об этом п</w:t>
      </w:r>
      <w:r w:rsidRPr="00725C50">
        <w:rPr>
          <w:rFonts w:eastAsia="Calibri"/>
          <w:sz w:val="28"/>
          <w:szCs w:val="28"/>
          <w:lang w:eastAsia="en-US"/>
        </w:rPr>
        <w:t>е</w:t>
      </w:r>
      <w:r w:rsidRPr="00725C50">
        <w:rPr>
          <w:rFonts w:eastAsia="Calibri"/>
          <w:sz w:val="28"/>
          <w:szCs w:val="28"/>
          <w:lang w:eastAsia="en-US"/>
        </w:rPr>
        <w:t>редается, в том числе с использованием ГАС «Выборы», в участковую избир</w:t>
      </w:r>
      <w:r w:rsidRPr="00725C50">
        <w:rPr>
          <w:rFonts w:eastAsia="Calibri"/>
          <w:sz w:val="28"/>
          <w:szCs w:val="28"/>
          <w:lang w:eastAsia="en-US"/>
        </w:rPr>
        <w:t>а</w:t>
      </w:r>
      <w:r w:rsidRPr="00725C50">
        <w:rPr>
          <w:rFonts w:eastAsia="Calibri"/>
          <w:sz w:val="28"/>
          <w:szCs w:val="28"/>
          <w:lang w:eastAsia="en-US"/>
        </w:rPr>
        <w:t>тельную комиссию того избирательного участка, где данный избиратель вкл</w:t>
      </w:r>
      <w:r w:rsidRPr="00725C50">
        <w:rPr>
          <w:rFonts w:eastAsia="Calibri"/>
          <w:sz w:val="28"/>
          <w:szCs w:val="28"/>
          <w:lang w:eastAsia="en-US"/>
        </w:rPr>
        <w:t>ю</w:t>
      </w:r>
      <w:r w:rsidRPr="00725C50">
        <w:rPr>
          <w:rFonts w:eastAsia="Calibri"/>
          <w:sz w:val="28"/>
          <w:szCs w:val="28"/>
          <w:lang w:eastAsia="en-US"/>
        </w:rPr>
        <w:lastRenderedPageBreak/>
        <w:t>чен в список избирателей по месту его жительства. Участковая избирательная комиссия, получившая данную информацию, в соответствующей строке списка избирателей делает отметку: «Включен в список избирателей на избирательном участке №» с указанием номера избирательного участка и наименования суб</w:t>
      </w:r>
      <w:r w:rsidRPr="00725C50">
        <w:rPr>
          <w:rFonts w:eastAsia="Calibri"/>
          <w:sz w:val="28"/>
          <w:szCs w:val="28"/>
          <w:lang w:eastAsia="en-US"/>
        </w:rPr>
        <w:t>ъ</w:t>
      </w:r>
      <w:r w:rsidRPr="00725C50">
        <w:rPr>
          <w:rFonts w:eastAsia="Calibri"/>
          <w:sz w:val="28"/>
          <w:szCs w:val="28"/>
          <w:lang w:eastAsia="en-US"/>
        </w:rPr>
        <w:t>екта Российской Федерации.</w:t>
      </w:r>
    </w:p>
    <w:p w:rsidR="008D1C33" w:rsidRPr="00725C50" w:rsidRDefault="008D1C33" w:rsidP="008D1C33">
      <w:pPr>
        <w:ind w:firstLine="709"/>
        <w:jc w:val="both"/>
        <w:rPr>
          <w:sz w:val="28"/>
          <w:szCs w:val="28"/>
        </w:rPr>
      </w:pPr>
      <w:r w:rsidRPr="00725C50">
        <w:rPr>
          <w:sz w:val="28"/>
          <w:szCs w:val="28"/>
        </w:rPr>
        <w:t>5. Территориальные избирательные комиссии по месту расположения с</w:t>
      </w:r>
      <w:r w:rsidRPr="00725C50">
        <w:rPr>
          <w:sz w:val="28"/>
          <w:szCs w:val="28"/>
        </w:rPr>
        <w:t>а</w:t>
      </w:r>
      <w:r w:rsidRPr="00725C50">
        <w:rPr>
          <w:sz w:val="28"/>
          <w:szCs w:val="28"/>
        </w:rPr>
        <w:t>натория, профилактория, больницы, а также иных мест временного пребывания граждан направляют информацию с использованием автоматизированной и</w:t>
      </w:r>
      <w:r w:rsidRPr="00725C50">
        <w:rPr>
          <w:sz w:val="28"/>
          <w:szCs w:val="28"/>
        </w:rPr>
        <w:t>н</w:t>
      </w:r>
      <w:r w:rsidRPr="00725C50">
        <w:rPr>
          <w:sz w:val="28"/>
          <w:szCs w:val="28"/>
        </w:rPr>
        <w:t xml:space="preserve">формационной системы в течение трех дней с момента получения сведений </w:t>
      </w:r>
      <w:r w:rsidR="002F69BE" w:rsidRPr="00725C50">
        <w:rPr>
          <w:sz w:val="28"/>
          <w:szCs w:val="28"/>
        </w:rPr>
        <w:t xml:space="preserve">                 </w:t>
      </w:r>
      <w:r w:rsidRPr="00725C50">
        <w:rPr>
          <w:sz w:val="28"/>
          <w:szCs w:val="28"/>
        </w:rPr>
        <w:t>о гражданах, включенных в списки избирателей на основании пункта 4 насто</w:t>
      </w:r>
      <w:r w:rsidRPr="00725C50">
        <w:rPr>
          <w:sz w:val="28"/>
          <w:szCs w:val="28"/>
        </w:rPr>
        <w:t>я</w:t>
      </w:r>
      <w:r w:rsidRPr="00725C50">
        <w:rPr>
          <w:sz w:val="28"/>
          <w:szCs w:val="28"/>
        </w:rPr>
        <w:t>щей статьи, в территориальную избирательную комиссию по месту их жител</w:t>
      </w:r>
      <w:r w:rsidRPr="00725C50">
        <w:rPr>
          <w:sz w:val="28"/>
          <w:szCs w:val="28"/>
        </w:rPr>
        <w:t>ь</w:t>
      </w:r>
      <w:r w:rsidRPr="00725C50">
        <w:rPr>
          <w:sz w:val="28"/>
          <w:szCs w:val="28"/>
        </w:rPr>
        <w:t>ства.</w:t>
      </w:r>
    </w:p>
    <w:p w:rsidR="008D1C33" w:rsidRPr="00725C50" w:rsidRDefault="008D1C33" w:rsidP="008D1C33">
      <w:pPr>
        <w:ind w:firstLine="709"/>
        <w:jc w:val="both"/>
        <w:rPr>
          <w:sz w:val="28"/>
          <w:szCs w:val="28"/>
        </w:rPr>
      </w:pPr>
      <w:r w:rsidRPr="00725C50">
        <w:rPr>
          <w:sz w:val="28"/>
          <w:szCs w:val="28"/>
        </w:rPr>
        <w:t xml:space="preserve">6. </w:t>
      </w:r>
      <w:r w:rsidR="00FF66B0" w:rsidRPr="00725C50">
        <w:rPr>
          <w:i/>
          <w:sz w:val="28"/>
          <w:szCs w:val="28"/>
        </w:rPr>
        <w:t>Исключен.</w:t>
      </w:r>
    </w:p>
    <w:p w:rsidR="008D1C33" w:rsidRPr="00725C50" w:rsidRDefault="008D1C33" w:rsidP="008D1C33">
      <w:pPr>
        <w:pStyle w:val="a3"/>
        <w:rPr>
          <w:szCs w:val="28"/>
        </w:rPr>
      </w:pPr>
      <w:r w:rsidRPr="00725C50">
        <w:rPr>
          <w:szCs w:val="28"/>
        </w:rPr>
        <w:t xml:space="preserve">7. Военнослужащие, проживающие вне воинских частей, включаются </w:t>
      </w:r>
      <w:r w:rsidR="002F69BE" w:rsidRPr="00725C50">
        <w:rPr>
          <w:szCs w:val="28"/>
        </w:rPr>
        <w:t xml:space="preserve">                  </w:t>
      </w:r>
      <w:r w:rsidRPr="00725C50">
        <w:rPr>
          <w:szCs w:val="28"/>
        </w:rPr>
        <w:t>в списки избирателей на общих основаниях. Основанием для включения в сп</w:t>
      </w:r>
      <w:r w:rsidRPr="00725C50">
        <w:rPr>
          <w:szCs w:val="28"/>
        </w:rPr>
        <w:t>и</w:t>
      </w:r>
      <w:r w:rsidRPr="00725C50">
        <w:rPr>
          <w:szCs w:val="28"/>
        </w:rPr>
        <w:t>сок избирателей военнослужащих, находящихся в воинской части, членов их семей и других избирателей, проживающих в пределах расположения воинской части, является факт нахождения места жительства на территории этого участка в пределах расположения воинской части, установленный соответствующей службой воинской части, органами регистрационного учета граждан или прик</w:t>
      </w:r>
      <w:r w:rsidRPr="00725C50">
        <w:rPr>
          <w:szCs w:val="28"/>
        </w:rPr>
        <w:t>а</w:t>
      </w:r>
      <w:r w:rsidRPr="00725C50">
        <w:rPr>
          <w:szCs w:val="28"/>
        </w:rPr>
        <w:t>зом командира о зачислении в штат воинской части граждан, проходящих службу по призыву.</w:t>
      </w:r>
    </w:p>
    <w:p w:rsidR="008D1C33" w:rsidRPr="00725C50" w:rsidRDefault="008D1C33" w:rsidP="008D1C33">
      <w:pPr>
        <w:ind w:firstLine="709"/>
        <w:jc w:val="both"/>
        <w:rPr>
          <w:sz w:val="28"/>
          <w:szCs w:val="28"/>
        </w:rPr>
      </w:pPr>
      <w:r w:rsidRPr="00725C50">
        <w:rPr>
          <w:sz w:val="28"/>
          <w:szCs w:val="28"/>
        </w:rPr>
        <w:t>8. Избиратели, поселившиеся на территории избирательного участка п</w:t>
      </w:r>
      <w:r w:rsidRPr="00725C50">
        <w:rPr>
          <w:sz w:val="28"/>
          <w:szCs w:val="28"/>
        </w:rPr>
        <w:t>о</w:t>
      </w:r>
      <w:r w:rsidRPr="00725C50">
        <w:rPr>
          <w:sz w:val="28"/>
          <w:szCs w:val="28"/>
        </w:rPr>
        <w:t xml:space="preserve">сле поступления списка избирателей в участковую избирательную комиссию </w:t>
      </w:r>
      <w:r w:rsidR="002F69BE" w:rsidRPr="00725C50">
        <w:rPr>
          <w:sz w:val="28"/>
          <w:szCs w:val="28"/>
        </w:rPr>
        <w:t xml:space="preserve">                 </w:t>
      </w:r>
      <w:r w:rsidRPr="00725C50">
        <w:rPr>
          <w:sz w:val="28"/>
          <w:szCs w:val="28"/>
        </w:rPr>
        <w:t>и представления его для ознакомления избирателей, а также избиратели, по к</w:t>
      </w:r>
      <w:r w:rsidRPr="00725C50">
        <w:rPr>
          <w:sz w:val="28"/>
          <w:szCs w:val="28"/>
        </w:rPr>
        <w:t>а</w:t>
      </w:r>
      <w:r w:rsidRPr="00725C50">
        <w:rPr>
          <w:sz w:val="28"/>
          <w:szCs w:val="28"/>
        </w:rPr>
        <w:t>кой-либо иной причине не включенные в список, включаются участковой изб</w:t>
      </w:r>
      <w:r w:rsidRPr="00725C50">
        <w:rPr>
          <w:sz w:val="28"/>
          <w:szCs w:val="28"/>
        </w:rPr>
        <w:t>и</w:t>
      </w:r>
      <w:r w:rsidRPr="00725C50">
        <w:rPr>
          <w:sz w:val="28"/>
          <w:szCs w:val="28"/>
        </w:rPr>
        <w:t>рательной комиссией в список дополнительно на основании документов, уд</w:t>
      </w:r>
      <w:r w:rsidRPr="00725C50">
        <w:rPr>
          <w:sz w:val="28"/>
          <w:szCs w:val="28"/>
        </w:rPr>
        <w:t>о</w:t>
      </w:r>
      <w:r w:rsidRPr="00725C50">
        <w:rPr>
          <w:sz w:val="28"/>
          <w:szCs w:val="28"/>
        </w:rPr>
        <w:t>стоверяющих личность и подтверждающих факт нахождения места жительства на территории данного избирательного участка.</w:t>
      </w:r>
    </w:p>
    <w:p w:rsidR="00864D1A" w:rsidRPr="00725C50" w:rsidRDefault="00356BD9" w:rsidP="008D1C33">
      <w:pPr>
        <w:ind w:firstLine="709"/>
        <w:jc w:val="both"/>
        <w:rPr>
          <w:sz w:val="28"/>
          <w:szCs w:val="28"/>
        </w:rPr>
      </w:pPr>
      <w:r w:rsidRPr="00725C50">
        <w:rPr>
          <w:sz w:val="28"/>
          <w:szCs w:val="28"/>
        </w:rPr>
        <w:t xml:space="preserve">9. В случае проведения голосования, предусмотренного </w:t>
      </w:r>
      <w:hyperlink r:id="rId23" w:history="1">
        <w:r w:rsidRPr="00725C50">
          <w:rPr>
            <w:sz w:val="28"/>
            <w:szCs w:val="28"/>
          </w:rPr>
          <w:t xml:space="preserve">пунктом 17 </w:t>
        </w:r>
        <w:r w:rsidR="00486A42" w:rsidRPr="00725C50">
          <w:rPr>
            <w:sz w:val="28"/>
            <w:szCs w:val="28"/>
          </w:rPr>
          <w:br/>
        </w:r>
        <w:r w:rsidRPr="00725C50">
          <w:rPr>
            <w:sz w:val="28"/>
            <w:szCs w:val="28"/>
          </w:rPr>
          <w:t>статьи 64</w:t>
        </w:r>
      </w:hyperlink>
      <w:r w:rsidRPr="00725C50">
        <w:rPr>
          <w:sz w:val="28"/>
          <w:szCs w:val="28"/>
        </w:rPr>
        <w:t xml:space="preserve"> и (или) </w:t>
      </w:r>
      <w:hyperlink r:id="rId24" w:history="1">
        <w:r w:rsidRPr="00725C50">
          <w:rPr>
            <w:sz w:val="28"/>
            <w:szCs w:val="28"/>
          </w:rPr>
          <w:t>пунктом 19 статьи 66</w:t>
        </w:r>
      </w:hyperlink>
      <w:r w:rsidRPr="00725C50">
        <w:rPr>
          <w:sz w:val="28"/>
          <w:szCs w:val="28"/>
        </w:rPr>
        <w:t xml:space="preserve"> Федерального закона, </w:t>
      </w:r>
      <w:r w:rsidRPr="00725C50">
        <w:rPr>
          <w:sz w:val="28"/>
          <w:szCs w:val="28"/>
        </w:rPr>
        <w:br/>
        <w:t xml:space="preserve">и (или) досрочного голосования, предусмотренного </w:t>
      </w:r>
      <w:hyperlink r:id="rId25" w:history="1">
        <w:r w:rsidRPr="00725C50">
          <w:rPr>
            <w:sz w:val="28"/>
            <w:szCs w:val="28"/>
          </w:rPr>
          <w:t>пунктом 17 статьи 65</w:t>
        </w:r>
      </w:hyperlink>
      <w:r w:rsidRPr="00725C50">
        <w:rPr>
          <w:sz w:val="28"/>
          <w:szCs w:val="28"/>
        </w:rPr>
        <w:t xml:space="preserve"> Ф</w:t>
      </w:r>
      <w:r w:rsidRPr="00725C50">
        <w:rPr>
          <w:sz w:val="28"/>
          <w:szCs w:val="28"/>
        </w:rPr>
        <w:t>е</w:t>
      </w:r>
      <w:r w:rsidRPr="00725C50">
        <w:rPr>
          <w:sz w:val="28"/>
          <w:szCs w:val="28"/>
        </w:rPr>
        <w:t>дерального закона, списки избирателей составляются в порядке, установленном Центральной избирательной комиссией Российской Федерации.</w:t>
      </w:r>
    </w:p>
    <w:p w:rsidR="00356BD9" w:rsidRPr="00725C50" w:rsidRDefault="00356BD9" w:rsidP="008D1C33">
      <w:pPr>
        <w:ind w:firstLine="709"/>
        <w:jc w:val="both"/>
        <w:rPr>
          <w:sz w:val="28"/>
          <w:szCs w:val="28"/>
        </w:rPr>
      </w:pPr>
    </w:p>
    <w:tbl>
      <w:tblPr>
        <w:tblW w:w="0" w:type="auto"/>
        <w:tblInd w:w="108" w:type="dxa"/>
        <w:tblLook w:val="01E0"/>
      </w:tblPr>
      <w:tblGrid>
        <w:gridCol w:w="9746"/>
      </w:tblGrid>
      <w:tr w:rsidR="00D07652" w:rsidRPr="00725C50" w:rsidTr="006A2ACE">
        <w:trPr>
          <w:trHeight w:val="359"/>
        </w:trPr>
        <w:tc>
          <w:tcPr>
            <w:tcW w:w="9746" w:type="dxa"/>
          </w:tcPr>
          <w:p w:rsidR="00D07652" w:rsidRPr="00725C50" w:rsidRDefault="00D07652" w:rsidP="00D07652">
            <w:pPr>
              <w:ind w:firstLine="612"/>
              <w:jc w:val="both"/>
              <w:rPr>
                <w:b/>
                <w:sz w:val="28"/>
                <w:szCs w:val="28"/>
              </w:rPr>
            </w:pPr>
            <w:r w:rsidRPr="00725C50">
              <w:rPr>
                <w:b/>
                <w:sz w:val="28"/>
                <w:szCs w:val="28"/>
              </w:rPr>
              <w:t>Статья 10. Ознакомление со списками избирателей</w:t>
            </w:r>
          </w:p>
        </w:tc>
      </w:tr>
    </w:tbl>
    <w:p w:rsidR="00AB3DD2" w:rsidRPr="00725C50" w:rsidRDefault="00AB3DD2" w:rsidP="001B4666">
      <w:pPr>
        <w:ind w:firstLine="709"/>
        <w:jc w:val="both"/>
        <w:rPr>
          <w:sz w:val="28"/>
          <w:szCs w:val="28"/>
        </w:rPr>
      </w:pPr>
    </w:p>
    <w:p w:rsidR="008D1C33" w:rsidRPr="00725C50" w:rsidRDefault="008D1C33" w:rsidP="001B4666">
      <w:pPr>
        <w:ind w:firstLine="709"/>
        <w:jc w:val="both"/>
        <w:rPr>
          <w:sz w:val="28"/>
          <w:szCs w:val="28"/>
        </w:rPr>
      </w:pPr>
      <w:r w:rsidRPr="00725C50">
        <w:rPr>
          <w:sz w:val="28"/>
          <w:szCs w:val="28"/>
        </w:rPr>
        <w:t>1. Списки избирателей представляются участковой избирательной коми</w:t>
      </w:r>
      <w:r w:rsidRPr="00725C50">
        <w:rPr>
          <w:sz w:val="28"/>
          <w:szCs w:val="28"/>
        </w:rPr>
        <w:t>с</w:t>
      </w:r>
      <w:r w:rsidRPr="00725C50">
        <w:rPr>
          <w:sz w:val="28"/>
          <w:szCs w:val="28"/>
        </w:rPr>
        <w:t>сией для ознакомления избирателям и до</w:t>
      </w:r>
      <w:r w:rsidR="000F7284" w:rsidRPr="00725C50">
        <w:rPr>
          <w:sz w:val="28"/>
          <w:szCs w:val="28"/>
        </w:rPr>
        <w:t>полнительного уточнения за 1</w:t>
      </w:r>
      <w:r w:rsidRPr="00725C50">
        <w:rPr>
          <w:sz w:val="28"/>
          <w:szCs w:val="28"/>
        </w:rPr>
        <w:t>0 дней до дня голосования.</w:t>
      </w:r>
    </w:p>
    <w:p w:rsidR="008D1C33" w:rsidRPr="00725C50" w:rsidRDefault="008D1C33" w:rsidP="001B4666">
      <w:pPr>
        <w:ind w:firstLine="709"/>
        <w:jc w:val="both"/>
        <w:rPr>
          <w:sz w:val="28"/>
          <w:szCs w:val="28"/>
        </w:rPr>
      </w:pPr>
      <w:r w:rsidRPr="00725C50">
        <w:rPr>
          <w:sz w:val="28"/>
          <w:szCs w:val="28"/>
        </w:rPr>
        <w:t>Участковая избирательная комиссия уточняет список избирателей в соо</w:t>
      </w:r>
      <w:r w:rsidRPr="00725C50">
        <w:rPr>
          <w:sz w:val="28"/>
          <w:szCs w:val="28"/>
        </w:rPr>
        <w:t>т</w:t>
      </w:r>
      <w:r w:rsidRPr="00725C50">
        <w:rPr>
          <w:sz w:val="28"/>
          <w:szCs w:val="28"/>
        </w:rPr>
        <w:t>ветствии с установленным порядком организации взаимодействия избирател</w:t>
      </w:r>
      <w:r w:rsidRPr="00725C50">
        <w:rPr>
          <w:sz w:val="28"/>
          <w:szCs w:val="28"/>
        </w:rPr>
        <w:t>ь</w:t>
      </w:r>
      <w:r w:rsidRPr="00725C50">
        <w:rPr>
          <w:sz w:val="28"/>
          <w:szCs w:val="28"/>
        </w:rPr>
        <w:t>ных комиссий с органами местного самоуправления, учреждениями и орган</w:t>
      </w:r>
      <w:r w:rsidRPr="00725C50">
        <w:rPr>
          <w:sz w:val="28"/>
          <w:szCs w:val="28"/>
        </w:rPr>
        <w:t>и</w:t>
      </w:r>
      <w:r w:rsidRPr="00725C50">
        <w:rPr>
          <w:sz w:val="28"/>
          <w:szCs w:val="28"/>
        </w:rPr>
        <w:t xml:space="preserve">зациями, осуществляющими регистрацию (учет) избирателей. Выверенный </w:t>
      </w:r>
      <w:r w:rsidR="002F69BE" w:rsidRPr="00725C50">
        <w:rPr>
          <w:sz w:val="28"/>
          <w:szCs w:val="28"/>
        </w:rPr>
        <w:t xml:space="preserve">                   </w:t>
      </w:r>
      <w:r w:rsidRPr="00725C50">
        <w:rPr>
          <w:sz w:val="28"/>
          <w:szCs w:val="28"/>
        </w:rPr>
        <w:lastRenderedPageBreak/>
        <w:t>и уточненный список избирателей не позднее дня, предшествующего дню гол</w:t>
      </w:r>
      <w:r w:rsidRPr="00725C50">
        <w:rPr>
          <w:sz w:val="28"/>
          <w:szCs w:val="28"/>
        </w:rPr>
        <w:t>о</w:t>
      </w:r>
      <w:r w:rsidRPr="00725C50">
        <w:rPr>
          <w:sz w:val="28"/>
          <w:szCs w:val="28"/>
        </w:rPr>
        <w:t>сования, подписывается председателем и секретарем участковой избирательной комиссии и заверяется печатью участковой избирательной комиссии.</w:t>
      </w:r>
    </w:p>
    <w:p w:rsidR="00AB0686" w:rsidRPr="00725C50" w:rsidRDefault="00AB0686" w:rsidP="00AB0686">
      <w:pPr>
        <w:autoSpaceDE w:val="0"/>
        <w:autoSpaceDN w:val="0"/>
        <w:adjustRightInd w:val="0"/>
        <w:ind w:firstLine="709"/>
        <w:jc w:val="both"/>
        <w:rPr>
          <w:rFonts w:eastAsia="Calibri"/>
          <w:sz w:val="28"/>
          <w:szCs w:val="28"/>
        </w:rPr>
      </w:pPr>
      <w:r w:rsidRPr="00725C50">
        <w:rPr>
          <w:rFonts w:eastAsia="Calibri"/>
          <w:sz w:val="28"/>
          <w:szCs w:val="28"/>
        </w:rPr>
        <w:t>1.1. Список избирателей может составляться, уточняться и использоват</w:t>
      </w:r>
      <w:r w:rsidRPr="00725C50">
        <w:rPr>
          <w:rFonts w:eastAsia="Calibri"/>
          <w:sz w:val="28"/>
          <w:szCs w:val="28"/>
        </w:rPr>
        <w:t>ь</w:t>
      </w:r>
      <w:r w:rsidRPr="00725C50">
        <w:rPr>
          <w:rFonts w:eastAsia="Calibri"/>
          <w:sz w:val="28"/>
          <w:szCs w:val="28"/>
        </w:rPr>
        <w:t>ся в электронном виде в порядке и сроки, определенные избирательной коми</w:t>
      </w:r>
      <w:r w:rsidRPr="00725C50">
        <w:rPr>
          <w:rFonts w:eastAsia="Calibri"/>
          <w:sz w:val="28"/>
          <w:szCs w:val="28"/>
        </w:rPr>
        <w:t>с</w:t>
      </w:r>
      <w:r w:rsidRPr="00725C50">
        <w:rPr>
          <w:rFonts w:eastAsia="Calibri"/>
          <w:sz w:val="28"/>
          <w:szCs w:val="28"/>
        </w:rPr>
        <w:t>сией области с учетом требований, установленных Центральной избирательной комиссией Российской Федерации.</w:t>
      </w:r>
    </w:p>
    <w:p w:rsidR="00444A36" w:rsidRPr="00725C50" w:rsidRDefault="00AB0686" w:rsidP="00AB0686">
      <w:pPr>
        <w:ind w:firstLine="709"/>
        <w:jc w:val="both"/>
        <w:rPr>
          <w:sz w:val="28"/>
          <w:szCs w:val="28"/>
        </w:rPr>
      </w:pPr>
      <w:r w:rsidRPr="00725C50">
        <w:rPr>
          <w:rFonts w:eastAsia="Calibri"/>
          <w:sz w:val="28"/>
          <w:szCs w:val="28"/>
        </w:rPr>
        <w:t xml:space="preserve">В случае составления, уточнения и использования списка избирателей </w:t>
      </w:r>
      <w:r w:rsidR="00D0752C" w:rsidRPr="00725C50">
        <w:rPr>
          <w:rFonts w:eastAsia="Calibri"/>
          <w:sz w:val="28"/>
          <w:szCs w:val="28"/>
        </w:rPr>
        <w:t xml:space="preserve">    </w:t>
      </w:r>
      <w:r w:rsidRPr="00725C50">
        <w:rPr>
          <w:rFonts w:eastAsia="Calibri"/>
          <w:sz w:val="28"/>
          <w:szCs w:val="28"/>
        </w:rPr>
        <w:t>в электронном виде его копия изготавливается путем распечатки списка изб</w:t>
      </w:r>
      <w:r w:rsidRPr="00725C50">
        <w:rPr>
          <w:rFonts w:eastAsia="Calibri"/>
          <w:sz w:val="28"/>
          <w:szCs w:val="28"/>
        </w:rPr>
        <w:t>и</w:t>
      </w:r>
      <w:r w:rsidRPr="00725C50">
        <w:rPr>
          <w:rFonts w:eastAsia="Calibri"/>
          <w:sz w:val="28"/>
          <w:szCs w:val="28"/>
        </w:rPr>
        <w:t>рателей на бумажном носителе непосредственно после окончания времени г</w:t>
      </w:r>
      <w:r w:rsidRPr="00725C50">
        <w:rPr>
          <w:rFonts w:eastAsia="Calibri"/>
          <w:sz w:val="28"/>
          <w:szCs w:val="28"/>
        </w:rPr>
        <w:t>о</w:t>
      </w:r>
      <w:r w:rsidRPr="00725C50">
        <w:rPr>
          <w:rFonts w:eastAsia="Calibri"/>
          <w:sz w:val="28"/>
          <w:szCs w:val="28"/>
        </w:rPr>
        <w:t>лосования (в последний день голосования) и заверяется подписями председат</w:t>
      </w:r>
      <w:r w:rsidRPr="00725C50">
        <w:rPr>
          <w:rFonts w:eastAsia="Calibri"/>
          <w:sz w:val="28"/>
          <w:szCs w:val="28"/>
        </w:rPr>
        <w:t>е</w:t>
      </w:r>
      <w:r w:rsidRPr="00725C50">
        <w:rPr>
          <w:rFonts w:eastAsia="Calibri"/>
          <w:sz w:val="28"/>
          <w:szCs w:val="28"/>
        </w:rPr>
        <w:t>ля, секретаря участковой избирательной комиссии и печатью участковой изб</w:t>
      </w:r>
      <w:r w:rsidRPr="00725C50">
        <w:rPr>
          <w:rFonts w:eastAsia="Calibri"/>
          <w:sz w:val="28"/>
          <w:szCs w:val="28"/>
        </w:rPr>
        <w:t>и</w:t>
      </w:r>
      <w:r w:rsidRPr="00725C50">
        <w:rPr>
          <w:rFonts w:eastAsia="Calibri"/>
          <w:sz w:val="28"/>
          <w:szCs w:val="28"/>
        </w:rPr>
        <w:t>рательной комиссии</w:t>
      </w:r>
      <w:r w:rsidR="00356BD9" w:rsidRPr="00725C50">
        <w:rPr>
          <w:sz w:val="28"/>
          <w:szCs w:val="28"/>
        </w:rPr>
        <w:t>, или указанная копия может быть изготовлена в электро</w:t>
      </w:r>
      <w:r w:rsidR="00356BD9" w:rsidRPr="00725C50">
        <w:rPr>
          <w:sz w:val="28"/>
          <w:szCs w:val="28"/>
        </w:rPr>
        <w:t>н</w:t>
      </w:r>
      <w:r w:rsidR="00356BD9" w:rsidRPr="00725C50">
        <w:rPr>
          <w:sz w:val="28"/>
          <w:szCs w:val="28"/>
        </w:rPr>
        <w:t>ном виде, и в таком случае она подписывается электронными подписями пре</w:t>
      </w:r>
      <w:r w:rsidR="00356BD9" w:rsidRPr="00725C50">
        <w:rPr>
          <w:sz w:val="28"/>
          <w:szCs w:val="28"/>
        </w:rPr>
        <w:t>д</w:t>
      </w:r>
      <w:r w:rsidR="00356BD9" w:rsidRPr="00725C50">
        <w:rPr>
          <w:sz w:val="28"/>
          <w:szCs w:val="28"/>
        </w:rPr>
        <w:t>седателя, секретаря участковой избирательной комиссии</w:t>
      </w:r>
      <w:r w:rsidRPr="00725C50">
        <w:rPr>
          <w:rFonts w:eastAsia="Calibri"/>
          <w:sz w:val="28"/>
          <w:szCs w:val="28"/>
        </w:rPr>
        <w:t>. Указанная копия ра</w:t>
      </w:r>
      <w:r w:rsidRPr="00725C50">
        <w:rPr>
          <w:rFonts w:eastAsia="Calibri"/>
          <w:sz w:val="28"/>
          <w:szCs w:val="28"/>
        </w:rPr>
        <w:t>в</w:t>
      </w:r>
      <w:r w:rsidRPr="00725C50">
        <w:rPr>
          <w:rFonts w:eastAsia="Calibri"/>
          <w:sz w:val="28"/>
          <w:szCs w:val="28"/>
        </w:rPr>
        <w:t>нозначна по своей юридической силе списку избирателей в электронном виде. Хранение указанной копии осуществляется в порядке, определяемом в соотве</w:t>
      </w:r>
      <w:r w:rsidRPr="00725C50">
        <w:rPr>
          <w:rFonts w:eastAsia="Calibri"/>
          <w:sz w:val="28"/>
          <w:szCs w:val="28"/>
        </w:rPr>
        <w:t>т</w:t>
      </w:r>
      <w:r w:rsidRPr="00725C50">
        <w:rPr>
          <w:rFonts w:eastAsia="Calibri"/>
          <w:sz w:val="28"/>
          <w:szCs w:val="28"/>
        </w:rPr>
        <w:t>ствии с Федеральным законом в отношении хранения избирательной докуме</w:t>
      </w:r>
      <w:r w:rsidRPr="00725C50">
        <w:rPr>
          <w:rFonts w:eastAsia="Calibri"/>
          <w:sz w:val="28"/>
          <w:szCs w:val="28"/>
        </w:rPr>
        <w:t>н</w:t>
      </w:r>
      <w:r w:rsidRPr="00725C50">
        <w:rPr>
          <w:rFonts w:eastAsia="Calibri"/>
          <w:sz w:val="28"/>
          <w:szCs w:val="28"/>
        </w:rPr>
        <w:t>тации.</w:t>
      </w:r>
    </w:p>
    <w:p w:rsidR="008D1C33" w:rsidRPr="00725C50" w:rsidRDefault="008D1C33" w:rsidP="008D1C33">
      <w:pPr>
        <w:ind w:firstLine="709"/>
        <w:jc w:val="both"/>
        <w:rPr>
          <w:sz w:val="28"/>
          <w:szCs w:val="28"/>
        </w:rPr>
      </w:pPr>
      <w:r w:rsidRPr="00725C50">
        <w:rPr>
          <w:sz w:val="28"/>
          <w:szCs w:val="28"/>
        </w:rPr>
        <w:t xml:space="preserve">2. Избиратель вправе заявить в участковую избирательную комиссию </w:t>
      </w:r>
      <w:r w:rsidR="002F69BE" w:rsidRPr="00725C50">
        <w:rPr>
          <w:sz w:val="28"/>
          <w:szCs w:val="28"/>
        </w:rPr>
        <w:t xml:space="preserve">                   </w:t>
      </w:r>
      <w:r w:rsidRPr="00725C50">
        <w:rPr>
          <w:sz w:val="28"/>
          <w:szCs w:val="28"/>
        </w:rPr>
        <w:t xml:space="preserve">о невключении его в список избирателей, о любой ошибке или неточности </w:t>
      </w:r>
      <w:r w:rsidR="002F69BE" w:rsidRPr="00725C50">
        <w:rPr>
          <w:sz w:val="28"/>
          <w:szCs w:val="28"/>
        </w:rPr>
        <w:t xml:space="preserve">                      </w:t>
      </w:r>
      <w:r w:rsidRPr="00725C50">
        <w:rPr>
          <w:sz w:val="28"/>
          <w:szCs w:val="28"/>
        </w:rPr>
        <w:t>в списке избирателей.</w:t>
      </w:r>
    </w:p>
    <w:p w:rsidR="008D1C33" w:rsidRPr="00725C50" w:rsidRDefault="008D1C33" w:rsidP="008D1C33">
      <w:pPr>
        <w:ind w:firstLine="709"/>
        <w:jc w:val="both"/>
        <w:rPr>
          <w:sz w:val="28"/>
          <w:szCs w:val="28"/>
        </w:rPr>
      </w:pPr>
      <w:r w:rsidRPr="00725C50">
        <w:rPr>
          <w:sz w:val="28"/>
          <w:szCs w:val="28"/>
        </w:rPr>
        <w:t>В течение 24 часов, а в день голосования – в течение 2 часов с момента обращения, но не позднее момента окончания голосования участковая избир</w:t>
      </w:r>
      <w:r w:rsidRPr="00725C50">
        <w:rPr>
          <w:sz w:val="28"/>
          <w:szCs w:val="28"/>
        </w:rPr>
        <w:t>а</w:t>
      </w:r>
      <w:r w:rsidRPr="00725C50">
        <w:rPr>
          <w:sz w:val="28"/>
          <w:szCs w:val="28"/>
        </w:rPr>
        <w:t>тельная комиссия обязана проверить сообщенные заявителем сведения и пре</w:t>
      </w:r>
      <w:r w:rsidRPr="00725C50">
        <w:rPr>
          <w:sz w:val="28"/>
          <w:szCs w:val="28"/>
        </w:rPr>
        <w:t>д</w:t>
      </w:r>
      <w:r w:rsidRPr="00725C50">
        <w:rPr>
          <w:sz w:val="28"/>
          <w:szCs w:val="28"/>
        </w:rPr>
        <w:t>ставленные документы и либо устранить ошибку или неточность, либо принять решение об отклонении заявления с указанием причин такого отклонения, вр</w:t>
      </w:r>
      <w:r w:rsidRPr="00725C50">
        <w:rPr>
          <w:sz w:val="28"/>
          <w:szCs w:val="28"/>
        </w:rPr>
        <w:t>у</w:t>
      </w:r>
      <w:r w:rsidRPr="00725C50">
        <w:rPr>
          <w:sz w:val="28"/>
          <w:szCs w:val="28"/>
        </w:rPr>
        <w:t>чив заверенную копию этого решения заявителю.</w:t>
      </w:r>
    </w:p>
    <w:p w:rsidR="00260BF5" w:rsidRPr="00725C50" w:rsidRDefault="00260BF5" w:rsidP="008D1C33">
      <w:pPr>
        <w:ind w:firstLine="709"/>
        <w:jc w:val="both"/>
        <w:rPr>
          <w:rFonts w:eastAsia="Calibri"/>
          <w:sz w:val="28"/>
          <w:szCs w:val="28"/>
          <w:lang w:eastAsia="en-US"/>
        </w:rPr>
      </w:pPr>
      <w:r w:rsidRPr="00725C50">
        <w:rPr>
          <w:rFonts w:eastAsia="Calibri"/>
          <w:sz w:val="28"/>
          <w:szCs w:val="28"/>
          <w:lang w:eastAsia="en-US"/>
        </w:rPr>
        <w:t>3. Исключение гражданина из списка избирателей, подписанного предс</w:t>
      </w:r>
      <w:r w:rsidRPr="00725C50">
        <w:rPr>
          <w:rFonts w:eastAsia="Calibri"/>
          <w:sz w:val="28"/>
          <w:szCs w:val="28"/>
          <w:lang w:eastAsia="en-US"/>
        </w:rPr>
        <w:t>е</w:t>
      </w:r>
      <w:r w:rsidRPr="00725C50">
        <w:rPr>
          <w:rFonts w:eastAsia="Calibri"/>
          <w:sz w:val="28"/>
          <w:szCs w:val="28"/>
          <w:lang w:eastAsia="en-US"/>
        </w:rPr>
        <w:t xml:space="preserve">дателем и секретарем территориальной избирательной комиссии (в случаях, предусмотренных </w:t>
      </w:r>
      <w:hyperlink r:id="rId26" w:history="1">
        <w:r w:rsidRPr="00725C50">
          <w:rPr>
            <w:rFonts w:eastAsia="Calibri"/>
            <w:sz w:val="28"/>
            <w:szCs w:val="28"/>
            <w:lang w:eastAsia="en-US"/>
          </w:rPr>
          <w:t>пунктами 2 и 3 статьи 8</w:t>
        </w:r>
      </w:hyperlink>
      <w:r w:rsidRPr="00725C50">
        <w:rPr>
          <w:rFonts w:eastAsia="Calibri"/>
          <w:sz w:val="28"/>
          <w:szCs w:val="28"/>
          <w:lang w:eastAsia="en-US"/>
        </w:rPr>
        <w:t xml:space="preserve"> настоящего закона, </w:t>
      </w:r>
      <w:r w:rsidRPr="00725C50">
        <w:t xml:space="preserve">– </w:t>
      </w:r>
      <w:r w:rsidRPr="00725C50">
        <w:rPr>
          <w:rFonts w:eastAsia="Calibri"/>
          <w:sz w:val="28"/>
          <w:szCs w:val="28"/>
          <w:lang w:eastAsia="en-US"/>
        </w:rPr>
        <w:t>председателем и секретарем участковой избирательной комиссии) и заверенного печатью с</w:t>
      </w:r>
      <w:r w:rsidRPr="00725C50">
        <w:rPr>
          <w:rFonts w:eastAsia="Calibri"/>
          <w:sz w:val="28"/>
          <w:szCs w:val="28"/>
          <w:lang w:eastAsia="en-US"/>
        </w:rPr>
        <w:t>о</w:t>
      </w:r>
      <w:r w:rsidRPr="00725C50">
        <w:rPr>
          <w:rFonts w:eastAsia="Calibri"/>
          <w:sz w:val="28"/>
          <w:szCs w:val="28"/>
          <w:lang w:eastAsia="en-US"/>
        </w:rPr>
        <w:t>ответствующей комиссии в порядке, предусмотренном пунктом 12 статьи 17 Федерального закона, производится только на основании официальных док</w:t>
      </w:r>
      <w:r w:rsidRPr="00725C50">
        <w:rPr>
          <w:rFonts w:eastAsia="Calibri"/>
          <w:sz w:val="28"/>
          <w:szCs w:val="28"/>
          <w:lang w:eastAsia="en-US"/>
        </w:rPr>
        <w:t>у</w:t>
      </w:r>
      <w:r w:rsidRPr="00725C50">
        <w:rPr>
          <w:rFonts w:eastAsia="Calibri"/>
          <w:sz w:val="28"/>
          <w:szCs w:val="28"/>
          <w:lang w:eastAsia="en-US"/>
        </w:rPr>
        <w:t>ментов, в том числе сообщения вышестоящей территориальной избирательной комиссии о включении избирателя в список избирателей на другом избирател</w:t>
      </w:r>
      <w:r w:rsidRPr="00725C50">
        <w:rPr>
          <w:rFonts w:eastAsia="Calibri"/>
          <w:sz w:val="28"/>
          <w:szCs w:val="28"/>
          <w:lang w:eastAsia="en-US"/>
        </w:rPr>
        <w:t>ь</w:t>
      </w:r>
      <w:r w:rsidRPr="00725C50">
        <w:rPr>
          <w:rFonts w:eastAsia="Calibri"/>
          <w:sz w:val="28"/>
          <w:szCs w:val="28"/>
          <w:lang w:eastAsia="en-US"/>
        </w:rPr>
        <w:t>ном участке. При этом в списке избирателей, а также в базе данных ГАС «В</w:t>
      </w:r>
      <w:r w:rsidRPr="00725C50">
        <w:rPr>
          <w:rFonts w:eastAsia="Calibri"/>
          <w:sz w:val="28"/>
          <w:szCs w:val="28"/>
          <w:lang w:eastAsia="en-US"/>
        </w:rPr>
        <w:t>ы</w:t>
      </w:r>
      <w:r w:rsidRPr="00725C50">
        <w:rPr>
          <w:rFonts w:eastAsia="Calibri"/>
          <w:sz w:val="28"/>
          <w:szCs w:val="28"/>
          <w:lang w:eastAsia="en-US"/>
        </w:rPr>
        <w:t>боры» указываются дата исключения гражданина из списка избирателей и пр</w:t>
      </w:r>
      <w:r w:rsidRPr="00725C50">
        <w:rPr>
          <w:rFonts w:eastAsia="Calibri"/>
          <w:sz w:val="28"/>
          <w:szCs w:val="28"/>
          <w:lang w:eastAsia="en-US"/>
        </w:rPr>
        <w:t>и</w:t>
      </w:r>
      <w:r w:rsidRPr="00725C50">
        <w:rPr>
          <w:rFonts w:eastAsia="Calibri"/>
          <w:sz w:val="28"/>
          <w:szCs w:val="28"/>
          <w:lang w:eastAsia="en-US"/>
        </w:rPr>
        <w:t>чина этого исключения.</w:t>
      </w:r>
    </w:p>
    <w:p w:rsidR="008D1C33" w:rsidRPr="00725C50" w:rsidRDefault="008D1C33" w:rsidP="008D1C33">
      <w:pPr>
        <w:ind w:firstLine="709"/>
        <w:jc w:val="both"/>
        <w:rPr>
          <w:sz w:val="28"/>
          <w:szCs w:val="28"/>
        </w:rPr>
      </w:pPr>
      <w:r w:rsidRPr="00725C50">
        <w:rPr>
          <w:sz w:val="28"/>
          <w:szCs w:val="28"/>
        </w:rPr>
        <w:t>4. Вносить какие-либо изменения в списки избирателей после окончания голосования и начала подсчета голосов избирателей запрещается.</w:t>
      </w:r>
    </w:p>
    <w:p w:rsidR="00C54CFF" w:rsidRPr="00725C50" w:rsidRDefault="00C54CFF" w:rsidP="008D1C33">
      <w:pPr>
        <w:ind w:firstLine="709"/>
        <w:jc w:val="both"/>
        <w:rPr>
          <w:sz w:val="28"/>
          <w:szCs w:val="28"/>
        </w:rPr>
      </w:pPr>
    </w:p>
    <w:p w:rsidR="007C7EF0" w:rsidRPr="00725C50" w:rsidRDefault="007C7EF0" w:rsidP="008D1C33">
      <w:pPr>
        <w:ind w:firstLine="709"/>
        <w:jc w:val="both"/>
        <w:rPr>
          <w:sz w:val="28"/>
          <w:szCs w:val="28"/>
        </w:rPr>
      </w:pPr>
    </w:p>
    <w:p w:rsidR="008D1C33" w:rsidRPr="00725C50" w:rsidRDefault="008D1C33" w:rsidP="008D1C33">
      <w:pPr>
        <w:pStyle w:val="6"/>
        <w:rPr>
          <w:szCs w:val="28"/>
        </w:rPr>
      </w:pPr>
      <w:r w:rsidRPr="00725C50">
        <w:rPr>
          <w:szCs w:val="28"/>
        </w:rPr>
        <w:lastRenderedPageBreak/>
        <w:t>ГЛАВА III. ИЗБИРАТЕЛЬНЫЕ КОМИССИИ</w:t>
      </w:r>
    </w:p>
    <w:p w:rsidR="008D1C33" w:rsidRPr="00725C50" w:rsidRDefault="008D1C33" w:rsidP="008D1C33">
      <w:pPr>
        <w:ind w:firstLine="709"/>
        <w:jc w:val="both"/>
        <w:rPr>
          <w:sz w:val="28"/>
          <w:szCs w:val="28"/>
        </w:rPr>
      </w:pPr>
    </w:p>
    <w:tbl>
      <w:tblPr>
        <w:tblW w:w="0" w:type="auto"/>
        <w:tblInd w:w="108" w:type="dxa"/>
        <w:tblLook w:val="01E0"/>
      </w:tblPr>
      <w:tblGrid>
        <w:gridCol w:w="9356"/>
      </w:tblGrid>
      <w:tr w:rsidR="00D07652" w:rsidRPr="00725C50" w:rsidTr="006A2ACE">
        <w:trPr>
          <w:trHeight w:val="309"/>
        </w:trPr>
        <w:tc>
          <w:tcPr>
            <w:tcW w:w="9356" w:type="dxa"/>
          </w:tcPr>
          <w:p w:rsidR="00D07652" w:rsidRPr="00725C50" w:rsidRDefault="00D07652" w:rsidP="00D07652">
            <w:pPr>
              <w:ind w:firstLine="612"/>
              <w:jc w:val="both"/>
              <w:rPr>
                <w:sz w:val="28"/>
                <w:szCs w:val="28"/>
              </w:rPr>
            </w:pPr>
            <w:r w:rsidRPr="00725C50">
              <w:rPr>
                <w:b/>
                <w:sz w:val="28"/>
                <w:szCs w:val="28"/>
              </w:rPr>
              <w:t xml:space="preserve">Статья 11. </w:t>
            </w:r>
            <w:r w:rsidRPr="00725C50">
              <w:rPr>
                <w:b/>
                <w:bCs/>
                <w:sz w:val="28"/>
                <w:szCs w:val="28"/>
              </w:rPr>
              <w:t>Система и статус избирательных комиссий</w:t>
            </w:r>
          </w:p>
        </w:tc>
      </w:tr>
    </w:tbl>
    <w:p w:rsidR="006764BD" w:rsidRPr="00725C50" w:rsidRDefault="006764BD" w:rsidP="008D1C33">
      <w:pPr>
        <w:ind w:firstLine="709"/>
        <w:jc w:val="both"/>
        <w:rPr>
          <w:sz w:val="28"/>
          <w:szCs w:val="28"/>
        </w:rPr>
      </w:pPr>
    </w:p>
    <w:p w:rsidR="008D1C33" w:rsidRPr="00725C50" w:rsidRDefault="008D1C33" w:rsidP="008D1C33">
      <w:pPr>
        <w:ind w:firstLine="709"/>
        <w:jc w:val="both"/>
        <w:rPr>
          <w:sz w:val="28"/>
          <w:szCs w:val="28"/>
        </w:rPr>
      </w:pPr>
      <w:r w:rsidRPr="00725C50">
        <w:rPr>
          <w:sz w:val="28"/>
          <w:szCs w:val="28"/>
        </w:rPr>
        <w:t>1. Подготовку и проведение выборов осуществляют следующие избир</w:t>
      </w:r>
      <w:r w:rsidRPr="00725C50">
        <w:rPr>
          <w:sz w:val="28"/>
          <w:szCs w:val="28"/>
        </w:rPr>
        <w:t>а</w:t>
      </w:r>
      <w:r w:rsidRPr="00725C50">
        <w:rPr>
          <w:sz w:val="28"/>
          <w:szCs w:val="28"/>
        </w:rPr>
        <w:t>тельные комиссии:</w:t>
      </w:r>
    </w:p>
    <w:p w:rsidR="008D1C33" w:rsidRPr="00725C50" w:rsidRDefault="008D1C33" w:rsidP="008D1C33">
      <w:pPr>
        <w:ind w:firstLine="709"/>
        <w:jc w:val="both"/>
        <w:rPr>
          <w:sz w:val="28"/>
          <w:szCs w:val="28"/>
        </w:rPr>
      </w:pPr>
      <w:r w:rsidRPr="00725C50">
        <w:rPr>
          <w:sz w:val="28"/>
          <w:szCs w:val="28"/>
        </w:rPr>
        <w:t>1) избирательная комиссия области;</w:t>
      </w:r>
    </w:p>
    <w:p w:rsidR="008D1C33" w:rsidRPr="00725C50" w:rsidRDefault="008D1C33" w:rsidP="008D1C33">
      <w:pPr>
        <w:ind w:firstLine="709"/>
        <w:jc w:val="both"/>
        <w:rPr>
          <w:sz w:val="28"/>
          <w:szCs w:val="28"/>
        </w:rPr>
      </w:pPr>
      <w:r w:rsidRPr="00725C50">
        <w:rPr>
          <w:sz w:val="28"/>
          <w:szCs w:val="28"/>
        </w:rPr>
        <w:t>2) окружные избирательные комиссии;</w:t>
      </w:r>
    </w:p>
    <w:p w:rsidR="008D1C33" w:rsidRPr="00725C50" w:rsidRDefault="008D1C33" w:rsidP="008D1C33">
      <w:pPr>
        <w:ind w:firstLine="709"/>
        <w:jc w:val="both"/>
        <w:rPr>
          <w:sz w:val="28"/>
          <w:szCs w:val="28"/>
        </w:rPr>
      </w:pPr>
      <w:r w:rsidRPr="00725C50">
        <w:rPr>
          <w:sz w:val="28"/>
          <w:szCs w:val="28"/>
        </w:rPr>
        <w:t>3) территориальные избирательные комиссии;</w:t>
      </w:r>
    </w:p>
    <w:p w:rsidR="008D1C33" w:rsidRPr="00725C50" w:rsidRDefault="008D1C33" w:rsidP="008D1C33">
      <w:pPr>
        <w:ind w:firstLine="709"/>
        <w:jc w:val="both"/>
        <w:rPr>
          <w:sz w:val="28"/>
          <w:szCs w:val="28"/>
        </w:rPr>
      </w:pPr>
      <w:r w:rsidRPr="00725C50">
        <w:rPr>
          <w:sz w:val="28"/>
          <w:szCs w:val="28"/>
        </w:rPr>
        <w:t>4) участковые избирательные комиссии.</w:t>
      </w:r>
    </w:p>
    <w:p w:rsidR="008D1C33" w:rsidRPr="00725C50" w:rsidRDefault="008D1C33" w:rsidP="008D1C33">
      <w:pPr>
        <w:ind w:firstLine="709"/>
        <w:jc w:val="both"/>
        <w:rPr>
          <w:sz w:val="28"/>
          <w:szCs w:val="28"/>
        </w:rPr>
      </w:pPr>
      <w:r w:rsidRPr="00725C50">
        <w:rPr>
          <w:sz w:val="28"/>
          <w:szCs w:val="28"/>
        </w:rPr>
        <w:t>2. Избирательная комиссия области действует на постоянной основе, формируется и осуществляет свои полномочия в соответствии с федеральным законодательством и областным законом «Об избирательной комиссии Арха</w:t>
      </w:r>
      <w:r w:rsidRPr="00725C50">
        <w:rPr>
          <w:sz w:val="28"/>
          <w:szCs w:val="28"/>
        </w:rPr>
        <w:t>н</w:t>
      </w:r>
      <w:r w:rsidRPr="00725C50">
        <w:rPr>
          <w:sz w:val="28"/>
          <w:szCs w:val="28"/>
        </w:rPr>
        <w:t>гельской области» и является вышестоящей для всех избирательных комиссий Архангельской области.</w:t>
      </w:r>
    </w:p>
    <w:p w:rsidR="008D1C33" w:rsidRPr="00725C50" w:rsidRDefault="008D1C33" w:rsidP="008D1C33">
      <w:pPr>
        <w:ind w:firstLine="709"/>
        <w:jc w:val="both"/>
        <w:rPr>
          <w:sz w:val="28"/>
          <w:szCs w:val="28"/>
        </w:rPr>
      </w:pPr>
      <w:r w:rsidRPr="00725C50">
        <w:rPr>
          <w:sz w:val="28"/>
          <w:szCs w:val="28"/>
        </w:rPr>
        <w:t>3. При подготовке и проведении выборов на территории Ненецкого авт</w:t>
      </w:r>
      <w:r w:rsidRPr="00725C50">
        <w:rPr>
          <w:sz w:val="28"/>
          <w:szCs w:val="28"/>
        </w:rPr>
        <w:t>о</w:t>
      </w:r>
      <w:r w:rsidRPr="00725C50">
        <w:rPr>
          <w:sz w:val="28"/>
          <w:szCs w:val="28"/>
        </w:rPr>
        <w:t>номного округа полномочия окружной избирательной комиссии возлагаются</w:t>
      </w:r>
      <w:r w:rsidR="005D0DBF" w:rsidRPr="00725C50">
        <w:rPr>
          <w:sz w:val="28"/>
          <w:szCs w:val="28"/>
        </w:rPr>
        <w:t xml:space="preserve">                 </w:t>
      </w:r>
      <w:r w:rsidRPr="00725C50">
        <w:rPr>
          <w:sz w:val="28"/>
          <w:szCs w:val="28"/>
        </w:rPr>
        <w:t xml:space="preserve"> на избирательную комиссию Ненецкого автономного округа с ее согласия.</w:t>
      </w:r>
    </w:p>
    <w:p w:rsidR="009B117D" w:rsidRPr="00725C50" w:rsidRDefault="008D1C33" w:rsidP="008D1C33">
      <w:pPr>
        <w:ind w:firstLine="709"/>
        <w:jc w:val="both"/>
        <w:rPr>
          <w:sz w:val="28"/>
          <w:szCs w:val="28"/>
        </w:rPr>
      </w:pPr>
      <w:r w:rsidRPr="00725C50">
        <w:rPr>
          <w:sz w:val="28"/>
          <w:szCs w:val="28"/>
        </w:rPr>
        <w:t>4. На всех заседаниях любой избирательной комиссии, а также при по</w:t>
      </w:r>
      <w:r w:rsidRPr="00725C50">
        <w:rPr>
          <w:sz w:val="28"/>
          <w:szCs w:val="28"/>
        </w:rPr>
        <w:t>д</w:t>
      </w:r>
      <w:r w:rsidRPr="00725C50">
        <w:rPr>
          <w:sz w:val="28"/>
          <w:szCs w:val="28"/>
        </w:rPr>
        <w:t>счете голосов избирателей и осуществлении избирательными комиссиями р</w:t>
      </w:r>
      <w:r w:rsidRPr="00725C50">
        <w:rPr>
          <w:sz w:val="28"/>
          <w:szCs w:val="28"/>
        </w:rPr>
        <w:t>а</w:t>
      </w:r>
      <w:r w:rsidRPr="00725C50">
        <w:rPr>
          <w:sz w:val="28"/>
          <w:szCs w:val="28"/>
        </w:rPr>
        <w:t>боты со списками избирателей,</w:t>
      </w:r>
      <w:r w:rsidR="000B6CF5" w:rsidRPr="00725C50">
        <w:rPr>
          <w:sz w:val="28"/>
          <w:szCs w:val="28"/>
        </w:rPr>
        <w:t xml:space="preserve"> с бюллетенями, </w:t>
      </w:r>
      <w:r w:rsidRPr="00725C50">
        <w:rPr>
          <w:sz w:val="28"/>
          <w:szCs w:val="28"/>
        </w:rPr>
        <w:t>протоколами об итогах голос</w:t>
      </w:r>
      <w:r w:rsidRPr="00725C50">
        <w:rPr>
          <w:sz w:val="28"/>
          <w:szCs w:val="28"/>
        </w:rPr>
        <w:t>о</w:t>
      </w:r>
      <w:r w:rsidRPr="00725C50">
        <w:rPr>
          <w:sz w:val="28"/>
          <w:szCs w:val="28"/>
        </w:rPr>
        <w:t>вания</w:t>
      </w:r>
      <w:r w:rsidR="00AE5E11" w:rsidRPr="00725C50">
        <w:rPr>
          <w:sz w:val="28"/>
          <w:szCs w:val="28"/>
        </w:rPr>
        <w:t xml:space="preserve"> и со сводными таблицами</w:t>
      </w:r>
      <w:r w:rsidRPr="00725C50">
        <w:rPr>
          <w:sz w:val="28"/>
          <w:szCs w:val="28"/>
        </w:rPr>
        <w:t xml:space="preserve"> вправе присутствовать члены вышестоящих избирательных комиссий</w:t>
      </w:r>
      <w:r w:rsidR="00E33DAF" w:rsidRPr="00725C50">
        <w:rPr>
          <w:rFonts w:eastAsia="Calibri"/>
          <w:sz w:val="28"/>
          <w:szCs w:val="28"/>
        </w:rPr>
        <w:t xml:space="preserve"> с правом решающего голоса</w:t>
      </w:r>
      <w:r w:rsidRPr="00725C50">
        <w:rPr>
          <w:sz w:val="28"/>
          <w:szCs w:val="28"/>
        </w:rPr>
        <w:t xml:space="preserve"> и работники их аппар</w:t>
      </w:r>
      <w:r w:rsidRPr="00725C50">
        <w:rPr>
          <w:sz w:val="28"/>
          <w:szCs w:val="28"/>
        </w:rPr>
        <w:t>а</w:t>
      </w:r>
      <w:r w:rsidRPr="00725C50">
        <w:rPr>
          <w:sz w:val="28"/>
          <w:szCs w:val="28"/>
        </w:rPr>
        <w:t>тов, кандидат, зарегистрированный данной</w:t>
      </w:r>
      <w:r w:rsidR="00A25E10" w:rsidRPr="00725C50">
        <w:rPr>
          <w:sz w:val="28"/>
          <w:szCs w:val="28"/>
        </w:rPr>
        <w:t xml:space="preserve"> </w:t>
      </w:r>
      <w:r w:rsidR="00A25E10" w:rsidRPr="00725C50">
        <w:rPr>
          <w:rFonts w:eastAsia="Calibri"/>
          <w:sz w:val="28"/>
          <w:szCs w:val="28"/>
          <w:lang w:eastAsia="en-US"/>
        </w:rPr>
        <w:t>либо вышестоящей</w:t>
      </w:r>
      <w:r w:rsidRPr="00725C50">
        <w:rPr>
          <w:sz w:val="28"/>
          <w:szCs w:val="28"/>
        </w:rPr>
        <w:t xml:space="preserve"> избирательной комиссией, </w:t>
      </w:r>
      <w:r w:rsidR="009B117D" w:rsidRPr="00725C50">
        <w:rPr>
          <w:sz w:val="28"/>
          <w:szCs w:val="28"/>
        </w:rPr>
        <w:t>либо его уполномоченный представитель по финансовым вопросам или доверенное лицо</w:t>
      </w:r>
      <w:r w:rsidRPr="00725C50">
        <w:rPr>
          <w:sz w:val="28"/>
          <w:szCs w:val="28"/>
        </w:rPr>
        <w:t>, уполномоченный представитель или доверенное лицо и</w:t>
      </w:r>
      <w:r w:rsidRPr="00725C50">
        <w:rPr>
          <w:sz w:val="28"/>
          <w:szCs w:val="28"/>
        </w:rPr>
        <w:t>з</w:t>
      </w:r>
      <w:r w:rsidRPr="00725C50">
        <w:rPr>
          <w:sz w:val="28"/>
          <w:szCs w:val="28"/>
        </w:rPr>
        <w:t>бирательного объединения, список кандидатов которого зарегистрирован, или кандидат из указанного списка.</w:t>
      </w:r>
      <w:r w:rsidR="00DD37CD" w:rsidRPr="00725C50">
        <w:rPr>
          <w:sz w:val="28"/>
          <w:szCs w:val="28"/>
        </w:rPr>
        <w:t xml:space="preserve"> </w:t>
      </w:r>
      <w:r w:rsidR="009B117D" w:rsidRPr="00725C50">
        <w:rPr>
          <w:sz w:val="28"/>
          <w:szCs w:val="28"/>
        </w:rPr>
        <w:t>На заседании избирательной комиссии, на к</w:t>
      </w:r>
      <w:r w:rsidR="009B117D" w:rsidRPr="00725C50">
        <w:rPr>
          <w:sz w:val="28"/>
          <w:szCs w:val="28"/>
        </w:rPr>
        <w:t>о</w:t>
      </w:r>
      <w:r w:rsidR="009B117D" w:rsidRPr="00725C50">
        <w:rPr>
          <w:sz w:val="28"/>
          <w:szCs w:val="28"/>
        </w:rPr>
        <w:t>тором будет рассматриваться вопрос о регистрации кандидата, списка кандид</w:t>
      </w:r>
      <w:r w:rsidR="009B117D" w:rsidRPr="00725C50">
        <w:rPr>
          <w:sz w:val="28"/>
          <w:szCs w:val="28"/>
        </w:rPr>
        <w:t>а</w:t>
      </w:r>
      <w:r w:rsidR="009B117D" w:rsidRPr="00725C50">
        <w:rPr>
          <w:sz w:val="28"/>
          <w:szCs w:val="28"/>
        </w:rPr>
        <w:t>тов, вправе присутствовать соответственно выдвинутый кандидат либо его уполномоченный представитель по финансовым вопросам, уполномоченный представитель избирательного объединения.</w:t>
      </w:r>
    </w:p>
    <w:p w:rsidR="009B117D" w:rsidRPr="00725C50" w:rsidRDefault="009B117D" w:rsidP="009B117D">
      <w:pPr>
        <w:widowControl w:val="0"/>
        <w:autoSpaceDE w:val="0"/>
        <w:autoSpaceDN w:val="0"/>
        <w:adjustRightInd w:val="0"/>
        <w:ind w:firstLine="709"/>
        <w:jc w:val="both"/>
        <w:outlineLvl w:val="1"/>
        <w:rPr>
          <w:sz w:val="28"/>
          <w:szCs w:val="28"/>
        </w:rPr>
      </w:pPr>
      <w:r w:rsidRPr="00725C50">
        <w:rPr>
          <w:sz w:val="28"/>
          <w:szCs w:val="28"/>
        </w:rPr>
        <w:t>4.1. На всех заседаниях избирательной комиссии и при осуществлении ею работы с документами, указанными в пункте 4 настоящей статьи, вправе пр</w:t>
      </w:r>
      <w:r w:rsidRPr="00725C50">
        <w:rPr>
          <w:sz w:val="28"/>
          <w:szCs w:val="28"/>
        </w:rPr>
        <w:t>и</w:t>
      </w:r>
      <w:r w:rsidRPr="00725C50">
        <w:rPr>
          <w:sz w:val="28"/>
          <w:szCs w:val="28"/>
        </w:rPr>
        <w:t>сутствовать представители средств массовой информации, за исключением случая, предусмотренного пунктом 4.2 настоящей статьи.</w:t>
      </w:r>
    </w:p>
    <w:p w:rsidR="009B117D" w:rsidRPr="00725C50" w:rsidRDefault="009B117D" w:rsidP="009B117D">
      <w:pPr>
        <w:ind w:firstLine="709"/>
        <w:jc w:val="both"/>
        <w:rPr>
          <w:sz w:val="28"/>
          <w:szCs w:val="28"/>
        </w:rPr>
      </w:pPr>
      <w:r w:rsidRPr="00725C50">
        <w:rPr>
          <w:sz w:val="28"/>
          <w:szCs w:val="28"/>
        </w:rPr>
        <w:t>4.2. На заседаниях избирательной комиссии при установлении ею итогов голосования, определении результатов выборов, а также при подсчете голосов избирателей вправе присутствовать представители средств массовой информ</w:t>
      </w:r>
      <w:r w:rsidRPr="00725C50">
        <w:rPr>
          <w:sz w:val="28"/>
          <w:szCs w:val="28"/>
        </w:rPr>
        <w:t>а</w:t>
      </w:r>
      <w:r w:rsidRPr="00725C50">
        <w:rPr>
          <w:sz w:val="28"/>
          <w:szCs w:val="28"/>
        </w:rPr>
        <w:t>ции, работающие в редакциях средств массовой информации на основании з</w:t>
      </w:r>
      <w:r w:rsidRPr="00725C50">
        <w:rPr>
          <w:sz w:val="28"/>
          <w:szCs w:val="28"/>
        </w:rPr>
        <w:t>а</w:t>
      </w:r>
      <w:r w:rsidRPr="00725C50">
        <w:rPr>
          <w:sz w:val="28"/>
          <w:szCs w:val="28"/>
        </w:rPr>
        <w:t>ключенного не менее чем за два месяца до дня официального опубликования (публикации) решения о назначении выборов трудового договора, аккредит</w:t>
      </w:r>
      <w:r w:rsidRPr="00725C50">
        <w:rPr>
          <w:sz w:val="28"/>
          <w:szCs w:val="28"/>
        </w:rPr>
        <w:t>о</w:t>
      </w:r>
      <w:r w:rsidRPr="00725C50">
        <w:rPr>
          <w:sz w:val="28"/>
          <w:szCs w:val="28"/>
        </w:rPr>
        <w:t>ванные в соответствии с пунктом 11.2 статьи 30 Федерального закона.</w:t>
      </w:r>
    </w:p>
    <w:p w:rsidR="008D1C33" w:rsidRPr="00725C50" w:rsidRDefault="008D1C33" w:rsidP="008D1C33">
      <w:pPr>
        <w:ind w:firstLine="709"/>
        <w:jc w:val="both"/>
        <w:rPr>
          <w:sz w:val="28"/>
          <w:szCs w:val="28"/>
        </w:rPr>
      </w:pPr>
      <w:r w:rsidRPr="00725C50">
        <w:rPr>
          <w:sz w:val="28"/>
          <w:szCs w:val="28"/>
        </w:rPr>
        <w:lastRenderedPageBreak/>
        <w:t>5. С момента начала работы участковой избирательной комиссии в день голосования, в дни досрочного голосования и до получения сообщения о пр</w:t>
      </w:r>
      <w:r w:rsidRPr="00725C50">
        <w:rPr>
          <w:sz w:val="28"/>
          <w:szCs w:val="28"/>
        </w:rPr>
        <w:t>и</w:t>
      </w:r>
      <w:r w:rsidRPr="00725C50">
        <w:rPr>
          <w:sz w:val="28"/>
          <w:szCs w:val="28"/>
        </w:rPr>
        <w:t>нятии вышестоящей избирательной комиссией протокола об итогах голосов</w:t>
      </w:r>
      <w:r w:rsidRPr="00725C50">
        <w:rPr>
          <w:sz w:val="28"/>
          <w:szCs w:val="28"/>
        </w:rPr>
        <w:t>а</w:t>
      </w:r>
      <w:r w:rsidRPr="00725C50">
        <w:rPr>
          <w:sz w:val="28"/>
          <w:szCs w:val="28"/>
        </w:rPr>
        <w:t>ния при повторном подсчете голосов избирателей на избирательном участке вправе присутствовать лица, указанные в пункт</w:t>
      </w:r>
      <w:r w:rsidR="00C24A98" w:rsidRPr="00725C50">
        <w:rPr>
          <w:sz w:val="28"/>
          <w:szCs w:val="28"/>
        </w:rPr>
        <w:t xml:space="preserve">ах 4 и 4.2 </w:t>
      </w:r>
      <w:r w:rsidRPr="00725C50">
        <w:rPr>
          <w:sz w:val="28"/>
          <w:szCs w:val="28"/>
        </w:rPr>
        <w:t xml:space="preserve">настоящей статьи, </w:t>
      </w:r>
      <w:r w:rsidR="002F69BE" w:rsidRPr="00725C50">
        <w:rPr>
          <w:sz w:val="28"/>
          <w:szCs w:val="28"/>
        </w:rPr>
        <w:t xml:space="preserve">                  </w:t>
      </w:r>
      <w:r w:rsidRPr="00725C50">
        <w:rPr>
          <w:sz w:val="28"/>
          <w:szCs w:val="28"/>
        </w:rPr>
        <w:t>а также наблюдатели.</w:t>
      </w:r>
    </w:p>
    <w:p w:rsidR="008D1C33" w:rsidRPr="00725C50" w:rsidRDefault="008D1C33" w:rsidP="008D1C33">
      <w:pPr>
        <w:pStyle w:val="20"/>
        <w:widowControl w:val="0"/>
        <w:ind w:firstLine="709"/>
        <w:rPr>
          <w:szCs w:val="28"/>
        </w:rPr>
      </w:pPr>
      <w:r w:rsidRPr="00725C50">
        <w:rPr>
          <w:szCs w:val="28"/>
        </w:rPr>
        <w:t xml:space="preserve">6. Редакции государственных и муниципальных периодических печатных изданий обязаны безвозмездно предоставлять избирательным комиссиям </w:t>
      </w:r>
      <w:r w:rsidR="00B74652" w:rsidRPr="00725C50">
        <w:rPr>
          <w:szCs w:val="28"/>
        </w:rPr>
        <w:t xml:space="preserve">        </w:t>
      </w:r>
      <w:r w:rsidRPr="00725C50">
        <w:rPr>
          <w:szCs w:val="28"/>
        </w:rPr>
        <w:t>не менее чем 25 процентов газетной полосы в неделю для информирования и</w:t>
      </w:r>
      <w:r w:rsidRPr="00725C50">
        <w:rPr>
          <w:szCs w:val="28"/>
        </w:rPr>
        <w:t>з</w:t>
      </w:r>
      <w:r w:rsidRPr="00725C50">
        <w:rPr>
          <w:szCs w:val="28"/>
        </w:rPr>
        <w:t>бирателей, опубликования решений избирательных комиссий и размещения иной информации.</w:t>
      </w:r>
    </w:p>
    <w:p w:rsidR="008D1C33" w:rsidRPr="00725C50" w:rsidRDefault="008D1C33" w:rsidP="008D1C33">
      <w:pPr>
        <w:ind w:firstLine="709"/>
        <w:jc w:val="both"/>
        <w:rPr>
          <w:sz w:val="28"/>
          <w:szCs w:val="28"/>
        </w:rPr>
      </w:pPr>
      <w:r w:rsidRPr="00725C50">
        <w:rPr>
          <w:sz w:val="28"/>
          <w:szCs w:val="28"/>
        </w:rPr>
        <w:t xml:space="preserve">7. Государственные и муниципальные организации, осуществляющие </w:t>
      </w:r>
      <w:r w:rsidR="00597B99" w:rsidRPr="00725C50">
        <w:rPr>
          <w:sz w:val="28"/>
          <w:szCs w:val="28"/>
        </w:rPr>
        <w:t xml:space="preserve">            </w:t>
      </w:r>
      <w:r w:rsidRPr="00725C50">
        <w:rPr>
          <w:sz w:val="28"/>
          <w:szCs w:val="28"/>
        </w:rPr>
        <w:t>теле- и (или) радиовещание, обязаны безвозмездно предоставлять избирател</w:t>
      </w:r>
      <w:r w:rsidRPr="00725C50">
        <w:rPr>
          <w:sz w:val="28"/>
          <w:szCs w:val="28"/>
        </w:rPr>
        <w:t>ь</w:t>
      </w:r>
      <w:r w:rsidRPr="00725C50">
        <w:rPr>
          <w:sz w:val="28"/>
          <w:szCs w:val="28"/>
        </w:rPr>
        <w:t>ным комиссиям еженедельно 10 минут эфирного времени для информирования избирателей, обнародования решений избирательных комиссий и размещения иной информации.</w:t>
      </w:r>
    </w:p>
    <w:p w:rsidR="008F0193" w:rsidRPr="00725C50" w:rsidRDefault="008F0193" w:rsidP="008D1C33">
      <w:pPr>
        <w:ind w:firstLine="709"/>
        <w:jc w:val="both"/>
        <w:rPr>
          <w:sz w:val="28"/>
          <w:szCs w:val="28"/>
        </w:rPr>
      </w:pPr>
    </w:p>
    <w:tbl>
      <w:tblPr>
        <w:tblW w:w="0" w:type="auto"/>
        <w:tblInd w:w="817" w:type="dxa"/>
        <w:tblBorders>
          <w:insideH w:val="single" w:sz="4" w:space="0" w:color="auto"/>
        </w:tblBorders>
        <w:tblLook w:val="04A0"/>
      </w:tblPr>
      <w:tblGrid>
        <w:gridCol w:w="1418"/>
        <w:gridCol w:w="7512"/>
      </w:tblGrid>
      <w:tr w:rsidR="008F0193" w:rsidRPr="00725C50" w:rsidTr="00650994">
        <w:tc>
          <w:tcPr>
            <w:tcW w:w="1418" w:type="dxa"/>
            <w:shd w:val="clear" w:color="auto" w:fill="auto"/>
          </w:tcPr>
          <w:p w:rsidR="008F0193" w:rsidRPr="00725C50" w:rsidRDefault="008F0193" w:rsidP="006A2ACE">
            <w:pPr>
              <w:autoSpaceDE w:val="0"/>
              <w:autoSpaceDN w:val="0"/>
              <w:adjustRightInd w:val="0"/>
              <w:ind w:right="-250" w:hanging="108"/>
              <w:jc w:val="both"/>
              <w:rPr>
                <w:rFonts w:eastAsia="Calibri"/>
                <w:sz w:val="28"/>
                <w:szCs w:val="28"/>
              </w:rPr>
            </w:pPr>
            <w:r w:rsidRPr="00725C50">
              <w:rPr>
                <w:rFonts w:eastAsia="Calibri"/>
                <w:b/>
                <w:sz w:val="28"/>
                <w:szCs w:val="28"/>
              </w:rPr>
              <w:t>Статья 12.</w:t>
            </w:r>
          </w:p>
        </w:tc>
        <w:tc>
          <w:tcPr>
            <w:tcW w:w="7512" w:type="dxa"/>
            <w:shd w:val="clear" w:color="auto" w:fill="auto"/>
          </w:tcPr>
          <w:p w:rsidR="008F0193" w:rsidRPr="00725C50" w:rsidRDefault="00EE55C7" w:rsidP="00EE55C7">
            <w:pPr>
              <w:autoSpaceDE w:val="0"/>
              <w:autoSpaceDN w:val="0"/>
              <w:adjustRightInd w:val="0"/>
              <w:ind w:left="-108"/>
              <w:jc w:val="both"/>
              <w:rPr>
                <w:rFonts w:eastAsia="Calibri"/>
                <w:b/>
                <w:sz w:val="28"/>
                <w:szCs w:val="28"/>
              </w:rPr>
            </w:pPr>
            <w:r w:rsidRPr="00725C50">
              <w:rPr>
                <w:b/>
                <w:bCs/>
                <w:sz w:val="28"/>
                <w:szCs w:val="28"/>
              </w:rPr>
              <w:t>Порядок формирования и полномочия окружной избир</w:t>
            </w:r>
            <w:r w:rsidRPr="00725C50">
              <w:rPr>
                <w:b/>
                <w:bCs/>
                <w:sz w:val="28"/>
                <w:szCs w:val="28"/>
              </w:rPr>
              <w:t>а</w:t>
            </w:r>
            <w:r w:rsidRPr="00725C50">
              <w:rPr>
                <w:b/>
                <w:bCs/>
                <w:sz w:val="28"/>
                <w:szCs w:val="28"/>
              </w:rPr>
              <w:t>тельной комиссии</w:t>
            </w:r>
          </w:p>
        </w:tc>
      </w:tr>
    </w:tbl>
    <w:p w:rsidR="000F7284" w:rsidRPr="00725C50" w:rsidRDefault="000F7284" w:rsidP="008D1C33">
      <w:pPr>
        <w:ind w:firstLine="709"/>
        <w:jc w:val="both"/>
        <w:rPr>
          <w:sz w:val="28"/>
          <w:szCs w:val="28"/>
        </w:rPr>
      </w:pPr>
    </w:p>
    <w:p w:rsidR="008D1C33" w:rsidRPr="00725C50" w:rsidRDefault="008D1C33" w:rsidP="00650994">
      <w:pPr>
        <w:ind w:firstLine="709"/>
        <w:jc w:val="both"/>
        <w:rPr>
          <w:sz w:val="28"/>
          <w:szCs w:val="28"/>
        </w:rPr>
      </w:pPr>
      <w:r w:rsidRPr="00725C50">
        <w:rPr>
          <w:sz w:val="28"/>
          <w:szCs w:val="28"/>
        </w:rPr>
        <w:t>1. Формирование окружной избирательной комиссии осуществляется и</w:t>
      </w:r>
      <w:r w:rsidRPr="00725C50">
        <w:rPr>
          <w:sz w:val="28"/>
          <w:szCs w:val="28"/>
        </w:rPr>
        <w:t>з</w:t>
      </w:r>
      <w:r w:rsidRPr="00725C50">
        <w:rPr>
          <w:sz w:val="28"/>
          <w:szCs w:val="28"/>
        </w:rPr>
        <w:t>бирательной комиссией области в соответствии с Федеральным законом. Пер</w:t>
      </w:r>
      <w:r w:rsidRPr="00725C50">
        <w:rPr>
          <w:sz w:val="28"/>
          <w:szCs w:val="28"/>
        </w:rPr>
        <w:t>и</w:t>
      </w:r>
      <w:r w:rsidRPr="00725C50">
        <w:rPr>
          <w:sz w:val="28"/>
          <w:szCs w:val="28"/>
        </w:rPr>
        <w:t>од подачи предложений по составу окружных избирательных комиссий соста</w:t>
      </w:r>
      <w:r w:rsidRPr="00725C50">
        <w:rPr>
          <w:sz w:val="28"/>
          <w:szCs w:val="28"/>
        </w:rPr>
        <w:t>в</w:t>
      </w:r>
      <w:r w:rsidRPr="00725C50">
        <w:rPr>
          <w:sz w:val="28"/>
          <w:szCs w:val="28"/>
        </w:rPr>
        <w:t>ляет десять дней со дня опубликования решения о формировании указанных комиссий.</w:t>
      </w:r>
    </w:p>
    <w:p w:rsidR="008D1C33" w:rsidRPr="00725C50" w:rsidRDefault="008D1C33" w:rsidP="008D1C33">
      <w:pPr>
        <w:ind w:firstLine="709"/>
        <w:jc w:val="both"/>
        <w:rPr>
          <w:sz w:val="28"/>
          <w:szCs w:val="28"/>
        </w:rPr>
      </w:pPr>
      <w:r w:rsidRPr="00725C50">
        <w:rPr>
          <w:sz w:val="28"/>
          <w:szCs w:val="28"/>
        </w:rPr>
        <w:t>2. Окружная избирательная комиссия формируется в каждом однома</w:t>
      </w:r>
      <w:r w:rsidRPr="00725C50">
        <w:rPr>
          <w:sz w:val="28"/>
          <w:szCs w:val="28"/>
        </w:rPr>
        <w:t>н</w:t>
      </w:r>
      <w:r w:rsidRPr="00725C50">
        <w:rPr>
          <w:sz w:val="28"/>
          <w:szCs w:val="28"/>
        </w:rPr>
        <w:t>датном избирательном округе.</w:t>
      </w:r>
    </w:p>
    <w:p w:rsidR="008D1C33" w:rsidRPr="00725C50" w:rsidRDefault="008D1C33" w:rsidP="008D1C33">
      <w:pPr>
        <w:ind w:firstLine="709"/>
        <w:jc w:val="both"/>
        <w:rPr>
          <w:sz w:val="28"/>
          <w:szCs w:val="28"/>
        </w:rPr>
      </w:pPr>
      <w:r w:rsidRPr="00725C50">
        <w:rPr>
          <w:sz w:val="28"/>
          <w:szCs w:val="28"/>
        </w:rPr>
        <w:t>По решению избирательной комиссии области полномочия окружных и</w:t>
      </w:r>
      <w:r w:rsidRPr="00725C50">
        <w:rPr>
          <w:sz w:val="28"/>
          <w:szCs w:val="28"/>
        </w:rPr>
        <w:t>з</w:t>
      </w:r>
      <w:r w:rsidRPr="00725C50">
        <w:rPr>
          <w:sz w:val="28"/>
          <w:szCs w:val="28"/>
        </w:rPr>
        <w:t>бирательных комиссий могут возлагаться на соответствующие территориал</w:t>
      </w:r>
      <w:r w:rsidRPr="00725C50">
        <w:rPr>
          <w:sz w:val="28"/>
          <w:szCs w:val="28"/>
        </w:rPr>
        <w:t>ь</w:t>
      </w:r>
      <w:r w:rsidRPr="00725C50">
        <w:rPr>
          <w:sz w:val="28"/>
          <w:szCs w:val="28"/>
        </w:rPr>
        <w:t>ные избирательные комиссии.</w:t>
      </w:r>
    </w:p>
    <w:p w:rsidR="008D1C33" w:rsidRPr="00725C50" w:rsidRDefault="008D1C33" w:rsidP="008D1C33">
      <w:pPr>
        <w:ind w:firstLine="709"/>
        <w:jc w:val="both"/>
        <w:rPr>
          <w:sz w:val="28"/>
          <w:szCs w:val="28"/>
        </w:rPr>
      </w:pPr>
      <w:r w:rsidRPr="00725C50">
        <w:rPr>
          <w:sz w:val="28"/>
          <w:szCs w:val="28"/>
        </w:rPr>
        <w:t xml:space="preserve">3. Окружная избирательная комиссия формируется не позднее чем </w:t>
      </w:r>
      <w:r w:rsidR="005D0DBF" w:rsidRPr="00725C50">
        <w:rPr>
          <w:sz w:val="28"/>
          <w:szCs w:val="28"/>
        </w:rPr>
        <w:t xml:space="preserve">                             </w:t>
      </w:r>
      <w:r w:rsidRPr="00725C50">
        <w:rPr>
          <w:sz w:val="28"/>
          <w:szCs w:val="28"/>
        </w:rPr>
        <w:t>за 60 дней до дня голосования в количестве пяти – девяти членов окружной и</w:t>
      </w:r>
      <w:r w:rsidRPr="00725C50">
        <w:rPr>
          <w:sz w:val="28"/>
          <w:szCs w:val="28"/>
        </w:rPr>
        <w:t>з</w:t>
      </w:r>
      <w:r w:rsidRPr="00725C50">
        <w:rPr>
          <w:sz w:val="28"/>
          <w:szCs w:val="28"/>
        </w:rPr>
        <w:t>бирательной комиссии с правом решающего голоса.</w:t>
      </w:r>
    </w:p>
    <w:p w:rsidR="008D1C33" w:rsidRPr="00725C50" w:rsidRDefault="008D1C33" w:rsidP="008D1C33">
      <w:pPr>
        <w:ind w:firstLine="709"/>
        <w:jc w:val="both"/>
        <w:rPr>
          <w:sz w:val="28"/>
          <w:szCs w:val="28"/>
        </w:rPr>
      </w:pPr>
      <w:r w:rsidRPr="00725C50">
        <w:rPr>
          <w:sz w:val="28"/>
          <w:szCs w:val="28"/>
        </w:rPr>
        <w:t>4. Окружная избирательная комиссия:</w:t>
      </w:r>
    </w:p>
    <w:p w:rsidR="008D1C33" w:rsidRPr="00725C50" w:rsidRDefault="008D1C33" w:rsidP="008D1C33">
      <w:pPr>
        <w:ind w:firstLine="709"/>
        <w:jc w:val="both"/>
        <w:rPr>
          <w:sz w:val="28"/>
          <w:szCs w:val="28"/>
        </w:rPr>
      </w:pPr>
      <w:r w:rsidRPr="00725C50">
        <w:rPr>
          <w:sz w:val="28"/>
          <w:szCs w:val="28"/>
        </w:rPr>
        <w:t>1) осуществляет на территории избирательного округа контроль за с</w:t>
      </w:r>
      <w:r w:rsidRPr="00725C50">
        <w:rPr>
          <w:sz w:val="28"/>
          <w:szCs w:val="28"/>
        </w:rPr>
        <w:t>о</w:t>
      </w:r>
      <w:r w:rsidRPr="00725C50">
        <w:rPr>
          <w:sz w:val="28"/>
          <w:szCs w:val="28"/>
        </w:rPr>
        <w:t>блюдением избирательных прав граждан Российской Федерации;</w:t>
      </w:r>
    </w:p>
    <w:p w:rsidR="008D1C33" w:rsidRPr="00725C50" w:rsidRDefault="008D1C33" w:rsidP="008D1C33">
      <w:pPr>
        <w:ind w:firstLine="709"/>
        <w:jc w:val="both"/>
        <w:rPr>
          <w:sz w:val="28"/>
          <w:szCs w:val="28"/>
        </w:rPr>
      </w:pPr>
      <w:r w:rsidRPr="00725C50">
        <w:rPr>
          <w:sz w:val="28"/>
          <w:szCs w:val="28"/>
        </w:rPr>
        <w:t>2) взаимодействует с государственными органами, органами местного самоуправления по вопросам, связанным с подготовкой и проведением выборов в избирательном округе;</w:t>
      </w:r>
    </w:p>
    <w:p w:rsidR="008D1C33" w:rsidRPr="00725C50" w:rsidRDefault="008D1C33" w:rsidP="008D1C33">
      <w:pPr>
        <w:ind w:firstLine="709"/>
        <w:jc w:val="both"/>
        <w:rPr>
          <w:sz w:val="28"/>
          <w:szCs w:val="28"/>
        </w:rPr>
      </w:pPr>
      <w:r w:rsidRPr="00725C50">
        <w:rPr>
          <w:sz w:val="28"/>
          <w:szCs w:val="28"/>
        </w:rPr>
        <w:t>3) обеспечивает совместно с территориальной избирательной комиссией информирование избирателей о сведениях, представленных кандидатами, в</w:t>
      </w:r>
      <w:r w:rsidRPr="00725C50">
        <w:rPr>
          <w:sz w:val="28"/>
          <w:szCs w:val="28"/>
        </w:rPr>
        <w:t>ы</w:t>
      </w:r>
      <w:r w:rsidRPr="00725C50">
        <w:rPr>
          <w:sz w:val="28"/>
          <w:szCs w:val="28"/>
        </w:rPr>
        <w:t>двинутыми по соответствующему одномандатному избирательному округу, публикует сведения о зарегистрированных кандидатах;</w:t>
      </w:r>
    </w:p>
    <w:p w:rsidR="008D1C33" w:rsidRPr="00725C50" w:rsidRDefault="008D1C33" w:rsidP="008D1C33">
      <w:pPr>
        <w:ind w:firstLine="709"/>
        <w:jc w:val="both"/>
        <w:rPr>
          <w:sz w:val="28"/>
          <w:szCs w:val="28"/>
        </w:rPr>
      </w:pPr>
      <w:r w:rsidRPr="00725C50">
        <w:rPr>
          <w:sz w:val="28"/>
          <w:szCs w:val="28"/>
        </w:rPr>
        <w:lastRenderedPageBreak/>
        <w:t>4) регистрирует кандидатов по соответствующему одномандатному изб</w:t>
      </w:r>
      <w:r w:rsidRPr="00725C50">
        <w:rPr>
          <w:sz w:val="28"/>
          <w:szCs w:val="28"/>
        </w:rPr>
        <w:t>и</w:t>
      </w:r>
      <w:r w:rsidRPr="00725C50">
        <w:rPr>
          <w:sz w:val="28"/>
          <w:szCs w:val="28"/>
        </w:rPr>
        <w:t>рательному округу, их доверенных лиц, выдает кандидатам и их доверенным лицам удостоверения установленного образца, регистрирует уполномоченных представителей по финансовым вопросам кандидатов;</w:t>
      </w:r>
    </w:p>
    <w:p w:rsidR="008D1C33" w:rsidRPr="00725C50" w:rsidRDefault="008D1C33" w:rsidP="008D1C33">
      <w:pPr>
        <w:ind w:firstLine="709"/>
        <w:jc w:val="both"/>
        <w:rPr>
          <w:sz w:val="28"/>
          <w:szCs w:val="28"/>
        </w:rPr>
      </w:pPr>
      <w:r w:rsidRPr="00725C50">
        <w:rPr>
          <w:sz w:val="28"/>
          <w:szCs w:val="28"/>
        </w:rPr>
        <w:t>5) утверждает текст избирательного бюллетеня для голосования по одн</w:t>
      </w:r>
      <w:r w:rsidRPr="00725C50">
        <w:rPr>
          <w:sz w:val="28"/>
          <w:szCs w:val="28"/>
        </w:rPr>
        <w:t>о</w:t>
      </w:r>
      <w:r w:rsidRPr="00725C50">
        <w:rPr>
          <w:sz w:val="28"/>
          <w:szCs w:val="28"/>
        </w:rPr>
        <w:t>мандатному избирательному округу;</w:t>
      </w:r>
    </w:p>
    <w:p w:rsidR="008D1C33" w:rsidRPr="00725C50" w:rsidRDefault="008D1C33" w:rsidP="008D1C33">
      <w:pPr>
        <w:ind w:firstLine="709"/>
        <w:jc w:val="both"/>
        <w:rPr>
          <w:sz w:val="28"/>
          <w:szCs w:val="28"/>
        </w:rPr>
      </w:pPr>
      <w:r w:rsidRPr="00725C50">
        <w:rPr>
          <w:sz w:val="28"/>
          <w:szCs w:val="28"/>
        </w:rPr>
        <w:t>6) обеспечивает совместно с территориальной избирательной комиссией снабжение участковых избирательных комиссий избирательными бюллетенями по единому и одномандатному избирательным округам;</w:t>
      </w:r>
    </w:p>
    <w:p w:rsidR="008D1C33" w:rsidRPr="00725C50" w:rsidRDefault="008D1C33" w:rsidP="008D1C33">
      <w:pPr>
        <w:ind w:firstLine="709"/>
        <w:jc w:val="both"/>
        <w:rPr>
          <w:sz w:val="28"/>
          <w:szCs w:val="28"/>
        </w:rPr>
      </w:pPr>
      <w:r w:rsidRPr="00725C50">
        <w:rPr>
          <w:sz w:val="28"/>
          <w:szCs w:val="28"/>
        </w:rPr>
        <w:t>7) обеспечивает совместно с территориальной избирательной комиссией доставку в уч</w:t>
      </w:r>
      <w:r w:rsidR="0065152F" w:rsidRPr="00725C50">
        <w:rPr>
          <w:sz w:val="28"/>
          <w:szCs w:val="28"/>
        </w:rPr>
        <w:t>астковые избирательные комиссии</w:t>
      </w:r>
      <w:r w:rsidRPr="00725C50">
        <w:rPr>
          <w:sz w:val="28"/>
          <w:szCs w:val="28"/>
        </w:rPr>
        <w:t xml:space="preserve"> избирательных документов </w:t>
      </w:r>
      <w:r w:rsidR="002F69BE" w:rsidRPr="00725C50">
        <w:rPr>
          <w:sz w:val="28"/>
          <w:szCs w:val="28"/>
        </w:rPr>
        <w:t xml:space="preserve">                 </w:t>
      </w:r>
      <w:r w:rsidRPr="00725C50">
        <w:rPr>
          <w:sz w:val="28"/>
          <w:szCs w:val="28"/>
        </w:rPr>
        <w:t>в порядке, установленном избирательной комиссией области;</w:t>
      </w:r>
    </w:p>
    <w:p w:rsidR="008D1C33" w:rsidRPr="00725C50" w:rsidRDefault="008D1C33" w:rsidP="008D1C33">
      <w:pPr>
        <w:ind w:firstLine="709"/>
        <w:jc w:val="both"/>
        <w:rPr>
          <w:sz w:val="28"/>
          <w:szCs w:val="28"/>
        </w:rPr>
      </w:pPr>
      <w:r w:rsidRPr="00725C50">
        <w:rPr>
          <w:sz w:val="28"/>
          <w:szCs w:val="28"/>
        </w:rPr>
        <w:t>8) осуществляет на территории избирательного округа меры по обеспеч</w:t>
      </w:r>
      <w:r w:rsidRPr="00725C50">
        <w:rPr>
          <w:sz w:val="28"/>
          <w:szCs w:val="28"/>
        </w:rPr>
        <w:t>е</w:t>
      </w:r>
      <w:r w:rsidRPr="00725C50">
        <w:rPr>
          <w:sz w:val="28"/>
          <w:szCs w:val="28"/>
        </w:rPr>
        <w:t>нию единого порядка голосования, подсчета голосов, установления итогов г</w:t>
      </w:r>
      <w:r w:rsidRPr="00725C50">
        <w:rPr>
          <w:sz w:val="28"/>
          <w:szCs w:val="28"/>
        </w:rPr>
        <w:t>о</w:t>
      </w:r>
      <w:r w:rsidRPr="00725C50">
        <w:rPr>
          <w:sz w:val="28"/>
          <w:szCs w:val="28"/>
        </w:rPr>
        <w:t>лосования, определения результатов выборов, а также порядка опубликования результатов выборов;</w:t>
      </w:r>
    </w:p>
    <w:p w:rsidR="008D1C33" w:rsidRPr="00725C50" w:rsidRDefault="008D1C33" w:rsidP="008D1C33">
      <w:pPr>
        <w:ind w:firstLine="709"/>
        <w:jc w:val="both"/>
        <w:rPr>
          <w:sz w:val="28"/>
          <w:szCs w:val="28"/>
        </w:rPr>
      </w:pPr>
      <w:r w:rsidRPr="00725C50">
        <w:rPr>
          <w:sz w:val="28"/>
          <w:szCs w:val="28"/>
        </w:rPr>
        <w:t>9) определяет результаты выборов по одномандатному избирательному округу и итоги голосования по единому избирательному округу на территории округа и направляет их в избирательную комиссию области;</w:t>
      </w:r>
    </w:p>
    <w:p w:rsidR="008D1C33" w:rsidRPr="00725C50" w:rsidRDefault="008D1C33" w:rsidP="008D1C33">
      <w:pPr>
        <w:ind w:firstLine="709"/>
        <w:jc w:val="both"/>
        <w:rPr>
          <w:sz w:val="28"/>
          <w:szCs w:val="28"/>
        </w:rPr>
      </w:pPr>
      <w:r w:rsidRPr="00725C50">
        <w:rPr>
          <w:sz w:val="28"/>
          <w:szCs w:val="28"/>
        </w:rPr>
        <w:t>10) публикует результаты выборов по одномандатному избирательному округу;</w:t>
      </w:r>
    </w:p>
    <w:p w:rsidR="008D1C33" w:rsidRPr="00725C50" w:rsidRDefault="008D1C33" w:rsidP="008D1C33">
      <w:pPr>
        <w:ind w:firstLine="709"/>
        <w:jc w:val="both"/>
        <w:rPr>
          <w:sz w:val="28"/>
          <w:szCs w:val="28"/>
        </w:rPr>
      </w:pPr>
      <w:r w:rsidRPr="00725C50">
        <w:rPr>
          <w:sz w:val="28"/>
          <w:szCs w:val="28"/>
        </w:rPr>
        <w:t>11) выдает удостоверение об избрании депутатом по соответствующему одномандатному избирательному округу;</w:t>
      </w:r>
    </w:p>
    <w:p w:rsidR="008D1C33" w:rsidRPr="00725C50" w:rsidRDefault="008D1C33" w:rsidP="008D1C33">
      <w:pPr>
        <w:ind w:firstLine="709"/>
        <w:jc w:val="both"/>
        <w:rPr>
          <w:sz w:val="28"/>
          <w:szCs w:val="28"/>
        </w:rPr>
      </w:pPr>
      <w:r w:rsidRPr="00725C50">
        <w:rPr>
          <w:sz w:val="28"/>
          <w:szCs w:val="28"/>
        </w:rPr>
        <w:t>12) оказывает правовую, организационно-техническую помощь участк</w:t>
      </w:r>
      <w:r w:rsidRPr="00725C50">
        <w:rPr>
          <w:sz w:val="28"/>
          <w:szCs w:val="28"/>
        </w:rPr>
        <w:t>о</w:t>
      </w:r>
      <w:r w:rsidRPr="00725C50">
        <w:rPr>
          <w:sz w:val="28"/>
          <w:szCs w:val="28"/>
        </w:rPr>
        <w:t>вым избирательным комиссиям;</w:t>
      </w:r>
    </w:p>
    <w:p w:rsidR="008D1C33" w:rsidRPr="00725C50" w:rsidRDefault="008D1C33" w:rsidP="008D1C33">
      <w:pPr>
        <w:ind w:firstLine="709"/>
        <w:jc w:val="both"/>
        <w:rPr>
          <w:sz w:val="28"/>
          <w:szCs w:val="28"/>
        </w:rPr>
      </w:pPr>
      <w:r w:rsidRPr="00725C50">
        <w:rPr>
          <w:sz w:val="28"/>
          <w:szCs w:val="28"/>
        </w:rPr>
        <w:t>13) рассматривает жалобы (заявления) на решения и действия (бездейс</w:t>
      </w:r>
      <w:r w:rsidRPr="00725C50">
        <w:rPr>
          <w:sz w:val="28"/>
          <w:szCs w:val="28"/>
        </w:rPr>
        <w:t>т</w:t>
      </w:r>
      <w:r w:rsidRPr="00725C50">
        <w:rPr>
          <w:sz w:val="28"/>
          <w:szCs w:val="28"/>
        </w:rPr>
        <w:t>вие) нижестоящих избирательных комиссий и принимает по указанным жал</w:t>
      </w:r>
      <w:r w:rsidRPr="00725C50">
        <w:rPr>
          <w:sz w:val="28"/>
          <w:szCs w:val="28"/>
        </w:rPr>
        <w:t>о</w:t>
      </w:r>
      <w:r w:rsidRPr="00725C50">
        <w:rPr>
          <w:sz w:val="28"/>
          <w:szCs w:val="28"/>
        </w:rPr>
        <w:t>бам (заявлениям) мотивированные решения;</w:t>
      </w:r>
    </w:p>
    <w:p w:rsidR="008D1C33" w:rsidRPr="00725C50" w:rsidRDefault="008D1C33" w:rsidP="008D1C33">
      <w:pPr>
        <w:ind w:firstLine="709"/>
        <w:jc w:val="both"/>
        <w:rPr>
          <w:sz w:val="28"/>
          <w:szCs w:val="28"/>
        </w:rPr>
      </w:pPr>
      <w:r w:rsidRPr="00725C50">
        <w:rPr>
          <w:sz w:val="28"/>
          <w:szCs w:val="28"/>
        </w:rPr>
        <w:t>14) проводит повторные и дополнительные выборы;</w:t>
      </w:r>
    </w:p>
    <w:p w:rsidR="008D1C33" w:rsidRPr="00725C50" w:rsidRDefault="008D1C33" w:rsidP="008D1C33">
      <w:pPr>
        <w:ind w:firstLine="709"/>
        <w:jc w:val="both"/>
        <w:rPr>
          <w:sz w:val="28"/>
          <w:szCs w:val="28"/>
        </w:rPr>
      </w:pPr>
      <w:r w:rsidRPr="00725C50">
        <w:rPr>
          <w:sz w:val="28"/>
          <w:szCs w:val="28"/>
        </w:rPr>
        <w:t>15) осуществляет иные полномочия в соответствии с настоящим законом;</w:t>
      </w:r>
    </w:p>
    <w:p w:rsidR="008D1C33" w:rsidRPr="00725C50" w:rsidRDefault="008D1C33" w:rsidP="008D1C33">
      <w:pPr>
        <w:ind w:firstLine="709"/>
        <w:jc w:val="both"/>
        <w:rPr>
          <w:sz w:val="28"/>
          <w:szCs w:val="28"/>
        </w:rPr>
      </w:pPr>
      <w:r w:rsidRPr="00725C50">
        <w:rPr>
          <w:sz w:val="28"/>
          <w:szCs w:val="28"/>
        </w:rPr>
        <w:t>16) публикует отчеты кандидатов, зарегистрированных кандидатов о ра</w:t>
      </w:r>
      <w:r w:rsidRPr="00725C50">
        <w:rPr>
          <w:sz w:val="28"/>
          <w:szCs w:val="28"/>
        </w:rPr>
        <w:t>з</w:t>
      </w:r>
      <w:r w:rsidRPr="00725C50">
        <w:rPr>
          <w:sz w:val="28"/>
          <w:szCs w:val="28"/>
        </w:rPr>
        <w:t>мерах и источниках создания избирательных фондов и расходовании средств этих фондов.</w:t>
      </w:r>
    </w:p>
    <w:p w:rsidR="008D1C33" w:rsidRPr="00725C50" w:rsidRDefault="008D1C33" w:rsidP="008D1C33">
      <w:pPr>
        <w:ind w:firstLine="709"/>
        <w:jc w:val="both"/>
        <w:rPr>
          <w:sz w:val="28"/>
          <w:szCs w:val="28"/>
        </w:rPr>
      </w:pPr>
      <w:r w:rsidRPr="00725C50">
        <w:rPr>
          <w:sz w:val="28"/>
          <w:szCs w:val="28"/>
        </w:rPr>
        <w:t xml:space="preserve">5. Срок полномочий окружных избирательных комиссий истекает через два месяца со дня официального опубликования результатов выборов, если </w:t>
      </w:r>
      <w:r w:rsidR="002F69BE" w:rsidRPr="00725C50">
        <w:rPr>
          <w:sz w:val="28"/>
          <w:szCs w:val="28"/>
        </w:rPr>
        <w:t xml:space="preserve">                 </w:t>
      </w:r>
      <w:r w:rsidRPr="00725C50">
        <w:rPr>
          <w:sz w:val="28"/>
          <w:szCs w:val="28"/>
        </w:rPr>
        <w:t>в избирательную комиссию области не поступили жалобы (заявления) на де</w:t>
      </w:r>
      <w:r w:rsidRPr="00725C50">
        <w:rPr>
          <w:sz w:val="28"/>
          <w:szCs w:val="28"/>
        </w:rPr>
        <w:t>й</w:t>
      </w:r>
      <w:r w:rsidRPr="00725C50">
        <w:rPr>
          <w:sz w:val="28"/>
          <w:szCs w:val="28"/>
        </w:rPr>
        <w:t>ствия (бездействие) данной комиссии, в результате которых был нарушен пор</w:t>
      </w:r>
      <w:r w:rsidRPr="00725C50">
        <w:rPr>
          <w:sz w:val="28"/>
          <w:szCs w:val="28"/>
        </w:rPr>
        <w:t>я</w:t>
      </w:r>
      <w:r w:rsidRPr="00725C50">
        <w:rPr>
          <w:sz w:val="28"/>
          <w:szCs w:val="28"/>
        </w:rPr>
        <w:t>док подсчета голосов, либо если по данным фактам не ведется судебное разб</w:t>
      </w:r>
      <w:r w:rsidRPr="00725C50">
        <w:rPr>
          <w:sz w:val="28"/>
          <w:szCs w:val="28"/>
        </w:rPr>
        <w:t>и</w:t>
      </w:r>
      <w:r w:rsidRPr="00725C50">
        <w:rPr>
          <w:sz w:val="28"/>
          <w:szCs w:val="28"/>
        </w:rPr>
        <w:t>рательство.</w:t>
      </w:r>
      <w:r w:rsidR="00057BA3" w:rsidRPr="00725C50">
        <w:rPr>
          <w:sz w:val="28"/>
          <w:szCs w:val="28"/>
        </w:rPr>
        <w:t xml:space="preserve"> </w:t>
      </w:r>
      <w:r w:rsidR="00057BA3" w:rsidRPr="00725C50">
        <w:rPr>
          <w:rFonts w:eastAsia="Calibri"/>
          <w:sz w:val="28"/>
          <w:szCs w:val="28"/>
          <w:lang w:eastAsia="en-US"/>
        </w:rPr>
        <w:t>В случае обжалования итогов голосования на территории избир</w:t>
      </w:r>
      <w:r w:rsidR="00057BA3" w:rsidRPr="00725C50">
        <w:rPr>
          <w:rFonts w:eastAsia="Calibri"/>
          <w:sz w:val="28"/>
          <w:szCs w:val="28"/>
          <w:lang w:eastAsia="en-US"/>
        </w:rPr>
        <w:t>а</w:t>
      </w:r>
      <w:r w:rsidR="00057BA3" w:rsidRPr="00725C50">
        <w:rPr>
          <w:rFonts w:eastAsia="Calibri"/>
          <w:sz w:val="28"/>
          <w:szCs w:val="28"/>
          <w:lang w:eastAsia="en-US"/>
        </w:rPr>
        <w:t>тельного округа или результатов выборов полномочия окружной избирательной комиссии прекращаются со дня, следующего за днем исполнения окружной и</w:t>
      </w:r>
      <w:r w:rsidR="00057BA3" w:rsidRPr="00725C50">
        <w:rPr>
          <w:rFonts w:eastAsia="Calibri"/>
          <w:sz w:val="28"/>
          <w:szCs w:val="28"/>
          <w:lang w:eastAsia="en-US"/>
        </w:rPr>
        <w:t>з</w:t>
      </w:r>
      <w:r w:rsidR="00057BA3" w:rsidRPr="00725C50">
        <w:rPr>
          <w:rFonts w:eastAsia="Calibri"/>
          <w:sz w:val="28"/>
          <w:szCs w:val="28"/>
          <w:lang w:eastAsia="en-US"/>
        </w:rPr>
        <w:t>бирательной комиссией решения избирательной комиссии области либо испо</w:t>
      </w:r>
      <w:r w:rsidR="00057BA3" w:rsidRPr="00725C50">
        <w:rPr>
          <w:rFonts w:eastAsia="Calibri"/>
          <w:sz w:val="28"/>
          <w:szCs w:val="28"/>
          <w:lang w:eastAsia="en-US"/>
        </w:rPr>
        <w:t>л</w:t>
      </w:r>
      <w:r w:rsidR="00057BA3" w:rsidRPr="00725C50">
        <w:rPr>
          <w:rFonts w:eastAsia="Calibri"/>
          <w:sz w:val="28"/>
          <w:szCs w:val="28"/>
          <w:lang w:eastAsia="en-US"/>
        </w:rPr>
        <w:t>нения вступившего в законную силу судебного решения.</w:t>
      </w:r>
    </w:p>
    <w:p w:rsidR="00482DC2" w:rsidRPr="00725C50" w:rsidRDefault="00482DC2" w:rsidP="008D1C33">
      <w:pPr>
        <w:ind w:firstLine="709"/>
        <w:jc w:val="both"/>
        <w:rPr>
          <w:sz w:val="28"/>
          <w:szCs w:val="28"/>
        </w:rPr>
      </w:pPr>
    </w:p>
    <w:tbl>
      <w:tblPr>
        <w:tblW w:w="0" w:type="auto"/>
        <w:tblInd w:w="817" w:type="dxa"/>
        <w:tblBorders>
          <w:insideH w:val="single" w:sz="4" w:space="0" w:color="auto"/>
        </w:tblBorders>
        <w:tblLook w:val="04A0"/>
      </w:tblPr>
      <w:tblGrid>
        <w:gridCol w:w="1418"/>
        <w:gridCol w:w="7512"/>
      </w:tblGrid>
      <w:tr w:rsidR="00793AA8" w:rsidRPr="00725C50" w:rsidTr="0043375B">
        <w:tc>
          <w:tcPr>
            <w:tcW w:w="1418" w:type="dxa"/>
            <w:shd w:val="clear" w:color="auto" w:fill="auto"/>
          </w:tcPr>
          <w:p w:rsidR="00793AA8" w:rsidRPr="00725C50" w:rsidRDefault="00793AA8" w:rsidP="006A2ACE">
            <w:pPr>
              <w:autoSpaceDE w:val="0"/>
              <w:autoSpaceDN w:val="0"/>
              <w:adjustRightInd w:val="0"/>
              <w:ind w:right="-250" w:hanging="108"/>
              <w:jc w:val="both"/>
              <w:rPr>
                <w:rFonts w:eastAsia="Calibri"/>
                <w:sz w:val="28"/>
                <w:szCs w:val="28"/>
              </w:rPr>
            </w:pPr>
            <w:r w:rsidRPr="00725C50">
              <w:rPr>
                <w:rFonts w:eastAsia="Calibri"/>
                <w:b/>
                <w:sz w:val="28"/>
                <w:szCs w:val="28"/>
              </w:rPr>
              <w:lastRenderedPageBreak/>
              <w:t>Статья 13.  .</w:t>
            </w:r>
          </w:p>
        </w:tc>
        <w:tc>
          <w:tcPr>
            <w:tcW w:w="7512" w:type="dxa"/>
            <w:shd w:val="clear" w:color="auto" w:fill="auto"/>
          </w:tcPr>
          <w:p w:rsidR="00793AA8" w:rsidRPr="00725C50" w:rsidRDefault="00793AA8" w:rsidP="006A2ACE">
            <w:pPr>
              <w:autoSpaceDE w:val="0"/>
              <w:autoSpaceDN w:val="0"/>
              <w:adjustRightInd w:val="0"/>
              <w:ind w:left="-108"/>
              <w:jc w:val="both"/>
              <w:rPr>
                <w:rFonts w:eastAsia="Calibri"/>
                <w:b/>
                <w:sz w:val="28"/>
                <w:szCs w:val="28"/>
              </w:rPr>
            </w:pPr>
            <w:r w:rsidRPr="00725C50">
              <w:rPr>
                <w:b/>
                <w:bCs/>
                <w:sz w:val="28"/>
                <w:szCs w:val="28"/>
              </w:rPr>
              <w:t>Порядок формирования и полномочия территориальной избирательной комиссии</w:t>
            </w:r>
          </w:p>
        </w:tc>
      </w:tr>
    </w:tbl>
    <w:p w:rsidR="008D1C33" w:rsidRPr="00725C50" w:rsidRDefault="008D1C33" w:rsidP="008D1C33">
      <w:pPr>
        <w:ind w:firstLine="709"/>
        <w:jc w:val="both"/>
        <w:rPr>
          <w:sz w:val="28"/>
          <w:szCs w:val="28"/>
        </w:rPr>
      </w:pPr>
    </w:p>
    <w:p w:rsidR="008D1C33" w:rsidRPr="00725C50" w:rsidRDefault="008D1C33" w:rsidP="008D1C33">
      <w:pPr>
        <w:ind w:firstLine="709"/>
        <w:jc w:val="both"/>
        <w:rPr>
          <w:sz w:val="28"/>
          <w:szCs w:val="28"/>
        </w:rPr>
      </w:pPr>
      <w:r w:rsidRPr="00725C50">
        <w:rPr>
          <w:sz w:val="28"/>
          <w:szCs w:val="28"/>
        </w:rPr>
        <w:t>1. Территориальные избирательные комиссии формируются избирател</w:t>
      </w:r>
      <w:r w:rsidRPr="00725C50">
        <w:rPr>
          <w:sz w:val="28"/>
          <w:szCs w:val="28"/>
        </w:rPr>
        <w:t>ь</w:t>
      </w:r>
      <w:r w:rsidRPr="00725C50">
        <w:rPr>
          <w:sz w:val="28"/>
          <w:szCs w:val="28"/>
        </w:rPr>
        <w:t xml:space="preserve">ной комиссией области в соответствии с Федеральным законом и действуют </w:t>
      </w:r>
      <w:r w:rsidR="0035582C" w:rsidRPr="00725C50">
        <w:rPr>
          <w:sz w:val="28"/>
          <w:szCs w:val="28"/>
        </w:rPr>
        <w:t xml:space="preserve">                     </w:t>
      </w:r>
      <w:r w:rsidRPr="00725C50">
        <w:rPr>
          <w:sz w:val="28"/>
          <w:szCs w:val="28"/>
        </w:rPr>
        <w:t>на постоянной основе. Период подачи предложений по составу территориал</w:t>
      </w:r>
      <w:r w:rsidRPr="00725C50">
        <w:rPr>
          <w:sz w:val="28"/>
          <w:szCs w:val="28"/>
        </w:rPr>
        <w:t>ь</w:t>
      </w:r>
      <w:r w:rsidRPr="00725C50">
        <w:rPr>
          <w:sz w:val="28"/>
          <w:szCs w:val="28"/>
        </w:rPr>
        <w:t>ных избирательных комиссий должен составлять не менее одного месяца со дня опубликования решения о формировании указанных комиссий.</w:t>
      </w:r>
    </w:p>
    <w:p w:rsidR="008D1C33" w:rsidRPr="00725C50" w:rsidRDefault="008D1C33" w:rsidP="008D1C33">
      <w:pPr>
        <w:ind w:firstLine="709"/>
        <w:jc w:val="both"/>
        <w:rPr>
          <w:sz w:val="28"/>
          <w:szCs w:val="28"/>
        </w:rPr>
      </w:pPr>
      <w:r w:rsidRPr="00725C50">
        <w:rPr>
          <w:sz w:val="28"/>
          <w:szCs w:val="28"/>
        </w:rPr>
        <w:t>2. Территориальная избирательная комиссия:</w:t>
      </w:r>
    </w:p>
    <w:p w:rsidR="008D1C33" w:rsidRPr="00725C50" w:rsidRDefault="008D1C33" w:rsidP="008D1C33">
      <w:pPr>
        <w:ind w:firstLine="709"/>
        <w:jc w:val="both"/>
        <w:rPr>
          <w:sz w:val="28"/>
          <w:szCs w:val="28"/>
        </w:rPr>
      </w:pPr>
      <w:r w:rsidRPr="00725C50">
        <w:rPr>
          <w:sz w:val="28"/>
          <w:szCs w:val="28"/>
        </w:rPr>
        <w:t>1) осуществляет контроль за соблюдением избирательных прав граждан, за подготовкой и проведением выборов на соответствующей территории;</w:t>
      </w:r>
    </w:p>
    <w:p w:rsidR="008D1C33" w:rsidRPr="00725C50" w:rsidRDefault="008D1C33" w:rsidP="008D1C33">
      <w:pPr>
        <w:ind w:firstLine="709"/>
        <w:jc w:val="both"/>
        <w:rPr>
          <w:sz w:val="28"/>
          <w:szCs w:val="28"/>
        </w:rPr>
      </w:pPr>
      <w:r w:rsidRPr="00725C50">
        <w:rPr>
          <w:sz w:val="28"/>
          <w:szCs w:val="28"/>
        </w:rPr>
        <w:t>2) обеспечивает на соответствующей территории реализацию меропри</w:t>
      </w:r>
      <w:r w:rsidRPr="00725C50">
        <w:rPr>
          <w:sz w:val="28"/>
          <w:szCs w:val="28"/>
        </w:rPr>
        <w:t>я</w:t>
      </w:r>
      <w:r w:rsidRPr="00725C50">
        <w:rPr>
          <w:sz w:val="28"/>
          <w:szCs w:val="28"/>
        </w:rPr>
        <w:t>тий, связанных с подготовкой и проведением выборов, внедрением, эксплуат</w:t>
      </w:r>
      <w:r w:rsidRPr="00725C50">
        <w:rPr>
          <w:sz w:val="28"/>
          <w:szCs w:val="28"/>
        </w:rPr>
        <w:t>а</w:t>
      </w:r>
      <w:r w:rsidRPr="00725C50">
        <w:rPr>
          <w:sz w:val="28"/>
          <w:szCs w:val="28"/>
        </w:rPr>
        <w:t>цией и развитием средств автоматизации, правовым обучением избирателей, профессиональн</w:t>
      </w:r>
      <w:r w:rsidR="000F5A0E" w:rsidRPr="00725C50">
        <w:rPr>
          <w:sz w:val="28"/>
          <w:szCs w:val="28"/>
        </w:rPr>
        <w:t>ой</w:t>
      </w:r>
      <w:r w:rsidRPr="00725C50">
        <w:rPr>
          <w:sz w:val="28"/>
          <w:szCs w:val="28"/>
        </w:rPr>
        <w:t xml:space="preserve"> </w:t>
      </w:r>
      <w:r w:rsidR="000F5A0E" w:rsidRPr="00725C50">
        <w:rPr>
          <w:sz w:val="28"/>
          <w:szCs w:val="28"/>
        </w:rPr>
        <w:t>подготовкой</w:t>
      </w:r>
      <w:r w:rsidRPr="00725C50">
        <w:rPr>
          <w:sz w:val="28"/>
          <w:szCs w:val="28"/>
        </w:rPr>
        <w:t xml:space="preserve"> членов избирательных комиссий и других о</w:t>
      </w:r>
      <w:r w:rsidRPr="00725C50">
        <w:rPr>
          <w:sz w:val="28"/>
          <w:szCs w:val="28"/>
        </w:rPr>
        <w:t>р</w:t>
      </w:r>
      <w:r w:rsidRPr="00725C50">
        <w:rPr>
          <w:sz w:val="28"/>
          <w:szCs w:val="28"/>
        </w:rPr>
        <w:t>ганизаторов выборов;</w:t>
      </w:r>
    </w:p>
    <w:p w:rsidR="008D1C33" w:rsidRPr="00725C50" w:rsidRDefault="008D1C33" w:rsidP="008D1C33">
      <w:pPr>
        <w:ind w:firstLine="709"/>
        <w:jc w:val="both"/>
        <w:rPr>
          <w:sz w:val="28"/>
          <w:szCs w:val="28"/>
        </w:rPr>
      </w:pPr>
      <w:r w:rsidRPr="00725C50">
        <w:rPr>
          <w:sz w:val="28"/>
          <w:szCs w:val="28"/>
        </w:rPr>
        <w:t>3) осуществляет на соответствующей территории меры по соблюдению единого порядка установления итогов голосования;</w:t>
      </w:r>
    </w:p>
    <w:p w:rsidR="008D1C33" w:rsidRPr="00725C50" w:rsidRDefault="008D1C33" w:rsidP="008D1C33">
      <w:pPr>
        <w:ind w:firstLine="709"/>
        <w:jc w:val="both"/>
        <w:rPr>
          <w:sz w:val="28"/>
          <w:szCs w:val="28"/>
        </w:rPr>
      </w:pPr>
      <w:r w:rsidRPr="00725C50">
        <w:rPr>
          <w:sz w:val="28"/>
          <w:szCs w:val="28"/>
        </w:rPr>
        <w:t>4) информирует население о дате, времени и местах голосования;</w:t>
      </w:r>
    </w:p>
    <w:p w:rsidR="008D1C33" w:rsidRPr="00725C50" w:rsidRDefault="008D1C33" w:rsidP="008D1C33">
      <w:pPr>
        <w:ind w:firstLine="709"/>
        <w:jc w:val="both"/>
        <w:rPr>
          <w:sz w:val="28"/>
          <w:szCs w:val="28"/>
        </w:rPr>
      </w:pPr>
      <w:r w:rsidRPr="00725C50">
        <w:rPr>
          <w:sz w:val="28"/>
          <w:szCs w:val="28"/>
        </w:rPr>
        <w:t xml:space="preserve">5) на территории (в районе, городе), где более одного избирательного </w:t>
      </w:r>
      <w:r w:rsidR="00F627DC" w:rsidRPr="00725C50">
        <w:rPr>
          <w:sz w:val="28"/>
          <w:szCs w:val="28"/>
        </w:rPr>
        <w:t xml:space="preserve">                </w:t>
      </w:r>
      <w:r w:rsidRPr="00725C50">
        <w:rPr>
          <w:sz w:val="28"/>
          <w:szCs w:val="28"/>
        </w:rPr>
        <w:t>округа, координирует работу окружных избирательных комиссий;</w:t>
      </w:r>
    </w:p>
    <w:p w:rsidR="008D1C33" w:rsidRPr="00725C50" w:rsidRDefault="008D1C33" w:rsidP="008D1C33">
      <w:pPr>
        <w:ind w:firstLine="709"/>
        <w:jc w:val="both"/>
        <w:rPr>
          <w:sz w:val="28"/>
          <w:szCs w:val="28"/>
        </w:rPr>
      </w:pPr>
      <w:r w:rsidRPr="00725C50">
        <w:rPr>
          <w:sz w:val="28"/>
          <w:szCs w:val="28"/>
        </w:rPr>
        <w:t>6) формирует участковые избирательные комиссии;</w:t>
      </w:r>
    </w:p>
    <w:p w:rsidR="008D1C33" w:rsidRPr="00725C50" w:rsidRDefault="008D1C33" w:rsidP="008D1C33">
      <w:pPr>
        <w:ind w:firstLine="709"/>
        <w:jc w:val="both"/>
        <w:rPr>
          <w:sz w:val="28"/>
          <w:szCs w:val="28"/>
        </w:rPr>
      </w:pPr>
      <w:r w:rsidRPr="00725C50">
        <w:rPr>
          <w:sz w:val="28"/>
          <w:szCs w:val="28"/>
        </w:rPr>
        <w:t>7) оказывает организационно-техническую помощь участковым избир</w:t>
      </w:r>
      <w:r w:rsidRPr="00725C50">
        <w:rPr>
          <w:sz w:val="28"/>
          <w:szCs w:val="28"/>
        </w:rPr>
        <w:t>а</w:t>
      </w:r>
      <w:r w:rsidRPr="00725C50">
        <w:rPr>
          <w:sz w:val="28"/>
          <w:szCs w:val="28"/>
        </w:rPr>
        <w:t>тельным комиссиям в проведении голосования на избирательных участках;</w:t>
      </w:r>
    </w:p>
    <w:p w:rsidR="008D1C33" w:rsidRPr="00725C50" w:rsidRDefault="008D1C33" w:rsidP="008D1C33">
      <w:pPr>
        <w:ind w:firstLine="709"/>
        <w:jc w:val="both"/>
        <w:rPr>
          <w:sz w:val="28"/>
          <w:szCs w:val="28"/>
        </w:rPr>
      </w:pPr>
      <w:r w:rsidRPr="00725C50">
        <w:rPr>
          <w:sz w:val="28"/>
          <w:szCs w:val="28"/>
        </w:rPr>
        <w:t>8) совместно с окружной избирательной комиссией на соответствующей территории обеспечивает соблюдение равных условий предвыборной деятел</w:t>
      </w:r>
      <w:r w:rsidRPr="00725C50">
        <w:rPr>
          <w:sz w:val="28"/>
          <w:szCs w:val="28"/>
        </w:rPr>
        <w:t>ь</w:t>
      </w:r>
      <w:r w:rsidRPr="00725C50">
        <w:rPr>
          <w:sz w:val="28"/>
          <w:szCs w:val="28"/>
        </w:rPr>
        <w:t>ности для кандидатов;</w:t>
      </w:r>
    </w:p>
    <w:p w:rsidR="008D1C33" w:rsidRPr="00725C50" w:rsidRDefault="008D1C33" w:rsidP="008D1C33">
      <w:pPr>
        <w:ind w:firstLine="709"/>
        <w:jc w:val="both"/>
        <w:rPr>
          <w:sz w:val="28"/>
          <w:szCs w:val="28"/>
        </w:rPr>
      </w:pPr>
      <w:r w:rsidRPr="00725C50">
        <w:rPr>
          <w:sz w:val="28"/>
          <w:szCs w:val="28"/>
        </w:rPr>
        <w:t>9) составляет списки избирателей отдельно по</w:t>
      </w:r>
      <w:r w:rsidR="003966F0" w:rsidRPr="00725C50">
        <w:rPr>
          <w:sz w:val="28"/>
          <w:szCs w:val="28"/>
        </w:rPr>
        <w:t xml:space="preserve"> каждому избирательному участку</w:t>
      </w:r>
      <w:r w:rsidRPr="00725C50">
        <w:rPr>
          <w:sz w:val="28"/>
          <w:szCs w:val="28"/>
        </w:rPr>
        <w:t>;</w:t>
      </w:r>
    </w:p>
    <w:p w:rsidR="008D1C33" w:rsidRPr="00725C50" w:rsidRDefault="008D1C33" w:rsidP="008D1C33">
      <w:pPr>
        <w:ind w:firstLine="709"/>
        <w:jc w:val="both"/>
        <w:rPr>
          <w:sz w:val="28"/>
          <w:szCs w:val="28"/>
        </w:rPr>
      </w:pPr>
      <w:r w:rsidRPr="00725C50">
        <w:rPr>
          <w:sz w:val="28"/>
          <w:szCs w:val="28"/>
        </w:rPr>
        <w:t>10) передает участковым избирательным комиссиям списки избирателей;</w:t>
      </w:r>
    </w:p>
    <w:p w:rsidR="008D1C33" w:rsidRPr="00725C50" w:rsidRDefault="008D1C33" w:rsidP="008D1C33">
      <w:pPr>
        <w:ind w:firstLine="709"/>
        <w:jc w:val="both"/>
        <w:rPr>
          <w:sz w:val="28"/>
          <w:szCs w:val="28"/>
        </w:rPr>
      </w:pPr>
      <w:r w:rsidRPr="00725C50">
        <w:rPr>
          <w:sz w:val="28"/>
          <w:szCs w:val="28"/>
        </w:rPr>
        <w:t xml:space="preserve">11) </w:t>
      </w:r>
      <w:r w:rsidRPr="00725C50">
        <w:rPr>
          <w:i/>
          <w:iCs/>
          <w:sz w:val="28"/>
          <w:szCs w:val="28"/>
        </w:rPr>
        <w:t>исключен</w:t>
      </w:r>
      <w:r w:rsidRPr="00725C50">
        <w:rPr>
          <w:iCs/>
          <w:sz w:val="28"/>
          <w:szCs w:val="28"/>
        </w:rPr>
        <w:t>;</w:t>
      </w:r>
    </w:p>
    <w:p w:rsidR="008D1C33" w:rsidRPr="00725C50" w:rsidRDefault="008D1C33" w:rsidP="008D1C33">
      <w:pPr>
        <w:ind w:firstLine="709"/>
        <w:jc w:val="both"/>
        <w:rPr>
          <w:sz w:val="28"/>
          <w:szCs w:val="28"/>
        </w:rPr>
      </w:pPr>
      <w:r w:rsidRPr="00725C50">
        <w:rPr>
          <w:sz w:val="28"/>
          <w:szCs w:val="28"/>
        </w:rPr>
        <w:t>12) распределяет выделенные средства из областного бюджета на фина</w:t>
      </w:r>
      <w:r w:rsidRPr="00725C50">
        <w:rPr>
          <w:sz w:val="28"/>
          <w:szCs w:val="28"/>
        </w:rPr>
        <w:t>н</w:t>
      </w:r>
      <w:r w:rsidRPr="00725C50">
        <w:rPr>
          <w:sz w:val="28"/>
          <w:szCs w:val="28"/>
        </w:rPr>
        <w:t>совое обеспечение подготовки и проведения выборов, контролирует целевое использование указанных средств;</w:t>
      </w:r>
    </w:p>
    <w:p w:rsidR="008D1C33" w:rsidRPr="00725C50" w:rsidRDefault="008D1C33" w:rsidP="008D1C33">
      <w:pPr>
        <w:ind w:firstLine="709"/>
        <w:jc w:val="both"/>
        <w:rPr>
          <w:sz w:val="28"/>
          <w:szCs w:val="28"/>
        </w:rPr>
      </w:pPr>
      <w:r w:rsidRPr="00725C50">
        <w:rPr>
          <w:sz w:val="28"/>
          <w:szCs w:val="28"/>
        </w:rPr>
        <w:t>13) осуществляет меры по обеспечению единого порядка голосования, подсчета голосов избирателей;</w:t>
      </w:r>
    </w:p>
    <w:p w:rsidR="008D1C33" w:rsidRPr="00725C50" w:rsidRDefault="008D1C33" w:rsidP="008D1C33">
      <w:pPr>
        <w:ind w:firstLine="709"/>
        <w:jc w:val="both"/>
        <w:rPr>
          <w:sz w:val="28"/>
          <w:szCs w:val="28"/>
        </w:rPr>
      </w:pPr>
      <w:r w:rsidRPr="00725C50">
        <w:rPr>
          <w:sz w:val="28"/>
          <w:szCs w:val="28"/>
        </w:rPr>
        <w:t>14) обеспечивает передачу документов, связанных с подготовкой и пр</w:t>
      </w:r>
      <w:r w:rsidRPr="00725C50">
        <w:rPr>
          <w:sz w:val="28"/>
          <w:szCs w:val="28"/>
        </w:rPr>
        <w:t>о</w:t>
      </w:r>
      <w:r w:rsidRPr="00725C50">
        <w:rPr>
          <w:sz w:val="28"/>
          <w:szCs w:val="28"/>
        </w:rPr>
        <w:t>ведением выборов, в архив или в избирательную комиссию области;</w:t>
      </w:r>
    </w:p>
    <w:p w:rsidR="008D1C33" w:rsidRPr="00725C50" w:rsidRDefault="008D1C33" w:rsidP="008D1C33">
      <w:pPr>
        <w:ind w:firstLine="709"/>
        <w:jc w:val="both"/>
        <w:rPr>
          <w:sz w:val="28"/>
          <w:szCs w:val="28"/>
        </w:rPr>
      </w:pPr>
      <w:r w:rsidRPr="00725C50">
        <w:rPr>
          <w:sz w:val="28"/>
          <w:szCs w:val="28"/>
        </w:rPr>
        <w:t>15) рассматривает жалобы (заявления) на решения и действия (бездейс</w:t>
      </w:r>
      <w:r w:rsidRPr="00725C50">
        <w:rPr>
          <w:sz w:val="28"/>
          <w:szCs w:val="28"/>
        </w:rPr>
        <w:t>т</w:t>
      </w:r>
      <w:r w:rsidRPr="00725C50">
        <w:rPr>
          <w:sz w:val="28"/>
          <w:szCs w:val="28"/>
        </w:rPr>
        <w:t>вие) участковых избирательных комиссий и принимает по указанным жалобам (заявлениям) мотивированные решения;</w:t>
      </w:r>
    </w:p>
    <w:p w:rsidR="008D1C33" w:rsidRPr="00725C50" w:rsidRDefault="008D1C33" w:rsidP="008D1C33">
      <w:pPr>
        <w:ind w:firstLine="709"/>
        <w:jc w:val="both"/>
        <w:rPr>
          <w:sz w:val="28"/>
          <w:szCs w:val="28"/>
        </w:rPr>
      </w:pPr>
      <w:r w:rsidRPr="00725C50">
        <w:rPr>
          <w:sz w:val="28"/>
          <w:szCs w:val="28"/>
        </w:rPr>
        <w:t>16) осуществляет иные полномочия в соответствии с Федеральным зак</w:t>
      </w:r>
      <w:r w:rsidRPr="00725C50">
        <w:rPr>
          <w:sz w:val="28"/>
          <w:szCs w:val="28"/>
        </w:rPr>
        <w:t>о</w:t>
      </w:r>
      <w:r w:rsidRPr="00725C50">
        <w:rPr>
          <w:sz w:val="28"/>
          <w:szCs w:val="28"/>
        </w:rPr>
        <w:t>ном и настоящим законом.</w:t>
      </w:r>
    </w:p>
    <w:p w:rsidR="008C2F98" w:rsidRPr="00725C50" w:rsidRDefault="008C2F98" w:rsidP="008D1C33">
      <w:pPr>
        <w:ind w:firstLine="709"/>
        <w:jc w:val="both"/>
        <w:rPr>
          <w:sz w:val="28"/>
          <w:szCs w:val="28"/>
        </w:rPr>
      </w:pPr>
    </w:p>
    <w:tbl>
      <w:tblPr>
        <w:tblW w:w="0" w:type="auto"/>
        <w:tblInd w:w="817" w:type="dxa"/>
        <w:tblBorders>
          <w:insideH w:val="single" w:sz="4" w:space="0" w:color="auto"/>
        </w:tblBorders>
        <w:tblLook w:val="04A0"/>
      </w:tblPr>
      <w:tblGrid>
        <w:gridCol w:w="1418"/>
        <w:gridCol w:w="7512"/>
      </w:tblGrid>
      <w:tr w:rsidR="008C2F98" w:rsidRPr="00725C50" w:rsidTr="001672E8">
        <w:tc>
          <w:tcPr>
            <w:tcW w:w="1418" w:type="dxa"/>
            <w:shd w:val="clear" w:color="auto" w:fill="auto"/>
          </w:tcPr>
          <w:p w:rsidR="008C2F98" w:rsidRPr="00725C50" w:rsidRDefault="008C2F98" w:rsidP="006A2ACE">
            <w:pPr>
              <w:autoSpaceDE w:val="0"/>
              <w:autoSpaceDN w:val="0"/>
              <w:adjustRightInd w:val="0"/>
              <w:ind w:right="-250" w:hanging="108"/>
              <w:jc w:val="both"/>
              <w:rPr>
                <w:rFonts w:eastAsia="Calibri"/>
                <w:sz w:val="28"/>
                <w:szCs w:val="28"/>
              </w:rPr>
            </w:pPr>
            <w:r w:rsidRPr="00725C50">
              <w:rPr>
                <w:rFonts w:eastAsia="Calibri"/>
                <w:b/>
                <w:sz w:val="28"/>
                <w:szCs w:val="28"/>
              </w:rPr>
              <w:lastRenderedPageBreak/>
              <w:t>Статья 14.  .</w:t>
            </w:r>
          </w:p>
        </w:tc>
        <w:tc>
          <w:tcPr>
            <w:tcW w:w="7512" w:type="dxa"/>
            <w:shd w:val="clear" w:color="auto" w:fill="auto"/>
          </w:tcPr>
          <w:p w:rsidR="008C2F98" w:rsidRPr="00725C50" w:rsidRDefault="008C2F98" w:rsidP="006A2ACE">
            <w:pPr>
              <w:autoSpaceDE w:val="0"/>
              <w:autoSpaceDN w:val="0"/>
              <w:adjustRightInd w:val="0"/>
              <w:ind w:left="-108"/>
              <w:jc w:val="both"/>
              <w:rPr>
                <w:rFonts w:eastAsia="Calibri"/>
                <w:b/>
                <w:sz w:val="28"/>
                <w:szCs w:val="28"/>
              </w:rPr>
            </w:pPr>
            <w:r w:rsidRPr="00725C50">
              <w:rPr>
                <w:b/>
                <w:bCs/>
                <w:sz w:val="28"/>
                <w:szCs w:val="28"/>
              </w:rPr>
              <w:t>Порядок формирования и полномочия участковой изб</w:t>
            </w:r>
            <w:r w:rsidRPr="00725C50">
              <w:rPr>
                <w:b/>
                <w:bCs/>
                <w:sz w:val="28"/>
                <w:szCs w:val="28"/>
              </w:rPr>
              <w:t>и</w:t>
            </w:r>
            <w:r w:rsidRPr="00725C50">
              <w:rPr>
                <w:b/>
                <w:bCs/>
                <w:sz w:val="28"/>
                <w:szCs w:val="28"/>
              </w:rPr>
              <w:t>рательной комиссии</w:t>
            </w:r>
          </w:p>
        </w:tc>
      </w:tr>
    </w:tbl>
    <w:p w:rsidR="008D1C33" w:rsidRPr="00725C50" w:rsidRDefault="008D1C33" w:rsidP="008D1C33">
      <w:pPr>
        <w:ind w:firstLine="709"/>
        <w:jc w:val="both"/>
        <w:rPr>
          <w:b/>
          <w:bCs/>
          <w:sz w:val="28"/>
          <w:szCs w:val="28"/>
        </w:rPr>
      </w:pPr>
    </w:p>
    <w:p w:rsidR="00C32FB8" w:rsidRPr="00725C50" w:rsidRDefault="00C32FB8" w:rsidP="00C32FB8">
      <w:pPr>
        <w:autoSpaceDE w:val="0"/>
        <w:autoSpaceDN w:val="0"/>
        <w:adjustRightInd w:val="0"/>
        <w:ind w:firstLine="709"/>
        <w:jc w:val="both"/>
        <w:rPr>
          <w:rFonts w:eastAsia="Calibri"/>
          <w:sz w:val="28"/>
          <w:szCs w:val="28"/>
        </w:rPr>
      </w:pPr>
      <w:r w:rsidRPr="00725C50">
        <w:rPr>
          <w:rFonts w:eastAsia="Calibri"/>
          <w:sz w:val="28"/>
          <w:szCs w:val="28"/>
        </w:rPr>
        <w:t xml:space="preserve">1. Участковые избирательные комиссии формируются в соответствии </w:t>
      </w:r>
      <w:r w:rsidR="0035582C" w:rsidRPr="00725C50">
        <w:rPr>
          <w:rFonts w:eastAsia="Calibri"/>
          <w:sz w:val="28"/>
          <w:szCs w:val="28"/>
        </w:rPr>
        <w:t xml:space="preserve">                     </w:t>
      </w:r>
      <w:r w:rsidRPr="00725C50">
        <w:rPr>
          <w:rFonts w:eastAsia="Calibri"/>
          <w:sz w:val="28"/>
          <w:szCs w:val="28"/>
        </w:rPr>
        <w:t>со статьей 27 Федерального закона для обеспечения процесса голосования и</w:t>
      </w:r>
      <w:r w:rsidRPr="00725C50">
        <w:rPr>
          <w:rFonts w:eastAsia="Calibri"/>
          <w:sz w:val="28"/>
          <w:szCs w:val="28"/>
        </w:rPr>
        <w:t>з</w:t>
      </w:r>
      <w:r w:rsidRPr="00725C50">
        <w:rPr>
          <w:rFonts w:eastAsia="Calibri"/>
          <w:sz w:val="28"/>
          <w:szCs w:val="28"/>
        </w:rPr>
        <w:t>бирателей и подсчета голосов избирателей на избирательных участках.</w:t>
      </w:r>
    </w:p>
    <w:p w:rsidR="00C32FB8" w:rsidRPr="00725C50" w:rsidRDefault="00C32FB8" w:rsidP="00C32FB8">
      <w:pPr>
        <w:autoSpaceDE w:val="0"/>
        <w:autoSpaceDN w:val="0"/>
        <w:adjustRightInd w:val="0"/>
        <w:ind w:firstLine="709"/>
        <w:jc w:val="both"/>
        <w:rPr>
          <w:rFonts w:eastAsia="Calibri"/>
          <w:sz w:val="28"/>
          <w:szCs w:val="28"/>
        </w:rPr>
      </w:pPr>
      <w:r w:rsidRPr="00725C50">
        <w:rPr>
          <w:rFonts w:eastAsia="Calibri"/>
          <w:sz w:val="28"/>
          <w:szCs w:val="28"/>
        </w:rPr>
        <w:t>Срок приема предложений по составу участковой избирательной коми</w:t>
      </w:r>
      <w:r w:rsidRPr="00725C50">
        <w:rPr>
          <w:rFonts w:eastAsia="Calibri"/>
          <w:sz w:val="28"/>
          <w:szCs w:val="28"/>
        </w:rPr>
        <w:t>с</w:t>
      </w:r>
      <w:r w:rsidRPr="00725C50">
        <w:rPr>
          <w:rFonts w:eastAsia="Calibri"/>
          <w:sz w:val="28"/>
          <w:szCs w:val="28"/>
        </w:rPr>
        <w:t>сии составляет 30 дней.</w:t>
      </w:r>
    </w:p>
    <w:p w:rsidR="00C32FB8" w:rsidRPr="00725C50" w:rsidRDefault="00C32FB8" w:rsidP="00C32FB8">
      <w:pPr>
        <w:autoSpaceDE w:val="0"/>
        <w:autoSpaceDN w:val="0"/>
        <w:adjustRightInd w:val="0"/>
        <w:ind w:firstLine="709"/>
        <w:jc w:val="both"/>
        <w:rPr>
          <w:rFonts w:eastAsia="Calibri"/>
          <w:sz w:val="28"/>
          <w:szCs w:val="28"/>
        </w:rPr>
      </w:pPr>
      <w:r w:rsidRPr="00725C50">
        <w:rPr>
          <w:rFonts w:eastAsia="Calibri"/>
          <w:sz w:val="28"/>
          <w:szCs w:val="28"/>
        </w:rPr>
        <w:t>2. На избирательных участках, образованных в соответствии с пунктом 2 статьи 7 настоящего закона, участковые избирательные комиссии формируются вышестоящими территориальными избирательными комиссиями.</w:t>
      </w:r>
    </w:p>
    <w:p w:rsidR="00C32FB8" w:rsidRPr="00725C50" w:rsidRDefault="00C32FB8" w:rsidP="00C32FB8">
      <w:pPr>
        <w:autoSpaceDE w:val="0"/>
        <w:autoSpaceDN w:val="0"/>
        <w:adjustRightInd w:val="0"/>
        <w:ind w:firstLine="709"/>
        <w:jc w:val="both"/>
        <w:rPr>
          <w:rFonts w:eastAsia="Calibri"/>
          <w:sz w:val="28"/>
          <w:szCs w:val="28"/>
        </w:rPr>
      </w:pPr>
      <w:r w:rsidRPr="00725C50">
        <w:rPr>
          <w:rFonts w:eastAsia="Calibri"/>
          <w:sz w:val="28"/>
          <w:szCs w:val="28"/>
        </w:rPr>
        <w:t>3. На избирательном участке, образованном на территории воинской ча</w:t>
      </w:r>
      <w:r w:rsidRPr="00725C50">
        <w:rPr>
          <w:rFonts w:eastAsia="Calibri"/>
          <w:sz w:val="28"/>
          <w:szCs w:val="28"/>
        </w:rPr>
        <w:t>с</w:t>
      </w:r>
      <w:r w:rsidRPr="00725C50">
        <w:rPr>
          <w:rFonts w:eastAsia="Calibri"/>
          <w:sz w:val="28"/>
          <w:szCs w:val="28"/>
        </w:rPr>
        <w:t>ти, расположенной в обособленной, удаленной от населенных пунктов местн</w:t>
      </w:r>
      <w:r w:rsidRPr="00725C50">
        <w:rPr>
          <w:rFonts w:eastAsia="Calibri"/>
          <w:sz w:val="28"/>
          <w:szCs w:val="28"/>
        </w:rPr>
        <w:t>о</w:t>
      </w:r>
      <w:r w:rsidRPr="00725C50">
        <w:rPr>
          <w:rFonts w:eastAsia="Calibri"/>
          <w:sz w:val="28"/>
          <w:szCs w:val="28"/>
        </w:rPr>
        <w:t>сти, а также на избирательном участке, образованном в труднодоступной или отдаленной местности, в местах временного пребывания избирателей, участк</w:t>
      </w:r>
      <w:r w:rsidRPr="00725C50">
        <w:rPr>
          <w:rFonts w:eastAsia="Calibri"/>
          <w:sz w:val="28"/>
          <w:szCs w:val="28"/>
        </w:rPr>
        <w:t>о</w:t>
      </w:r>
      <w:r w:rsidRPr="00725C50">
        <w:rPr>
          <w:rFonts w:eastAsia="Calibri"/>
          <w:sz w:val="28"/>
          <w:szCs w:val="28"/>
        </w:rPr>
        <w:t>вая избирательная комиссия формируется территориальной избирательной к</w:t>
      </w:r>
      <w:r w:rsidRPr="00725C50">
        <w:rPr>
          <w:rFonts w:eastAsia="Calibri"/>
          <w:sz w:val="28"/>
          <w:szCs w:val="28"/>
        </w:rPr>
        <w:t>о</w:t>
      </w:r>
      <w:r w:rsidRPr="00725C50">
        <w:rPr>
          <w:rFonts w:eastAsia="Calibri"/>
          <w:sz w:val="28"/>
          <w:szCs w:val="28"/>
        </w:rPr>
        <w:t>миссией из резерва составов участковых избирательных комиссий, предусмо</w:t>
      </w:r>
      <w:r w:rsidRPr="00725C50">
        <w:rPr>
          <w:rFonts w:eastAsia="Calibri"/>
          <w:sz w:val="28"/>
          <w:szCs w:val="28"/>
        </w:rPr>
        <w:t>т</w:t>
      </w:r>
      <w:r w:rsidRPr="00725C50">
        <w:rPr>
          <w:rFonts w:eastAsia="Calibri"/>
          <w:sz w:val="28"/>
          <w:szCs w:val="28"/>
        </w:rPr>
        <w:t>ренного пунктом 5.1 статьи 27 Федерального закона, не позднее чем за 15 дней до дня голосования, а в исключительных случаях – не позднее дня, предшес</w:t>
      </w:r>
      <w:r w:rsidRPr="00725C50">
        <w:rPr>
          <w:rFonts w:eastAsia="Calibri"/>
          <w:sz w:val="28"/>
          <w:szCs w:val="28"/>
        </w:rPr>
        <w:t>т</w:t>
      </w:r>
      <w:r w:rsidRPr="00725C50">
        <w:rPr>
          <w:rFonts w:eastAsia="Calibri"/>
          <w:sz w:val="28"/>
          <w:szCs w:val="28"/>
        </w:rPr>
        <w:t>вующего дню голосования.</w:t>
      </w:r>
    </w:p>
    <w:p w:rsidR="008D1C33" w:rsidRPr="00725C50" w:rsidRDefault="00C32FB8" w:rsidP="00C32FB8">
      <w:pPr>
        <w:pStyle w:val="a3"/>
        <w:rPr>
          <w:rFonts w:eastAsia="Calibri"/>
          <w:szCs w:val="28"/>
        </w:rPr>
      </w:pPr>
      <w:r w:rsidRPr="00725C50">
        <w:rPr>
          <w:rFonts w:eastAsia="Calibri"/>
          <w:szCs w:val="28"/>
        </w:rPr>
        <w:t>Участковая избирательная комиссия на избирательном участке, образ</w:t>
      </w:r>
      <w:r w:rsidRPr="00725C50">
        <w:rPr>
          <w:rFonts w:eastAsia="Calibri"/>
          <w:szCs w:val="28"/>
        </w:rPr>
        <w:t>о</w:t>
      </w:r>
      <w:r w:rsidRPr="00725C50">
        <w:rPr>
          <w:rFonts w:eastAsia="Calibri"/>
          <w:szCs w:val="28"/>
        </w:rPr>
        <w:t xml:space="preserve">ванном на судне, </w:t>
      </w:r>
      <w:r w:rsidR="00C24A98" w:rsidRPr="00725C50">
        <w:rPr>
          <w:szCs w:val="28"/>
        </w:rPr>
        <w:t>которое будет находиться</w:t>
      </w:r>
      <w:r w:rsidRPr="00725C50">
        <w:rPr>
          <w:rFonts w:eastAsia="Calibri"/>
          <w:szCs w:val="28"/>
        </w:rPr>
        <w:t xml:space="preserve"> в день голосования в плавании, </w:t>
      </w:r>
      <w:r w:rsidR="0035582C" w:rsidRPr="00725C50">
        <w:rPr>
          <w:rFonts w:eastAsia="Calibri"/>
          <w:szCs w:val="28"/>
        </w:rPr>
        <w:t xml:space="preserve">                       </w:t>
      </w:r>
      <w:r w:rsidRPr="00725C50">
        <w:rPr>
          <w:rFonts w:eastAsia="Calibri"/>
          <w:szCs w:val="28"/>
        </w:rPr>
        <w:t xml:space="preserve">или на полярной станции, </w:t>
      </w:r>
      <w:r w:rsidR="002F3D64" w:rsidRPr="00725C50">
        <w:rPr>
          <w:rFonts w:eastAsia="Calibri"/>
          <w:szCs w:val="28"/>
          <w:lang w:eastAsia="en-US"/>
        </w:rPr>
        <w:t>или в вахтовом поселке,</w:t>
      </w:r>
      <w:r w:rsidR="004F7D9F" w:rsidRPr="00725C50">
        <w:rPr>
          <w:rFonts w:eastAsia="Calibri"/>
          <w:szCs w:val="28"/>
          <w:lang w:eastAsia="en-US"/>
        </w:rPr>
        <w:t xml:space="preserve"> </w:t>
      </w:r>
      <w:r w:rsidRPr="00725C50">
        <w:rPr>
          <w:rFonts w:eastAsia="Calibri"/>
          <w:szCs w:val="28"/>
        </w:rPr>
        <w:t>формируется не позднее чем за 15 дней до дня голосования, а в исключительных случаях – не позднее дня, предшествующего дню голосования, капитаном судна, начальником полярной станции</w:t>
      </w:r>
      <w:r w:rsidR="004F7D9F" w:rsidRPr="00725C50">
        <w:rPr>
          <w:rFonts w:eastAsia="Calibri"/>
          <w:szCs w:val="28"/>
          <w:lang w:eastAsia="en-US"/>
        </w:rPr>
        <w:t>, руководителем или иным должностным лицом организации из числа соответственно</w:t>
      </w:r>
      <w:r w:rsidR="004F7D9F" w:rsidRPr="00725C50">
        <w:rPr>
          <w:szCs w:val="28"/>
        </w:rPr>
        <w:t xml:space="preserve"> </w:t>
      </w:r>
      <w:r w:rsidR="00C24A98" w:rsidRPr="00725C50">
        <w:rPr>
          <w:szCs w:val="28"/>
        </w:rPr>
        <w:t xml:space="preserve">членов экипажа, работников полярной станции, </w:t>
      </w:r>
      <w:r w:rsidR="00273FC9" w:rsidRPr="00725C50">
        <w:rPr>
          <w:rFonts w:eastAsia="Calibri"/>
          <w:szCs w:val="28"/>
          <w:lang w:eastAsia="en-US"/>
        </w:rPr>
        <w:t xml:space="preserve">работников, привлекаемых к работам вахтовым методом, </w:t>
      </w:r>
      <w:r w:rsidR="00C24A98" w:rsidRPr="00725C50">
        <w:rPr>
          <w:szCs w:val="28"/>
        </w:rPr>
        <w:t>в том числе не входящих в резерв составов участковых избирательных комиссий</w:t>
      </w:r>
      <w:r w:rsidRPr="00725C50">
        <w:rPr>
          <w:rFonts w:eastAsia="Calibri"/>
          <w:szCs w:val="28"/>
        </w:rPr>
        <w:t>.</w:t>
      </w:r>
    </w:p>
    <w:p w:rsidR="0088387F" w:rsidRPr="00725C50" w:rsidRDefault="0088387F" w:rsidP="00C32FB8">
      <w:pPr>
        <w:pStyle w:val="a3"/>
        <w:rPr>
          <w:szCs w:val="28"/>
        </w:rPr>
      </w:pPr>
      <w:r w:rsidRPr="00725C50">
        <w:rPr>
          <w:szCs w:val="28"/>
        </w:rPr>
        <w:t>На избирательном участке, образованном на территории воинской части, расположенной в обособленной, удаленной от населенных пунктов местности, участковая избирательная комиссия формируется территориальной избирател</w:t>
      </w:r>
      <w:r w:rsidRPr="00725C50">
        <w:rPr>
          <w:szCs w:val="28"/>
        </w:rPr>
        <w:t>ь</w:t>
      </w:r>
      <w:r w:rsidRPr="00725C50">
        <w:rPr>
          <w:szCs w:val="28"/>
        </w:rPr>
        <w:t>ной комиссией (по решению территориальной избирательной комиссии – к</w:t>
      </w:r>
      <w:r w:rsidRPr="00725C50">
        <w:rPr>
          <w:szCs w:val="28"/>
        </w:rPr>
        <w:t>о</w:t>
      </w:r>
      <w:r w:rsidRPr="00725C50">
        <w:rPr>
          <w:szCs w:val="28"/>
        </w:rPr>
        <w:t>мандиром соответствующей воинской части) из числа военнослужащих, нах</w:t>
      </w:r>
      <w:r w:rsidRPr="00725C50">
        <w:rPr>
          <w:szCs w:val="28"/>
        </w:rPr>
        <w:t>о</w:t>
      </w:r>
      <w:r w:rsidRPr="00725C50">
        <w:rPr>
          <w:szCs w:val="28"/>
        </w:rPr>
        <w:t>дящихся в воинской части, членов их семей и других избирателей, прожива</w:t>
      </w:r>
      <w:r w:rsidRPr="00725C50">
        <w:rPr>
          <w:szCs w:val="28"/>
        </w:rPr>
        <w:t>ю</w:t>
      </w:r>
      <w:r w:rsidRPr="00725C50">
        <w:rPr>
          <w:szCs w:val="28"/>
        </w:rPr>
        <w:t>щих в пределах расположения воинской части, в том числе не входящих в р</w:t>
      </w:r>
      <w:r w:rsidRPr="00725C50">
        <w:rPr>
          <w:szCs w:val="28"/>
        </w:rPr>
        <w:t>е</w:t>
      </w:r>
      <w:r w:rsidRPr="00725C50">
        <w:rPr>
          <w:szCs w:val="28"/>
        </w:rPr>
        <w:t>зерв составов участковых избирательных комиссий.</w:t>
      </w:r>
    </w:p>
    <w:p w:rsidR="0088387F" w:rsidRPr="00725C50" w:rsidRDefault="0088387F" w:rsidP="00C32FB8">
      <w:pPr>
        <w:pStyle w:val="a3"/>
        <w:rPr>
          <w:szCs w:val="28"/>
        </w:rPr>
      </w:pPr>
      <w:r w:rsidRPr="00725C50">
        <w:rPr>
          <w:szCs w:val="28"/>
        </w:rPr>
        <w:t xml:space="preserve">3.1. Для обеспечения голосования, предусмотренного пунктом 17 </w:t>
      </w:r>
      <w:r w:rsidRPr="00725C50">
        <w:rPr>
          <w:szCs w:val="28"/>
        </w:rPr>
        <w:br/>
        <w:t xml:space="preserve">статьи 64 и (или) пунктом 19 статьи 66 Федерального закона, </w:t>
      </w:r>
      <w:r w:rsidRPr="00725C50">
        <w:rPr>
          <w:szCs w:val="28"/>
        </w:rPr>
        <w:br/>
        <w:t>и (или) досрочного голосования, предусмотренного пунктом 17 статьи 65 Ф</w:t>
      </w:r>
      <w:r w:rsidRPr="00725C50">
        <w:rPr>
          <w:szCs w:val="28"/>
        </w:rPr>
        <w:t>е</w:t>
      </w:r>
      <w:r w:rsidRPr="00725C50">
        <w:rPr>
          <w:szCs w:val="28"/>
        </w:rPr>
        <w:t>дерального закона, избирательной комиссией области могут быть сформиров</w:t>
      </w:r>
      <w:r w:rsidRPr="00725C50">
        <w:rPr>
          <w:szCs w:val="28"/>
        </w:rPr>
        <w:t>а</w:t>
      </w:r>
      <w:r w:rsidRPr="00725C50">
        <w:rPr>
          <w:szCs w:val="28"/>
        </w:rPr>
        <w:t>ны специальные участковые избирательные комиссии. Такие избирательные комиссии могут быть сформированы в том числе из числа работников мест с</w:t>
      </w:r>
      <w:r w:rsidRPr="00725C50">
        <w:rPr>
          <w:szCs w:val="28"/>
        </w:rPr>
        <w:t>о</w:t>
      </w:r>
      <w:r w:rsidRPr="00725C50">
        <w:rPr>
          <w:szCs w:val="28"/>
        </w:rPr>
        <w:t>держания под стражей подозреваемых и обвиняемых,</w:t>
      </w:r>
      <w:r w:rsidR="008615B3" w:rsidRPr="00725C50">
        <w:rPr>
          <w:szCs w:val="28"/>
        </w:rPr>
        <w:t xml:space="preserve"> </w:t>
      </w:r>
      <w:r w:rsidRPr="00725C50">
        <w:rPr>
          <w:szCs w:val="28"/>
        </w:rPr>
        <w:t xml:space="preserve">либо полномочия таких </w:t>
      </w:r>
      <w:r w:rsidRPr="00725C50">
        <w:rPr>
          <w:szCs w:val="28"/>
        </w:rPr>
        <w:lastRenderedPageBreak/>
        <w:t>участковых избирательных комиссий могут быть возложены на иные участк</w:t>
      </w:r>
      <w:r w:rsidRPr="00725C50">
        <w:rPr>
          <w:szCs w:val="28"/>
        </w:rPr>
        <w:t>о</w:t>
      </w:r>
      <w:r w:rsidRPr="00725C50">
        <w:rPr>
          <w:szCs w:val="28"/>
        </w:rPr>
        <w:t>вые избирательные комиссии.</w:t>
      </w:r>
    </w:p>
    <w:p w:rsidR="008D1C33" w:rsidRPr="00725C50" w:rsidRDefault="008D1C33" w:rsidP="008D1C33">
      <w:pPr>
        <w:ind w:firstLine="709"/>
        <w:jc w:val="both"/>
        <w:rPr>
          <w:sz w:val="28"/>
          <w:szCs w:val="28"/>
        </w:rPr>
      </w:pPr>
      <w:r w:rsidRPr="00725C50">
        <w:rPr>
          <w:sz w:val="28"/>
          <w:szCs w:val="28"/>
        </w:rPr>
        <w:t>4. Участковая избирательная комиссия:</w:t>
      </w:r>
    </w:p>
    <w:p w:rsidR="008D1C33" w:rsidRPr="00725C50" w:rsidRDefault="008D1C33" w:rsidP="008D1C33">
      <w:pPr>
        <w:ind w:firstLine="709"/>
        <w:jc w:val="both"/>
        <w:rPr>
          <w:sz w:val="28"/>
          <w:szCs w:val="28"/>
        </w:rPr>
      </w:pPr>
      <w:r w:rsidRPr="00725C50">
        <w:rPr>
          <w:sz w:val="28"/>
          <w:szCs w:val="28"/>
        </w:rPr>
        <w:t>1) информирует население об адресе и о номере телефона участковой и</w:t>
      </w:r>
      <w:r w:rsidRPr="00725C50">
        <w:rPr>
          <w:sz w:val="28"/>
          <w:szCs w:val="28"/>
        </w:rPr>
        <w:t>з</w:t>
      </w:r>
      <w:r w:rsidRPr="00725C50">
        <w:rPr>
          <w:sz w:val="28"/>
          <w:szCs w:val="28"/>
        </w:rPr>
        <w:t>бирательной комиссии, времени ее работы, а также о дне, времени и месте г</w:t>
      </w:r>
      <w:r w:rsidRPr="00725C50">
        <w:rPr>
          <w:sz w:val="28"/>
          <w:szCs w:val="28"/>
        </w:rPr>
        <w:t>о</w:t>
      </w:r>
      <w:r w:rsidRPr="00725C50">
        <w:rPr>
          <w:sz w:val="28"/>
          <w:szCs w:val="28"/>
        </w:rPr>
        <w:t>лосования;</w:t>
      </w:r>
    </w:p>
    <w:p w:rsidR="008D1C33" w:rsidRPr="00725C50" w:rsidRDefault="008D1C33" w:rsidP="008D1C33">
      <w:pPr>
        <w:ind w:firstLine="709"/>
        <w:jc w:val="both"/>
        <w:rPr>
          <w:sz w:val="28"/>
          <w:szCs w:val="28"/>
        </w:rPr>
      </w:pPr>
      <w:r w:rsidRPr="00725C50">
        <w:rPr>
          <w:sz w:val="28"/>
          <w:szCs w:val="28"/>
        </w:rPr>
        <w:t>2) составляет и уточняет список избирателей, проводит ознакомление и</w:t>
      </w:r>
      <w:r w:rsidRPr="00725C50">
        <w:rPr>
          <w:sz w:val="28"/>
          <w:szCs w:val="28"/>
        </w:rPr>
        <w:t>з</w:t>
      </w:r>
      <w:r w:rsidRPr="00725C50">
        <w:rPr>
          <w:sz w:val="28"/>
          <w:szCs w:val="28"/>
        </w:rPr>
        <w:t xml:space="preserve">бирателей со списком избирателей, рассматривает заявления об ошибках </w:t>
      </w:r>
      <w:r w:rsidR="002F69BE" w:rsidRPr="00725C50">
        <w:rPr>
          <w:sz w:val="28"/>
          <w:szCs w:val="28"/>
        </w:rPr>
        <w:t xml:space="preserve">                        </w:t>
      </w:r>
      <w:r w:rsidRPr="00725C50">
        <w:rPr>
          <w:sz w:val="28"/>
          <w:szCs w:val="28"/>
        </w:rPr>
        <w:t>и о неточностях в списке избирателей и решает вопрос о внесении в него соо</w:t>
      </w:r>
      <w:r w:rsidRPr="00725C50">
        <w:rPr>
          <w:sz w:val="28"/>
          <w:szCs w:val="28"/>
        </w:rPr>
        <w:t>т</w:t>
      </w:r>
      <w:r w:rsidRPr="00725C50">
        <w:rPr>
          <w:sz w:val="28"/>
          <w:szCs w:val="28"/>
        </w:rPr>
        <w:t>ветствующих изменений;</w:t>
      </w:r>
    </w:p>
    <w:p w:rsidR="008D1C33" w:rsidRPr="00725C50" w:rsidRDefault="008D1C33" w:rsidP="008D1C33">
      <w:pPr>
        <w:ind w:firstLine="709"/>
        <w:jc w:val="both"/>
        <w:rPr>
          <w:sz w:val="28"/>
          <w:szCs w:val="28"/>
        </w:rPr>
      </w:pPr>
      <w:r w:rsidRPr="00725C50">
        <w:rPr>
          <w:sz w:val="28"/>
          <w:szCs w:val="28"/>
        </w:rPr>
        <w:t>3) обеспечивает совместно с территориальной избирательной комиссией подготовку помещений для голосования, ящиков для голосования и другого оборудования;</w:t>
      </w:r>
    </w:p>
    <w:p w:rsidR="008D1C33" w:rsidRPr="00725C50" w:rsidRDefault="008D1C33" w:rsidP="008D1C33">
      <w:pPr>
        <w:ind w:firstLine="709"/>
        <w:jc w:val="both"/>
        <w:rPr>
          <w:sz w:val="28"/>
          <w:szCs w:val="28"/>
        </w:rPr>
      </w:pPr>
      <w:r w:rsidRPr="00725C50">
        <w:rPr>
          <w:sz w:val="28"/>
          <w:szCs w:val="28"/>
        </w:rPr>
        <w:t>4) обеспечивает информирование избирателей о зарегистрированных кандидатах, списках кандидатов на основе сведений, полученных из окружной избирательной комиссии;</w:t>
      </w:r>
    </w:p>
    <w:p w:rsidR="008D1C33" w:rsidRPr="00725C50" w:rsidRDefault="008D1C33" w:rsidP="008D1C33">
      <w:pPr>
        <w:ind w:firstLine="709"/>
        <w:jc w:val="both"/>
        <w:rPr>
          <w:sz w:val="28"/>
          <w:szCs w:val="28"/>
        </w:rPr>
      </w:pPr>
      <w:r w:rsidRPr="00725C50">
        <w:rPr>
          <w:sz w:val="28"/>
          <w:szCs w:val="28"/>
        </w:rPr>
        <w:t>5) контролирует соблюдение на территории избирательного участка пр</w:t>
      </w:r>
      <w:r w:rsidRPr="00725C50">
        <w:rPr>
          <w:sz w:val="28"/>
          <w:szCs w:val="28"/>
        </w:rPr>
        <w:t>а</w:t>
      </w:r>
      <w:r w:rsidRPr="00725C50">
        <w:rPr>
          <w:sz w:val="28"/>
          <w:szCs w:val="28"/>
        </w:rPr>
        <w:t>вил проведения предвыборной агитации;</w:t>
      </w:r>
    </w:p>
    <w:p w:rsidR="008D1C33" w:rsidRPr="00725C50" w:rsidRDefault="008D1C33" w:rsidP="008D1C33">
      <w:pPr>
        <w:ind w:firstLine="709"/>
        <w:jc w:val="both"/>
        <w:rPr>
          <w:sz w:val="28"/>
          <w:szCs w:val="28"/>
        </w:rPr>
      </w:pPr>
      <w:r w:rsidRPr="00725C50">
        <w:rPr>
          <w:sz w:val="28"/>
          <w:szCs w:val="28"/>
        </w:rPr>
        <w:t xml:space="preserve">6) </w:t>
      </w:r>
      <w:r w:rsidR="00F14EBE" w:rsidRPr="00725C50">
        <w:rPr>
          <w:i/>
          <w:sz w:val="28"/>
          <w:szCs w:val="28"/>
        </w:rPr>
        <w:t>исключен</w:t>
      </w:r>
      <w:r w:rsidRPr="00725C50">
        <w:rPr>
          <w:i/>
          <w:sz w:val="28"/>
          <w:szCs w:val="28"/>
        </w:rPr>
        <w:t>;</w:t>
      </w:r>
    </w:p>
    <w:p w:rsidR="008D1C33" w:rsidRPr="00725C50" w:rsidRDefault="008D1C33" w:rsidP="008D1C33">
      <w:pPr>
        <w:ind w:firstLine="709"/>
        <w:jc w:val="both"/>
        <w:rPr>
          <w:sz w:val="28"/>
          <w:szCs w:val="28"/>
        </w:rPr>
      </w:pPr>
      <w:r w:rsidRPr="00725C50">
        <w:rPr>
          <w:sz w:val="28"/>
          <w:szCs w:val="28"/>
        </w:rPr>
        <w:t>7) организует на участке голосование;</w:t>
      </w:r>
    </w:p>
    <w:p w:rsidR="008D1C33" w:rsidRPr="00725C50" w:rsidRDefault="008D1C33" w:rsidP="008D1C33">
      <w:pPr>
        <w:ind w:firstLine="709"/>
        <w:jc w:val="both"/>
        <w:rPr>
          <w:sz w:val="28"/>
          <w:szCs w:val="28"/>
        </w:rPr>
      </w:pPr>
      <w:r w:rsidRPr="00725C50">
        <w:rPr>
          <w:sz w:val="28"/>
          <w:szCs w:val="28"/>
        </w:rPr>
        <w:t>8) проводит подсчет голосов, устанавливает итоги голосования на изб</w:t>
      </w:r>
      <w:r w:rsidRPr="00725C50">
        <w:rPr>
          <w:sz w:val="28"/>
          <w:szCs w:val="28"/>
        </w:rPr>
        <w:t>и</w:t>
      </w:r>
      <w:r w:rsidRPr="00725C50">
        <w:rPr>
          <w:sz w:val="28"/>
          <w:szCs w:val="28"/>
        </w:rPr>
        <w:t>рательном участке по одномандатному избирательному округу и единому и</w:t>
      </w:r>
      <w:r w:rsidRPr="00725C50">
        <w:rPr>
          <w:sz w:val="28"/>
          <w:szCs w:val="28"/>
        </w:rPr>
        <w:t>з</w:t>
      </w:r>
      <w:r w:rsidRPr="00725C50">
        <w:rPr>
          <w:sz w:val="28"/>
          <w:szCs w:val="28"/>
        </w:rPr>
        <w:t>бирательному округу и передает протоколы об итогах голосования в окружную избирательную комиссию;</w:t>
      </w:r>
    </w:p>
    <w:p w:rsidR="008D1C33" w:rsidRPr="00725C50" w:rsidRDefault="008D1C33" w:rsidP="008D1C33">
      <w:pPr>
        <w:ind w:firstLine="709"/>
        <w:jc w:val="both"/>
        <w:rPr>
          <w:sz w:val="28"/>
          <w:szCs w:val="28"/>
        </w:rPr>
      </w:pPr>
      <w:r w:rsidRPr="00725C50">
        <w:rPr>
          <w:sz w:val="28"/>
          <w:szCs w:val="28"/>
        </w:rPr>
        <w:t xml:space="preserve">9) в пределах своих полномочий рассматривает жалобы (заявления) </w:t>
      </w:r>
      <w:r w:rsidR="0035582C" w:rsidRPr="00725C50">
        <w:rPr>
          <w:sz w:val="28"/>
          <w:szCs w:val="28"/>
        </w:rPr>
        <w:t xml:space="preserve">                          </w:t>
      </w:r>
      <w:r w:rsidRPr="00725C50">
        <w:rPr>
          <w:sz w:val="28"/>
          <w:szCs w:val="28"/>
        </w:rPr>
        <w:t>на нарушения настоящего закона и принимает по жалобам (заявлениям) мот</w:t>
      </w:r>
      <w:r w:rsidRPr="00725C50">
        <w:rPr>
          <w:sz w:val="28"/>
          <w:szCs w:val="28"/>
        </w:rPr>
        <w:t>и</w:t>
      </w:r>
      <w:r w:rsidRPr="00725C50">
        <w:rPr>
          <w:sz w:val="28"/>
          <w:szCs w:val="28"/>
        </w:rPr>
        <w:t>вированные решения по существу;</w:t>
      </w:r>
    </w:p>
    <w:p w:rsidR="008D1C33" w:rsidRPr="00725C50" w:rsidRDefault="008D1C33" w:rsidP="008D1C33">
      <w:pPr>
        <w:ind w:firstLine="709"/>
        <w:jc w:val="both"/>
        <w:rPr>
          <w:sz w:val="28"/>
          <w:szCs w:val="28"/>
        </w:rPr>
      </w:pPr>
      <w:r w:rsidRPr="00725C50">
        <w:rPr>
          <w:sz w:val="28"/>
          <w:szCs w:val="28"/>
        </w:rPr>
        <w:t>10) обеспечивает хранение и передачу документов, связанных с подг</w:t>
      </w:r>
      <w:r w:rsidRPr="00725C50">
        <w:rPr>
          <w:sz w:val="28"/>
          <w:szCs w:val="28"/>
        </w:rPr>
        <w:t>о</w:t>
      </w:r>
      <w:r w:rsidRPr="00725C50">
        <w:rPr>
          <w:sz w:val="28"/>
          <w:szCs w:val="28"/>
        </w:rPr>
        <w:t>товкой и проведением выборов, в соответствии с утвержденным избирательной комиссией области порядком;</w:t>
      </w:r>
    </w:p>
    <w:p w:rsidR="008D1C33" w:rsidRPr="00725C50" w:rsidRDefault="008D1C33" w:rsidP="008D1C33">
      <w:pPr>
        <w:ind w:firstLine="709"/>
        <w:jc w:val="both"/>
        <w:rPr>
          <w:sz w:val="28"/>
          <w:szCs w:val="28"/>
        </w:rPr>
      </w:pPr>
      <w:r w:rsidRPr="00725C50">
        <w:rPr>
          <w:sz w:val="28"/>
          <w:szCs w:val="28"/>
        </w:rPr>
        <w:t>11) осуществляет иные полномочия в соответствии с Федеральным зак</w:t>
      </w:r>
      <w:r w:rsidRPr="00725C50">
        <w:rPr>
          <w:sz w:val="28"/>
          <w:szCs w:val="28"/>
        </w:rPr>
        <w:t>о</w:t>
      </w:r>
      <w:r w:rsidRPr="00725C50">
        <w:rPr>
          <w:sz w:val="28"/>
          <w:szCs w:val="28"/>
        </w:rPr>
        <w:t>ном и настоящим законом.</w:t>
      </w:r>
    </w:p>
    <w:p w:rsidR="00F71D87" w:rsidRPr="00725C50" w:rsidRDefault="00F71D87" w:rsidP="008D1C33">
      <w:pPr>
        <w:ind w:firstLine="709"/>
        <w:jc w:val="both"/>
        <w:rPr>
          <w:sz w:val="28"/>
          <w:szCs w:val="28"/>
        </w:rPr>
      </w:pPr>
    </w:p>
    <w:p w:rsidR="008D1C33" w:rsidRPr="00725C50" w:rsidRDefault="008D1C33" w:rsidP="008D1C33">
      <w:pPr>
        <w:pStyle w:val="6"/>
        <w:rPr>
          <w:szCs w:val="28"/>
        </w:rPr>
      </w:pPr>
      <w:r w:rsidRPr="00725C50">
        <w:rPr>
          <w:szCs w:val="28"/>
        </w:rPr>
        <w:t>ГЛАВА IV. УЧАСТНИКИ ИЗБИРАТЕЛЬНОГО ПРОЦЕССА</w:t>
      </w:r>
    </w:p>
    <w:p w:rsidR="008D1C33" w:rsidRPr="00725C50" w:rsidRDefault="008D1C33" w:rsidP="008D1C33">
      <w:pPr>
        <w:ind w:firstLine="709"/>
        <w:jc w:val="both"/>
        <w:rPr>
          <w:sz w:val="28"/>
          <w:szCs w:val="28"/>
        </w:rPr>
      </w:pPr>
    </w:p>
    <w:tbl>
      <w:tblPr>
        <w:tblW w:w="0" w:type="auto"/>
        <w:tblInd w:w="108" w:type="dxa"/>
        <w:tblLook w:val="01E0"/>
      </w:tblPr>
      <w:tblGrid>
        <w:gridCol w:w="9356"/>
      </w:tblGrid>
      <w:tr w:rsidR="00D07652" w:rsidRPr="00725C50" w:rsidTr="006A2ACE">
        <w:trPr>
          <w:trHeight w:val="365"/>
        </w:trPr>
        <w:tc>
          <w:tcPr>
            <w:tcW w:w="9356" w:type="dxa"/>
          </w:tcPr>
          <w:p w:rsidR="00D07652" w:rsidRPr="00725C50" w:rsidRDefault="00D07652" w:rsidP="00D07652">
            <w:pPr>
              <w:ind w:firstLine="612"/>
              <w:jc w:val="both"/>
              <w:rPr>
                <w:sz w:val="28"/>
                <w:szCs w:val="28"/>
              </w:rPr>
            </w:pPr>
            <w:r w:rsidRPr="00725C50">
              <w:rPr>
                <w:b/>
                <w:sz w:val="28"/>
                <w:szCs w:val="28"/>
              </w:rPr>
              <w:t xml:space="preserve">Статья 15. </w:t>
            </w:r>
            <w:r w:rsidRPr="00725C50">
              <w:rPr>
                <w:b/>
                <w:bCs/>
                <w:sz w:val="28"/>
                <w:szCs w:val="28"/>
              </w:rPr>
              <w:t>Кандидаты</w:t>
            </w:r>
          </w:p>
        </w:tc>
      </w:tr>
    </w:tbl>
    <w:p w:rsidR="008B1221" w:rsidRPr="00725C50" w:rsidRDefault="008B1221" w:rsidP="008D1C33">
      <w:pPr>
        <w:ind w:firstLine="709"/>
        <w:jc w:val="both"/>
        <w:rPr>
          <w:sz w:val="28"/>
          <w:szCs w:val="28"/>
        </w:rPr>
      </w:pPr>
    </w:p>
    <w:p w:rsidR="00F34985" w:rsidRPr="00725C50" w:rsidRDefault="00F34985" w:rsidP="008D1C33">
      <w:pPr>
        <w:ind w:firstLine="709"/>
        <w:jc w:val="both"/>
        <w:rPr>
          <w:sz w:val="28"/>
          <w:szCs w:val="28"/>
        </w:rPr>
      </w:pPr>
      <w:r w:rsidRPr="00725C50">
        <w:rPr>
          <w:sz w:val="28"/>
          <w:szCs w:val="28"/>
        </w:rPr>
        <w:t>1. О выдвижении кандидата (кандидатов), в том числе в составе списка кандидатов, соответствующая избирательная комиссия уведомляется в уст</w:t>
      </w:r>
      <w:r w:rsidRPr="00725C50">
        <w:rPr>
          <w:sz w:val="28"/>
          <w:szCs w:val="28"/>
        </w:rPr>
        <w:t>а</w:t>
      </w:r>
      <w:r w:rsidRPr="00725C50">
        <w:rPr>
          <w:sz w:val="28"/>
          <w:szCs w:val="28"/>
        </w:rPr>
        <w:t>новленном Федеральным законом, настоящим законом порядке.</w:t>
      </w:r>
    </w:p>
    <w:p w:rsidR="008D1C33" w:rsidRPr="00725C50" w:rsidRDefault="008D1C33" w:rsidP="008D1C33">
      <w:pPr>
        <w:ind w:firstLine="709"/>
        <w:jc w:val="both"/>
        <w:rPr>
          <w:sz w:val="28"/>
          <w:szCs w:val="28"/>
        </w:rPr>
      </w:pPr>
      <w:r w:rsidRPr="00725C50">
        <w:rPr>
          <w:sz w:val="28"/>
          <w:szCs w:val="28"/>
        </w:rPr>
        <w:t>2. Все кандидаты обладают равными правами и несут равные обязанн</w:t>
      </w:r>
      <w:r w:rsidRPr="00725C50">
        <w:rPr>
          <w:sz w:val="28"/>
          <w:szCs w:val="28"/>
        </w:rPr>
        <w:t>о</w:t>
      </w:r>
      <w:r w:rsidRPr="00725C50">
        <w:rPr>
          <w:sz w:val="28"/>
          <w:szCs w:val="28"/>
        </w:rPr>
        <w:t>сти, за исключением случаев, установленных федеральным законодательством.</w:t>
      </w:r>
    </w:p>
    <w:p w:rsidR="008D1C33" w:rsidRPr="00725C50" w:rsidRDefault="008D1C33" w:rsidP="008D1C33">
      <w:pPr>
        <w:ind w:firstLine="709"/>
        <w:jc w:val="both"/>
        <w:rPr>
          <w:sz w:val="28"/>
          <w:szCs w:val="28"/>
        </w:rPr>
      </w:pPr>
      <w:r w:rsidRPr="00725C50">
        <w:rPr>
          <w:sz w:val="28"/>
          <w:szCs w:val="28"/>
        </w:rPr>
        <w:t>3. От имени кандидатов вправе выступать исключительно их уполном</w:t>
      </w:r>
      <w:r w:rsidRPr="00725C50">
        <w:rPr>
          <w:sz w:val="28"/>
          <w:szCs w:val="28"/>
        </w:rPr>
        <w:t>о</w:t>
      </w:r>
      <w:r w:rsidRPr="00725C50">
        <w:rPr>
          <w:sz w:val="28"/>
          <w:szCs w:val="28"/>
        </w:rPr>
        <w:t xml:space="preserve">ченные представители по финансовым вопросам и доверенные лица, а в случае </w:t>
      </w:r>
      <w:r w:rsidRPr="00725C50">
        <w:rPr>
          <w:sz w:val="28"/>
          <w:szCs w:val="28"/>
        </w:rPr>
        <w:lastRenderedPageBreak/>
        <w:t>выдвижения кандидата в составе списка кандидатов – уполномоченные пре</w:t>
      </w:r>
      <w:r w:rsidRPr="00725C50">
        <w:rPr>
          <w:sz w:val="28"/>
          <w:szCs w:val="28"/>
        </w:rPr>
        <w:t>д</w:t>
      </w:r>
      <w:r w:rsidRPr="00725C50">
        <w:rPr>
          <w:sz w:val="28"/>
          <w:szCs w:val="28"/>
        </w:rPr>
        <w:t>ставители, доверенные лица избирательного объединения, выдвинувшего этот список.</w:t>
      </w:r>
    </w:p>
    <w:p w:rsidR="008D1C33" w:rsidRPr="00725C50" w:rsidRDefault="002B3951" w:rsidP="008D1C33">
      <w:pPr>
        <w:ind w:firstLine="709"/>
        <w:jc w:val="both"/>
        <w:rPr>
          <w:sz w:val="28"/>
          <w:szCs w:val="28"/>
        </w:rPr>
      </w:pPr>
      <w:r w:rsidRPr="00725C50">
        <w:rPr>
          <w:rFonts w:eastAsia="Calibri"/>
          <w:sz w:val="28"/>
          <w:szCs w:val="28"/>
        </w:rPr>
        <w:t xml:space="preserve">4. Избирательное объединение, выдвинувшее список кандидатов, </w:t>
      </w:r>
      <w:r w:rsidRPr="00725C50">
        <w:rPr>
          <w:rFonts w:eastAsia="Calibri"/>
          <w:sz w:val="28"/>
          <w:szCs w:val="28"/>
        </w:rPr>
        <w:br/>
        <w:t xml:space="preserve">со дня представления в избирательную комиссию области документов </w:t>
      </w:r>
      <w:r w:rsidRPr="00725C50">
        <w:rPr>
          <w:rFonts w:eastAsia="Calibri"/>
          <w:sz w:val="28"/>
          <w:szCs w:val="28"/>
        </w:rPr>
        <w:br/>
        <w:t>для регистрации списка кандидатов вправе назначить одного члена избирател</w:t>
      </w:r>
      <w:r w:rsidRPr="00725C50">
        <w:rPr>
          <w:rFonts w:eastAsia="Calibri"/>
          <w:sz w:val="28"/>
          <w:szCs w:val="28"/>
        </w:rPr>
        <w:t>ь</w:t>
      </w:r>
      <w:r w:rsidRPr="00725C50">
        <w:rPr>
          <w:rFonts w:eastAsia="Calibri"/>
          <w:sz w:val="28"/>
          <w:szCs w:val="28"/>
        </w:rPr>
        <w:t>ной комиссии области с правом совещательного голоса.</w:t>
      </w:r>
    </w:p>
    <w:p w:rsidR="00352989" w:rsidRPr="00725C50" w:rsidRDefault="00352989" w:rsidP="008D1C33">
      <w:pPr>
        <w:ind w:firstLine="709"/>
        <w:jc w:val="both"/>
        <w:rPr>
          <w:sz w:val="28"/>
          <w:szCs w:val="28"/>
        </w:rPr>
      </w:pPr>
      <w:r w:rsidRPr="00725C50">
        <w:rPr>
          <w:rFonts w:eastAsia="Calibri"/>
          <w:sz w:val="28"/>
          <w:szCs w:val="28"/>
        </w:rPr>
        <w:t>5. Одно и то же лицо может быть назначено членом избирательной к</w:t>
      </w:r>
      <w:r w:rsidRPr="00725C50">
        <w:rPr>
          <w:rFonts w:eastAsia="Calibri"/>
          <w:sz w:val="28"/>
          <w:szCs w:val="28"/>
        </w:rPr>
        <w:t>о</w:t>
      </w:r>
      <w:r w:rsidRPr="00725C50">
        <w:rPr>
          <w:rFonts w:eastAsia="Calibri"/>
          <w:sz w:val="28"/>
          <w:szCs w:val="28"/>
        </w:rPr>
        <w:t>миссии области с правом совещательного голоса только в одну избирательную комиссию и только одним избирательным объединением.</w:t>
      </w:r>
    </w:p>
    <w:p w:rsidR="00E627EC" w:rsidRPr="00725C50" w:rsidRDefault="00B272C3" w:rsidP="008D1C33">
      <w:pPr>
        <w:ind w:firstLine="709"/>
        <w:jc w:val="both"/>
        <w:rPr>
          <w:sz w:val="28"/>
          <w:szCs w:val="28"/>
        </w:rPr>
      </w:pPr>
      <w:r w:rsidRPr="00725C50">
        <w:rPr>
          <w:rFonts w:eastAsia="Calibri"/>
          <w:sz w:val="28"/>
          <w:szCs w:val="28"/>
        </w:rPr>
        <w:t>6. Кандидат утрачивает права и освобождается от обязанностей, которые связаны со статусом кандидата, за исключением обязанностей, предусмотре</w:t>
      </w:r>
      <w:r w:rsidRPr="00725C50">
        <w:rPr>
          <w:rFonts w:eastAsia="Calibri"/>
          <w:sz w:val="28"/>
          <w:szCs w:val="28"/>
        </w:rPr>
        <w:t>н</w:t>
      </w:r>
      <w:r w:rsidRPr="00725C50">
        <w:rPr>
          <w:rFonts w:eastAsia="Calibri"/>
          <w:sz w:val="28"/>
          <w:szCs w:val="28"/>
        </w:rPr>
        <w:t>ных пунктом 9 статьи 59 Федерального закона, с момента официального опу</w:t>
      </w:r>
      <w:r w:rsidRPr="00725C50">
        <w:rPr>
          <w:rFonts w:eastAsia="Calibri"/>
          <w:sz w:val="28"/>
          <w:szCs w:val="28"/>
        </w:rPr>
        <w:t>б</w:t>
      </w:r>
      <w:r w:rsidRPr="00725C50">
        <w:rPr>
          <w:rFonts w:eastAsia="Calibri"/>
          <w:sz w:val="28"/>
          <w:szCs w:val="28"/>
        </w:rPr>
        <w:t>ликования результатов выборов, а при досрочном выбытии – с даты выбытия.</w:t>
      </w:r>
      <w:r w:rsidR="007C78B0" w:rsidRPr="00725C50">
        <w:rPr>
          <w:rFonts w:eastAsia="Calibri"/>
          <w:sz w:val="28"/>
          <w:szCs w:val="28"/>
        </w:rPr>
        <w:t xml:space="preserve"> </w:t>
      </w:r>
      <w:r w:rsidRPr="00725C50">
        <w:rPr>
          <w:rFonts w:eastAsia="Calibri"/>
          <w:sz w:val="28"/>
          <w:szCs w:val="28"/>
        </w:rPr>
        <w:t xml:space="preserve"> В случае непредставления в установленный настоящим законом срок ни одного из документов, предусмотренных для регистрации списка кандидатов, избир</w:t>
      </w:r>
      <w:r w:rsidRPr="00725C50">
        <w:rPr>
          <w:rFonts w:eastAsia="Calibri"/>
          <w:sz w:val="28"/>
          <w:szCs w:val="28"/>
        </w:rPr>
        <w:t>а</w:t>
      </w:r>
      <w:r w:rsidRPr="00725C50">
        <w:rPr>
          <w:rFonts w:eastAsia="Calibri"/>
          <w:sz w:val="28"/>
          <w:szCs w:val="28"/>
        </w:rPr>
        <w:t>тельная комиссия области принимает решение о признании кандидатов, вкл</w:t>
      </w:r>
      <w:r w:rsidRPr="00725C50">
        <w:rPr>
          <w:rFonts w:eastAsia="Calibri"/>
          <w:sz w:val="28"/>
          <w:szCs w:val="28"/>
        </w:rPr>
        <w:t>ю</w:t>
      </w:r>
      <w:r w:rsidRPr="00725C50">
        <w:rPr>
          <w:rFonts w:eastAsia="Calibri"/>
          <w:sz w:val="28"/>
          <w:szCs w:val="28"/>
        </w:rPr>
        <w:t>ченных в список кандидатов, выдвинутый избирательным объединением, утр</w:t>
      </w:r>
      <w:r w:rsidRPr="00725C50">
        <w:rPr>
          <w:rFonts w:eastAsia="Calibri"/>
          <w:sz w:val="28"/>
          <w:szCs w:val="28"/>
        </w:rPr>
        <w:t>а</w:t>
      </w:r>
      <w:r w:rsidRPr="00725C50">
        <w:rPr>
          <w:rFonts w:eastAsia="Calibri"/>
          <w:sz w:val="28"/>
          <w:szCs w:val="28"/>
        </w:rPr>
        <w:t xml:space="preserve">тившими статус кандидатов. В случаях, предусмотренных пунктом 30, 31 или 32 статьи 38 Федерального закона, в случае смерти кандидата, наступивших </w:t>
      </w:r>
      <w:r w:rsidR="008E697A" w:rsidRPr="00725C50">
        <w:rPr>
          <w:rFonts w:eastAsia="Calibri"/>
          <w:sz w:val="28"/>
          <w:szCs w:val="28"/>
        </w:rPr>
        <w:t xml:space="preserve">  </w:t>
      </w:r>
      <w:r w:rsidRPr="00725C50">
        <w:rPr>
          <w:rFonts w:eastAsia="Calibri"/>
          <w:sz w:val="28"/>
          <w:szCs w:val="28"/>
        </w:rPr>
        <w:t>до его регистрации, либо в случае непредставления в установленный законом срок ни одного из предусмотренных настоящим законом документов, предста</w:t>
      </w:r>
      <w:r w:rsidRPr="00725C50">
        <w:rPr>
          <w:rFonts w:eastAsia="Calibri"/>
          <w:sz w:val="28"/>
          <w:szCs w:val="28"/>
        </w:rPr>
        <w:t>в</w:t>
      </w:r>
      <w:r w:rsidRPr="00725C50">
        <w:rPr>
          <w:rFonts w:eastAsia="Calibri"/>
          <w:sz w:val="28"/>
          <w:szCs w:val="28"/>
        </w:rPr>
        <w:t>ление которых необходимо для регистрации кандидата, соответствующая изб</w:t>
      </w:r>
      <w:r w:rsidRPr="00725C50">
        <w:rPr>
          <w:rFonts w:eastAsia="Calibri"/>
          <w:sz w:val="28"/>
          <w:szCs w:val="28"/>
        </w:rPr>
        <w:t>и</w:t>
      </w:r>
      <w:r w:rsidRPr="00725C50">
        <w:rPr>
          <w:rFonts w:eastAsia="Calibri"/>
          <w:sz w:val="28"/>
          <w:szCs w:val="28"/>
        </w:rPr>
        <w:t>рательная комиссия принимает решение о признании кандидата, выдвинутого непосредственно, утратившим статус кандидата.</w:t>
      </w:r>
    </w:p>
    <w:p w:rsidR="00E627EC" w:rsidRPr="00725C50" w:rsidRDefault="00E627EC" w:rsidP="008D1C33">
      <w:pPr>
        <w:ind w:firstLine="709"/>
        <w:jc w:val="both"/>
        <w:rPr>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98"/>
      </w:tblGrid>
      <w:tr w:rsidR="0027694A" w:rsidRPr="00725C50" w:rsidTr="00E627EC">
        <w:trPr>
          <w:trHeight w:val="327"/>
        </w:trPr>
        <w:tc>
          <w:tcPr>
            <w:tcW w:w="9498" w:type="dxa"/>
            <w:tcBorders>
              <w:top w:val="nil"/>
              <w:left w:val="nil"/>
              <w:bottom w:val="nil"/>
              <w:right w:val="nil"/>
            </w:tcBorders>
          </w:tcPr>
          <w:p w:rsidR="0027694A" w:rsidRPr="00725C50" w:rsidRDefault="0027694A" w:rsidP="0027694A">
            <w:pPr>
              <w:ind w:firstLine="612"/>
              <w:jc w:val="both"/>
              <w:rPr>
                <w:sz w:val="28"/>
                <w:szCs w:val="28"/>
              </w:rPr>
            </w:pPr>
            <w:r w:rsidRPr="00725C50">
              <w:rPr>
                <w:b/>
                <w:sz w:val="28"/>
                <w:szCs w:val="28"/>
              </w:rPr>
              <w:t xml:space="preserve">Статья 16. </w:t>
            </w:r>
            <w:r w:rsidRPr="00725C50">
              <w:rPr>
                <w:b/>
                <w:bCs/>
                <w:sz w:val="28"/>
                <w:szCs w:val="28"/>
              </w:rPr>
              <w:t>Зарегистрированные кандидаты</w:t>
            </w:r>
          </w:p>
        </w:tc>
      </w:tr>
    </w:tbl>
    <w:p w:rsidR="00FF6378" w:rsidRPr="00725C50" w:rsidRDefault="00FF6378" w:rsidP="008D1C33">
      <w:pPr>
        <w:ind w:firstLine="709"/>
        <w:jc w:val="both"/>
        <w:rPr>
          <w:sz w:val="28"/>
          <w:szCs w:val="28"/>
        </w:rPr>
      </w:pPr>
    </w:p>
    <w:p w:rsidR="008D1C33" w:rsidRPr="00725C50" w:rsidRDefault="008D1C33" w:rsidP="008D1C33">
      <w:pPr>
        <w:ind w:firstLine="709"/>
        <w:jc w:val="both"/>
        <w:rPr>
          <w:sz w:val="28"/>
          <w:szCs w:val="28"/>
        </w:rPr>
      </w:pPr>
      <w:r w:rsidRPr="00725C50">
        <w:rPr>
          <w:sz w:val="28"/>
          <w:szCs w:val="28"/>
        </w:rPr>
        <w:t>1. Кандидат, выдвинутый по одномандатному избирательному округу, приобретает статус зарегистрированного кандидата после его регистрации с</w:t>
      </w:r>
      <w:r w:rsidRPr="00725C50">
        <w:rPr>
          <w:sz w:val="28"/>
          <w:szCs w:val="28"/>
        </w:rPr>
        <w:t>о</w:t>
      </w:r>
      <w:r w:rsidRPr="00725C50">
        <w:rPr>
          <w:sz w:val="28"/>
          <w:szCs w:val="28"/>
        </w:rPr>
        <w:t>ответствующей окружной избирательной комиссией.</w:t>
      </w:r>
    </w:p>
    <w:p w:rsidR="008D1C33" w:rsidRPr="00725C50" w:rsidRDefault="008D1C33" w:rsidP="008D1C33">
      <w:pPr>
        <w:ind w:firstLine="709"/>
        <w:jc w:val="both"/>
        <w:rPr>
          <w:sz w:val="28"/>
          <w:szCs w:val="28"/>
        </w:rPr>
      </w:pPr>
      <w:r w:rsidRPr="00725C50">
        <w:rPr>
          <w:sz w:val="28"/>
          <w:szCs w:val="28"/>
        </w:rPr>
        <w:t>2. Кандидат, выдвинутый в составе списка кандидатов, приобретает ст</w:t>
      </w:r>
      <w:r w:rsidRPr="00725C50">
        <w:rPr>
          <w:sz w:val="28"/>
          <w:szCs w:val="28"/>
        </w:rPr>
        <w:t>а</w:t>
      </w:r>
      <w:r w:rsidRPr="00725C50">
        <w:rPr>
          <w:sz w:val="28"/>
          <w:szCs w:val="28"/>
        </w:rPr>
        <w:t>тус зарегистрированного кандидата после регистрации этого списка кандидатов избирательной комиссией области.</w:t>
      </w:r>
    </w:p>
    <w:p w:rsidR="008D1C33" w:rsidRPr="00725C50" w:rsidRDefault="008D1C33" w:rsidP="008D1C33">
      <w:pPr>
        <w:ind w:firstLine="709"/>
        <w:jc w:val="both"/>
        <w:rPr>
          <w:sz w:val="28"/>
          <w:szCs w:val="28"/>
        </w:rPr>
      </w:pPr>
      <w:r w:rsidRPr="00725C50">
        <w:rPr>
          <w:sz w:val="28"/>
          <w:szCs w:val="28"/>
        </w:rPr>
        <w:t>3. От имени зарегистрированного кандидата вправе выступать исключ</w:t>
      </w:r>
      <w:r w:rsidRPr="00725C50">
        <w:rPr>
          <w:sz w:val="28"/>
          <w:szCs w:val="28"/>
        </w:rPr>
        <w:t>и</w:t>
      </w:r>
      <w:r w:rsidRPr="00725C50">
        <w:rPr>
          <w:sz w:val="28"/>
          <w:szCs w:val="28"/>
        </w:rPr>
        <w:t>тельно его уполномоченные представители по финансовым вопросам и дов</w:t>
      </w:r>
      <w:r w:rsidRPr="00725C50">
        <w:rPr>
          <w:sz w:val="28"/>
          <w:szCs w:val="28"/>
        </w:rPr>
        <w:t>е</w:t>
      </w:r>
      <w:r w:rsidRPr="00725C50">
        <w:rPr>
          <w:sz w:val="28"/>
          <w:szCs w:val="28"/>
        </w:rPr>
        <w:t>ренные лица, а от имени кандидата, зарегистрированного в составе списка ка</w:t>
      </w:r>
      <w:r w:rsidRPr="00725C50">
        <w:rPr>
          <w:sz w:val="28"/>
          <w:szCs w:val="28"/>
        </w:rPr>
        <w:t>н</w:t>
      </w:r>
      <w:r w:rsidRPr="00725C50">
        <w:rPr>
          <w:sz w:val="28"/>
          <w:szCs w:val="28"/>
        </w:rPr>
        <w:t>дидатов, – уполномоченные представители, доверенные лица избирательного объединения, выдвинувшего этот список.</w:t>
      </w:r>
    </w:p>
    <w:p w:rsidR="008D1C33" w:rsidRPr="00725C50" w:rsidRDefault="008D1C33" w:rsidP="008D1C33">
      <w:pPr>
        <w:ind w:firstLine="709"/>
        <w:jc w:val="both"/>
        <w:rPr>
          <w:sz w:val="28"/>
          <w:szCs w:val="28"/>
        </w:rPr>
      </w:pPr>
      <w:r w:rsidRPr="00725C50">
        <w:rPr>
          <w:sz w:val="28"/>
          <w:szCs w:val="28"/>
        </w:rPr>
        <w:t xml:space="preserve">4. Зарегистрированный кандидат утрачивает права и освобождается </w:t>
      </w:r>
      <w:r w:rsidR="009D16B5" w:rsidRPr="00725C50">
        <w:rPr>
          <w:sz w:val="28"/>
          <w:szCs w:val="28"/>
        </w:rPr>
        <w:t xml:space="preserve">                                 </w:t>
      </w:r>
      <w:r w:rsidRPr="00725C50">
        <w:rPr>
          <w:sz w:val="28"/>
          <w:szCs w:val="28"/>
        </w:rPr>
        <w:t>от обязанностей, которые связаны со статусом зарегистрированного кандидата, за исключением обязанностей по представлению финансовых отчетов, возврату денежных средств, иных обязанностей, которые в соответствии с настоящим законом прекращаются:</w:t>
      </w:r>
    </w:p>
    <w:p w:rsidR="008D1C33" w:rsidRPr="00725C50" w:rsidRDefault="008D1C33" w:rsidP="008D1C33">
      <w:pPr>
        <w:ind w:firstLine="709"/>
        <w:jc w:val="both"/>
        <w:rPr>
          <w:sz w:val="28"/>
          <w:szCs w:val="28"/>
        </w:rPr>
      </w:pPr>
      <w:r w:rsidRPr="00725C50">
        <w:rPr>
          <w:sz w:val="28"/>
          <w:szCs w:val="28"/>
        </w:rPr>
        <w:lastRenderedPageBreak/>
        <w:t>1) со дня официального опубликования результатов выборов по однома</w:t>
      </w:r>
      <w:r w:rsidRPr="00725C50">
        <w:rPr>
          <w:sz w:val="28"/>
          <w:szCs w:val="28"/>
        </w:rPr>
        <w:t>н</w:t>
      </w:r>
      <w:r w:rsidRPr="00725C50">
        <w:rPr>
          <w:sz w:val="28"/>
          <w:szCs w:val="28"/>
        </w:rPr>
        <w:t>датному избирательному округу, по единому избирательному округу соотве</w:t>
      </w:r>
      <w:r w:rsidRPr="00725C50">
        <w:rPr>
          <w:sz w:val="28"/>
          <w:szCs w:val="28"/>
        </w:rPr>
        <w:t>т</w:t>
      </w:r>
      <w:r w:rsidRPr="00725C50">
        <w:rPr>
          <w:sz w:val="28"/>
          <w:szCs w:val="28"/>
        </w:rPr>
        <w:t>ственно;</w:t>
      </w:r>
    </w:p>
    <w:p w:rsidR="008D1C33" w:rsidRPr="00725C50" w:rsidRDefault="008D1C33" w:rsidP="008D1C33">
      <w:pPr>
        <w:ind w:firstLine="709"/>
        <w:jc w:val="both"/>
        <w:rPr>
          <w:sz w:val="28"/>
          <w:szCs w:val="28"/>
        </w:rPr>
      </w:pPr>
      <w:r w:rsidRPr="00725C50">
        <w:rPr>
          <w:sz w:val="28"/>
          <w:szCs w:val="28"/>
        </w:rPr>
        <w:t>2) с момента принятия соответствующей избирательной комиссией реш</w:t>
      </w:r>
      <w:r w:rsidRPr="00725C50">
        <w:rPr>
          <w:sz w:val="28"/>
          <w:szCs w:val="28"/>
        </w:rPr>
        <w:t>е</w:t>
      </w:r>
      <w:r w:rsidRPr="00725C50">
        <w:rPr>
          <w:sz w:val="28"/>
          <w:szCs w:val="28"/>
        </w:rPr>
        <w:t>ния об аннулировании регистрации кандидата (списка кандидатов, в составе которого он выдвинут);</w:t>
      </w:r>
    </w:p>
    <w:p w:rsidR="008D1C33" w:rsidRPr="00725C50" w:rsidRDefault="008D1C33" w:rsidP="008D1C33">
      <w:pPr>
        <w:ind w:firstLine="709"/>
        <w:jc w:val="both"/>
        <w:rPr>
          <w:sz w:val="28"/>
          <w:szCs w:val="28"/>
        </w:rPr>
      </w:pPr>
      <w:r w:rsidRPr="00725C50">
        <w:rPr>
          <w:sz w:val="28"/>
          <w:szCs w:val="28"/>
        </w:rPr>
        <w:t>3) с момента принятия судом решения об отмене регистрации кандидата (списка кандидатов, в составе которого он выдвинут);</w:t>
      </w:r>
    </w:p>
    <w:p w:rsidR="008D1C33" w:rsidRPr="00725C50" w:rsidRDefault="008D1C33" w:rsidP="008D1C33">
      <w:pPr>
        <w:ind w:firstLine="709"/>
        <w:jc w:val="both"/>
        <w:rPr>
          <w:sz w:val="28"/>
          <w:szCs w:val="28"/>
        </w:rPr>
      </w:pPr>
      <w:r w:rsidRPr="00725C50">
        <w:rPr>
          <w:sz w:val="28"/>
          <w:szCs w:val="28"/>
        </w:rPr>
        <w:t>4) с момента подачи кандидатом заявления о снятии своей кандидатуры, об отказе от дальнейшего участия в выборах в составе данного списка кандид</w:t>
      </w:r>
      <w:r w:rsidRPr="00725C50">
        <w:rPr>
          <w:sz w:val="28"/>
          <w:szCs w:val="28"/>
        </w:rPr>
        <w:t>а</w:t>
      </w:r>
      <w:r w:rsidRPr="00725C50">
        <w:rPr>
          <w:sz w:val="28"/>
          <w:szCs w:val="28"/>
        </w:rPr>
        <w:t>тов;</w:t>
      </w:r>
    </w:p>
    <w:p w:rsidR="008D1C33" w:rsidRPr="00725C50" w:rsidRDefault="008D1C33" w:rsidP="008D1C33">
      <w:pPr>
        <w:ind w:firstLine="709"/>
        <w:jc w:val="both"/>
        <w:rPr>
          <w:sz w:val="28"/>
          <w:szCs w:val="28"/>
        </w:rPr>
      </w:pPr>
      <w:r w:rsidRPr="00725C50">
        <w:rPr>
          <w:sz w:val="28"/>
          <w:szCs w:val="28"/>
        </w:rPr>
        <w:t>5) с момента принятия избирательным объединением решения об отзыве списка кандидатов, отказе от участия в выборах, отзыве кандидата, выдвинут</w:t>
      </w:r>
      <w:r w:rsidRPr="00725C50">
        <w:rPr>
          <w:sz w:val="28"/>
          <w:szCs w:val="28"/>
        </w:rPr>
        <w:t>о</w:t>
      </w:r>
      <w:r w:rsidRPr="00725C50">
        <w:rPr>
          <w:sz w:val="28"/>
          <w:szCs w:val="28"/>
        </w:rPr>
        <w:t xml:space="preserve">го </w:t>
      </w:r>
      <w:r w:rsidR="00353EDF" w:rsidRPr="00725C50">
        <w:rPr>
          <w:sz w:val="28"/>
          <w:szCs w:val="28"/>
        </w:rPr>
        <w:t>в списке кандидатов по одномандатным избирательным округам</w:t>
      </w:r>
      <w:r w:rsidRPr="00725C50">
        <w:rPr>
          <w:sz w:val="28"/>
          <w:szCs w:val="28"/>
        </w:rPr>
        <w:t>, исключ</w:t>
      </w:r>
      <w:r w:rsidRPr="00725C50">
        <w:rPr>
          <w:sz w:val="28"/>
          <w:szCs w:val="28"/>
        </w:rPr>
        <w:t>е</w:t>
      </w:r>
      <w:r w:rsidRPr="00725C50">
        <w:rPr>
          <w:sz w:val="28"/>
          <w:szCs w:val="28"/>
        </w:rPr>
        <w:t>нии кандидата из списка кандидатов.</w:t>
      </w:r>
    </w:p>
    <w:p w:rsidR="00BE34CA" w:rsidRPr="00725C50" w:rsidRDefault="00BE34CA" w:rsidP="008D1C33">
      <w:pPr>
        <w:ind w:firstLine="709"/>
        <w:jc w:val="both"/>
        <w:rPr>
          <w:sz w:val="28"/>
          <w:szCs w:val="28"/>
        </w:rPr>
      </w:pPr>
    </w:p>
    <w:tbl>
      <w:tblPr>
        <w:tblW w:w="0" w:type="auto"/>
        <w:tblInd w:w="108" w:type="dxa"/>
        <w:tblLook w:val="01E0"/>
      </w:tblPr>
      <w:tblGrid>
        <w:gridCol w:w="9356"/>
      </w:tblGrid>
      <w:tr w:rsidR="00D07652" w:rsidRPr="00725C50" w:rsidTr="006A2ACE">
        <w:trPr>
          <w:trHeight w:val="269"/>
        </w:trPr>
        <w:tc>
          <w:tcPr>
            <w:tcW w:w="9356" w:type="dxa"/>
          </w:tcPr>
          <w:p w:rsidR="00D07652" w:rsidRPr="00725C50" w:rsidRDefault="00D07652" w:rsidP="00D07652">
            <w:pPr>
              <w:ind w:firstLine="612"/>
              <w:jc w:val="both"/>
              <w:rPr>
                <w:sz w:val="28"/>
                <w:szCs w:val="28"/>
              </w:rPr>
            </w:pPr>
            <w:r w:rsidRPr="00725C50">
              <w:rPr>
                <w:b/>
                <w:sz w:val="28"/>
                <w:szCs w:val="28"/>
              </w:rPr>
              <w:t xml:space="preserve">Статья 17. </w:t>
            </w:r>
            <w:r w:rsidRPr="00725C50">
              <w:rPr>
                <w:b/>
                <w:bCs/>
                <w:sz w:val="28"/>
                <w:szCs w:val="28"/>
              </w:rPr>
              <w:t>Избирательные объединения</w:t>
            </w:r>
          </w:p>
        </w:tc>
      </w:tr>
    </w:tbl>
    <w:p w:rsidR="00B67DD4" w:rsidRPr="00725C50" w:rsidRDefault="00B67DD4" w:rsidP="008D1C33">
      <w:pPr>
        <w:ind w:firstLine="709"/>
        <w:jc w:val="both"/>
        <w:rPr>
          <w:sz w:val="28"/>
          <w:szCs w:val="28"/>
        </w:rPr>
      </w:pPr>
    </w:p>
    <w:p w:rsidR="008D1C33" w:rsidRPr="00725C50" w:rsidRDefault="008D1C33" w:rsidP="00B67DD4">
      <w:pPr>
        <w:ind w:firstLine="720"/>
        <w:jc w:val="both"/>
        <w:rPr>
          <w:sz w:val="28"/>
          <w:szCs w:val="28"/>
        </w:rPr>
      </w:pPr>
      <w:r w:rsidRPr="00725C50">
        <w:rPr>
          <w:sz w:val="28"/>
          <w:szCs w:val="28"/>
        </w:rPr>
        <w:t>1. Избирательным объединением признается:</w:t>
      </w:r>
    </w:p>
    <w:p w:rsidR="008D1C33" w:rsidRPr="00725C50" w:rsidRDefault="008D1C33" w:rsidP="008D1C33">
      <w:pPr>
        <w:ind w:firstLine="709"/>
        <w:jc w:val="both"/>
        <w:rPr>
          <w:sz w:val="28"/>
          <w:szCs w:val="28"/>
        </w:rPr>
      </w:pPr>
      <w:r w:rsidRPr="00725C50">
        <w:rPr>
          <w:sz w:val="28"/>
          <w:szCs w:val="28"/>
        </w:rPr>
        <w:t>1) политическая партия, имеющая в соответствии с федеральным закон</w:t>
      </w:r>
      <w:r w:rsidRPr="00725C50">
        <w:rPr>
          <w:sz w:val="28"/>
          <w:szCs w:val="28"/>
        </w:rPr>
        <w:t>о</w:t>
      </w:r>
      <w:r w:rsidRPr="00725C50">
        <w:rPr>
          <w:sz w:val="28"/>
          <w:szCs w:val="28"/>
        </w:rPr>
        <w:t>дательством право участвовать в выборах;</w:t>
      </w:r>
    </w:p>
    <w:p w:rsidR="008D1C33" w:rsidRPr="00725C50" w:rsidRDefault="008D1C33" w:rsidP="008D1C33">
      <w:pPr>
        <w:ind w:firstLine="709"/>
        <w:jc w:val="both"/>
        <w:rPr>
          <w:sz w:val="28"/>
          <w:szCs w:val="28"/>
        </w:rPr>
      </w:pPr>
      <w:r w:rsidRPr="00725C50">
        <w:rPr>
          <w:sz w:val="28"/>
          <w:szCs w:val="28"/>
        </w:rPr>
        <w:t>2) региональное отделение политической партии в Архангельской обла</w:t>
      </w:r>
      <w:r w:rsidRPr="00725C50">
        <w:rPr>
          <w:sz w:val="28"/>
          <w:szCs w:val="28"/>
        </w:rPr>
        <w:t>с</w:t>
      </w:r>
      <w:r w:rsidRPr="00725C50">
        <w:rPr>
          <w:sz w:val="28"/>
          <w:szCs w:val="28"/>
        </w:rPr>
        <w:t>ти, имеющее в соответствии с федеральным законодательством, настоящим з</w:t>
      </w:r>
      <w:r w:rsidRPr="00725C50">
        <w:rPr>
          <w:sz w:val="28"/>
          <w:szCs w:val="28"/>
        </w:rPr>
        <w:t>а</w:t>
      </w:r>
      <w:r w:rsidRPr="00725C50">
        <w:rPr>
          <w:sz w:val="28"/>
          <w:szCs w:val="28"/>
        </w:rPr>
        <w:t>коном и уставом политической партии право участвовать в выборах.</w:t>
      </w:r>
    </w:p>
    <w:p w:rsidR="008D1C33" w:rsidRPr="00725C50" w:rsidRDefault="008D1C33" w:rsidP="008D1C33">
      <w:pPr>
        <w:ind w:firstLine="709"/>
        <w:jc w:val="both"/>
        <w:rPr>
          <w:sz w:val="28"/>
          <w:szCs w:val="28"/>
        </w:rPr>
      </w:pPr>
      <w:r w:rsidRPr="00725C50">
        <w:rPr>
          <w:sz w:val="28"/>
          <w:szCs w:val="28"/>
        </w:rPr>
        <w:t>2. Территориальный орган федерального органа исполнительной власти, уполномоченного на осуществление функций в сфере регистрации обществе</w:t>
      </w:r>
      <w:r w:rsidRPr="00725C50">
        <w:rPr>
          <w:sz w:val="28"/>
          <w:szCs w:val="28"/>
        </w:rPr>
        <w:t>н</w:t>
      </w:r>
      <w:r w:rsidRPr="00725C50">
        <w:rPr>
          <w:sz w:val="28"/>
          <w:szCs w:val="28"/>
        </w:rPr>
        <w:t>ных объединений и политических партий, составляет список избирательных объединений, имеющих право в соответствии с Федеральным законом «О п</w:t>
      </w:r>
      <w:r w:rsidRPr="00725C50">
        <w:rPr>
          <w:sz w:val="28"/>
          <w:szCs w:val="28"/>
        </w:rPr>
        <w:t>о</w:t>
      </w:r>
      <w:r w:rsidRPr="00725C50">
        <w:rPr>
          <w:sz w:val="28"/>
          <w:szCs w:val="28"/>
        </w:rPr>
        <w:t xml:space="preserve">литических партиях», Федеральным законом и настоящим законом принимать участие в выборах в качестве избирательных объединений, по состоянию </w:t>
      </w:r>
      <w:r w:rsidR="00EA1A2F" w:rsidRPr="00725C50">
        <w:rPr>
          <w:sz w:val="28"/>
          <w:szCs w:val="28"/>
        </w:rPr>
        <w:br/>
      </w:r>
      <w:r w:rsidRPr="00725C50">
        <w:rPr>
          <w:sz w:val="28"/>
          <w:szCs w:val="28"/>
        </w:rPr>
        <w:t>на день официального опубликования (публикации) решения о назначении в</w:t>
      </w:r>
      <w:r w:rsidRPr="00725C50">
        <w:rPr>
          <w:sz w:val="28"/>
          <w:szCs w:val="28"/>
        </w:rPr>
        <w:t>ы</w:t>
      </w:r>
      <w:r w:rsidRPr="00725C50">
        <w:rPr>
          <w:sz w:val="28"/>
          <w:szCs w:val="28"/>
        </w:rPr>
        <w:t xml:space="preserve">боров и не позднее чем через три дня со дня официального опубликования (публикации) решения о назначении выборов </w:t>
      </w:r>
      <w:r w:rsidR="00F932CF" w:rsidRPr="00725C50">
        <w:rPr>
          <w:sz w:val="28"/>
          <w:szCs w:val="28"/>
        </w:rPr>
        <w:t xml:space="preserve">размещает указанный список </w:t>
      </w:r>
      <w:r w:rsidR="00EA1A2F" w:rsidRPr="00725C50">
        <w:rPr>
          <w:sz w:val="28"/>
          <w:szCs w:val="28"/>
        </w:rPr>
        <w:br/>
      </w:r>
      <w:r w:rsidR="005B43BF" w:rsidRPr="00725C50">
        <w:rPr>
          <w:sz w:val="28"/>
          <w:szCs w:val="28"/>
        </w:rPr>
        <w:t xml:space="preserve">на своем официальном сайте </w:t>
      </w:r>
      <w:r w:rsidRPr="00725C50">
        <w:rPr>
          <w:sz w:val="28"/>
          <w:szCs w:val="28"/>
        </w:rPr>
        <w:t xml:space="preserve">в </w:t>
      </w:r>
      <w:r w:rsidR="00E03395" w:rsidRPr="00725C50">
        <w:rPr>
          <w:rFonts w:eastAsia="Calibri"/>
          <w:sz w:val="28"/>
          <w:szCs w:val="28"/>
          <w:lang w:eastAsia="en-US"/>
        </w:rPr>
        <w:t>информа</w:t>
      </w:r>
      <w:r w:rsidR="00EA7413" w:rsidRPr="00725C50">
        <w:rPr>
          <w:rFonts w:eastAsia="Calibri"/>
          <w:sz w:val="28"/>
          <w:szCs w:val="28"/>
          <w:lang w:eastAsia="en-US"/>
        </w:rPr>
        <w:t>ционно-телекоммуникационной сети «Интернет»,</w:t>
      </w:r>
      <w:r w:rsidR="00EA1A2F" w:rsidRPr="00725C50">
        <w:rPr>
          <w:rFonts w:eastAsia="Calibri"/>
          <w:sz w:val="28"/>
          <w:szCs w:val="28"/>
          <w:lang w:eastAsia="en-US"/>
        </w:rPr>
        <w:t xml:space="preserve"> </w:t>
      </w:r>
      <w:r w:rsidRPr="00725C50">
        <w:rPr>
          <w:sz w:val="28"/>
          <w:szCs w:val="28"/>
        </w:rPr>
        <w:t xml:space="preserve">а также в этот же срок </w:t>
      </w:r>
      <w:r w:rsidR="00F932CF" w:rsidRPr="00725C50">
        <w:rPr>
          <w:sz w:val="28"/>
          <w:szCs w:val="28"/>
        </w:rPr>
        <w:t>направляет его</w:t>
      </w:r>
      <w:r w:rsidRPr="00725C50">
        <w:rPr>
          <w:sz w:val="28"/>
          <w:szCs w:val="28"/>
        </w:rPr>
        <w:t xml:space="preserve"> в избирательную комиссию области.</w:t>
      </w:r>
    </w:p>
    <w:p w:rsidR="008D1C33" w:rsidRPr="00725C50" w:rsidRDefault="008D1C33" w:rsidP="008D1C33">
      <w:pPr>
        <w:ind w:firstLine="709"/>
        <w:jc w:val="both"/>
        <w:rPr>
          <w:sz w:val="28"/>
          <w:szCs w:val="28"/>
        </w:rPr>
      </w:pPr>
      <w:r w:rsidRPr="00725C50">
        <w:rPr>
          <w:sz w:val="28"/>
          <w:szCs w:val="28"/>
        </w:rPr>
        <w:t>3. От имени избирательного объединения вправе выступать лица, указа</w:t>
      </w:r>
      <w:r w:rsidRPr="00725C50">
        <w:rPr>
          <w:sz w:val="28"/>
          <w:szCs w:val="28"/>
        </w:rPr>
        <w:t>н</w:t>
      </w:r>
      <w:r w:rsidRPr="00725C50">
        <w:rPr>
          <w:sz w:val="28"/>
          <w:szCs w:val="28"/>
        </w:rPr>
        <w:t>ные в уставе соответствующей политической партии, а также уполномоченные представители избирательного объединения, уполномоченные представители по финансовым вопросам и доверенные лица.</w:t>
      </w:r>
    </w:p>
    <w:p w:rsidR="00E03395" w:rsidRPr="00725C50" w:rsidRDefault="00E03395" w:rsidP="008D1C33">
      <w:pPr>
        <w:ind w:firstLine="709"/>
        <w:jc w:val="both"/>
        <w:rPr>
          <w:sz w:val="28"/>
          <w:szCs w:val="28"/>
        </w:rPr>
      </w:pPr>
    </w:p>
    <w:p w:rsidR="008D1C33" w:rsidRPr="00725C50" w:rsidRDefault="008D1C33" w:rsidP="008D1C33">
      <w:pPr>
        <w:ind w:firstLine="709"/>
        <w:jc w:val="both"/>
        <w:rPr>
          <w:sz w:val="28"/>
          <w:szCs w:val="28"/>
        </w:rPr>
      </w:pPr>
      <w:r w:rsidRPr="00725C50">
        <w:rPr>
          <w:b/>
          <w:bCs/>
          <w:sz w:val="28"/>
          <w:szCs w:val="28"/>
        </w:rPr>
        <w:t>Статья 18.</w:t>
      </w:r>
      <w:r w:rsidRPr="00725C50">
        <w:rPr>
          <w:sz w:val="28"/>
          <w:szCs w:val="28"/>
        </w:rPr>
        <w:t xml:space="preserve"> </w:t>
      </w:r>
      <w:r w:rsidRPr="00725C50">
        <w:rPr>
          <w:i/>
          <w:iCs/>
          <w:sz w:val="28"/>
          <w:szCs w:val="28"/>
        </w:rPr>
        <w:t>Исключена.</w:t>
      </w:r>
    </w:p>
    <w:p w:rsidR="00AD4480" w:rsidRPr="00725C50" w:rsidRDefault="00AD4480" w:rsidP="008D1C33">
      <w:pPr>
        <w:ind w:firstLine="709"/>
        <w:jc w:val="both"/>
        <w:rPr>
          <w:sz w:val="28"/>
          <w:szCs w:val="28"/>
        </w:rPr>
      </w:pPr>
    </w:p>
    <w:p w:rsidR="00BB50FD" w:rsidRPr="00725C50" w:rsidRDefault="00BB50FD" w:rsidP="008D1C33">
      <w:pPr>
        <w:ind w:firstLine="709"/>
        <w:jc w:val="both"/>
        <w:rPr>
          <w:sz w:val="28"/>
          <w:szCs w:val="28"/>
        </w:rPr>
      </w:pPr>
    </w:p>
    <w:tbl>
      <w:tblPr>
        <w:tblW w:w="0" w:type="auto"/>
        <w:tblInd w:w="108" w:type="dxa"/>
        <w:tblLook w:val="01E0"/>
      </w:tblPr>
      <w:tblGrid>
        <w:gridCol w:w="9356"/>
      </w:tblGrid>
      <w:tr w:rsidR="00D07652" w:rsidRPr="00725C50" w:rsidTr="006A2ACE">
        <w:trPr>
          <w:trHeight w:val="359"/>
        </w:trPr>
        <w:tc>
          <w:tcPr>
            <w:tcW w:w="9356" w:type="dxa"/>
          </w:tcPr>
          <w:p w:rsidR="00D07652" w:rsidRPr="00725C50" w:rsidRDefault="00D07652" w:rsidP="00D07652">
            <w:pPr>
              <w:ind w:firstLine="612"/>
              <w:jc w:val="both"/>
              <w:rPr>
                <w:sz w:val="28"/>
                <w:szCs w:val="28"/>
              </w:rPr>
            </w:pPr>
            <w:r w:rsidRPr="00725C50">
              <w:rPr>
                <w:b/>
                <w:sz w:val="28"/>
                <w:szCs w:val="28"/>
              </w:rPr>
              <w:lastRenderedPageBreak/>
              <w:t xml:space="preserve">Статья 19. </w:t>
            </w:r>
            <w:r w:rsidRPr="00725C50">
              <w:rPr>
                <w:b/>
                <w:bCs/>
                <w:sz w:val="28"/>
                <w:szCs w:val="28"/>
              </w:rPr>
              <w:t>Наименование избирательного объединения</w:t>
            </w:r>
          </w:p>
        </w:tc>
      </w:tr>
    </w:tbl>
    <w:p w:rsidR="002C6D14" w:rsidRPr="00725C50" w:rsidRDefault="002C6D14" w:rsidP="008D1C33">
      <w:pPr>
        <w:ind w:firstLine="709"/>
        <w:jc w:val="both"/>
        <w:rPr>
          <w:sz w:val="28"/>
          <w:szCs w:val="28"/>
        </w:rPr>
      </w:pPr>
    </w:p>
    <w:p w:rsidR="008D1C33" w:rsidRPr="00725C50" w:rsidRDefault="008D1C33" w:rsidP="008D1C33">
      <w:pPr>
        <w:ind w:firstLine="709"/>
        <w:jc w:val="both"/>
        <w:rPr>
          <w:sz w:val="28"/>
          <w:szCs w:val="28"/>
        </w:rPr>
      </w:pPr>
      <w:r w:rsidRPr="00725C50">
        <w:rPr>
          <w:sz w:val="28"/>
          <w:szCs w:val="28"/>
        </w:rPr>
        <w:t>1. Избирательное объединение не позднее дня представления списка ка</w:t>
      </w:r>
      <w:r w:rsidRPr="00725C50">
        <w:rPr>
          <w:sz w:val="28"/>
          <w:szCs w:val="28"/>
        </w:rPr>
        <w:t>н</w:t>
      </w:r>
      <w:r w:rsidRPr="00725C50">
        <w:rPr>
          <w:sz w:val="28"/>
          <w:szCs w:val="28"/>
        </w:rPr>
        <w:t>дидатов представляет в избирательную комиссию области сведения о своем н</w:t>
      </w:r>
      <w:r w:rsidRPr="00725C50">
        <w:rPr>
          <w:sz w:val="28"/>
          <w:szCs w:val="28"/>
        </w:rPr>
        <w:t>а</w:t>
      </w:r>
      <w:r w:rsidRPr="00725C50">
        <w:rPr>
          <w:sz w:val="28"/>
          <w:szCs w:val="28"/>
        </w:rPr>
        <w:t>именовании.</w:t>
      </w:r>
    </w:p>
    <w:p w:rsidR="008D1C33" w:rsidRPr="00725C50" w:rsidRDefault="0099137F" w:rsidP="0099137F">
      <w:pPr>
        <w:ind w:firstLine="709"/>
        <w:jc w:val="both"/>
        <w:rPr>
          <w:bCs/>
          <w:sz w:val="28"/>
          <w:szCs w:val="28"/>
        </w:rPr>
      </w:pPr>
      <w:r w:rsidRPr="00725C50">
        <w:rPr>
          <w:sz w:val="28"/>
          <w:szCs w:val="28"/>
          <w:shd w:val="clear" w:color="auto" w:fill="FFFFFF"/>
        </w:rPr>
        <w:t>2.</w:t>
      </w:r>
      <w:r w:rsidRPr="00725C50">
        <w:rPr>
          <w:bCs/>
          <w:sz w:val="28"/>
          <w:szCs w:val="28"/>
        </w:rPr>
        <w:t xml:space="preserve"> Наименованием избирательного объединения является наиме</w:t>
      </w:r>
      <w:r w:rsidR="006C1D06" w:rsidRPr="00725C50">
        <w:rPr>
          <w:bCs/>
          <w:sz w:val="28"/>
          <w:szCs w:val="28"/>
        </w:rPr>
        <w:t xml:space="preserve">нование, указанное в документе </w:t>
      </w:r>
      <w:r w:rsidR="006C1D06" w:rsidRPr="00725C50">
        <w:rPr>
          <w:rFonts w:eastAsia="Calibri"/>
          <w:sz w:val="28"/>
          <w:szCs w:val="28"/>
          <w:lang w:eastAsia="en-US"/>
        </w:rPr>
        <w:t>о государственной регистрации избирательного объед</w:t>
      </w:r>
      <w:r w:rsidR="006C1D06" w:rsidRPr="00725C50">
        <w:rPr>
          <w:rFonts w:eastAsia="Calibri"/>
          <w:sz w:val="28"/>
          <w:szCs w:val="28"/>
          <w:lang w:eastAsia="en-US"/>
        </w:rPr>
        <w:t>и</w:t>
      </w:r>
      <w:r w:rsidR="006C1D06" w:rsidRPr="00725C50">
        <w:rPr>
          <w:rFonts w:eastAsia="Calibri"/>
          <w:sz w:val="28"/>
          <w:szCs w:val="28"/>
          <w:lang w:eastAsia="en-US"/>
        </w:rPr>
        <w:t>нения</w:t>
      </w:r>
      <w:r w:rsidRPr="00725C50">
        <w:rPr>
          <w:bCs/>
          <w:sz w:val="28"/>
          <w:szCs w:val="28"/>
        </w:rPr>
        <w:t>, выданном федеральным органом исполнительной власти, уполномоче</w:t>
      </w:r>
      <w:r w:rsidRPr="00725C50">
        <w:rPr>
          <w:bCs/>
          <w:sz w:val="28"/>
          <w:szCs w:val="28"/>
        </w:rPr>
        <w:t>н</w:t>
      </w:r>
      <w:r w:rsidRPr="00725C50">
        <w:rPr>
          <w:bCs/>
          <w:sz w:val="28"/>
          <w:szCs w:val="28"/>
        </w:rPr>
        <w:t>ным на осуществление функций в сфере регистрации общественных объедин</w:t>
      </w:r>
      <w:r w:rsidRPr="00725C50">
        <w:rPr>
          <w:bCs/>
          <w:sz w:val="28"/>
          <w:szCs w:val="28"/>
        </w:rPr>
        <w:t>е</w:t>
      </w:r>
      <w:r w:rsidRPr="00725C50">
        <w:rPr>
          <w:bCs/>
          <w:sz w:val="28"/>
          <w:szCs w:val="28"/>
        </w:rPr>
        <w:t>ний</w:t>
      </w:r>
      <w:r w:rsidR="00864D1A" w:rsidRPr="00725C50">
        <w:rPr>
          <w:rFonts w:eastAsia="Calibri"/>
          <w:sz w:val="28"/>
          <w:szCs w:val="28"/>
          <w:lang w:eastAsia="en-US"/>
        </w:rPr>
        <w:t>, его территориальным органом</w:t>
      </w:r>
      <w:r w:rsidRPr="00725C50">
        <w:rPr>
          <w:bCs/>
          <w:sz w:val="28"/>
          <w:szCs w:val="28"/>
        </w:rPr>
        <w:t>.</w:t>
      </w:r>
    </w:p>
    <w:p w:rsidR="00393B17" w:rsidRPr="00725C50" w:rsidRDefault="00F34985" w:rsidP="008D1C33">
      <w:pPr>
        <w:ind w:firstLine="709"/>
        <w:jc w:val="both"/>
        <w:rPr>
          <w:rFonts w:eastAsia="Calibri"/>
          <w:sz w:val="28"/>
          <w:szCs w:val="28"/>
          <w:lang w:eastAsia="en-US"/>
        </w:rPr>
      </w:pPr>
      <w:r w:rsidRPr="00725C50">
        <w:rPr>
          <w:sz w:val="28"/>
          <w:szCs w:val="28"/>
        </w:rPr>
        <w:t>2.1. В избирательном бюллетене, протоколе об итогах голосования, р</w:t>
      </w:r>
      <w:r w:rsidRPr="00725C50">
        <w:rPr>
          <w:sz w:val="28"/>
          <w:szCs w:val="28"/>
        </w:rPr>
        <w:t>е</w:t>
      </w:r>
      <w:r w:rsidRPr="00725C50">
        <w:rPr>
          <w:sz w:val="28"/>
          <w:szCs w:val="28"/>
        </w:rPr>
        <w:t xml:space="preserve">зультатах выборов используется полное наименование </w:t>
      </w:r>
      <w:r w:rsidR="00393B17" w:rsidRPr="00725C50">
        <w:rPr>
          <w:rFonts w:eastAsia="Calibri"/>
          <w:sz w:val="28"/>
          <w:szCs w:val="28"/>
          <w:lang w:eastAsia="en-US"/>
        </w:rPr>
        <w:t>политической партии</w:t>
      </w:r>
      <w:r w:rsidRPr="00725C50">
        <w:rPr>
          <w:sz w:val="28"/>
          <w:szCs w:val="28"/>
        </w:rPr>
        <w:t xml:space="preserve">, если оно состоит не более чем из семи слов. Если полное наименование </w:t>
      </w:r>
      <w:r w:rsidR="00393B17" w:rsidRPr="00725C50">
        <w:rPr>
          <w:rFonts w:eastAsia="Calibri"/>
          <w:sz w:val="28"/>
          <w:szCs w:val="28"/>
          <w:lang w:eastAsia="en-US"/>
        </w:rPr>
        <w:t>пол</w:t>
      </w:r>
      <w:r w:rsidR="00393B17" w:rsidRPr="00725C50">
        <w:rPr>
          <w:rFonts w:eastAsia="Calibri"/>
          <w:sz w:val="28"/>
          <w:szCs w:val="28"/>
          <w:lang w:eastAsia="en-US"/>
        </w:rPr>
        <w:t>и</w:t>
      </w:r>
      <w:r w:rsidR="00393B17" w:rsidRPr="00725C50">
        <w:rPr>
          <w:rFonts w:eastAsia="Calibri"/>
          <w:sz w:val="28"/>
          <w:szCs w:val="28"/>
          <w:lang w:eastAsia="en-US"/>
        </w:rPr>
        <w:t>тической партии</w:t>
      </w:r>
      <w:r w:rsidRPr="00725C50">
        <w:rPr>
          <w:sz w:val="28"/>
          <w:szCs w:val="28"/>
        </w:rPr>
        <w:t xml:space="preserve"> состоит более чем из семи слов, а сокращенное наименование не более чем из семи слов, в избирательном бюллетене, протоколе об итогах голосования, результатах выборов используется сокращенное наименование </w:t>
      </w:r>
      <w:r w:rsidR="00393B17" w:rsidRPr="00725C50">
        <w:rPr>
          <w:rFonts w:eastAsia="Calibri"/>
          <w:sz w:val="28"/>
          <w:szCs w:val="28"/>
          <w:lang w:eastAsia="en-US"/>
        </w:rPr>
        <w:t>политической партии</w:t>
      </w:r>
      <w:r w:rsidRPr="00725C50">
        <w:rPr>
          <w:sz w:val="28"/>
          <w:szCs w:val="28"/>
        </w:rPr>
        <w:t xml:space="preserve">. Если как полное, так и сокращенное наименование </w:t>
      </w:r>
      <w:r w:rsidR="00393B17" w:rsidRPr="00725C50">
        <w:rPr>
          <w:rFonts w:eastAsia="Calibri"/>
          <w:sz w:val="28"/>
          <w:szCs w:val="28"/>
          <w:lang w:eastAsia="en-US"/>
        </w:rPr>
        <w:t>пол</w:t>
      </w:r>
      <w:r w:rsidR="00393B17" w:rsidRPr="00725C50">
        <w:rPr>
          <w:rFonts w:eastAsia="Calibri"/>
          <w:sz w:val="28"/>
          <w:szCs w:val="28"/>
          <w:lang w:eastAsia="en-US"/>
        </w:rPr>
        <w:t>и</w:t>
      </w:r>
      <w:r w:rsidR="00393B17" w:rsidRPr="00725C50">
        <w:rPr>
          <w:rFonts w:eastAsia="Calibri"/>
          <w:sz w:val="28"/>
          <w:szCs w:val="28"/>
          <w:lang w:eastAsia="en-US"/>
        </w:rPr>
        <w:t>тической партии</w:t>
      </w:r>
      <w:r w:rsidRPr="00725C50">
        <w:rPr>
          <w:sz w:val="28"/>
          <w:szCs w:val="28"/>
        </w:rPr>
        <w:t xml:space="preserve"> состоит более чем из семи слов, кандидат или орган</w:t>
      </w:r>
      <w:r w:rsidR="00084980" w:rsidRPr="00725C50">
        <w:rPr>
          <w:sz w:val="28"/>
          <w:szCs w:val="28"/>
        </w:rPr>
        <w:t xml:space="preserve">                                         </w:t>
      </w:r>
      <w:r w:rsidRPr="00725C50">
        <w:rPr>
          <w:sz w:val="28"/>
          <w:szCs w:val="28"/>
        </w:rPr>
        <w:t xml:space="preserve"> </w:t>
      </w:r>
      <w:r w:rsidR="00393B17" w:rsidRPr="00725C50">
        <w:rPr>
          <w:rFonts w:eastAsia="Calibri"/>
          <w:sz w:val="28"/>
          <w:szCs w:val="28"/>
          <w:lang w:eastAsia="en-US"/>
        </w:rPr>
        <w:t>политической партии</w:t>
      </w:r>
      <w:r w:rsidRPr="00725C50">
        <w:rPr>
          <w:sz w:val="28"/>
          <w:szCs w:val="28"/>
        </w:rPr>
        <w:t>, выдвинувше</w:t>
      </w:r>
      <w:r w:rsidR="00393B17" w:rsidRPr="00725C50">
        <w:rPr>
          <w:sz w:val="28"/>
          <w:szCs w:val="28"/>
        </w:rPr>
        <w:t>й</w:t>
      </w:r>
      <w:r w:rsidRPr="00725C50">
        <w:rPr>
          <w:sz w:val="28"/>
          <w:szCs w:val="28"/>
        </w:rPr>
        <w:t xml:space="preserve"> список кандидатов, в предусмотренном настоящим законом порядке согласует краткое (состоящее не более чем из семи слов) наименование, которое используется в избирательном бюллетене, прот</w:t>
      </w:r>
      <w:r w:rsidRPr="00725C50">
        <w:rPr>
          <w:sz w:val="28"/>
          <w:szCs w:val="28"/>
        </w:rPr>
        <w:t>о</w:t>
      </w:r>
      <w:r w:rsidRPr="00725C50">
        <w:rPr>
          <w:sz w:val="28"/>
          <w:szCs w:val="28"/>
        </w:rPr>
        <w:t xml:space="preserve">коле об итогах голосования, результатах выборов. </w:t>
      </w:r>
      <w:r w:rsidR="00393B17" w:rsidRPr="00725C50">
        <w:rPr>
          <w:rFonts w:eastAsia="Calibri"/>
          <w:sz w:val="28"/>
          <w:szCs w:val="28"/>
          <w:lang w:eastAsia="en-US"/>
        </w:rPr>
        <w:t>При этом краткое наимен</w:t>
      </w:r>
      <w:r w:rsidR="00393B17" w:rsidRPr="00725C50">
        <w:rPr>
          <w:rFonts w:eastAsia="Calibri"/>
          <w:sz w:val="28"/>
          <w:szCs w:val="28"/>
          <w:lang w:eastAsia="en-US"/>
        </w:rPr>
        <w:t>о</w:t>
      </w:r>
      <w:r w:rsidR="00393B17" w:rsidRPr="00725C50">
        <w:rPr>
          <w:rFonts w:eastAsia="Calibri"/>
          <w:sz w:val="28"/>
          <w:szCs w:val="28"/>
          <w:lang w:eastAsia="en-US"/>
        </w:rPr>
        <w:t>вание политической партии образуется с соблюдением требований, предусмо</w:t>
      </w:r>
      <w:r w:rsidR="00393B17" w:rsidRPr="00725C50">
        <w:rPr>
          <w:rFonts w:eastAsia="Calibri"/>
          <w:sz w:val="28"/>
          <w:szCs w:val="28"/>
          <w:lang w:eastAsia="en-US"/>
        </w:rPr>
        <w:t>т</w:t>
      </w:r>
      <w:r w:rsidR="00393B17" w:rsidRPr="00725C50">
        <w:rPr>
          <w:rFonts w:eastAsia="Calibri"/>
          <w:sz w:val="28"/>
          <w:szCs w:val="28"/>
          <w:lang w:eastAsia="en-US"/>
        </w:rPr>
        <w:t xml:space="preserve">ренных статьей 6 Федерального закона «О политических партиях», и только </w:t>
      </w:r>
      <w:r w:rsidR="009D16B5" w:rsidRPr="00725C50">
        <w:rPr>
          <w:rFonts w:eastAsia="Calibri"/>
          <w:sz w:val="28"/>
          <w:szCs w:val="28"/>
          <w:lang w:eastAsia="en-US"/>
        </w:rPr>
        <w:t xml:space="preserve">                             </w:t>
      </w:r>
      <w:r w:rsidR="00393B17" w:rsidRPr="00725C50">
        <w:rPr>
          <w:rFonts w:eastAsia="Calibri"/>
          <w:sz w:val="28"/>
          <w:szCs w:val="28"/>
          <w:lang w:eastAsia="en-US"/>
        </w:rPr>
        <w:t>из слов, составляющих наименование политической партии, указанное в ее у</w:t>
      </w:r>
      <w:r w:rsidR="00393B17" w:rsidRPr="00725C50">
        <w:rPr>
          <w:rFonts w:eastAsia="Calibri"/>
          <w:sz w:val="28"/>
          <w:szCs w:val="28"/>
          <w:lang w:eastAsia="en-US"/>
        </w:rPr>
        <w:t>с</w:t>
      </w:r>
      <w:r w:rsidR="00393B17" w:rsidRPr="00725C50">
        <w:rPr>
          <w:rFonts w:eastAsia="Calibri"/>
          <w:sz w:val="28"/>
          <w:szCs w:val="28"/>
          <w:lang w:eastAsia="en-US"/>
        </w:rPr>
        <w:t>таве.</w:t>
      </w:r>
    </w:p>
    <w:p w:rsidR="008D1C33" w:rsidRPr="00725C50" w:rsidRDefault="008D1C33" w:rsidP="008D1C33">
      <w:pPr>
        <w:ind w:firstLine="709"/>
        <w:jc w:val="both"/>
        <w:rPr>
          <w:sz w:val="28"/>
          <w:szCs w:val="28"/>
        </w:rPr>
      </w:pPr>
      <w:r w:rsidRPr="00725C50">
        <w:rPr>
          <w:sz w:val="28"/>
          <w:szCs w:val="28"/>
        </w:rPr>
        <w:t>3. Изменение наименования избирательного объединения после пре</w:t>
      </w:r>
      <w:r w:rsidRPr="00725C50">
        <w:rPr>
          <w:sz w:val="28"/>
          <w:szCs w:val="28"/>
        </w:rPr>
        <w:t>д</w:t>
      </w:r>
      <w:r w:rsidRPr="00725C50">
        <w:rPr>
          <w:sz w:val="28"/>
          <w:szCs w:val="28"/>
        </w:rPr>
        <w:t>ставления данного наименования в избирательную комиссию области не д</w:t>
      </w:r>
      <w:r w:rsidRPr="00725C50">
        <w:rPr>
          <w:sz w:val="28"/>
          <w:szCs w:val="28"/>
        </w:rPr>
        <w:t>о</w:t>
      </w:r>
      <w:r w:rsidRPr="00725C50">
        <w:rPr>
          <w:sz w:val="28"/>
          <w:szCs w:val="28"/>
        </w:rPr>
        <w:t>пускается.</w:t>
      </w:r>
    </w:p>
    <w:p w:rsidR="00F71D87" w:rsidRPr="00725C50" w:rsidRDefault="00F71D87" w:rsidP="008D1C33">
      <w:pPr>
        <w:ind w:firstLine="709"/>
        <w:jc w:val="both"/>
        <w:rPr>
          <w:sz w:val="28"/>
          <w:szCs w:val="28"/>
        </w:rPr>
      </w:pPr>
    </w:p>
    <w:tbl>
      <w:tblPr>
        <w:tblW w:w="0" w:type="auto"/>
        <w:tblInd w:w="817" w:type="dxa"/>
        <w:tblLook w:val="04A0"/>
      </w:tblPr>
      <w:tblGrid>
        <w:gridCol w:w="1418"/>
        <w:gridCol w:w="7512"/>
      </w:tblGrid>
      <w:tr w:rsidR="00247E9D" w:rsidRPr="00725C50" w:rsidTr="00920851">
        <w:tc>
          <w:tcPr>
            <w:tcW w:w="1418" w:type="dxa"/>
            <w:shd w:val="clear" w:color="auto" w:fill="auto"/>
          </w:tcPr>
          <w:p w:rsidR="00247E9D" w:rsidRPr="00725C50" w:rsidRDefault="00247E9D" w:rsidP="006A2ACE">
            <w:pPr>
              <w:autoSpaceDE w:val="0"/>
              <w:autoSpaceDN w:val="0"/>
              <w:adjustRightInd w:val="0"/>
              <w:ind w:right="-250" w:hanging="108"/>
              <w:jc w:val="both"/>
              <w:rPr>
                <w:rFonts w:eastAsia="Calibri"/>
                <w:sz w:val="28"/>
                <w:szCs w:val="28"/>
              </w:rPr>
            </w:pPr>
            <w:r w:rsidRPr="00725C50">
              <w:rPr>
                <w:rFonts w:eastAsia="Calibri"/>
                <w:b/>
                <w:sz w:val="28"/>
                <w:szCs w:val="28"/>
              </w:rPr>
              <w:t>Статья 20.  .</w:t>
            </w:r>
          </w:p>
        </w:tc>
        <w:tc>
          <w:tcPr>
            <w:tcW w:w="7512" w:type="dxa"/>
            <w:shd w:val="clear" w:color="auto" w:fill="auto"/>
          </w:tcPr>
          <w:p w:rsidR="00247E9D" w:rsidRPr="00725C50" w:rsidRDefault="00247E9D" w:rsidP="006A2ACE">
            <w:pPr>
              <w:autoSpaceDE w:val="0"/>
              <w:autoSpaceDN w:val="0"/>
              <w:adjustRightInd w:val="0"/>
              <w:ind w:left="-108"/>
              <w:jc w:val="both"/>
              <w:rPr>
                <w:rFonts w:eastAsia="Calibri"/>
                <w:b/>
                <w:sz w:val="28"/>
                <w:szCs w:val="28"/>
              </w:rPr>
            </w:pPr>
            <w:r w:rsidRPr="00725C50">
              <w:rPr>
                <w:b/>
                <w:bCs/>
                <w:sz w:val="28"/>
                <w:szCs w:val="28"/>
              </w:rPr>
              <w:t>Уполномоченные представители избирательных объед</w:t>
            </w:r>
            <w:r w:rsidRPr="00725C50">
              <w:rPr>
                <w:b/>
                <w:bCs/>
                <w:sz w:val="28"/>
                <w:szCs w:val="28"/>
              </w:rPr>
              <w:t>и</w:t>
            </w:r>
            <w:r w:rsidRPr="00725C50">
              <w:rPr>
                <w:b/>
                <w:bCs/>
                <w:sz w:val="28"/>
                <w:szCs w:val="28"/>
              </w:rPr>
              <w:t>нений</w:t>
            </w:r>
          </w:p>
        </w:tc>
      </w:tr>
    </w:tbl>
    <w:p w:rsidR="00247E9D" w:rsidRPr="00725C50" w:rsidRDefault="00247E9D" w:rsidP="008D1C33">
      <w:pPr>
        <w:ind w:firstLine="709"/>
        <w:jc w:val="both"/>
        <w:rPr>
          <w:sz w:val="28"/>
          <w:szCs w:val="28"/>
        </w:rPr>
      </w:pPr>
    </w:p>
    <w:p w:rsidR="008D1C33" w:rsidRPr="00725C50" w:rsidRDefault="008D1C33" w:rsidP="008D1C33">
      <w:pPr>
        <w:ind w:firstLine="709"/>
        <w:jc w:val="both"/>
        <w:rPr>
          <w:sz w:val="28"/>
          <w:szCs w:val="28"/>
        </w:rPr>
      </w:pPr>
      <w:r w:rsidRPr="00725C50">
        <w:rPr>
          <w:sz w:val="28"/>
          <w:szCs w:val="28"/>
        </w:rPr>
        <w:t>1. Избирательное объединение назначает представителей, уполномоче</w:t>
      </w:r>
      <w:r w:rsidRPr="00725C50">
        <w:rPr>
          <w:sz w:val="28"/>
          <w:szCs w:val="28"/>
        </w:rPr>
        <w:t>н</w:t>
      </w:r>
      <w:r w:rsidRPr="00725C50">
        <w:rPr>
          <w:sz w:val="28"/>
          <w:szCs w:val="28"/>
        </w:rPr>
        <w:t>ных в соответствии с настоящим законом представлять избирательное объед</w:t>
      </w:r>
      <w:r w:rsidRPr="00725C50">
        <w:rPr>
          <w:sz w:val="28"/>
          <w:szCs w:val="28"/>
        </w:rPr>
        <w:t>и</w:t>
      </w:r>
      <w:r w:rsidRPr="00725C50">
        <w:rPr>
          <w:sz w:val="28"/>
          <w:szCs w:val="28"/>
        </w:rPr>
        <w:t xml:space="preserve">нение по всем вопросам, связанным с участием избирательного объединения </w:t>
      </w:r>
      <w:r w:rsidR="00E72A27" w:rsidRPr="00725C50">
        <w:rPr>
          <w:sz w:val="28"/>
          <w:szCs w:val="28"/>
        </w:rPr>
        <w:t xml:space="preserve">              </w:t>
      </w:r>
      <w:r w:rsidRPr="00725C50">
        <w:rPr>
          <w:sz w:val="28"/>
          <w:szCs w:val="28"/>
        </w:rPr>
        <w:t>в выборах.</w:t>
      </w:r>
    </w:p>
    <w:p w:rsidR="008D1C33" w:rsidRPr="00725C50" w:rsidRDefault="008D1C33" w:rsidP="008D1C33">
      <w:pPr>
        <w:ind w:firstLine="709"/>
        <w:jc w:val="both"/>
        <w:rPr>
          <w:sz w:val="28"/>
          <w:szCs w:val="28"/>
        </w:rPr>
      </w:pPr>
      <w:r w:rsidRPr="00725C50">
        <w:rPr>
          <w:sz w:val="28"/>
          <w:szCs w:val="28"/>
        </w:rPr>
        <w:t>2. Уполномоченные представители назначаются решением съезда (ко</w:t>
      </w:r>
      <w:r w:rsidRPr="00725C50">
        <w:rPr>
          <w:sz w:val="28"/>
          <w:szCs w:val="28"/>
        </w:rPr>
        <w:t>н</w:t>
      </w:r>
      <w:r w:rsidRPr="00725C50">
        <w:rPr>
          <w:sz w:val="28"/>
          <w:szCs w:val="28"/>
        </w:rPr>
        <w:t>ференции, собрания) избирательного объединения либо решением органа, уполномоченного на то</w:t>
      </w:r>
      <w:r w:rsidR="00704F9F" w:rsidRPr="00725C50">
        <w:rPr>
          <w:sz w:val="28"/>
          <w:szCs w:val="28"/>
        </w:rPr>
        <w:t xml:space="preserve"> уставом,</w:t>
      </w:r>
      <w:r w:rsidRPr="00725C50">
        <w:rPr>
          <w:sz w:val="28"/>
          <w:szCs w:val="28"/>
        </w:rPr>
        <w:t xml:space="preserve"> съездом (конференцией, собранием) избир</w:t>
      </w:r>
      <w:r w:rsidRPr="00725C50">
        <w:rPr>
          <w:sz w:val="28"/>
          <w:szCs w:val="28"/>
        </w:rPr>
        <w:t>а</w:t>
      </w:r>
      <w:r w:rsidRPr="00725C50">
        <w:rPr>
          <w:sz w:val="28"/>
          <w:szCs w:val="28"/>
        </w:rPr>
        <w:t>тельного объединения.</w:t>
      </w:r>
    </w:p>
    <w:p w:rsidR="008D1C33" w:rsidRPr="00725C50" w:rsidRDefault="008D1C33" w:rsidP="008D1C33">
      <w:pPr>
        <w:ind w:firstLine="709"/>
        <w:jc w:val="both"/>
        <w:rPr>
          <w:sz w:val="28"/>
          <w:szCs w:val="28"/>
        </w:rPr>
      </w:pPr>
      <w:r w:rsidRPr="00725C50">
        <w:rPr>
          <w:sz w:val="28"/>
          <w:szCs w:val="28"/>
        </w:rPr>
        <w:t>3. Уполномоченный представитель избирательного объединения осущ</w:t>
      </w:r>
      <w:r w:rsidRPr="00725C50">
        <w:rPr>
          <w:sz w:val="28"/>
          <w:szCs w:val="28"/>
        </w:rPr>
        <w:t>е</w:t>
      </w:r>
      <w:r w:rsidRPr="00725C50">
        <w:rPr>
          <w:sz w:val="28"/>
          <w:szCs w:val="28"/>
        </w:rPr>
        <w:t xml:space="preserve">ствляет свои функции на основании решения, предусмотренного пунктом 2 </w:t>
      </w:r>
      <w:r w:rsidR="000579F9" w:rsidRPr="00725C50">
        <w:rPr>
          <w:sz w:val="28"/>
          <w:szCs w:val="28"/>
        </w:rPr>
        <w:t xml:space="preserve">                  </w:t>
      </w:r>
      <w:r w:rsidRPr="00725C50">
        <w:rPr>
          <w:sz w:val="28"/>
          <w:szCs w:val="28"/>
        </w:rPr>
        <w:t xml:space="preserve">настоящей статьи, </w:t>
      </w:r>
      <w:r w:rsidR="000579F9" w:rsidRPr="00725C50">
        <w:rPr>
          <w:rFonts w:eastAsia="Calibri"/>
          <w:sz w:val="28"/>
          <w:szCs w:val="28"/>
          <w:lang w:eastAsia="en-US"/>
        </w:rPr>
        <w:t>а уполномоченный представитель избирательного объедин</w:t>
      </w:r>
      <w:r w:rsidR="000579F9" w:rsidRPr="00725C50">
        <w:rPr>
          <w:rFonts w:eastAsia="Calibri"/>
          <w:sz w:val="28"/>
          <w:szCs w:val="28"/>
          <w:lang w:eastAsia="en-US"/>
        </w:rPr>
        <w:t>е</w:t>
      </w:r>
      <w:r w:rsidR="000579F9" w:rsidRPr="00725C50">
        <w:rPr>
          <w:rFonts w:eastAsia="Calibri"/>
          <w:sz w:val="28"/>
          <w:szCs w:val="28"/>
          <w:lang w:eastAsia="en-US"/>
        </w:rPr>
        <w:lastRenderedPageBreak/>
        <w:t>ния по финансовым вопросам также на основании нотариально удостоверенной и оформленной в установленном законом порядке доверенности, в которой ук</w:t>
      </w:r>
      <w:r w:rsidR="000579F9" w:rsidRPr="00725C50">
        <w:rPr>
          <w:rFonts w:eastAsia="Calibri"/>
          <w:sz w:val="28"/>
          <w:szCs w:val="28"/>
          <w:lang w:eastAsia="en-US"/>
        </w:rPr>
        <w:t>а</w:t>
      </w:r>
      <w:r w:rsidR="000579F9" w:rsidRPr="00725C50">
        <w:rPr>
          <w:rFonts w:eastAsia="Calibri"/>
          <w:sz w:val="28"/>
          <w:szCs w:val="28"/>
          <w:lang w:eastAsia="en-US"/>
        </w:rPr>
        <w:t>зываются фамилия, имя и отчество, дата и место рождения, адрес места ж</w:t>
      </w:r>
      <w:r w:rsidR="000579F9" w:rsidRPr="00725C50">
        <w:rPr>
          <w:rFonts w:eastAsia="Calibri"/>
          <w:sz w:val="28"/>
          <w:szCs w:val="28"/>
          <w:lang w:eastAsia="en-US"/>
        </w:rPr>
        <w:t>и</w:t>
      </w:r>
      <w:r w:rsidR="000579F9" w:rsidRPr="00725C50">
        <w:rPr>
          <w:rFonts w:eastAsia="Calibri"/>
          <w:sz w:val="28"/>
          <w:szCs w:val="28"/>
          <w:lang w:eastAsia="en-US"/>
        </w:rPr>
        <w:t>тельства, серия, номер и дата выдачи паспорта или документа, заменяющего паспорт гражданина, наименование или код органа, выдавшего паспорт или д</w:t>
      </w:r>
      <w:r w:rsidR="000579F9" w:rsidRPr="00725C50">
        <w:rPr>
          <w:rFonts w:eastAsia="Calibri"/>
          <w:sz w:val="28"/>
          <w:szCs w:val="28"/>
          <w:lang w:eastAsia="en-US"/>
        </w:rPr>
        <w:t>о</w:t>
      </w:r>
      <w:r w:rsidR="000579F9" w:rsidRPr="00725C50">
        <w:rPr>
          <w:rFonts w:eastAsia="Calibri"/>
          <w:sz w:val="28"/>
          <w:szCs w:val="28"/>
          <w:lang w:eastAsia="en-US"/>
        </w:rPr>
        <w:t>кумент, заменяющий паспорт гражданина, полномочия указанного лица и пр</w:t>
      </w:r>
      <w:r w:rsidR="000579F9" w:rsidRPr="00725C50">
        <w:rPr>
          <w:rFonts w:eastAsia="Calibri"/>
          <w:sz w:val="28"/>
          <w:szCs w:val="28"/>
          <w:lang w:eastAsia="en-US"/>
        </w:rPr>
        <w:t>и</w:t>
      </w:r>
      <w:r w:rsidR="000579F9" w:rsidRPr="00725C50">
        <w:rPr>
          <w:rFonts w:eastAsia="Calibri"/>
          <w:sz w:val="28"/>
          <w:szCs w:val="28"/>
          <w:lang w:eastAsia="en-US"/>
        </w:rPr>
        <w:t>водится оттиск печати для финансовых документов избирательного объедин</w:t>
      </w:r>
      <w:r w:rsidR="000579F9" w:rsidRPr="00725C50">
        <w:rPr>
          <w:rFonts w:eastAsia="Calibri"/>
          <w:sz w:val="28"/>
          <w:szCs w:val="28"/>
          <w:lang w:eastAsia="en-US"/>
        </w:rPr>
        <w:t>е</w:t>
      </w:r>
      <w:r w:rsidR="000579F9" w:rsidRPr="00725C50">
        <w:rPr>
          <w:rFonts w:eastAsia="Calibri"/>
          <w:sz w:val="28"/>
          <w:szCs w:val="28"/>
          <w:lang w:eastAsia="en-US"/>
        </w:rPr>
        <w:t>ния</w:t>
      </w:r>
      <w:r w:rsidRPr="00725C50">
        <w:rPr>
          <w:sz w:val="28"/>
          <w:szCs w:val="28"/>
        </w:rPr>
        <w:t>.</w:t>
      </w:r>
    </w:p>
    <w:p w:rsidR="00704F9F" w:rsidRPr="00725C50" w:rsidRDefault="008D1C33" w:rsidP="008D1C33">
      <w:pPr>
        <w:ind w:firstLine="709"/>
        <w:jc w:val="both"/>
        <w:rPr>
          <w:sz w:val="28"/>
          <w:szCs w:val="28"/>
        </w:rPr>
      </w:pPr>
      <w:r w:rsidRPr="00725C50">
        <w:rPr>
          <w:sz w:val="28"/>
          <w:szCs w:val="28"/>
        </w:rPr>
        <w:t>4. Список назначенных уполномоченных представителей избирательного объединения представляется в избирательную комиссию области на бумажном носителе и в электронном виде. В списке уполномоченных представителей и</w:t>
      </w:r>
      <w:r w:rsidRPr="00725C50">
        <w:rPr>
          <w:sz w:val="28"/>
          <w:szCs w:val="28"/>
        </w:rPr>
        <w:t>з</w:t>
      </w:r>
      <w:r w:rsidRPr="00725C50">
        <w:rPr>
          <w:sz w:val="28"/>
          <w:szCs w:val="28"/>
        </w:rPr>
        <w:t>бирательного объединения указываются фамилия, имя, отчество, дата рожд</w:t>
      </w:r>
      <w:r w:rsidRPr="00725C50">
        <w:rPr>
          <w:sz w:val="28"/>
          <w:szCs w:val="28"/>
        </w:rPr>
        <w:t>е</w:t>
      </w:r>
      <w:r w:rsidRPr="00725C50">
        <w:rPr>
          <w:sz w:val="28"/>
          <w:szCs w:val="28"/>
        </w:rPr>
        <w:t>ния, серия и номер паспорта или заменяющего его документа и дата его выд</w:t>
      </w:r>
      <w:r w:rsidRPr="00725C50">
        <w:rPr>
          <w:sz w:val="28"/>
          <w:szCs w:val="28"/>
        </w:rPr>
        <w:t>а</w:t>
      </w:r>
      <w:r w:rsidRPr="00725C50">
        <w:rPr>
          <w:sz w:val="28"/>
          <w:szCs w:val="28"/>
        </w:rPr>
        <w:t>чи, адрес места жительства, основное место работы или службы, занимаемая должность (в случае отсутствия основного места работы или службы – род з</w:t>
      </w:r>
      <w:r w:rsidRPr="00725C50">
        <w:rPr>
          <w:sz w:val="28"/>
          <w:szCs w:val="28"/>
        </w:rPr>
        <w:t>а</w:t>
      </w:r>
      <w:r w:rsidRPr="00725C50">
        <w:rPr>
          <w:sz w:val="28"/>
          <w:szCs w:val="28"/>
        </w:rPr>
        <w:t>нятий), номер телефона каждого уполномоченного представителя избирател</w:t>
      </w:r>
      <w:r w:rsidRPr="00725C50">
        <w:rPr>
          <w:sz w:val="28"/>
          <w:szCs w:val="28"/>
        </w:rPr>
        <w:t>ь</w:t>
      </w:r>
      <w:r w:rsidRPr="00725C50">
        <w:rPr>
          <w:sz w:val="28"/>
          <w:szCs w:val="28"/>
        </w:rPr>
        <w:t xml:space="preserve">ного объединения. </w:t>
      </w:r>
    </w:p>
    <w:p w:rsidR="008D1C33" w:rsidRPr="00725C50" w:rsidRDefault="008D1C33" w:rsidP="008D1C33">
      <w:pPr>
        <w:ind w:firstLine="709"/>
        <w:jc w:val="both"/>
        <w:rPr>
          <w:sz w:val="28"/>
          <w:szCs w:val="28"/>
        </w:rPr>
      </w:pPr>
      <w:r w:rsidRPr="00725C50">
        <w:rPr>
          <w:sz w:val="28"/>
          <w:szCs w:val="28"/>
        </w:rPr>
        <w:t xml:space="preserve">5. Список уполномоченных представителей избирательного объединения </w:t>
      </w:r>
      <w:r w:rsidR="00704F9F" w:rsidRPr="00725C50">
        <w:rPr>
          <w:sz w:val="28"/>
          <w:szCs w:val="28"/>
        </w:rPr>
        <w:t>направляется избирательной комиссией области</w:t>
      </w:r>
      <w:r w:rsidRPr="00725C50">
        <w:rPr>
          <w:sz w:val="28"/>
          <w:szCs w:val="28"/>
        </w:rPr>
        <w:t xml:space="preserve"> в окружные избирательные комиссии.</w:t>
      </w:r>
    </w:p>
    <w:p w:rsidR="008D1C33" w:rsidRPr="00725C50" w:rsidRDefault="008D1C33" w:rsidP="008D1C33">
      <w:pPr>
        <w:ind w:firstLine="709"/>
        <w:jc w:val="both"/>
        <w:rPr>
          <w:sz w:val="28"/>
          <w:szCs w:val="28"/>
        </w:rPr>
      </w:pPr>
      <w:r w:rsidRPr="00725C50">
        <w:rPr>
          <w:sz w:val="28"/>
          <w:szCs w:val="28"/>
        </w:rPr>
        <w:t>6. Избирательное объединение по решению уполномоченного на то орг</w:t>
      </w:r>
      <w:r w:rsidRPr="00725C50">
        <w:rPr>
          <w:sz w:val="28"/>
          <w:szCs w:val="28"/>
        </w:rPr>
        <w:t>а</w:t>
      </w:r>
      <w:r w:rsidRPr="00725C50">
        <w:rPr>
          <w:sz w:val="28"/>
          <w:szCs w:val="28"/>
        </w:rPr>
        <w:t>на избирательного объединения вправе в любое время прекратить полномочия уполномоченного представителя, письменно известив его об этом и направив копию соответствующего решения в избирательную комиссию области.</w:t>
      </w:r>
    </w:p>
    <w:p w:rsidR="008D1C33" w:rsidRPr="00725C50" w:rsidRDefault="008D1C33" w:rsidP="008D1C33">
      <w:pPr>
        <w:ind w:firstLine="709"/>
        <w:jc w:val="both"/>
        <w:rPr>
          <w:sz w:val="28"/>
          <w:szCs w:val="28"/>
        </w:rPr>
      </w:pPr>
      <w:r w:rsidRPr="00725C50">
        <w:rPr>
          <w:sz w:val="28"/>
          <w:szCs w:val="28"/>
        </w:rPr>
        <w:t>7. Срок полномочий уполномоченных представителей избирательного объединения начинается со дня их назначения и истекает с момента утраты ст</w:t>
      </w:r>
      <w:r w:rsidRPr="00725C50">
        <w:rPr>
          <w:sz w:val="28"/>
          <w:szCs w:val="28"/>
        </w:rPr>
        <w:t>а</w:t>
      </w:r>
      <w:r w:rsidRPr="00725C50">
        <w:rPr>
          <w:sz w:val="28"/>
          <w:szCs w:val="28"/>
        </w:rPr>
        <w:t>туса всеми кандидатами, выдвинутыми в составе соответствующего списка кандидатов, но не позднее дня официального опубликования общих результ</w:t>
      </w:r>
      <w:r w:rsidRPr="00725C50">
        <w:rPr>
          <w:sz w:val="28"/>
          <w:szCs w:val="28"/>
        </w:rPr>
        <w:t>а</w:t>
      </w:r>
      <w:r w:rsidRPr="00725C50">
        <w:rPr>
          <w:sz w:val="28"/>
          <w:szCs w:val="28"/>
        </w:rPr>
        <w:t>тов выборов.</w:t>
      </w:r>
    </w:p>
    <w:p w:rsidR="007D486F" w:rsidRPr="00725C50" w:rsidRDefault="007D486F" w:rsidP="008D1C33">
      <w:pPr>
        <w:ind w:firstLine="709"/>
        <w:jc w:val="both"/>
        <w:rPr>
          <w:sz w:val="28"/>
          <w:szCs w:val="28"/>
        </w:rPr>
      </w:pPr>
    </w:p>
    <w:tbl>
      <w:tblPr>
        <w:tblW w:w="0" w:type="auto"/>
        <w:tblInd w:w="817" w:type="dxa"/>
        <w:tblBorders>
          <w:insideH w:val="single" w:sz="4" w:space="0" w:color="auto"/>
        </w:tblBorders>
        <w:tblLook w:val="04A0"/>
      </w:tblPr>
      <w:tblGrid>
        <w:gridCol w:w="1418"/>
        <w:gridCol w:w="7512"/>
      </w:tblGrid>
      <w:tr w:rsidR="00920851" w:rsidRPr="00725C50" w:rsidTr="00FB286C">
        <w:tc>
          <w:tcPr>
            <w:tcW w:w="1418" w:type="dxa"/>
            <w:shd w:val="clear" w:color="auto" w:fill="auto"/>
          </w:tcPr>
          <w:p w:rsidR="00920851" w:rsidRPr="00725C50" w:rsidRDefault="00920851" w:rsidP="006A2ACE">
            <w:pPr>
              <w:autoSpaceDE w:val="0"/>
              <w:autoSpaceDN w:val="0"/>
              <w:adjustRightInd w:val="0"/>
              <w:ind w:right="-250" w:hanging="108"/>
              <w:jc w:val="both"/>
              <w:rPr>
                <w:rFonts w:eastAsia="Calibri"/>
                <w:sz w:val="28"/>
                <w:szCs w:val="28"/>
              </w:rPr>
            </w:pPr>
            <w:r w:rsidRPr="00725C50">
              <w:rPr>
                <w:rFonts w:eastAsia="Calibri"/>
                <w:b/>
                <w:sz w:val="28"/>
                <w:szCs w:val="28"/>
              </w:rPr>
              <w:t>Статья 21.  .</w:t>
            </w:r>
          </w:p>
        </w:tc>
        <w:tc>
          <w:tcPr>
            <w:tcW w:w="7512" w:type="dxa"/>
            <w:shd w:val="clear" w:color="auto" w:fill="auto"/>
          </w:tcPr>
          <w:p w:rsidR="00920851" w:rsidRPr="00725C50" w:rsidRDefault="00920851" w:rsidP="006A2ACE">
            <w:pPr>
              <w:autoSpaceDE w:val="0"/>
              <w:autoSpaceDN w:val="0"/>
              <w:adjustRightInd w:val="0"/>
              <w:ind w:left="-108"/>
              <w:jc w:val="both"/>
              <w:rPr>
                <w:rFonts w:eastAsia="Calibri"/>
                <w:b/>
                <w:sz w:val="28"/>
                <w:szCs w:val="28"/>
              </w:rPr>
            </w:pPr>
            <w:r w:rsidRPr="00725C50">
              <w:rPr>
                <w:b/>
                <w:bCs/>
                <w:sz w:val="28"/>
                <w:szCs w:val="28"/>
              </w:rPr>
              <w:t>Уполномоченные представители по финансовым                вопросам кандидатов, избирательных объединений</w:t>
            </w:r>
          </w:p>
        </w:tc>
      </w:tr>
    </w:tbl>
    <w:p w:rsidR="00920851" w:rsidRPr="00725C50" w:rsidRDefault="00920851" w:rsidP="008D1C33">
      <w:pPr>
        <w:ind w:firstLine="709"/>
        <w:jc w:val="both"/>
        <w:rPr>
          <w:sz w:val="28"/>
          <w:szCs w:val="28"/>
        </w:rPr>
      </w:pPr>
    </w:p>
    <w:p w:rsidR="008D1C33" w:rsidRPr="00725C50" w:rsidRDefault="008D1C33" w:rsidP="008D1C33">
      <w:pPr>
        <w:ind w:firstLine="709"/>
        <w:jc w:val="both"/>
        <w:rPr>
          <w:sz w:val="28"/>
          <w:szCs w:val="28"/>
        </w:rPr>
      </w:pPr>
      <w:r w:rsidRPr="00725C50">
        <w:rPr>
          <w:sz w:val="28"/>
          <w:szCs w:val="28"/>
        </w:rPr>
        <w:t>1. Кандидаты вправе, а избирательные объединения обязаны назначить уполномоченных представителей по финансовым вопросам.</w:t>
      </w:r>
    </w:p>
    <w:p w:rsidR="008D1C33" w:rsidRPr="00725C50" w:rsidRDefault="008D1C33" w:rsidP="008D1C33">
      <w:pPr>
        <w:ind w:firstLine="709"/>
        <w:jc w:val="both"/>
        <w:rPr>
          <w:sz w:val="28"/>
          <w:szCs w:val="28"/>
        </w:rPr>
      </w:pPr>
      <w:r w:rsidRPr="00725C50">
        <w:rPr>
          <w:sz w:val="28"/>
          <w:szCs w:val="28"/>
        </w:rPr>
        <w:t>2. Кандидатом, избирательным объединением уполномоченному предст</w:t>
      </w:r>
      <w:r w:rsidRPr="00725C50">
        <w:rPr>
          <w:sz w:val="28"/>
          <w:szCs w:val="28"/>
        </w:rPr>
        <w:t>а</w:t>
      </w:r>
      <w:r w:rsidRPr="00725C50">
        <w:rPr>
          <w:sz w:val="28"/>
          <w:szCs w:val="28"/>
        </w:rPr>
        <w:t>вителю по финансовым вопросам могут быть предоставлены следующие права:</w:t>
      </w:r>
    </w:p>
    <w:p w:rsidR="008D1C33" w:rsidRPr="00725C50" w:rsidRDefault="008D1C33" w:rsidP="008D1C33">
      <w:pPr>
        <w:ind w:firstLine="709"/>
        <w:jc w:val="both"/>
        <w:rPr>
          <w:sz w:val="28"/>
          <w:szCs w:val="28"/>
        </w:rPr>
      </w:pPr>
      <w:r w:rsidRPr="00725C50">
        <w:rPr>
          <w:sz w:val="28"/>
          <w:szCs w:val="28"/>
        </w:rPr>
        <w:t>1) открытие специального избирательного счета;</w:t>
      </w:r>
    </w:p>
    <w:p w:rsidR="008D1C33" w:rsidRPr="00725C50" w:rsidRDefault="008D1C33" w:rsidP="008D1C33">
      <w:pPr>
        <w:ind w:firstLine="709"/>
        <w:jc w:val="both"/>
        <w:rPr>
          <w:sz w:val="28"/>
          <w:szCs w:val="28"/>
        </w:rPr>
      </w:pPr>
      <w:r w:rsidRPr="00725C50">
        <w:rPr>
          <w:sz w:val="28"/>
          <w:szCs w:val="28"/>
        </w:rPr>
        <w:t>2) распоряжение денежными средствами избирательного фонда, включая их возврат;</w:t>
      </w:r>
    </w:p>
    <w:p w:rsidR="008D1C33" w:rsidRPr="00725C50" w:rsidRDefault="008D1C33" w:rsidP="008D1C33">
      <w:pPr>
        <w:ind w:firstLine="709"/>
        <w:jc w:val="both"/>
        <w:rPr>
          <w:sz w:val="28"/>
          <w:szCs w:val="28"/>
        </w:rPr>
      </w:pPr>
      <w:r w:rsidRPr="00725C50">
        <w:rPr>
          <w:sz w:val="28"/>
          <w:szCs w:val="28"/>
        </w:rPr>
        <w:t>3) учет денежных средств избирательного фонда, контроль за их посту</w:t>
      </w:r>
      <w:r w:rsidRPr="00725C50">
        <w:rPr>
          <w:sz w:val="28"/>
          <w:szCs w:val="28"/>
        </w:rPr>
        <w:t>п</w:t>
      </w:r>
      <w:r w:rsidRPr="00725C50">
        <w:rPr>
          <w:sz w:val="28"/>
          <w:szCs w:val="28"/>
        </w:rPr>
        <w:t>лением и расходованием;</w:t>
      </w:r>
    </w:p>
    <w:p w:rsidR="008D1C33" w:rsidRPr="00725C50" w:rsidRDefault="008D1C33" w:rsidP="008D1C33">
      <w:pPr>
        <w:ind w:firstLine="709"/>
        <w:jc w:val="both"/>
        <w:rPr>
          <w:sz w:val="28"/>
          <w:szCs w:val="28"/>
        </w:rPr>
      </w:pPr>
      <w:r w:rsidRPr="00725C50">
        <w:rPr>
          <w:sz w:val="28"/>
          <w:szCs w:val="28"/>
        </w:rPr>
        <w:t>4) представление избирательной комиссии финансовых и других док</w:t>
      </w:r>
      <w:r w:rsidRPr="00725C50">
        <w:rPr>
          <w:sz w:val="28"/>
          <w:szCs w:val="28"/>
        </w:rPr>
        <w:t>у</w:t>
      </w:r>
      <w:r w:rsidRPr="00725C50">
        <w:rPr>
          <w:sz w:val="28"/>
          <w:szCs w:val="28"/>
        </w:rPr>
        <w:t>ментов о поступлениях и произведенных затратах;</w:t>
      </w:r>
    </w:p>
    <w:p w:rsidR="008D1C33" w:rsidRPr="00725C50" w:rsidRDefault="008D1C33" w:rsidP="008D1C33">
      <w:pPr>
        <w:ind w:firstLine="709"/>
        <w:jc w:val="both"/>
        <w:rPr>
          <w:sz w:val="28"/>
          <w:szCs w:val="28"/>
        </w:rPr>
      </w:pPr>
      <w:r w:rsidRPr="00725C50">
        <w:rPr>
          <w:sz w:val="28"/>
          <w:szCs w:val="28"/>
        </w:rPr>
        <w:lastRenderedPageBreak/>
        <w:t>5) заключение и расторжение договоров;</w:t>
      </w:r>
    </w:p>
    <w:p w:rsidR="008D1C33" w:rsidRPr="00725C50" w:rsidRDefault="008D1C33" w:rsidP="008D1C33">
      <w:pPr>
        <w:ind w:firstLine="709"/>
        <w:jc w:val="both"/>
        <w:rPr>
          <w:sz w:val="28"/>
          <w:szCs w:val="28"/>
        </w:rPr>
      </w:pPr>
      <w:r w:rsidRPr="00725C50">
        <w:rPr>
          <w:sz w:val="28"/>
          <w:szCs w:val="28"/>
        </w:rPr>
        <w:t>6) право подписи финансовых документов;</w:t>
      </w:r>
    </w:p>
    <w:p w:rsidR="008D1C33" w:rsidRPr="00725C50" w:rsidRDefault="008D1C33" w:rsidP="008D1C33">
      <w:pPr>
        <w:ind w:firstLine="709"/>
        <w:jc w:val="both"/>
        <w:rPr>
          <w:sz w:val="28"/>
          <w:szCs w:val="28"/>
        </w:rPr>
      </w:pPr>
      <w:r w:rsidRPr="00725C50">
        <w:rPr>
          <w:sz w:val="28"/>
          <w:szCs w:val="28"/>
        </w:rPr>
        <w:t>7) представление интересов кандидата в государственных органах, орг</w:t>
      </w:r>
      <w:r w:rsidRPr="00725C50">
        <w:rPr>
          <w:sz w:val="28"/>
          <w:szCs w:val="28"/>
        </w:rPr>
        <w:t>а</w:t>
      </w:r>
      <w:r w:rsidRPr="00725C50">
        <w:rPr>
          <w:sz w:val="28"/>
          <w:szCs w:val="28"/>
        </w:rPr>
        <w:t>низациях и учреждениях, в отношениях с физическими и юридическими лиц</w:t>
      </w:r>
      <w:r w:rsidRPr="00725C50">
        <w:rPr>
          <w:sz w:val="28"/>
          <w:szCs w:val="28"/>
        </w:rPr>
        <w:t>а</w:t>
      </w:r>
      <w:r w:rsidRPr="00725C50">
        <w:rPr>
          <w:sz w:val="28"/>
          <w:szCs w:val="28"/>
        </w:rPr>
        <w:t>ми по вопросам, связанным с участием в выборах кандидата, избирательного объединения.</w:t>
      </w:r>
    </w:p>
    <w:p w:rsidR="008D1C33" w:rsidRPr="00725C50" w:rsidRDefault="008D1C33" w:rsidP="008D1C33">
      <w:pPr>
        <w:ind w:firstLine="709"/>
        <w:jc w:val="both"/>
        <w:rPr>
          <w:sz w:val="28"/>
          <w:szCs w:val="28"/>
        </w:rPr>
      </w:pPr>
      <w:r w:rsidRPr="00725C50">
        <w:rPr>
          <w:sz w:val="28"/>
          <w:szCs w:val="28"/>
        </w:rPr>
        <w:t>3. Уполномоченный представитель по финансовым вопросам кандидата осуществляет свои функции на основании нотариально удостоверенной дов</w:t>
      </w:r>
      <w:r w:rsidRPr="00725C50">
        <w:rPr>
          <w:sz w:val="28"/>
          <w:szCs w:val="28"/>
        </w:rPr>
        <w:t>е</w:t>
      </w:r>
      <w:r w:rsidRPr="00725C50">
        <w:rPr>
          <w:sz w:val="28"/>
          <w:szCs w:val="28"/>
        </w:rPr>
        <w:t>ренности</w:t>
      </w:r>
      <w:r w:rsidR="00336124" w:rsidRPr="00725C50">
        <w:rPr>
          <w:rFonts w:eastAsia="Calibri"/>
          <w:sz w:val="28"/>
          <w:szCs w:val="28"/>
          <w:lang w:eastAsia="en-US"/>
        </w:rPr>
        <w:t>, в которой указываются фамилия, имя и отчество, дата и место ро</w:t>
      </w:r>
      <w:r w:rsidR="00336124" w:rsidRPr="00725C50">
        <w:rPr>
          <w:rFonts w:eastAsia="Calibri"/>
          <w:sz w:val="28"/>
          <w:szCs w:val="28"/>
          <w:lang w:eastAsia="en-US"/>
        </w:rPr>
        <w:t>ж</w:t>
      </w:r>
      <w:r w:rsidR="00336124" w:rsidRPr="00725C50">
        <w:rPr>
          <w:rFonts w:eastAsia="Calibri"/>
          <w:sz w:val="28"/>
          <w:szCs w:val="28"/>
          <w:lang w:eastAsia="en-US"/>
        </w:rPr>
        <w:t>дения, адрес места жительства, серия, номер и дата выдачи паспорта или док</w:t>
      </w:r>
      <w:r w:rsidR="00336124" w:rsidRPr="00725C50">
        <w:rPr>
          <w:rFonts w:eastAsia="Calibri"/>
          <w:sz w:val="28"/>
          <w:szCs w:val="28"/>
          <w:lang w:eastAsia="en-US"/>
        </w:rPr>
        <w:t>у</w:t>
      </w:r>
      <w:r w:rsidR="00336124" w:rsidRPr="00725C50">
        <w:rPr>
          <w:rFonts w:eastAsia="Calibri"/>
          <w:sz w:val="28"/>
          <w:szCs w:val="28"/>
          <w:lang w:eastAsia="en-US"/>
        </w:rPr>
        <w:t>мента, заменяющего паспорт гражданина, наименование или код органа, в</w:t>
      </w:r>
      <w:r w:rsidR="00336124" w:rsidRPr="00725C50">
        <w:rPr>
          <w:rFonts w:eastAsia="Calibri"/>
          <w:sz w:val="28"/>
          <w:szCs w:val="28"/>
          <w:lang w:eastAsia="en-US"/>
        </w:rPr>
        <w:t>ы</w:t>
      </w:r>
      <w:r w:rsidR="00336124" w:rsidRPr="00725C50">
        <w:rPr>
          <w:rFonts w:eastAsia="Calibri"/>
          <w:sz w:val="28"/>
          <w:szCs w:val="28"/>
          <w:lang w:eastAsia="en-US"/>
        </w:rPr>
        <w:t>давшего паспорт или документ, заменяющий паспорт гражданина, полномочия указанного лица</w:t>
      </w:r>
      <w:r w:rsidRPr="00725C50">
        <w:rPr>
          <w:sz w:val="28"/>
          <w:szCs w:val="28"/>
        </w:rPr>
        <w:t>.</w:t>
      </w:r>
    </w:p>
    <w:p w:rsidR="008D1C33" w:rsidRPr="00725C50" w:rsidRDefault="008D1C33" w:rsidP="008D1C33">
      <w:pPr>
        <w:ind w:firstLine="709"/>
        <w:jc w:val="both"/>
        <w:rPr>
          <w:sz w:val="28"/>
          <w:szCs w:val="28"/>
        </w:rPr>
      </w:pPr>
      <w:r w:rsidRPr="00725C50">
        <w:rPr>
          <w:sz w:val="28"/>
          <w:szCs w:val="28"/>
        </w:rPr>
        <w:t>4. Уполномоченный представитель по финансовым вопросам избирател</w:t>
      </w:r>
      <w:r w:rsidRPr="00725C50">
        <w:rPr>
          <w:sz w:val="28"/>
          <w:szCs w:val="28"/>
        </w:rPr>
        <w:t>ь</w:t>
      </w:r>
      <w:r w:rsidRPr="00725C50">
        <w:rPr>
          <w:sz w:val="28"/>
          <w:szCs w:val="28"/>
        </w:rPr>
        <w:t>ного объединения назначается и осуществляет свои функции в порядке, пред</w:t>
      </w:r>
      <w:r w:rsidRPr="00725C50">
        <w:rPr>
          <w:sz w:val="28"/>
          <w:szCs w:val="28"/>
        </w:rPr>
        <w:t>у</w:t>
      </w:r>
      <w:r w:rsidRPr="00725C50">
        <w:rPr>
          <w:sz w:val="28"/>
          <w:szCs w:val="28"/>
        </w:rPr>
        <w:t>смотренном пунктами 1 – 3 статьи 20 настоящего закона. Решение о назначении уполномоченного представителя по финансовым вопросам избирательного объединения должно содержать указание на предоставление ему всех либо ча</w:t>
      </w:r>
      <w:r w:rsidRPr="00725C50">
        <w:rPr>
          <w:sz w:val="28"/>
          <w:szCs w:val="28"/>
        </w:rPr>
        <w:t>с</w:t>
      </w:r>
      <w:r w:rsidRPr="00725C50">
        <w:rPr>
          <w:sz w:val="28"/>
          <w:szCs w:val="28"/>
        </w:rPr>
        <w:t>ти полномочий, указанных в пункте 2 настоящей статьи, а также образец печати для финансовых документов.</w:t>
      </w:r>
    </w:p>
    <w:p w:rsidR="008D1C33" w:rsidRPr="00725C50" w:rsidRDefault="008D1C33" w:rsidP="008D1C33">
      <w:pPr>
        <w:ind w:firstLine="709"/>
        <w:jc w:val="both"/>
        <w:rPr>
          <w:sz w:val="28"/>
          <w:szCs w:val="28"/>
        </w:rPr>
      </w:pPr>
      <w:r w:rsidRPr="00725C50">
        <w:rPr>
          <w:sz w:val="28"/>
          <w:szCs w:val="28"/>
        </w:rPr>
        <w:t>5. Уполномоченные представители по финансовым вопросам кандидатов, избирательных объединений подлежат регистрации соответственно окружной избирательной комиссией и избирательной комиссией области.</w:t>
      </w:r>
    </w:p>
    <w:p w:rsidR="008D1C33" w:rsidRPr="00725C50" w:rsidRDefault="008D1C33" w:rsidP="008D1C33">
      <w:pPr>
        <w:ind w:firstLine="709"/>
        <w:jc w:val="both"/>
        <w:rPr>
          <w:sz w:val="28"/>
          <w:szCs w:val="28"/>
        </w:rPr>
      </w:pPr>
      <w:r w:rsidRPr="00725C50">
        <w:rPr>
          <w:sz w:val="28"/>
          <w:szCs w:val="28"/>
        </w:rPr>
        <w:t xml:space="preserve">6. Кандидат, избирательное объединение по решению уполномоченного на то органа избирательного объединения вправе в любое время прекратить полномочия уполномоченного представителя по финансовым вопросам, </w:t>
      </w:r>
      <w:r w:rsidR="009D16B5" w:rsidRPr="00725C50">
        <w:rPr>
          <w:sz w:val="28"/>
          <w:szCs w:val="28"/>
        </w:rPr>
        <w:t xml:space="preserve">                           </w:t>
      </w:r>
      <w:r w:rsidRPr="00725C50">
        <w:rPr>
          <w:sz w:val="28"/>
          <w:szCs w:val="28"/>
        </w:rPr>
        <w:t>письменно известив его об этом и направив к</w:t>
      </w:r>
      <w:r w:rsidR="00FE101D" w:rsidRPr="00725C50">
        <w:rPr>
          <w:sz w:val="28"/>
          <w:szCs w:val="28"/>
        </w:rPr>
        <w:t>опию соответствующего решения в</w:t>
      </w:r>
      <w:r w:rsidR="00BE34CA" w:rsidRPr="00725C50">
        <w:rPr>
          <w:sz w:val="28"/>
          <w:szCs w:val="28"/>
        </w:rPr>
        <w:t xml:space="preserve"> </w:t>
      </w:r>
      <w:r w:rsidRPr="00725C50">
        <w:rPr>
          <w:sz w:val="28"/>
          <w:szCs w:val="28"/>
        </w:rPr>
        <w:t>окружную избирательную комиссию, в избирательную комиссию области.</w:t>
      </w:r>
    </w:p>
    <w:p w:rsidR="008D1C33" w:rsidRPr="00725C50" w:rsidRDefault="008D1C33" w:rsidP="008D1C33">
      <w:pPr>
        <w:ind w:firstLine="709"/>
        <w:jc w:val="both"/>
        <w:rPr>
          <w:sz w:val="28"/>
          <w:szCs w:val="28"/>
        </w:rPr>
      </w:pPr>
      <w:r w:rsidRPr="00725C50">
        <w:rPr>
          <w:sz w:val="28"/>
          <w:szCs w:val="28"/>
        </w:rPr>
        <w:t>7. Срок полномочий уполномоченного представителя по финансовым</w:t>
      </w:r>
      <w:r w:rsidR="00BE34CA" w:rsidRPr="00725C50">
        <w:rPr>
          <w:sz w:val="28"/>
          <w:szCs w:val="28"/>
        </w:rPr>
        <w:t xml:space="preserve">                  </w:t>
      </w:r>
      <w:r w:rsidRPr="00725C50">
        <w:rPr>
          <w:sz w:val="28"/>
          <w:szCs w:val="28"/>
        </w:rPr>
        <w:t xml:space="preserve"> вопросам начинается с момента его регистрации соответствующей избирател</w:t>
      </w:r>
      <w:r w:rsidRPr="00725C50">
        <w:rPr>
          <w:sz w:val="28"/>
          <w:szCs w:val="28"/>
        </w:rPr>
        <w:t>ь</w:t>
      </w:r>
      <w:r w:rsidRPr="00725C50">
        <w:rPr>
          <w:sz w:val="28"/>
          <w:szCs w:val="28"/>
        </w:rPr>
        <w:t>ной комиссией и истекает через 60 дней со дня официального опубликования общих итогов выборов, а если ведется судебное разбирательство с участием с</w:t>
      </w:r>
      <w:r w:rsidRPr="00725C50">
        <w:rPr>
          <w:sz w:val="28"/>
          <w:szCs w:val="28"/>
        </w:rPr>
        <w:t>о</w:t>
      </w:r>
      <w:r w:rsidRPr="00725C50">
        <w:rPr>
          <w:sz w:val="28"/>
          <w:szCs w:val="28"/>
        </w:rPr>
        <w:t>ответствующего кандидата, избирательного объединения, – с момента вступл</w:t>
      </w:r>
      <w:r w:rsidRPr="00725C50">
        <w:rPr>
          <w:sz w:val="28"/>
          <w:szCs w:val="28"/>
        </w:rPr>
        <w:t>е</w:t>
      </w:r>
      <w:r w:rsidRPr="00725C50">
        <w:rPr>
          <w:sz w:val="28"/>
          <w:szCs w:val="28"/>
        </w:rPr>
        <w:t>ния решения суда в силу.</w:t>
      </w:r>
    </w:p>
    <w:p w:rsidR="00E25A9A" w:rsidRPr="00725C50" w:rsidRDefault="00E25A9A" w:rsidP="008D1C33">
      <w:pPr>
        <w:ind w:firstLine="709"/>
        <w:jc w:val="both"/>
        <w:rPr>
          <w:sz w:val="28"/>
          <w:szCs w:val="28"/>
        </w:rPr>
      </w:pPr>
    </w:p>
    <w:tbl>
      <w:tblPr>
        <w:tblW w:w="9356" w:type="dxa"/>
        <w:tblInd w:w="108" w:type="dxa"/>
        <w:tblLook w:val="01E0"/>
      </w:tblPr>
      <w:tblGrid>
        <w:gridCol w:w="9356"/>
      </w:tblGrid>
      <w:tr w:rsidR="00D07652" w:rsidRPr="00725C50" w:rsidTr="006A2ACE">
        <w:trPr>
          <w:trHeight w:val="308"/>
        </w:trPr>
        <w:tc>
          <w:tcPr>
            <w:tcW w:w="9356" w:type="dxa"/>
          </w:tcPr>
          <w:p w:rsidR="00D07652" w:rsidRPr="00725C50" w:rsidRDefault="00D07652" w:rsidP="00D07652">
            <w:pPr>
              <w:ind w:firstLine="612"/>
              <w:jc w:val="both"/>
              <w:rPr>
                <w:sz w:val="28"/>
                <w:szCs w:val="28"/>
              </w:rPr>
            </w:pPr>
            <w:r w:rsidRPr="00725C50">
              <w:rPr>
                <w:b/>
                <w:sz w:val="28"/>
                <w:szCs w:val="28"/>
              </w:rPr>
              <w:t xml:space="preserve">Статья 22. </w:t>
            </w:r>
            <w:r w:rsidRPr="00725C50">
              <w:rPr>
                <w:b/>
                <w:bCs/>
                <w:sz w:val="28"/>
                <w:szCs w:val="28"/>
              </w:rPr>
              <w:t>Доверенные лица</w:t>
            </w:r>
          </w:p>
        </w:tc>
      </w:tr>
    </w:tbl>
    <w:p w:rsidR="003557D5" w:rsidRPr="00725C50" w:rsidRDefault="003557D5" w:rsidP="008D1C33">
      <w:pPr>
        <w:ind w:firstLine="709"/>
        <w:jc w:val="both"/>
        <w:rPr>
          <w:sz w:val="28"/>
          <w:szCs w:val="28"/>
        </w:rPr>
      </w:pPr>
    </w:p>
    <w:p w:rsidR="008D1C33" w:rsidRPr="00725C50" w:rsidRDefault="008D1C33" w:rsidP="008D1C33">
      <w:pPr>
        <w:ind w:firstLine="709"/>
        <w:jc w:val="both"/>
        <w:rPr>
          <w:sz w:val="28"/>
          <w:szCs w:val="28"/>
        </w:rPr>
      </w:pPr>
      <w:r w:rsidRPr="00725C50">
        <w:rPr>
          <w:sz w:val="28"/>
          <w:szCs w:val="28"/>
        </w:rPr>
        <w:t>1. Кандидат, выдвинутый в одномандатном избирательном округе, вправе назначить до 10 доверенных лиц,</w:t>
      </w:r>
      <w:r w:rsidR="004E6BE2" w:rsidRPr="00725C50">
        <w:rPr>
          <w:sz w:val="28"/>
          <w:szCs w:val="28"/>
        </w:rPr>
        <w:t xml:space="preserve"> избирательное объединение, выдвинувшее только список кандидатов по одномандатным избирательным округам, – </w:t>
      </w:r>
      <w:r w:rsidR="0031445E" w:rsidRPr="00725C50">
        <w:rPr>
          <w:sz w:val="28"/>
          <w:szCs w:val="28"/>
        </w:rPr>
        <w:t xml:space="preserve">                            </w:t>
      </w:r>
      <w:r w:rsidR="004E6BE2" w:rsidRPr="00725C50">
        <w:rPr>
          <w:sz w:val="28"/>
          <w:szCs w:val="28"/>
        </w:rPr>
        <w:t>до</w:t>
      </w:r>
      <w:r w:rsidR="00086258" w:rsidRPr="00725C50">
        <w:rPr>
          <w:sz w:val="28"/>
          <w:szCs w:val="28"/>
        </w:rPr>
        <w:t xml:space="preserve"> </w:t>
      </w:r>
      <w:r w:rsidR="004E6BE2" w:rsidRPr="00725C50">
        <w:rPr>
          <w:sz w:val="28"/>
          <w:szCs w:val="28"/>
        </w:rPr>
        <w:t>23 доверенных лиц,</w:t>
      </w:r>
      <w:r w:rsidRPr="00725C50">
        <w:rPr>
          <w:sz w:val="28"/>
          <w:szCs w:val="28"/>
        </w:rPr>
        <w:t xml:space="preserve"> а избирательное объединение, выдвинувшее список ка</w:t>
      </w:r>
      <w:r w:rsidRPr="00725C50">
        <w:rPr>
          <w:sz w:val="28"/>
          <w:szCs w:val="28"/>
        </w:rPr>
        <w:t>н</w:t>
      </w:r>
      <w:r w:rsidRPr="00725C50">
        <w:rPr>
          <w:sz w:val="28"/>
          <w:szCs w:val="28"/>
        </w:rPr>
        <w:t>дидатов, – до 100 доверенных лиц. Указанные лица регистрируются соответс</w:t>
      </w:r>
      <w:r w:rsidRPr="00725C50">
        <w:rPr>
          <w:sz w:val="28"/>
          <w:szCs w:val="28"/>
        </w:rPr>
        <w:t>т</w:t>
      </w:r>
      <w:r w:rsidRPr="00725C50">
        <w:rPr>
          <w:sz w:val="28"/>
          <w:szCs w:val="28"/>
        </w:rPr>
        <w:t>венно окружной избирательной комиссией или избирательной комиссией о</w:t>
      </w:r>
      <w:r w:rsidRPr="00725C50">
        <w:rPr>
          <w:sz w:val="28"/>
          <w:szCs w:val="28"/>
        </w:rPr>
        <w:t>б</w:t>
      </w:r>
      <w:r w:rsidRPr="00725C50">
        <w:rPr>
          <w:sz w:val="28"/>
          <w:szCs w:val="28"/>
        </w:rPr>
        <w:t xml:space="preserve">ласти. Регистрация доверенных лиц осуществляется в течение </w:t>
      </w:r>
      <w:r w:rsidR="00F34985" w:rsidRPr="00725C50">
        <w:rPr>
          <w:sz w:val="28"/>
          <w:szCs w:val="28"/>
        </w:rPr>
        <w:t>пяти</w:t>
      </w:r>
      <w:r w:rsidRPr="00725C50">
        <w:rPr>
          <w:sz w:val="28"/>
          <w:szCs w:val="28"/>
        </w:rPr>
        <w:t xml:space="preserve"> дней </w:t>
      </w:r>
      <w:r w:rsidR="0031445E" w:rsidRPr="00725C50">
        <w:rPr>
          <w:sz w:val="28"/>
          <w:szCs w:val="28"/>
        </w:rPr>
        <w:t>со дня</w:t>
      </w:r>
      <w:r w:rsidRPr="00725C50">
        <w:rPr>
          <w:sz w:val="28"/>
          <w:szCs w:val="28"/>
        </w:rPr>
        <w:t xml:space="preserve"> </w:t>
      </w:r>
      <w:r w:rsidRPr="00725C50">
        <w:rPr>
          <w:sz w:val="28"/>
          <w:szCs w:val="28"/>
        </w:rPr>
        <w:lastRenderedPageBreak/>
        <w:t>поступления письменного заявления кандидата либо представления избир</w:t>
      </w:r>
      <w:r w:rsidRPr="00725C50">
        <w:rPr>
          <w:sz w:val="28"/>
          <w:szCs w:val="28"/>
        </w:rPr>
        <w:t>а</w:t>
      </w:r>
      <w:r w:rsidRPr="00725C50">
        <w:rPr>
          <w:sz w:val="28"/>
          <w:szCs w:val="28"/>
        </w:rPr>
        <w:t>тельного объединения о назначении доверенных лиц и заявления самого гра</w:t>
      </w:r>
      <w:r w:rsidRPr="00725C50">
        <w:rPr>
          <w:sz w:val="28"/>
          <w:szCs w:val="28"/>
        </w:rPr>
        <w:t>ж</w:t>
      </w:r>
      <w:r w:rsidRPr="00725C50">
        <w:rPr>
          <w:sz w:val="28"/>
          <w:szCs w:val="28"/>
        </w:rPr>
        <w:t>данина о согласии быть доверенным лицом. В заявлении либо представлении относительно каждой кандидатуры доверенного лица указываются его фам</w:t>
      </w:r>
      <w:r w:rsidRPr="00725C50">
        <w:rPr>
          <w:sz w:val="28"/>
          <w:szCs w:val="28"/>
        </w:rPr>
        <w:t>и</w:t>
      </w:r>
      <w:r w:rsidRPr="00725C50">
        <w:rPr>
          <w:sz w:val="28"/>
          <w:szCs w:val="28"/>
        </w:rPr>
        <w:t>лия, имя, отчество, дата рождения, основное место работы или службы (в сл</w:t>
      </w:r>
      <w:r w:rsidRPr="00725C50">
        <w:rPr>
          <w:sz w:val="28"/>
          <w:szCs w:val="28"/>
        </w:rPr>
        <w:t>у</w:t>
      </w:r>
      <w:r w:rsidRPr="00725C50">
        <w:rPr>
          <w:sz w:val="28"/>
          <w:szCs w:val="28"/>
        </w:rPr>
        <w:t xml:space="preserve">чае отсутствия основного места работы или службы – род занятий), занимаемая должность, адрес места жительства, серия, номер и дата выдачи паспорта </w:t>
      </w:r>
      <w:r w:rsidR="009D16B5" w:rsidRPr="00725C50">
        <w:rPr>
          <w:sz w:val="28"/>
          <w:szCs w:val="28"/>
        </w:rPr>
        <w:t xml:space="preserve">                        </w:t>
      </w:r>
      <w:r w:rsidRPr="00725C50">
        <w:rPr>
          <w:sz w:val="28"/>
          <w:szCs w:val="28"/>
        </w:rPr>
        <w:t xml:space="preserve">или заменяющего его документа. Список доверенных лиц представляется </w:t>
      </w:r>
      <w:r w:rsidR="009D16B5" w:rsidRPr="00725C50">
        <w:rPr>
          <w:sz w:val="28"/>
          <w:szCs w:val="28"/>
        </w:rPr>
        <w:t xml:space="preserve">                        </w:t>
      </w:r>
      <w:r w:rsidRPr="00725C50">
        <w:rPr>
          <w:sz w:val="28"/>
          <w:szCs w:val="28"/>
        </w:rPr>
        <w:t>на бумажном носителе и в электронном виде.</w:t>
      </w:r>
    </w:p>
    <w:p w:rsidR="008D1C33" w:rsidRPr="00725C50" w:rsidRDefault="008D1C33" w:rsidP="008D1C33">
      <w:pPr>
        <w:ind w:firstLine="709"/>
        <w:jc w:val="both"/>
        <w:rPr>
          <w:sz w:val="28"/>
          <w:szCs w:val="28"/>
        </w:rPr>
      </w:pPr>
      <w:r w:rsidRPr="00725C50">
        <w:rPr>
          <w:sz w:val="28"/>
          <w:szCs w:val="28"/>
        </w:rPr>
        <w:t>2. Доверенными лицами кандидатов, избирательных объединений не м</w:t>
      </w:r>
      <w:r w:rsidRPr="00725C50">
        <w:rPr>
          <w:sz w:val="28"/>
          <w:szCs w:val="28"/>
        </w:rPr>
        <w:t>о</w:t>
      </w:r>
      <w:r w:rsidRPr="00725C50">
        <w:rPr>
          <w:sz w:val="28"/>
          <w:szCs w:val="28"/>
        </w:rPr>
        <w:t>гут быть кандидаты, лица, замещающие государственные или выборные мун</w:t>
      </w:r>
      <w:r w:rsidRPr="00725C50">
        <w:rPr>
          <w:sz w:val="28"/>
          <w:szCs w:val="28"/>
        </w:rPr>
        <w:t>и</w:t>
      </w:r>
      <w:r w:rsidRPr="00725C50">
        <w:rPr>
          <w:sz w:val="28"/>
          <w:szCs w:val="28"/>
        </w:rPr>
        <w:t>ципальные должности, главы местных администраций, члены избирательных комиссий с правом совещательного голоса, работники аппаратов избирател</w:t>
      </w:r>
      <w:r w:rsidRPr="00725C50">
        <w:rPr>
          <w:sz w:val="28"/>
          <w:szCs w:val="28"/>
        </w:rPr>
        <w:t>ь</w:t>
      </w:r>
      <w:r w:rsidRPr="00725C50">
        <w:rPr>
          <w:sz w:val="28"/>
          <w:szCs w:val="28"/>
        </w:rPr>
        <w:t>ных комиссий</w:t>
      </w:r>
      <w:r w:rsidR="00F932CF" w:rsidRPr="00725C50">
        <w:rPr>
          <w:sz w:val="28"/>
          <w:szCs w:val="28"/>
        </w:rPr>
        <w:t>, лица, включенные в реестр иностранных агентов, лица, сведения о которых включены в единый реестр сведений о лицах, причастных к деятел</w:t>
      </w:r>
      <w:r w:rsidR="00F932CF" w:rsidRPr="00725C50">
        <w:rPr>
          <w:sz w:val="28"/>
          <w:szCs w:val="28"/>
        </w:rPr>
        <w:t>ь</w:t>
      </w:r>
      <w:r w:rsidR="00F932CF" w:rsidRPr="00725C50">
        <w:rPr>
          <w:sz w:val="28"/>
          <w:szCs w:val="28"/>
        </w:rPr>
        <w:t>ности экстремистской или террористической организации</w:t>
      </w:r>
      <w:r w:rsidRPr="00725C50">
        <w:rPr>
          <w:sz w:val="28"/>
          <w:szCs w:val="28"/>
        </w:rPr>
        <w:t>. Лица, находящиеся на государственной или муниципальной службе, могут быть назначены дов</w:t>
      </w:r>
      <w:r w:rsidRPr="00725C50">
        <w:rPr>
          <w:sz w:val="28"/>
          <w:szCs w:val="28"/>
        </w:rPr>
        <w:t>е</w:t>
      </w:r>
      <w:r w:rsidRPr="00725C50">
        <w:rPr>
          <w:sz w:val="28"/>
          <w:szCs w:val="28"/>
        </w:rPr>
        <w:t>ренными лицами при условии их освобождения от исполнения служебных об</w:t>
      </w:r>
      <w:r w:rsidRPr="00725C50">
        <w:rPr>
          <w:sz w:val="28"/>
          <w:szCs w:val="28"/>
        </w:rPr>
        <w:t>я</w:t>
      </w:r>
      <w:r w:rsidRPr="00725C50">
        <w:rPr>
          <w:sz w:val="28"/>
          <w:szCs w:val="28"/>
        </w:rPr>
        <w:t>занностей на период осуществления полномочий доверенного лица. Регистр</w:t>
      </w:r>
      <w:r w:rsidRPr="00725C50">
        <w:rPr>
          <w:sz w:val="28"/>
          <w:szCs w:val="28"/>
        </w:rPr>
        <w:t>а</w:t>
      </w:r>
      <w:r w:rsidRPr="00725C50">
        <w:rPr>
          <w:sz w:val="28"/>
          <w:szCs w:val="28"/>
        </w:rPr>
        <w:t>ция доверенного лица, находящегося на государственной или муниципальной службе, осуществляется при условии представления в соответствующую изб</w:t>
      </w:r>
      <w:r w:rsidRPr="00725C50">
        <w:rPr>
          <w:sz w:val="28"/>
          <w:szCs w:val="28"/>
        </w:rPr>
        <w:t>и</w:t>
      </w:r>
      <w:r w:rsidRPr="00725C50">
        <w:rPr>
          <w:sz w:val="28"/>
          <w:szCs w:val="28"/>
        </w:rPr>
        <w:t xml:space="preserve">рательную комиссию копии приказа (распоряжения) об освобождении </w:t>
      </w:r>
      <w:r w:rsidR="00BB50FD" w:rsidRPr="00725C50">
        <w:rPr>
          <w:sz w:val="28"/>
          <w:szCs w:val="28"/>
        </w:rPr>
        <w:br/>
      </w:r>
      <w:r w:rsidRPr="00725C50">
        <w:rPr>
          <w:sz w:val="28"/>
          <w:szCs w:val="28"/>
        </w:rPr>
        <w:t>его</w:t>
      </w:r>
      <w:r w:rsidR="00BB50FD" w:rsidRPr="00725C50">
        <w:rPr>
          <w:sz w:val="28"/>
          <w:szCs w:val="28"/>
        </w:rPr>
        <w:t xml:space="preserve"> </w:t>
      </w:r>
      <w:r w:rsidRPr="00725C50">
        <w:rPr>
          <w:sz w:val="28"/>
          <w:szCs w:val="28"/>
        </w:rPr>
        <w:t>от исполнения служебных обязанностей на период исполнения полномочий доверенного лица.</w:t>
      </w:r>
    </w:p>
    <w:p w:rsidR="008D1C33" w:rsidRPr="00725C50" w:rsidRDefault="008D1C33" w:rsidP="008D1C33">
      <w:pPr>
        <w:ind w:firstLine="709"/>
        <w:jc w:val="both"/>
        <w:rPr>
          <w:sz w:val="28"/>
          <w:szCs w:val="28"/>
        </w:rPr>
      </w:pPr>
      <w:r w:rsidRPr="00725C50">
        <w:rPr>
          <w:sz w:val="28"/>
          <w:szCs w:val="28"/>
        </w:rPr>
        <w:t>3. Доверенные лица получают от соответствующей избирательной коми</w:t>
      </w:r>
      <w:r w:rsidRPr="00725C50">
        <w:rPr>
          <w:sz w:val="28"/>
          <w:szCs w:val="28"/>
        </w:rPr>
        <w:t>с</w:t>
      </w:r>
      <w:r w:rsidRPr="00725C50">
        <w:rPr>
          <w:sz w:val="28"/>
          <w:szCs w:val="28"/>
        </w:rPr>
        <w:t>сии удостоверения. На период осуществления полномочий доверенного лица администрация (работодатель) обязана (обязан) предоставлять доверенному лицу по его просьбе неоплачиваемый отпуск.</w:t>
      </w:r>
    </w:p>
    <w:p w:rsidR="008D1C33" w:rsidRPr="00725C50" w:rsidRDefault="008D1C33" w:rsidP="008D1C33">
      <w:pPr>
        <w:ind w:firstLine="709"/>
        <w:jc w:val="both"/>
        <w:rPr>
          <w:sz w:val="28"/>
          <w:szCs w:val="28"/>
        </w:rPr>
      </w:pPr>
      <w:r w:rsidRPr="00725C50">
        <w:rPr>
          <w:sz w:val="28"/>
          <w:szCs w:val="28"/>
        </w:rPr>
        <w:t>4. Доверенные лица участвуют в избирательной кампании кандидата, и</w:t>
      </w:r>
      <w:r w:rsidRPr="00725C50">
        <w:rPr>
          <w:sz w:val="28"/>
          <w:szCs w:val="28"/>
        </w:rPr>
        <w:t>з</w:t>
      </w:r>
      <w:r w:rsidRPr="00725C50">
        <w:rPr>
          <w:sz w:val="28"/>
          <w:szCs w:val="28"/>
        </w:rPr>
        <w:t>бирательного объединения, в том числе осуществляют агитационную деятел</w:t>
      </w:r>
      <w:r w:rsidRPr="00725C50">
        <w:rPr>
          <w:sz w:val="28"/>
          <w:szCs w:val="28"/>
        </w:rPr>
        <w:t>ь</w:t>
      </w:r>
      <w:r w:rsidRPr="00725C50">
        <w:rPr>
          <w:sz w:val="28"/>
          <w:szCs w:val="28"/>
        </w:rPr>
        <w:t>ность. Доверенные лица не имеют полномочий наблюдателя.</w:t>
      </w:r>
    </w:p>
    <w:p w:rsidR="008D1C33" w:rsidRPr="00725C50" w:rsidRDefault="008D1C33" w:rsidP="008D1C33">
      <w:pPr>
        <w:ind w:firstLine="709"/>
        <w:jc w:val="both"/>
        <w:rPr>
          <w:sz w:val="28"/>
          <w:szCs w:val="28"/>
        </w:rPr>
      </w:pPr>
      <w:r w:rsidRPr="00725C50">
        <w:rPr>
          <w:sz w:val="28"/>
          <w:szCs w:val="28"/>
        </w:rPr>
        <w:t>5. Кандидаты, избирательные объединения, назначившие доверенных лиц, вправе в любое время отозвать их, уведомив об этом соответствующую и</w:t>
      </w:r>
      <w:r w:rsidRPr="00725C50">
        <w:rPr>
          <w:sz w:val="28"/>
          <w:szCs w:val="28"/>
        </w:rPr>
        <w:t>з</w:t>
      </w:r>
      <w:r w:rsidRPr="00725C50">
        <w:rPr>
          <w:sz w:val="28"/>
          <w:szCs w:val="28"/>
        </w:rPr>
        <w:t>бирательную комиссию, которая аннулирует выданные отозванным довере</w:t>
      </w:r>
      <w:r w:rsidRPr="00725C50">
        <w:rPr>
          <w:sz w:val="28"/>
          <w:szCs w:val="28"/>
        </w:rPr>
        <w:t>н</w:t>
      </w:r>
      <w:r w:rsidRPr="00725C50">
        <w:rPr>
          <w:sz w:val="28"/>
          <w:szCs w:val="28"/>
        </w:rPr>
        <w:t>ным лицам удостоверения. Доверенное лицо вправе в любое время по собс</w:t>
      </w:r>
      <w:r w:rsidRPr="00725C50">
        <w:rPr>
          <w:sz w:val="28"/>
          <w:szCs w:val="28"/>
        </w:rPr>
        <w:t>т</w:t>
      </w:r>
      <w:r w:rsidRPr="00725C50">
        <w:rPr>
          <w:sz w:val="28"/>
          <w:szCs w:val="28"/>
        </w:rPr>
        <w:t>венной инициативе сложить свои полномочия, вернув в соответствующую и</w:t>
      </w:r>
      <w:r w:rsidRPr="00725C50">
        <w:rPr>
          <w:sz w:val="28"/>
          <w:szCs w:val="28"/>
        </w:rPr>
        <w:t>з</w:t>
      </w:r>
      <w:r w:rsidRPr="00725C50">
        <w:rPr>
          <w:sz w:val="28"/>
          <w:szCs w:val="28"/>
        </w:rPr>
        <w:t>бирательную комиссию выданное ему удостоверение и уведомив об этом ка</w:t>
      </w:r>
      <w:r w:rsidRPr="00725C50">
        <w:rPr>
          <w:sz w:val="28"/>
          <w:szCs w:val="28"/>
        </w:rPr>
        <w:t>н</w:t>
      </w:r>
      <w:r w:rsidRPr="00725C50">
        <w:rPr>
          <w:sz w:val="28"/>
          <w:szCs w:val="28"/>
        </w:rPr>
        <w:t>дидата, избирательное объединение.</w:t>
      </w:r>
    </w:p>
    <w:p w:rsidR="00EF3979" w:rsidRPr="00725C50" w:rsidRDefault="00EF3979" w:rsidP="008D1C33">
      <w:pPr>
        <w:ind w:firstLine="709"/>
        <w:jc w:val="both"/>
        <w:rPr>
          <w:sz w:val="28"/>
          <w:szCs w:val="28"/>
        </w:rPr>
      </w:pPr>
      <w:r w:rsidRPr="00725C50">
        <w:rPr>
          <w:sz w:val="28"/>
          <w:szCs w:val="28"/>
        </w:rPr>
        <w:t>6. Полномочия доверенных лиц начинаются со дня их регистрации соо</w:t>
      </w:r>
      <w:r w:rsidRPr="00725C50">
        <w:rPr>
          <w:sz w:val="28"/>
          <w:szCs w:val="28"/>
        </w:rPr>
        <w:t>т</w:t>
      </w:r>
      <w:r w:rsidRPr="00725C50">
        <w:rPr>
          <w:sz w:val="28"/>
          <w:szCs w:val="28"/>
        </w:rPr>
        <w:t xml:space="preserve">ветствующей избирательной комиссией. Полномочия доверенных лиц, </w:t>
      </w:r>
      <w:r w:rsidRPr="00725C50">
        <w:rPr>
          <w:sz w:val="28"/>
          <w:szCs w:val="28"/>
        </w:rPr>
        <w:br/>
        <w:t xml:space="preserve">в том числе указанные в пункте 4 статьи 11 настоящего закона, прекращаются одновременно с прекращением агитационного периода, а также досрочно </w:t>
      </w:r>
      <w:r w:rsidRPr="00725C50">
        <w:rPr>
          <w:sz w:val="28"/>
          <w:szCs w:val="28"/>
        </w:rPr>
        <w:br/>
        <w:t>по решению кандидата, избирательного объединения либо вместе с утратой статуса назначившим их кандидатом или с утратой статуса кандидатами, вкл</w:t>
      </w:r>
      <w:r w:rsidRPr="00725C50">
        <w:rPr>
          <w:sz w:val="28"/>
          <w:szCs w:val="28"/>
        </w:rPr>
        <w:t>ю</w:t>
      </w:r>
      <w:r w:rsidRPr="00725C50">
        <w:rPr>
          <w:sz w:val="28"/>
          <w:szCs w:val="28"/>
        </w:rPr>
        <w:lastRenderedPageBreak/>
        <w:t>ченными в список кандидатов, который выдвинут избирательным объединен</w:t>
      </w:r>
      <w:r w:rsidRPr="00725C50">
        <w:rPr>
          <w:sz w:val="28"/>
          <w:szCs w:val="28"/>
        </w:rPr>
        <w:t>и</w:t>
      </w:r>
      <w:r w:rsidRPr="00725C50">
        <w:rPr>
          <w:sz w:val="28"/>
          <w:szCs w:val="28"/>
        </w:rPr>
        <w:t>ем, назначившим этих доверенных лиц.</w:t>
      </w:r>
    </w:p>
    <w:p w:rsidR="00F71D87" w:rsidRPr="00725C50" w:rsidRDefault="00F71D87" w:rsidP="008D1C33">
      <w:pPr>
        <w:ind w:firstLine="709"/>
        <w:jc w:val="both"/>
        <w:rPr>
          <w:sz w:val="28"/>
          <w:szCs w:val="28"/>
        </w:rPr>
      </w:pPr>
    </w:p>
    <w:tbl>
      <w:tblPr>
        <w:tblW w:w="0" w:type="auto"/>
        <w:tblInd w:w="108" w:type="dxa"/>
        <w:tblLook w:val="01E0"/>
      </w:tblPr>
      <w:tblGrid>
        <w:gridCol w:w="9356"/>
      </w:tblGrid>
      <w:tr w:rsidR="00D07652" w:rsidRPr="00725C50" w:rsidTr="006A2ACE">
        <w:trPr>
          <w:trHeight w:val="251"/>
        </w:trPr>
        <w:tc>
          <w:tcPr>
            <w:tcW w:w="9356" w:type="dxa"/>
          </w:tcPr>
          <w:p w:rsidR="00D07652" w:rsidRPr="00725C50" w:rsidRDefault="00D07652" w:rsidP="00D07652">
            <w:pPr>
              <w:ind w:firstLine="612"/>
              <w:jc w:val="both"/>
              <w:rPr>
                <w:sz w:val="28"/>
                <w:szCs w:val="28"/>
              </w:rPr>
            </w:pPr>
            <w:r w:rsidRPr="00725C50">
              <w:rPr>
                <w:b/>
                <w:sz w:val="28"/>
                <w:szCs w:val="28"/>
              </w:rPr>
              <w:t xml:space="preserve">Статья 23. </w:t>
            </w:r>
            <w:r w:rsidRPr="00725C50">
              <w:rPr>
                <w:b/>
                <w:bCs/>
                <w:sz w:val="28"/>
                <w:szCs w:val="28"/>
              </w:rPr>
              <w:t>Наблюдатели</w:t>
            </w:r>
          </w:p>
        </w:tc>
      </w:tr>
    </w:tbl>
    <w:p w:rsidR="00C82E9C" w:rsidRPr="00725C50" w:rsidRDefault="00C82E9C" w:rsidP="008D1C33">
      <w:pPr>
        <w:ind w:firstLine="709"/>
        <w:jc w:val="both"/>
        <w:rPr>
          <w:sz w:val="28"/>
          <w:szCs w:val="28"/>
        </w:rPr>
      </w:pPr>
    </w:p>
    <w:p w:rsidR="0062125C" w:rsidRPr="00725C50" w:rsidRDefault="0062125C" w:rsidP="0062125C">
      <w:pPr>
        <w:pStyle w:val="a3"/>
        <w:rPr>
          <w:rFonts w:eastAsia="Calibri"/>
          <w:szCs w:val="28"/>
          <w:lang w:eastAsia="en-US"/>
        </w:rPr>
      </w:pPr>
      <w:r w:rsidRPr="00725C50">
        <w:rPr>
          <w:szCs w:val="28"/>
        </w:rPr>
        <w:t xml:space="preserve">1. </w:t>
      </w:r>
      <w:r w:rsidRPr="00725C50">
        <w:rPr>
          <w:rFonts w:eastAsia="Calibri"/>
          <w:szCs w:val="28"/>
          <w:lang w:eastAsia="en-US"/>
        </w:rPr>
        <w:t>При проведении выборов наблюдателя может назначить зарегистрир</w:t>
      </w:r>
      <w:r w:rsidRPr="00725C50">
        <w:rPr>
          <w:rFonts w:eastAsia="Calibri"/>
          <w:szCs w:val="28"/>
          <w:lang w:eastAsia="en-US"/>
        </w:rPr>
        <w:t>о</w:t>
      </w:r>
      <w:r w:rsidRPr="00725C50">
        <w:rPr>
          <w:rFonts w:eastAsia="Calibri"/>
          <w:szCs w:val="28"/>
          <w:lang w:eastAsia="en-US"/>
        </w:rPr>
        <w:t>ванный кандидат, избирательное объединение, выдвинувшее зарегистрирова</w:t>
      </w:r>
      <w:r w:rsidRPr="00725C50">
        <w:rPr>
          <w:rFonts w:eastAsia="Calibri"/>
          <w:szCs w:val="28"/>
          <w:lang w:eastAsia="en-US"/>
        </w:rPr>
        <w:t>н</w:t>
      </w:r>
      <w:r w:rsidRPr="00725C50">
        <w:rPr>
          <w:rFonts w:eastAsia="Calibri"/>
          <w:szCs w:val="28"/>
          <w:lang w:eastAsia="en-US"/>
        </w:rPr>
        <w:t xml:space="preserve">ного кандидата, зарегистрированных кандидатов, избирательное объединение, зарегистрировавшее список кандидатов. </w:t>
      </w:r>
      <w:r w:rsidRPr="00725C50">
        <w:rPr>
          <w:szCs w:val="28"/>
        </w:rPr>
        <w:t xml:space="preserve">При проведении выборов наблюдателя могут назначить субъекты общественного контроля, указанные в </w:t>
      </w:r>
      <w:hyperlink r:id="rId27" w:history="1">
        <w:r w:rsidRPr="00725C50">
          <w:rPr>
            <w:szCs w:val="28"/>
          </w:rPr>
          <w:t>пунктах 1</w:t>
        </w:r>
      </w:hyperlink>
      <w:r w:rsidRPr="00725C50">
        <w:rPr>
          <w:szCs w:val="28"/>
        </w:rPr>
        <w:t xml:space="preserve"> и </w:t>
      </w:r>
      <w:hyperlink r:id="rId28" w:history="1">
        <w:r w:rsidRPr="00725C50">
          <w:rPr>
            <w:szCs w:val="28"/>
          </w:rPr>
          <w:t>2 части 1 статьи 9</w:t>
        </w:r>
      </w:hyperlink>
      <w:r w:rsidRPr="00725C50">
        <w:rPr>
          <w:szCs w:val="28"/>
        </w:rPr>
        <w:t xml:space="preserve"> Федерального закона от 21 июля 2014 года № 212-ФЗ «Об о</w:t>
      </w:r>
      <w:r w:rsidRPr="00725C50">
        <w:rPr>
          <w:szCs w:val="28"/>
        </w:rPr>
        <w:t>с</w:t>
      </w:r>
      <w:r w:rsidRPr="00725C50">
        <w:rPr>
          <w:szCs w:val="28"/>
        </w:rPr>
        <w:t>новах общественного контроля в Российской Федерации» (далее также – суб</w:t>
      </w:r>
      <w:r w:rsidRPr="00725C50">
        <w:rPr>
          <w:szCs w:val="28"/>
        </w:rPr>
        <w:t>ъ</w:t>
      </w:r>
      <w:r w:rsidRPr="00725C50">
        <w:rPr>
          <w:szCs w:val="28"/>
        </w:rPr>
        <w:t xml:space="preserve">екты общественного контроля). При этом субъекты общественного контроля, указанные в </w:t>
      </w:r>
      <w:hyperlink r:id="rId29" w:history="1">
        <w:r w:rsidRPr="00725C50">
          <w:rPr>
            <w:szCs w:val="28"/>
          </w:rPr>
          <w:t>пункте 2 части 1 статьи 9</w:t>
        </w:r>
      </w:hyperlink>
      <w:r w:rsidRPr="00725C50">
        <w:rPr>
          <w:szCs w:val="28"/>
        </w:rPr>
        <w:t xml:space="preserve"> Федерального закона от 21 июля 2014 г</w:t>
      </w:r>
      <w:r w:rsidRPr="00725C50">
        <w:rPr>
          <w:szCs w:val="28"/>
        </w:rPr>
        <w:t>о</w:t>
      </w:r>
      <w:r w:rsidRPr="00725C50">
        <w:rPr>
          <w:szCs w:val="28"/>
        </w:rPr>
        <w:t>да № 212-ФЗ «Об основах общественного контроля в Российской Федерации», назначают наблюдателей в избирательные комиссии, расположенные на терр</w:t>
      </w:r>
      <w:r w:rsidRPr="00725C50">
        <w:rPr>
          <w:szCs w:val="28"/>
        </w:rPr>
        <w:t>и</w:t>
      </w:r>
      <w:r w:rsidRPr="00725C50">
        <w:rPr>
          <w:szCs w:val="28"/>
        </w:rPr>
        <w:t>тории Архангельской области и Ненецкого автономного округа.</w:t>
      </w:r>
      <w:r w:rsidRPr="00725C50">
        <w:rPr>
          <w:rFonts w:eastAsia="Calibri"/>
          <w:szCs w:val="28"/>
          <w:lang w:eastAsia="en-US"/>
        </w:rPr>
        <w:t xml:space="preserve"> Политическая </w:t>
      </w:r>
      <w:r w:rsidRPr="00725C50">
        <w:rPr>
          <w:szCs w:val="28"/>
        </w:rPr>
        <w:t>партия, субъект общественного контроля, зарегистрированный</w:t>
      </w:r>
      <w:r w:rsidRPr="00725C50">
        <w:rPr>
          <w:rFonts w:eastAsia="Calibri"/>
          <w:szCs w:val="28"/>
          <w:lang w:eastAsia="en-US"/>
        </w:rPr>
        <w:t xml:space="preserve"> кандидат вправе назначить в каждую </w:t>
      </w:r>
      <w:r w:rsidR="00AC462A" w:rsidRPr="00725C50">
        <w:rPr>
          <w:rFonts w:eastAsia="Calibri"/>
          <w:szCs w:val="28"/>
        </w:rPr>
        <w:t xml:space="preserve">участковую избирательную комиссию, территориальную избирательную комиссию и окружную избирательную комиссию не более трех наблюдателей (в случае принятия решения, предусмотренного пунктом 1 или 2 статьи 63.1 Федерального закона, о голосовании в течение нескольких дней – </w:t>
      </w:r>
      <w:r w:rsidR="00AB6862" w:rsidRPr="00725C50">
        <w:rPr>
          <w:rFonts w:eastAsia="Calibri"/>
          <w:szCs w:val="28"/>
        </w:rPr>
        <w:t xml:space="preserve"> </w:t>
      </w:r>
      <w:r w:rsidR="00AC462A" w:rsidRPr="00725C50">
        <w:rPr>
          <w:rFonts w:eastAsia="Calibri"/>
          <w:szCs w:val="28"/>
        </w:rPr>
        <w:t>из расчета не более трех наблюдателей на каждый день голосования), которые имеют право поочередно осуществлять наблюдение в помещении для голос</w:t>
      </w:r>
      <w:r w:rsidR="00AC462A" w:rsidRPr="00725C50">
        <w:rPr>
          <w:rFonts w:eastAsia="Calibri"/>
          <w:szCs w:val="28"/>
        </w:rPr>
        <w:t>о</w:t>
      </w:r>
      <w:r w:rsidR="00AC462A" w:rsidRPr="00725C50">
        <w:rPr>
          <w:rFonts w:eastAsia="Calibri"/>
          <w:szCs w:val="28"/>
        </w:rPr>
        <w:t>вания, помещении, в котором осуществляется прием протоколов об итогах г</w:t>
      </w:r>
      <w:r w:rsidR="00AC462A" w:rsidRPr="00725C50">
        <w:rPr>
          <w:rFonts w:eastAsia="Calibri"/>
          <w:szCs w:val="28"/>
        </w:rPr>
        <w:t>о</w:t>
      </w:r>
      <w:r w:rsidR="00AC462A" w:rsidRPr="00725C50">
        <w:rPr>
          <w:rFonts w:eastAsia="Calibri"/>
          <w:szCs w:val="28"/>
        </w:rPr>
        <w:t xml:space="preserve">лосования, суммирование данных этих протоколов и составление протокола </w:t>
      </w:r>
      <w:r w:rsidR="00D93672" w:rsidRPr="00725C50">
        <w:rPr>
          <w:rFonts w:eastAsia="Calibri"/>
          <w:szCs w:val="28"/>
        </w:rPr>
        <w:t xml:space="preserve">  </w:t>
      </w:r>
      <w:r w:rsidR="00AC462A" w:rsidRPr="00725C50">
        <w:rPr>
          <w:rFonts w:eastAsia="Calibri"/>
          <w:szCs w:val="28"/>
        </w:rPr>
        <w:t>об итогах голосования на соответствующей территории.</w:t>
      </w:r>
    </w:p>
    <w:p w:rsidR="0062125C" w:rsidRPr="00725C50" w:rsidRDefault="0062125C" w:rsidP="0062125C">
      <w:pPr>
        <w:pStyle w:val="a3"/>
        <w:rPr>
          <w:szCs w:val="28"/>
        </w:rPr>
      </w:pPr>
      <w:r w:rsidRPr="00725C50">
        <w:rPr>
          <w:szCs w:val="28"/>
        </w:rPr>
        <w:t>Одно и то же лицо может быть назначено наблюдателем только в одну избирательную комиссию. Наблюдателями не могут быть назначены выборные должностные лица,</w:t>
      </w:r>
      <w:r w:rsidR="00F932CF" w:rsidRPr="00725C50">
        <w:rPr>
          <w:szCs w:val="28"/>
        </w:rPr>
        <w:t xml:space="preserve"> сенаторы Российской Федерации,</w:t>
      </w:r>
      <w:r w:rsidRPr="00725C50">
        <w:rPr>
          <w:szCs w:val="28"/>
        </w:rPr>
        <w:t xml:space="preserve"> депутаты, высшие дол</w:t>
      </w:r>
      <w:r w:rsidRPr="00725C50">
        <w:rPr>
          <w:szCs w:val="28"/>
        </w:rPr>
        <w:t>ж</w:t>
      </w:r>
      <w:r w:rsidRPr="00725C50">
        <w:rPr>
          <w:szCs w:val="28"/>
        </w:rPr>
        <w:t>ностные лица субъектов Российской Федерации, главы местных администр</w:t>
      </w:r>
      <w:r w:rsidRPr="00725C50">
        <w:rPr>
          <w:szCs w:val="28"/>
        </w:rPr>
        <w:t>а</w:t>
      </w:r>
      <w:r w:rsidRPr="00725C50">
        <w:rPr>
          <w:szCs w:val="28"/>
        </w:rPr>
        <w:t>ций, лица, находящиеся в непосредственном подчинении этих должностных лиц, судьи, прокуроры, члены избирательных комиссий с правом решающего голоса, за исключением членов избирательных комиссий, полномочия которых были приостановлены в соответствии с пунктом 7 статьи 29 Федерального з</w:t>
      </w:r>
      <w:r w:rsidRPr="00725C50">
        <w:rPr>
          <w:szCs w:val="28"/>
        </w:rPr>
        <w:t>а</w:t>
      </w:r>
      <w:r w:rsidRPr="00725C50">
        <w:rPr>
          <w:szCs w:val="28"/>
        </w:rPr>
        <w:t>кона</w:t>
      </w:r>
      <w:r w:rsidR="003424B0" w:rsidRPr="00725C50">
        <w:rPr>
          <w:szCs w:val="28"/>
        </w:rPr>
        <w:t>, лица, включенные в реестр иностранных агентов, лица, сведения о кот</w:t>
      </w:r>
      <w:r w:rsidR="003424B0" w:rsidRPr="00725C50">
        <w:rPr>
          <w:szCs w:val="28"/>
        </w:rPr>
        <w:t>о</w:t>
      </w:r>
      <w:r w:rsidR="003424B0" w:rsidRPr="00725C50">
        <w:rPr>
          <w:szCs w:val="28"/>
        </w:rPr>
        <w:t>рых включены в единый реестр сведений о лицах, причастных к деятельности экстремистской или террористической организации</w:t>
      </w:r>
      <w:r w:rsidRPr="00725C50">
        <w:rPr>
          <w:szCs w:val="28"/>
        </w:rPr>
        <w:t>.</w:t>
      </w:r>
      <w:r w:rsidR="00800B26" w:rsidRPr="00725C50">
        <w:rPr>
          <w:szCs w:val="28"/>
        </w:rPr>
        <w:t xml:space="preserve"> При проведении выборов наблюдателем может быть гражданин Российской Федерации, обладающий а</w:t>
      </w:r>
      <w:r w:rsidR="00800B26" w:rsidRPr="00725C50">
        <w:rPr>
          <w:szCs w:val="28"/>
        </w:rPr>
        <w:t>к</w:t>
      </w:r>
      <w:r w:rsidR="00800B26" w:rsidRPr="00725C50">
        <w:rPr>
          <w:szCs w:val="28"/>
        </w:rPr>
        <w:t>тивным избирательным правом на выборах в органы государственной власти Архангельской области.</w:t>
      </w:r>
    </w:p>
    <w:p w:rsidR="0062125C" w:rsidRPr="00725C50" w:rsidRDefault="0062125C" w:rsidP="0062125C">
      <w:pPr>
        <w:pStyle w:val="a3"/>
        <w:rPr>
          <w:szCs w:val="28"/>
        </w:rPr>
      </w:pPr>
      <w:r w:rsidRPr="00725C50">
        <w:rPr>
          <w:szCs w:val="28"/>
        </w:rPr>
        <w:t>2. Полномочия наблюдателя должны быть удостоверены в письменной форме в направлении, выданном зарегистрированным по одномандатному и</w:t>
      </w:r>
      <w:r w:rsidRPr="00725C50">
        <w:rPr>
          <w:szCs w:val="28"/>
        </w:rPr>
        <w:t>з</w:t>
      </w:r>
      <w:r w:rsidRPr="00725C50">
        <w:rPr>
          <w:szCs w:val="28"/>
        </w:rPr>
        <w:t xml:space="preserve">бирательному округу кандидатом, избирательным объединением, </w:t>
      </w:r>
      <w:r w:rsidRPr="00725C50">
        <w:rPr>
          <w:rFonts w:eastAsia="Calibri"/>
          <w:szCs w:val="28"/>
          <w:lang w:eastAsia="en-US"/>
        </w:rPr>
        <w:t xml:space="preserve">субъектом </w:t>
      </w:r>
      <w:r w:rsidRPr="00725C50">
        <w:rPr>
          <w:rFonts w:eastAsia="Calibri"/>
          <w:szCs w:val="28"/>
          <w:lang w:eastAsia="en-US"/>
        </w:rPr>
        <w:lastRenderedPageBreak/>
        <w:t>общественного контроля, назначившими данного наблюдателя</w:t>
      </w:r>
      <w:r w:rsidRPr="00725C50">
        <w:rPr>
          <w:szCs w:val="28"/>
        </w:rPr>
        <w:t>. В направлении указываются фамилия, имя и отчество наблюдателя, адрес его места жительс</w:t>
      </w:r>
      <w:r w:rsidRPr="00725C50">
        <w:rPr>
          <w:szCs w:val="28"/>
        </w:rPr>
        <w:t>т</w:t>
      </w:r>
      <w:r w:rsidRPr="00725C50">
        <w:rPr>
          <w:szCs w:val="28"/>
        </w:rPr>
        <w:t>ва, номер избирательного участка, наименование избирательной комиссии, куда он направляется, а также делается запись об отсутствии ограничений, пред</w:t>
      </w:r>
      <w:r w:rsidRPr="00725C50">
        <w:rPr>
          <w:szCs w:val="28"/>
        </w:rPr>
        <w:t>у</w:t>
      </w:r>
      <w:r w:rsidRPr="00725C50">
        <w:rPr>
          <w:szCs w:val="28"/>
        </w:rPr>
        <w:t>смотренных пунктом 1 настоящей статьи. Указание каких-либо дополнител</w:t>
      </w:r>
      <w:r w:rsidRPr="00725C50">
        <w:rPr>
          <w:szCs w:val="28"/>
        </w:rPr>
        <w:t>ь</w:t>
      </w:r>
      <w:r w:rsidRPr="00725C50">
        <w:rPr>
          <w:szCs w:val="28"/>
        </w:rPr>
        <w:t>ных сведений о наблюдателе, а в случае направления наблюдателя кандидатом и проставление печати не требуются. Направление действительно при предъя</w:t>
      </w:r>
      <w:r w:rsidRPr="00725C50">
        <w:rPr>
          <w:szCs w:val="28"/>
        </w:rPr>
        <w:t>в</w:t>
      </w:r>
      <w:r w:rsidRPr="00725C50">
        <w:rPr>
          <w:szCs w:val="28"/>
        </w:rPr>
        <w:t xml:space="preserve">лении паспорта или документа, </w:t>
      </w:r>
      <w:r w:rsidR="004B43C7" w:rsidRPr="00725C50">
        <w:rPr>
          <w:szCs w:val="28"/>
        </w:rPr>
        <w:t>заменяющего паспорт гражданина.</w:t>
      </w:r>
    </w:p>
    <w:p w:rsidR="0062125C" w:rsidRPr="00725C50" w:rsidRDefault="0062125C" w:rsidP="0062125C">
      <w:pPr>
        <w:pStyle w:val="a3"/>
        <w:rPr>
          <w:szCs w:val="28"/>
        </w:rPr>
      </w:pPr>
      <w:r w:rsidRPr="00725C50">
        <w:t xml:space="preserve">2.1. Избирательное объединение, </w:t>
      </w:r>
      <w:r w:rsidRPr="00725C50">
        <w:rPr>
          <w:rFonts w:eastAsia="Calibri"/>
          <w:szCs w:val="28"/>
          <w:lang w:eastAsia="en-US"/>
        </w:rPr>
        <w:t>субъект общественного контроля,</w:t>
      </w:r>
      <w:r w:rsidRPr="00725C50">
        <w:t xml:space="preserve"> зар</w:t>
      </w:r>
      <w:r w:rsidRPr="00725C50">
        <w:t>е</w:t>
      </w:r>
      <w:r w:rsidRPr="00725C50">
        <w:t xml:space="preserve">гистрированный кандидат, назначившие наблюдателей в </w:t>
      </w:r>
      <w:r w:rsidR="00ED22BD" w:rsidRPr="00725C50">
        <w:rPr>
          <w:rFonts w:eastAsia="Calibri"/>
          <w:szCs w:val="28"/>
        </w:rPr>
        <w:t>участковые избир</w:t>
      </w:r>
      <w:r w:rsidR="00ED22BD" w:rsidRPr="00725C50">
        <w:rPr>
          <w:rFonts w:eastAsia="Calibri"/>
          <w:szCs w:val="28"/>
        </w:rPr>
        <w:t>а</w:t>
      </w:r>
      <w:r w:rsidR="00ED22BD" w:rsidRPr="00725C50">
        <w:rPr>
          <w:rFonts w:eastAsia="Calibri"/>
          <w:szCs w:val="28"/>
        </w:rPr>
        <w:t>тельные комиссии и территориальные избирательные комиссии, не позднее чем за три дня до дня (первого дня) голосования (досрочного голосования) пре</w:t>
      </w:r>
      <w:r w:rsidR="00ED22BD" w:rsidRPr="00725C50">
        <w:rPr>
          <w:rFonts w:eastAsia="Calibri"/>
          <w:szCs w:val="28"/>
        </w:rPr>
        <w:t>д</w:t>
      </w:r>
      <w:r w:rsidR="00ED22BD" w:rsidRPr="00725C50">
        <w:rPr>
          <w:rFonts w:eastAsia="Calibri"/>
          <w:szCs w:val="28"/>
        </w:rPr>
        <w:t xml:space="preserve">ставляют </w:t>
      </w:r>
      <w:r w:rsidR="003424B0" w:rsidRPr="00725C50">
        <w:rPr>
          <w:szCs w:val="28"/>
        </w:rPr>
        <w:t xml:space="preserve">на бумажном носителе и (или) в машиночитаемом виде </w:t>
      </w:r>
      <w:r w:rsidR="003424B0" w:rsidRPr="00725C50">
        <w:rPr>
          <w:szCs w:val="28"/>
        </w:rPr>
        <w:br/>
        <w:t>по формам и в порядке, которые установлены избирательной комиссией обла</w:t>
      </w:r>
      <w:r w:rsidR="003424B0" w:rsidRPr="00725C50">
        <w:rPr>
          <w:szCs w:val="28"/>
        </w:rPr>
        <w:t>с</w:t>
      </w:r>
      <w:r w:rsidR="003424B0" w:rsidRPr="00725C50">
        <w:rPr>
          <w:szCs w:val="28"/>
        </w:rPr>
        <w:t xml:space="preserve">ти, </w:t>
      </w:r>
      <w:r w:rsidR="00ED22BD" w:rsidRPr="00725C50">
        <w:rPr>
          <w:rFonts w:eastAsia="Calibri"/>
          <w:szCs w:val="28"/>
        </w:rPr>
        <w:t>список назначенных наблюдателей в соответствующую территориальную избирательную комиссию, назначившие наблюдателей в окружные избирател</w:t>
      </w:r>
      <w:r w:rsidR="00ED22BD" w:rsidRPr="00725C50">
        <w:rPr>
          <w:rFonts w:eastAsia="Calibri"/>
          <w:szCs w:val="28"/>
        </w:rPr>
        <w:t>ь</w:t>
      </w:r>
      <w:r w:rsidR="00ED22BD" w:rsidRPr="00725C50">
        <w:rPr>
          <w:rFonts w:eastAsia="Calibri"/>
          <w:szCs w:val="28"/>
        </w:rPr>
        <w:t>ные комиссии, – список назначенных наблюдателей в окружную избирател</w:t>
      </w:r>
      <w:r w:rsidR="00ED22BD" w:rsidRPr="00725C50">
        <w:rPr>
          <w:rFonts w:eastAsia="Calibri"/>
          <w:szCs w:val="28"/>
        </w:rPr>
        <w:t>ь</w:t>
      </w:r>
      <w:r w:rsidR="00ED22BD" w:rsidRPr="00725C50">
        <w:rPr>
          <w:rFonts w:eastAsia="Calibri"/>
          <w:szCs w:val="28"/>
        </w:rPr>
        <w:t>ную комиссию</w:t>
      </w:r>
      <w:r w:rsidRPr="00725C50">
        <w:t>. В данном списке указываются фамилия, имя и отчество кажд</w:t>
      </w:r>
      <w:r w:rsidRPr="00725C50">
        <w:t>о</w:t>
      </w:r>
      <w:r w:rsidRPr="00725C50">
        <w:t>го наблюдателя,</w:t>
      </w:r>
      <w:r w:rsidR="003424B0" w:rsidRPr="00725C50">
        <w:rPr>
          <w:szCs w:val="28"/>
        </w:rPr>
        <w:t xml:space="preserve"> дата рождения, серия, номер и дата выдачи паспорта или д</w:t>
      </w:r>
      <w:r w:rsidR="003424B0" w:rsidRPr="00725C50">
        <w:rPr>
          <w:szCs w:val="28"/>
        </w:rPr>
        <w:t>о</w:t>
      </w:r>
      <w:r w:rsidR="003424B0" w:rsidRPr="00725C50">
        <w:rPr>
          <w:szCs w:val="28"/>
        </w:rPr>
        <w:t>кумента, заменяющего паспорт гражданина,</w:t>
      </w:r>
      <w:r w:rsidRPr="00725C50">
        <w:t xml:space="preserve"> адрес его места жительства, номер избирательного участка, наименование участковой избирательной комиссии, куда наблюдатель направляется.</w:t>
      </w:r>
    </w:p>
    <w:p w:rsidR="00F34985" w:rsidRPr="00725C50" w:rsidRDefault="00F34985" w:rsidP="008D1C33">
      <w:pPr>
        <w:ind w:firstLine="709"/>
        <w:jc w:val="both"/>
        <w:rPr>
          <w:sz w:val="28"/>
          <w:szCs w:val="28"/>
        </w:rPr>
      </w:pPr>
      <w:r w:rsidRPr="00725C50">
        <w:rPr>
          <w:sz w:val="28"/>
          <w:szCs w:val="28"/>
        </w:rPr>
        <w:t>3. Направление, указанное в пункте 2 настоящей статьи, должно быть представлено наблюдателем в избирательную комиссию, в которую он назн</w:t>
      </w:r>
      <w:r w:rsidRPr="00725C50">
        <w:rPr>
          <w:sz w:val="28"/>
          <w:szCs w:val="28"/>
        </w:rPr>
        <w:t>а</w:t>
      </w:r>
      <w:r w:rsidRPr="00725C50">
        <w:rPr>
          <w:sz w:val="28"/>
          <w:szCs w:val="28"/>
        </w:rPr>
        <w:t>чен, в день, предшествующий дню голосования (досрочного голосования), либо непосредственно в день голосования (досрочного голосования). В участковую избирательную комиссию</w:t>
      </w:r>
      <w:r w:rsidR="001A317C" w:rsidRPr="00725C50">
        <w:rPr>
          <w:rFonts w:eastAsia="Calibri"/>
          <w:sz w:val="28"/>
          <w:szCs w:val="28"/>
        </w:rPr>
        <w:t>, территориальную избирательную комиссию и о</w:t>
      </w:r>
      <w:r w:rsidR="001A317C" w:rsidRPr="00725C50">
        <w:rPr>
          <w:rFonts w:eastAsia="Calibri"/>
          <w:sz w:val="28"/>
          <w:szCs w:val="28"/>
        </w:rPr>
        <w:t>к</w:t>
      </w:r>
      <w:r w:rsidR="001A317C" w:rsidRPr="00725C50">
        <w:rPr>
          <w:rFonts w:eastAsia="Calibri"/>
          <w:sz w:val="28"/>
          <w:szCs w:val="28"/>
        </w:rPr>
        <w:t>ружную избирательную комиссию</w:t>
      </w:r>
      <w:r w:rsidRPr="00725C50">
        <w:rPr>
          <w:sz w:val="28"/>
          <w:szCs w:val="28"/>
        </w:rPr>
        <w:t xml:space="preserve"> направление может быть представлено тол</w:t>
      </w:r>
      <w:r w:rsidRPr="00725C50">
        <w:rPr>
          <w:sz w:val="28"/>
          <w:szCs w:val="28"/>
        </w:rPr>
        <w:t>ь</w:t>
      </w:r>
      <w:r w:rsidRPr="00725C50">
        <w:rPr>
          <w:sz w:val="28"/>
          <w:szCs w:val="28"/>
        </w:rPr>
        <w:t>ко наблюдателем, указанным в списке, предусмотренном пунктом 2.1 насто</w:t>
      </w:r>
      <w:r w:rsidRPr="00725C50">
        <w:rPr>
          <w:sz w:val="28"/>
          <w:szCs w:val="28"/>
        </w:rPr>
        <w:t>я</w:t>
      </w:r>
      <w:r w:rsidRPr="00725C50">
        <w:rPr>
          <w:sz w:val="28"/>
          <w:szCs w:val="28"/>
        </w:rPr>
        <w:t>щей статьи. Установление иных, кроме указанных в Федеральном законе, огр</w:t>
      </w:r>
      <w:r w:rsidRPr="00725C50">
        <w:rPr>
          <w:sz w:val="28"/>
          <w:szCs w:val="28"/>
        </w:rPr>
        <w:t>а</w:t>
      </w:r>
      <w:r w:rsidRPr="00725C50">
        <w:rPr>
          <w:sz w:val="28"/>
          <w:szCs w:val="28"/>
        </w:rPr>
        <w:t>ничений, касающихся присутствия наблюдателей в помещении для голосов</w:t>
      </w:r>
      <w:r w:rsidRPr="00725C50">
        <w:rPr>
          <w:sz w:val="28"/>
          <w:szCs w:val="28"/>
        </w:rPr>
        <w:t>а</w:t>
      </w:r>
      <w:r w:rsidRPr="00725C50">
        <w:rPr>
          <w:sz w:val="28"/>
          <w:szCs w:val="28"/>
        </w:rPr>
        <w:t>ния, наблюдения за проведением голосования, подсчетом голосов избирателей, составлением протоколов об итогах голосования, а также выдачи копий этих протоколов, не допускается.</w:t>
      </w:r>
    </w:p>
    <w:p w:rsidR="00F34985" w:rsidRPr="00725C50" w:rsidRDefault="008D1C33" w:rsidP="008D1C33">
      <w:pPr>
        <w:ind w:firstLine="709"/>
        <w:jc w:val="both"/>
        <w:rPr>
          <w:sz w:val="28"/>
          <w:szCs w:val="28"/>
        </w:rPr>
      </w:pPr>
      <w:r w:rsidRPr="00725C50">
        <w:rPr>
          <w:sz w:val="28"/>
          <w:szCs w:val="28"/>
        </w:rPr>
        <w:t>4. Не допускается одновременное осуществление полномочий наблюд</w:t>
      </w:r>
      <w:r w:rsidRPr="00725C50">
        <w:rPr>
          <w:sz w:val="28"/>
          <w:szCs w:val="28"/>
        </w:rPr>
        <w:t>а</w:t>
      </w:r>
      <w:r w:rsidRPr="00725C50">
        <w:rPr>
          <w:sz w:val="28"/>
          <w:szCs w:val="28"/>
        </w:rPr>
        <w:t>теля в помещении избирательной комиссии, помещении для голосования двумя и более наблюдателями, представляющими интересы одного зарегистрирова</w:t>
      </w:r>
      <w:r w:rsidRPr="00725C50">
        <w:rPr>
          <w:sz w:val="28"/>
          <w:szCs w:val="28"/>
        </w:rPr>
        <w:t>н</w:t>
      </w:r>
      <w:r w:rsidRPr="00725C50">
        <w:rPr>
          <w:sz w:val="28"/>
          <w:szCs w:val="28"/>
        </w:rPr>
        <w:t>ного кандидата, избирательного объединения</w:t>
      </w:r>
      <w:r w:rsidR="00F34985" w:rsidRPr="00725C50">
        <w:rPr>
          <w:sz w:val="28"/>
          <w:szCs w:val="28"/>
        </w:rPr>
        <w:t>.</w:t>
      </w:r>
    </w:p>
    <w:p w:rsidR="008D1C33" w:rsidRPr="00725C50" w:rsidRDefault="008D1C33" w:rsidP="008D1C33">
      <w:pPr>
        <w:ind w:firstLine="709"/>
        <w:jc w:val="both"/>
        <w:rPr>
          <w:sz w:val="28"/>
          <w:szCs w:val="28"/>
        </w:rPr>
      </w:pPr>
      <w:r w:rsidRPr="00725C50">
        <w:rPr>
          <w:sz w:val="28"/>
          <w:szCs w:val="28"/>
        </w:rPr>
        <w:t>5. Наблюдатель вправе:</w:t>
      </w:r>
    </w:p>
    <w:p w:rsidR="008D1C33" w:rsidRPr="00725C50" w:rsidRDefault="008D1C33" w:rsidP="008D1C33">
      <w:pPr>
        <w:ind w:firstLine="709"/>
        <w:jc w:val="both"/>
        <w:rPr>
          <w:sz w:val="28"/>
          <w:szCs w:val="28"/>
        </w:rPr>
      </w:pPr>
      <w:r w:rsidRPr="00725C50">
        <w:rPr>
          <w:sz w:val="28"/>
          <w:szCs w:val="28"/>
        </w:rPr>
        <w:t>1) знако</w:t>
      </w:r>
      <w:r w:rsidR="003C27F0" w:rsidRPr="00725C50">
        <w:rPr>
          <w:sz w:val="28"/>
          <w:szCs w:val="28"/>
        </w:rPr>
        <w:t>миться со списками избирателей</w:t>
      </w:r>
      <w:r w:rsidRPr="00725C50">
        <w:rPr>
          <w:sz w:val="28"/>
          <w:szCs w:val="28"/>
        </w:rPr>
        <w:t>,</w:t>
      </w:r>
      <w:r w:rsidR="00C97DC8" w:rsidRPr="00725C50">
        <w:rPr>
          <w:rFonts w:eastAsia="Calibri"/>
          <w:sz w:val="28"/>
          <w:szCs w:val="28"/>
        </w:rPr>
        <w:t xml:space="preserve"> в том числе составленными </w:t>
      </w:r>
      <w:r w:rsidR="00A514B4" w:rsidRPr="00725C50">
        <w:rPr>
          <w:rFonts w:eastAsia="Calibri"/>
          <w:sz w:val="28"/>
          <w:szCs w:val="28"/>
        </w:rPr>
        <w:t xml:space="preserve">      </w:t>
      </w:r>
      <w:r w:rsidR="00C97DC8" w:rsidRPr="00725C50">
        <w:rPr>
          <w:rFonts w:eastAsia="Calibri"/>
          <w:sz w:val="28"/>
          <w:szCs w:val="28"/>
        </w:rPr>
        <w:t>в электронном виде,</w:t>
      </w:r>
      <w:r w:rsidRPr="00725C50">
        <w:rPr>
          <w:sz w:val="28"/>
          <w:szCs w:val="28"/>
        </w:rPr>
        <w:t xml:space="preserve"> реестром заявлений (обращений) о голосовании вне пом</w:t>
      </w:r>
      <w:r w:rsidRPr="00725C50">
        <w:rPr>
          <w:sz w:val="28"/>
          <w:szCs w:val="28"/>
        </w:rPr>
        <w:t>е</w:t>
      </w:r>
      <w:r w:rsidRPr="00725C50">
        <w:rPr>
          <w:sz w:val="28"/>
          <w:szCs w:val="28"/>
        </w:rPr>
        <w:t>щения для голосования;</w:t>
      </w:r>
    </w:p>
    <w:p w:rsidR="008D1C33" w:rsidRPr="00725C50" w:rsidRDefault="008D1C33" w:rsidP="008D1C33">
      <w:pPr>
        <w:ind w:firstLine="709"/>
        <w:jc w:val="both"/>
        <w:rPr>
          <w:sz w:val="28"/>
          <w:szCs w:val="28"/>
        </w:rPr>
      </w:pPr>
      <w:r w:rsidRPr="00725C50">
        <w:rPr>
          <w:sz w:val="28"/>
          <w:szCs w:val="28"/>
        </w:rPr>
        <w:lastRenderedPageBreak/>
        <w:t>2) находиться в помещении для голосования соответствующего избир</w:t>
      </w:r>
      <w:r w:rsidRPr="00725C50">
        <w:rPr>
          <w:sz w:val="28"/>
          <w:szCs w:val="28"/>
        </w:rPr>
        <w:t>а</w:t>
      </w:r>
      <w:r w:rsidRPr="00725C50">
        <w:rPr>
          <w:sz w:val="28"/>
          <w:szCs w:val="28"/>
        </w:rPr>
        <w:t>тельного участка в любое время в период, указанный в пункте 3 настоящей ст</w:t>
      </w:r>
      <w:r w:rsidRPr="00725C50">
        <w:rPr>
          <w:sz w:val="28"/>
          <w:szCs w:val="28"/>
        </w:rPr>
        <w:t>а</w:t>
      </w:r>
      <w:r w:rsidRPr="00725C50">
        <w:rPr>
          <w:sz w:val="28"/>
          <w:szCs w:val="28"/>
        </w:rPr>
        <w:t>тьи;</w:t>
      </w:r>
    </w:p>
    <w:p w:rsidR="008D1C33" w:rsidRPr="00725C50" w:rsidRDefault="008D1C33" w:rsidP="008D1C33">
      <w:pPr>
        <w:ind w:firstLine="709"/>
        <w:jc w:val="both"/>
        <w:rPr>
          <w:sz w:val="28"/>
          <w:szCs w:val="28"/>
        </w:rPr>
      </w:pPr>
      <w:r w:rsidRPr="00725C50">
        <w:rPr>
          <w:sz w:val="28"/>
          <w:szCs w:val="28"/>
        </w:rPr>
        <w:t>3) наблюдать за выдачей избирательных бюллетеней избирателям;</w:t>
      </w:r>
    </w:p>
    <w:p w:rsidR="008D1C33" w:rsidRPr="00725C50" w:rsidRDefault="008D1C33" w:rsidP="008D1C33">
      <w:pPr>
        <w:ind w:firstLine="709"/>
        <w:jc w:val="both"/>
        <w:rPr>
          <w:sz w:val="28"/>
          <w:szCs w:val="28"/>
        </w:rPr>
      </w:pPr>
      <w:r w:rsidRPr="00725C50">
        <w:rPr>
          <w:sz w:val="28"/>
          <w:szCs w:val="28"/>
        </w:rPr>
        <w:t>4) присутствовать при голосовании избирателей вне помещения для гол</w:t>
      </w:r>
      <w:r w:rsidRPr="00725C50">
        <w:rPr>
          <w:sz w:val="28"/>
          <w:szCs w:val="28"/>
        </w:rPr>
        <w:t>о</w:t>
      </w:r>
      <w:r w:rsidRPr="00725C50">
        <w:rPr>
          <w:sz w:val="28"/>
          <w:szCs w:val="28"/>
        </w:rPr>
        <w:t>сования;</w:t>
      </w:r>
    </w:p>
    <w:p w:rsidR="008D1C33" w:rsidRPr="00725C50" w:rsidRDefault="008D1C33" w:rsidP="008D1C33">
      <w:pPr>
        <w:ind w:firstLine="709"/>
        <w:jc w:val="both"/>
        <w:rPr>
          <w:sz w:val="28"/>
          <w:szCs w:val="28"/>
        </w:rPr>
      </w:pPr>
      <w:r w:rsidRPr="00725C50">
        <w:rPr>
          <w:sz w:val="28"/>
          <w:szCs w:val="28"/>
        </w:rPr>
        <w:t>5) наблюдать за подсчетом числа избирателей, внесенных в списки изб</w:t>
      </w:r>
      <w:r w:rsidRPr="00725C50">
        <w:rPr>
          <w:sz w:val="28"/>
          <w:szCs w:val="28"/>
        </w:rPr>
        <w:t>и</w:t>
      </w:r>
      <w:r w:rsidRPr="00725C50">
        <w:rPr>
          <w:sz w:val="28"/>
          <w:szCs w:val="28"/>
        </w:rPr>
        <w:t>рателей, избирательных бюллетеней, выданных избирателям, погашенных и</w:t>
      </w:r>
      <w:r w:rsidRPr="00725C50">
        <w:rPr>
          <w:sz w:val="28"/>
          <w:szCs w:val="28"/>
        </w:rPr>
        <w:t>з</w:t>
      </w:r>
      <w:r w:rsidRPr="00725C50">
        <w:rPr>
          <w:sz w:val="28"/>
          <w:szCs w:val="28"/>
        </w:rPr>
        <w:t>бирательных бюллетеней; наблюдать за подсчетом голосов избирателей на и</w:t>
      </w:r>
      <w:r w:rsidRPr="00725C50">
        <w:rPr>
          <w:sz w:val="28"/>
          <w:szCs w:val="28"/>
        </w:rPr>
        <w:t>з</w:t>
      </w:r>
      <w:r w:rsidRPr="00725C50">
        <w:rPr>
          <w:sz w:val="28"/>
          <w:szCs w:val="28"/>
        </w:rPr>
        <w:t>бирательном участке на расстоянии и в условиях, обеспечивающих ему об</w:t>
      </w:r>
      <w:r w:rsidRPr="00725C50">
        <w:rPr>
          <w:sz w:val="28"/>
          <w:szCs w:val="28"/>
        </w:rPr>
        <w:t>о</w:t>
      </w:r>
      <w:r w:rsidRPr="00725C50">
        <w:rPr>
          <w:sz w:val="28"/>
          <w:szCs w:val="28"/>
        </w:rPr>
        <w:t>зримость содержащихся в избирательных бюллетенях отметок избирателей; в</w:t>
      </w:r>
      <w:r w:rsidRPr="00725C50">
        <w:rPr>
          <w:sz w:val="28"/>
          <w:szCs w:val="28"/>
        </w:rPr>
        <w:t>и</w:t>
      </w:r>
      <w:r w:rsidRPr="00725C50">
        <w:rPr>
          <w:sz w:val="28"/>
          <w:szCs w:val="28"/>
        </w:rPr>
        <w:t>зуально знакомиться с любым заполненным или незаполненным избирател</w:t>
      </w:r>
      <w:r w:rsidRPr="00725C50">
        <w:rPr>
          <w:sz w:val="28"/>
          <w:szCs w:val="28"/>
        </w:rPr>
        <w:t>ь</w:t>
      </w:r>
      <w:r w:rsidRPr="00725C50">
        <w:rPr>
          <w:sz w:val="28"/>
          <w:szCs w:val="28"/>
        </w:rPr>
        <w:t>ным бюллетенем при подсчете голосов избирателей; наблюдать за составлен</w:t>
      </w:r>
      <w:r w:rsidRPr="00725C50">
        <w:rPr>
          <w:sz w:val="28"/>
          <w:szCs w:val="28"/>
        </w:rPr>
        <w:t>и</w:t>
      </w:r>
      <w:r w:rsidRPr="00725C50">
        <w:rPr>
          <w:sz w:val="28"/>
          <w:szCs w:val="28"/>
        </w:rPr>
        <w:t>ем избирательной комиссией протоколов об итогах голосования и иных док</w:t>
      </w:r>
      <w:r w:rsidRPr="00725C50">
        <w:rPr>
          <w:sz w:val="28"/>
          <w:szCs w:val="28"/>
        </w:rPr>
        <w:t>у</w:t>
      </w:r>
      <w:r w:rsidRPr="00725C50">
        <w:rPr>
          <w:sz w:val="28"/>
          <w:szCs w:val="28"/>
        </w:rPr>
        <w:t>ментов в период, указанный в пункте 3 настоящей статьи;</w:t>
      </w:r>
    </w:p>
    <w:p w:rsidR="008D1C33" w:rsidRPr="00725C50" w:rsidRDefault="008D1C33" w:rsidP="008D1C33">
      <w:pPr>
        <w:ind w:firstLine="709"/>
        <w:jc w:val="both"/>
        <w:rPr>
          <w:sz w:val="28"/>
          <w:szCs w:val="28"/>
        </w:rPr>
      </w:pPr>
      <w:r w:rsidRPr="00725C50">
        <w:rPr>
          <w:sz w:val="28"/>
          <w:szCs w:val="28"/>
        </w:rPr>
        <w:t>6) обращаться к председателю участковой избирательной комиссии,</w:t>
      </w:r>
      <w:r w:rsidR="00E72A27" w:rsidRPr="00725C50">
        <w:rPr>
          <w:sz w:val="28"/>
          <w:szCs w:val="28"/>
        </w:rPr>
        <w:t xml:space="preserve">                             </w:t>
      </w:r>
      <w:r w:rsidRPr="00725C50">
        <w:rPr>
          <w:sz w:val="28"/>
          <w:szCs w:val="28"/>
        </w:rPr>
        <w:t xml:space="preserve"> а в случае его отсутствия к лицу, его замещающему, с предложениями и зам</w:t>
      </w:r>
      <w:r w:rsidRPr="00725C50">
        <w:rPr>
          <w:sz w:val="28"/>
          <w:szCs w:val="28"/>
        </w:rPr>
        <w:t>е</w:t>
      </w:r>
      <w:r w:rsidRPr="00725C50">
        <w:rPr>
          <w:sz w:val="28"/>
          <w:szCs w:val="28"/>
        </w:rPr>
        <w:t>чаниями по вопросам организации голосования;</w:t>
      </w:r>
    </w:p>
    <w:p w:rsidR="008D1C33" w:rsidRPr="00725C50" w:rsidRDefault="008D1C33" w:rsidP="008D1C33">
      <w:pPr>
        <w:ind w:firstLine="709"/>
        <w:jc w:val="both"/>
        <w:rPr>
          <w:sz w:val="28"/>
          <w:szCs w:val="28"/>
        </w:rPr>
      </w:pPr>
      <w:r w:rsidRPr="00725C50">
        <w:rPr>
          <w:sz w:val="28"/>
          <w:szCs w:val="28"/>
        </w:rPr>
        <w:t>7) знакомиться с протоколами избирательной комиссии, в которую он н</w:t>
      </w:r>
      <w:r w:rsidRPr="00725C50">
        <w:rPr>
          <w:sz w:val="28"/>
          <w:szCs w:val="28"/>
        </w:rPr>
        <w:t>а</w:t>
      </w:r>
      <w:r w:rsidRPr="00725C50">
        <w:rPr>
          <w:sz w:val="28"/>
          <w:szCs w:val="28"/>
        </w:rPr>
        <w:t>правлен, и нижестоящих избирательных комиссий об итогах голосования, о р</w:t>
      </w:r>
      <w:r w:rsidRPr="00725C50">
        <w:rPr>
          <w:sz w:val="28"/>
          <w:szCs w:val="28"/>
        </w:rPr>
        <w:t>е</w:t>
      </w:r>
      <w:r w:rsidRPr="00725C50">
        <w:rPr>
          <w:sz w:val="28"/>
          <w:szCs w:val="28"/>
        </w:rPr>
        <w:t>зультатах выборов, с документами, приложенными к протоколу об итогах гол</w:t>
      </w:r>
      <w:r w:rsidRPr="00725C50">
        <w:rPr>
          <w:sz w:val="28"/>
          <w:szCs w:val="28"/>
        </w:rPr>
        <w:t>о</w:t>
      </w:r>
      <w:r w:rsidRPr="00725C50">
        <w:rPr>
          <w:sz w:val="28"/>
          <w:szCs w:val="28"/>
        </w:rPr>
        <w:t>сования, о результатах выборов, получать от соответствующей избирательной комиссии заверенные копии указанных протоколов и приложенных к ним д</w:t>
      </w:r>
      <w:r w:rsidRPr="00725C50">
        <w:rPr>
          <w:sz w:val="28"/>
          <w:szCs w:val="28"/>
        </w:rPr>
        <w:t>о</w:t>
      </w:r>
      <w:r w:rsidRPr="00725C50">
        <w:rPr>
          <w:sz w:val="28"/>
          <w:szCs w:val="28"/>
        </w:rPr>
        <w:t>кументов;</w:t>
      </w:r>
    </w:p>
    <w:p w:rsidR="008D1C33" w:rsidRPr="00725C50" w:rsidRDefault="008D1C33" w:rsidP="008D1C33">
      <w:pPr>
        <w:ind w:firstLine="709"/>
        <w:jc w:val="both"/>
        <w:rPr>
          <w:sz w:val="28"/>
          <w:szCs w:val="28"/>
        </w:rPr>
      </w:pPr>
      <w:r w:rsidRPr="00725C50">
        <w:rPr>
          <w:sz w:val="28"/>
          <w:szCs w:val="28"/>
        </w:rPr>
        <w:t>8) обжаловать решения и действия (бездействие) участковой избирател</w:t>
      </w:r>
      <w:r w:rsidRPr="00725C50">
        <w:rPr>
          <w:sz w:val="28"/>
          <w:szCs w:val="28"/>
        </w:rPr>
        <w:t>ь</w:t>
      </w:r>
      <w:r w:rsidRPr="00725C50">
        <w:rPr>
          <w:sz w:val="28"/>
          <w:szCs w:val="28"/>
        </w:rPr>
        <w:t>ной комиссии, иной избирательной комиссии в вышестоящую избирательную комиссию или в суд;</w:t>
      </w:r>
    </w:p>
    <w:p w:rsidR="008D1C33" w:rsidRPr="00725C50" w:rsidRDefault="008D1C33" w:rsidP="008D1C33">
      <w:pPr>
        <w:ind w:firstLine="709"/>
        <w:jc w:val="both"/>
        <w:rPr>
          <w:sz w:val="28"/>
          <w:szCs w:val="28"/>
        </w:rPr>
      </w:pPr>
      <w:r w:rsidRPr="00725C50">
        <w:rPr>
          <w:sz w:val="28"/>
          <w:szCs w:val="28"/>
        </w:rPr>
        <w:t>9) присутствовать при повторном подсчете голосов избирателей в соо</w:t>
      </w:r>
      <w:r w:rsidRPr="00725C50">
        <w:rPr>
          <w:sz w:val="28"/>
          <w:szCs w:val="28"/>
        </w:rPr>
        <w:t>т</w:t>
      </w:r>
      <w:r w:rsidRPr="00725C50">
        <w:rPr>
          <w:sz w:val="28"/>
          <w:szCs w:val="28"/>
        </w:rPr>
        <w:t>ветствующих избирательных комиссиях;</w:t>
      </w:r>
    </w:p>
    <w:p w:rsidR="00B77981" w:rsidRPr="00725C50" w:rsidRDefault="00B77981" w:rsidP="00B77981">
      <w:pPr>
        <w:ind w:firstLine="709"/>
        <w:jc w:val="both"/>
        <w:rPr>
          <w:rFonts w:eastAsia="Calibri"/>
          <w:sz w:val="28"/>
          <w:szCs w:val="28"/>
          <w:lang w:eastAsia="en-US"/>
        </w:rPr>
      </w:pPr>
      <w:r w:rsidRPr="00725C50">
        <w:rPr>
          <w:rFonts w:eastAsia="Calibri"/>
          <w:sz w:val="28"/>
          <w:szCs w:val="28"/>
          <w:lang w:eastAsia="en-US"/>
        </w:rPr>
        <w:t>10) носить нагрудный знак с обозначением своего статуса и указанием своих фамилии, имени и отчества, а также фамилии, имени и отчества зарег</w:t>
      </w:r>
      <w:r w:rsidRPr="00725C50">
        <w:rPr>
          <w:rFonts w:eastAsia="Calibri"/>
          <w:sz w:val="28"/>
          <w:szCs w:val="28"/>
          <w:lang w:eastAsia="en-US"/>
        </w:rPr>
        <w:t>и</w:t>
      </w:r>
      <w:r w:rsidRPr="00725C50">
        <w:rPr>
          <w:rFonts w:eastAsia="Calibri"/>
          <w:sz w:val="28"/>
          <w:szCs w:val="28"/>
          <w:lang w:eastAsia="en-US"/>
        </w:rPr>
        <w:t>стрированного кандидата или наименования избирательного объединения, субъекта общественного контроля, направивших наблюдателя в избирательную комиссию. Форма нагрудного знака устанавливается избирательной комиссией области;</w:t>
      </w:r>
    </w:p>
    <w:p w:rsidR="00644BC8" w:rsidRPr="00725C50" w:rsidRDefault="00644BC8" w:rsidP="008D1C33">
      <w:pPr>
        <w:ind w:firstLine="709"/>
        <w:jc w:val="both"/>
        <w:rPr>
          <w:sz w:val="28"/>
          <w:szCs w:val="28"/>
        </w:rPr>
      </w:pPr>
      <w:r w:rsidRPr="00725C50">
        <w:rPr>
          <w:sz w:val="28"/>
          <w:szCs w:val="28"/>
        </w:rPr>
        <w:t>11) производить в помещении для голосования (с того места, которое о</w:t>
      </w:r>
      <w:r w:rsidRPr="00725C50">
        <w:rPr>
          <w:sz w:val="28"/>
          <w:szCs w:val="28"/>
        </w:rPr>
        <w:t>п</w:t>
      </w:r>
      <w:r w:rsidRPr="00725C50">
        <w:rPr>
          <w:sz w:val="28"/>
          <w:szCs w:val="28"/>
        </w:rPr>
        <w:t>ределено председателем участковой избирательной комиссии) фото- и (или) видеосъемку, предварительно уведомив об этом председателя, заместителя председателя или секретаря участковой избирательной комиссии.</w:t>
      </w:r>
    </w:p>
    <w:p w:rsidR="008D1C33" w:rsidRPr="00725C50" w:rsidRDefault="008D1C33" w:rsidP="008D1C33">
      <w:pPr>
        <w:ind w:firstLine="709"/>
        <w:jc w:val="both"/>
        <w:rPr>
          <w:sz w:val="28"/>
          <w:szCs w:val="28"/>
        </w:rPr>
      </w:pPr>
      <w:r w:rsidRPr="00725C50">
        <w:rPr>
          <w:sz w:val="28"/>
          <w:szCs w:val="28"/>
        </w:rPr>
        <w:t>6. Наблюдатель не вправе:</w:t>
      </w:r>
    </w:p>
    <w:p w:rsidR="008D1C33" w:rsidRPr="00725C50" w:rsidRDefault="008D1C33" w:rsidP="008D1C33">
      <w:pPr>
        <w:ind w:firstLine="709"/>
        <w:jc w:val="both"/>
        <w:rPr>
          <w:sz w:val="28"/>
          <w:szCs w:val="28"/>
        </w:rPr>
      </w:pPr>
      <w:r w:rsidRPr="00725C50">
        <w:rPr>
          <w:sz w:val="28"/>
          <w:szCs w:val="28"/>
        </w:rPr>
        <w:t>1) выдавать избирателям избирательные бюллетени;</w:t>
      </w:r>
    </w:p>
    <w:p w:rsidR="008D1C33" w:rsidRPr="00725C50" w:rsidRDefault="008D1C33" w:rsidP="008D1C33">
      <w:pPr>
        <w:ind w:firstLine="709"/>
        <w:jc w:val="both"/>
        <w:rPr>
          <w:sz w:val="28"/>
          <w:szCs w:val="28"/>
        </w:rPr>
      </w:pPr>
      <w:r w:rsidRPr="00725C50">
        <w:rPr>
          <w:sz w:val="28"/>
          <w:szCs w:val="28"/>
        </w:rPr>
        <w:t>2) расписываться за избирателя, в том числе по его просьбе, в получении избирательных бюллетеней;</w:t>
      </w:r>
    </w:p>
    <w:p w:rsidR="008D1C33" w:rsidRPr="00725C50" w:rsidRDefault="008D1C33" w:rsidP="008D1C33">
      <w:pPr>
        <w:ind w:firstLine="709"/>
        <w:jc w:val="both"/>
        <w:rPr>
          <w:sz w:val="28"/>
          <w:szCs w:val="28"/>
        </w:rPr>
      </w:pPr>
      <w:r w:rsidRPr="00725C50">
        <w:rPr>
          <w:sz w:val="28"/>
          <w:szCs w:val="28"/>
        </w:rPr>
        <w:lastRenderedPageBreak/>
        <w:t>3) заполнять за избирателя, в том числе по его просьбе, избирательные бюллетени;</w:t>
      </w:r>
    </w:p>
    <w:p w:rsidR="008D1C33" w:rsidRPr="00725C50" w:rsidRDefault="008D1C33" w:rsidP="008D1C33">
      <w:pPr>
        <w:ind w:firstLine="709"/>
        <w:jc w:val="both"/>
        <w:rPr>
          <w:sz w:val="28"/>
          <w:szCs w:val="28"/>
        </w:rPr>
      </w:pPr>
      <w:r w:rsidRPr="00725C50">
        <w:rPr>
          <w:sz w:val="28"/>
          <w:szCs w:val="28"/>
        </w:rPr>
        <w:t>4) предпринимать действия, нарушающие тайну голосования;</w:t>
      </w:r>
    </w:p>
    <w:p w:rsidR="008D1C33" w:rsidRPr="00725C50" w:rsidRDefault="008D1C33" w:rsidP="008D1C33">
      <w:pPr>
        <w:ind w:firstLine="709"/>
        <w:jc w:val="both"/>
        <w:rPr>
          <w:sz w:val="28"/>
          <w:szCs w:val="28"/>
        </w:rPr>
      </w:pPr>
      <w:r w:rsidRPr="00725C50">
        <w:rPr>
          <w:sz w:val="28"/>
          <w:szCs w:val="28"/>
        </w:rPr>
        <w:t>5) принимать непосредственное участие в проводимом членами избир</w:t>
      </w:r>
      <w:r w:rsidRPr="00725C50">
        <w:rPr>
          <w:sz w:val="28"/>
          <w:szCs w:val="28"/>
        </w:rPr>
        <w:t>а</w:t>
      </w:r>
      <w:r w:rsidRPr="00725C50">
        <w:rPr>
          <w:sz w:val="28"/>
          <w:szCs w:val="28"/>
        </w:rPr>
        <w:t xml:space="preserve">тельной комиссии с правом решающего голоса подсчете избирательных </w:t>
      </w:r>
      <w:r w:rsidR="008A62A3" w:rsidRPr="00725C50">
        <w:rPr>
          <w:sz w:val="28"/>
          <w:szCs w:val="28"/>
        </w:rPr>
        <w:t xml:space="preserve">                  </w:t>
      </w:r>
      <w:r w:rsidRPr="00725C50">
        <w:rPr>
          <w:sz w:val="28"/>
          <w:szCs w:val="28"/>
        </w:rPr>
        <w:t>бюллетеней;</w:t>
      </w:r>
    </w:p>
    <w:p w:rsidR="008D1C33" w:rsidRPr="00725C50" w:rsidRDefault="008D1C33" w:rsidP="008D1C33">
      <w:pPr>
        <w:ind w:firstLine="709"/>
        <w:jc w:val="both"/>
        <w:rPr>
          <w:sz w:val="28"/>
          <w:szCs w:val="28"/>
        </w:rPr>
      </w:pPr>
      <w:r w:rsidRPr="00725C50">
        <w:rPr>
          <w:sz w:val="28"/>
          <w:szCs w:val="28"/>
        </w:rPr>
        <w:t>6) совершать действия, препятствующие работе избирательной комиссии;</w:t>
      </w:r>
    </w:p>
    <w:p w:rsidR="008D1C33" w:rsidRPr="00725C50" w:rsidRDefault="008D1C33" w:rsidP="008D1C33">
      <w:pPr>
        <w:ind w:firstLine="709"/>
        <w:jc w:val="both"/>
        <w:rPr>
          <w:sz w:val="28"/>
          <w:szCs w:val="28"/>
        </w:rPr>
      </w:pPr>
      <w:r w:rsidRPr="00725C50">
        <w:rPr>
          <w:sz w:val="28"/>
          <w:szCs w:val="28"/>
        </w:rPr>
        <w:t>7) проводить предвыборную агитацию среди избирателей;</w:t>
      </w:r>
    </w:p>
    <w:p w:rsidR="00215353" w:rsidRPr="00725C50" w:rsidRDefault="008D1C33" w:rsidP="00215353">
      <w:pPr>
        <w:ind w:firstLine="709"/>
        <w:jc w:val="both"/>
        <w:rPr>
          <w:sz w:val="28"/>
          <w:szCs w:val="28"/>
        </w:rPr>
      </w:pPr>
      <w:r w:rsidRPr="00725C50">
        <w:rPr>
          <w:sz w:val="28"/>
          <w:szCs w:val="28"/>
        </w:rPr>
        <w:t>8) участвовать в принятии решений соответствующей избирательной к</w:t>
      </w:r>
      <w:r w:rsidRPr="00725C50">
        <w:rPr>
          <w:sz w:val="28"/>
          <w:szCs w:val="28"/>
        </w:rPr>
        <w:t>о</w:t>
      </w:r>
      <w:r w:rsidRPr="00725C50">
        <w:rPr>
          <w:sz w:val="28"/>
          <w:szCs w:val="28"/>
        </w:rPr>
        <w:t>миссией.</w:t>
      </w:r>
    </w:p>
    <w:p w:rsidR="00A17F37" w:rsidRPr="00725C50" w:rsidRDefault="00A17F37" w:rsidP="00215353">
      <w:pPr>
        <w:ind w:firstLine="709"/>
        <w:jc w:val="center"/>
        <w:rPr>
          <w:b/>
          <w:bCs/>
          <w:sz w:val="28"/>
          <w:szCs w:val="28"/>
        </w:rPr>
      </w:pPr>
    </w:p>
    <w:p w:rsidR="008D1C33" w:rsidRPr="00725C50" w:rsidRDefault="008D1C33" w:rsidP="00215353">
      <w:pPr>
        <w:ind w:firstLine="709"/>
        <w:jc w:val="center"/>
        <w:rPr>
          <w:b/>
          <w:bCs/>
          <w:sz w:val="28"/>
          <w:szCs w:val="28"/>
        </w:rPr>
      </w:pPr>
      <w:r w:rsidRPr="00725C50">
        <w:rPr>
          <w:b/>
          <w:bCs/>
          <w:sz w:val="28"/>
          <w:szCs w:val="28"/>
        </w:rPr>
        <w:t>ГЛАВА V. ВЫДВИЖЕНИЕ И РЕГИСТРАЦИЯ</w:t>
      </w:r>
    </w:p>
    <w:p w:rsidR="008D1C33" w:rsidRPr="00725C50" w:rsidRDefault="008D1C33" w:rsidP="00215353">
      <w:pPr>
        <w:ind w:firstLine="709"/>
        <w:jc w:val="center"/>
        <w:rPr>
          <w:b/>
          <w:bCs/>
          <w:sz w:val="28"/>
          <w:szCs w:val="28"/>
        </w:rPr>
      </w:pPr>
      <w:r w:rsidRPr="00725C50">
        <w:rPr>
          <w:b/>
          <w:bCs/>
          <w:sz w:val="28"/>
          <w:szCs w:val="28"/>
        </w:rPr>
        <w:t>КАНДИДАТОВ, СПИСКОВ КАНДИДАТОВ</w:t>
      </w:r>
    </w:p>
    <w:p w:rsidR="008D1C33" w:rsidRPr="00725C50" w:rsidRDefault="008D1C33" w:rsidP="008D1C33">
      <w:pPr>
        <w:ind w:firstLine="709"/>
        <w:jc w:val="center"/>
        <w:rPr>
          <w:sz w:val="28"/>
          <w:szCs w:val="28"/>
        </w:rPr>
      </w:pPr>
    </w:p>
    <w:tbl>
      <w:tblPr>
        <w:tblW w:w="0" w:type="auto"/>
        <w:tblInd w:w="108" w:type="dxa"/>
        <w:tblLook w:val="01E0"/>
      </w:tblPr>
      <w:tblGrid>
        <w:gridCol w:w="9356"/>
      </w:tblGrid>
      <w:tr w:rsidR="00D07652" w:rsidRPr="00725C50" w:rsidTr="006A2ACE">
        <w:trPr>
          <w:trHeight w:val="300"/>
        </w:trPr>
        <w:tc>
          <w:tcPr>
            <w:tcW w:w="9356" w:type="dxa"/>
          </w:tcPr>
          <w:p w:rsidR="00D07652" w:rsidRPr="00725C50" w:rsidRDefault="00D07652" w:rsidP="00D07652">
            <w:pPr>
              <w:ind w:firstLine="612"/>
              <w:jc w:val="both"/>
              <w:rPr>
                <w:sz w:val="28"/>
                <w:szCs w:val="28"/>
              </w:rPr>
            </w:pPr>
            <w:r w:rsidRPr="00725C50">
              <w:rPr>
                <w:b/>
                <w:sz w:val="28"/>
                <w:szCs w:val="28"/>
              </w:rPr>
              <w:t xml:space="preserve">Статья 24. </w:t>
            </w:r>
            <w:r w:rsidRPr="00725C50">
              <w:rPr>
                <w:b/>
                <w:bCs/>
                <w:sz w:val="28"/>
                <w:szCs w:val="28"/>
              </w:rPr>
              <w:t>Самовыдвижение кандидата</w:t>
            </w:r>
          </w:p>
        </w:tc>
      </w:tr>
    </w:tbl>
    <w:p w:rsidR="008A62A3" w:rsidRPr="00725C50" w:rsidRDefault="008A62A3" w:rsidP="008D1C33">
      <w:pPr>
        <w:pStyle w:val="a3"/>
        <w:rPr>
          <w:szCs w:val="28"/>
        </w:rPr>
      </w:pPr>
    </w:p>
    <w:p w:rsidR="008D1C33" w:rsidRPr="00725C50" w:rsidRDefault="008D1C33" w:rsidP="008D1C33">
      <w:pPr>
        <w:pStyle w:val="a3"/>
        <w:rPr>
          <w:szCs w:val="28"/>
        </w:rPr>
      </w:pPr>
      <w:r w:rsidRPr="00725C50">
        <w:rPr>
          <w:szCs w:val="28"/>
        </w:rPr>
        <w:t>1. Право выдвинуть свою кандидатуру по одномандатному избирател</w:t>
      </w:r>
      <w:r w:rsidRPr="00725C50">
        <w:rPr>
          <w:szCs w:val="28"/>
        </w:rPr>
        <w:t>ь</w:t>
      </w:r>
      <w:r w:rsidRPr="00725C50">
        <w:rPr>
          <w:szCs w:val="28"/>
        </w:rPr>
        <w:t xml:space="preserve">ному округу принадлежит гражданину Российской Федерации, достигшему </w:t>
      </w:r>
      <w:r w:rsidR="009D16B5" w:rsidRPr="00725C50">
        <w:rPr>
          <w:szCs w:val="28"/>
        </w:rPr>
        <w:t xml:space="preserve">                    </w:t>
      </w:r>
      <w:r w:rsidRPr="00725C50">
        <w:rPr>
          <w:szCs w:val="28"/>
        </w:rPr>
        <w:t>на день голосования возраста 21 года.</w:t>
      </w:r>
    </w:p>
    <w:p w:rsidR="008D1C33" w:rsidRPr="00725C50" w:rsidRDefault="008D1C33" w:rsidP="008D1C33">
      <w:pPr>
        <w:pStyle w:val="a3"/>
        <w:rPr>
          <w:szCs w:val="28"/>
        </w:rPr>
      </w:pPr>
      <w:r w:rsidRPr="00725C50">
        <w:rPr>
          <w:szCs w:val="28"/>
        </w:rPr>
        <w:t>2. Гражданин Российской Федерации может выдвинуть свою кандидатуру только в одном одномандатном избирательном округе. Кандидат, выдвинувший свою кандидатуру, не может быть выдвинут избирательным объединением.</w:t>
      </w:r>
      <w:r w:rsidR="00E72A27" w:rsidRPr="00725C50">
        <w:rPr>
          <w:szCs w:val="28"/>
        </w:rPr>
        <w:t xml:space="preserve">                   </w:t>
      </w:r>
      <w:r w:rsidRPr="00725C50">
        <w:rPr>
          <w:szCs w:val="28"/>
        </w:rPr>
        <w:t xml:space="preserve"> В случае нарушения данного требования действительным считается выдвиж</w:t>
      </w:r>
      <w:r w:rsidRPr="00725C50">
        <w:rPr>
          <w:szCs w:val="28"/>
        </w:rPr>
        <w:t>е</w:t>
      </w:r>
      <w:r w:rsidRPr="00725C50">
        <w:rPr>
          <w:szCs w:val="28"/>
        </w:rPr>
        <w:t>ние, о котором избирательная комиссия была уведомлена раньше, если в теч</w:t>
      </w:r>
      <w:r w:rsidRPr="00725C50">
        <w:rPr>
          <w:szCs w:val="28"/>
        </w:rPr>
        <w:t>е</w:t>
      </w:r>
      <w:r w:rsidRPr="00725C50">
        <w:rPr>
          <w:szCs w:val="28"/>
        </w:rPr>
        <w:t>ние суток после приема избирательной комиссией более позднего уведомления кандидат не подаст заявление об отзыве ранее представленного уведомления.</w:t>
      </w:r>
    </w:p>
    <w:p w:rsidR="008D1C33" w:rsidRPr="00725C50" w:rsidRDefault="008D1C33" w:rsidP="008D1C33">
      <w:pPr>
        <w:ind w:firstLine="709"/>
        <w:jc w:val="both"/>
        <w:rPr>
          <w:sz w:val="28"/>
          <w:szCs w:val="28"/>
        </w:rPr>
      </w:pPr>
      <w:r w:rsidRPr="00725C50">
        <w:rPr>
          <w:sz w:val="28"/>
          <w:szCs w:val="28"/>
        </w:rPr>
        <w:t>3. Самовыдвижение кандидата по одномандатному избирательному окр</w:t>
      </w:r>
      <w:r w:rsidRPr="00725C50">
        <w:rPr>
          <w:sz w:val="28"/>
          <w:szCs w:val="28"/>
        </w:rPr>
        <w:t>у</w:t>
      </w:r>
      <w:r w:rsidRPr="00725C50">
        <w:rPr>
          <w:sz w:val="28"/>
          <w:szCs w:val="28"/>
        </w:rPr>
        <w:t xml:space="preserve">гу осуществляется со дня, следующего за днем официального опубликования решения о назначении выборов, и заканчивается по истечении 30 дней </w:t>
      </w:r>
      <w:r w:rsidR="003E5BDE" w:rsidRPr="00725C50">
        <w:rPr>
          <w:rFonts w:eastAsia="Calibri"/>
          <w:color w:val="000000"/>
          <w:sz w:val="28"/>
          <w:szCs w:val="28"/>
        </w:rPr>
        <w:t>со дня, следующего за днем</w:t>
      </w:r>
      <w:r w:rsidRPr="00725C50">
        <w:rPr>
          <w:sz w:val="28"/>
          <w:szCs w:val="28"/>
        </w:rPr>
        <w:t xml:space="preserve"> опубликования решения о назначении выборов.</w:t>
      </w:r>
      <w:r w:rsidR="00C03D8D" w:rsidRPr="00725C50">
        <w:rPr>
          <w:sz w:val="28"/>
          <w:szCs w:val="28"/>
        </w:rPr>
        <w:t xml:space="preserve"> </w:t>
      </w:r>
      <w:r w:rsidR="00C03D8D" w:rsidRPr="00725C50">
        <w:rPr>
          <w:rFonts w:eastAsia="Calibri"/>
          <w:color w:val="000000"/>
          <w:sz w:val="28"/>
          <w:szCs w:val="28"/>
        </w:rPr>
        <w:t>Прием д</w:t>
      </w:r>
      <w:r w:rsidR="00C03D8D" w:rsidRPr="00725C50">
        <w:rPr>
          <w:rFonts w:eastAsia="Calibri"/>
          <w:color w:val="000000"/>
          <w:sz w:val="28"/>
          <w:szCs w:val="28"/>
        </w:rPr>
        <w:t>о</w:t>
      </w:r>
      <w:r w:rsidR="00C03D8D" w:rsidRPr="00725C50">
        <w:rPr>
          <w:rFonts w:eastAsia="Calibri"/>
          <w:color w:val="000000"/>
          <w:sz w:val="28"/>
          <w:szCs w:val="28"/>
        </w:rPr>
        <w:t>кументов завершается в 18 часов по местному времени дня истечения срока, указанного в настоящем пункте.</w:t>
      </w:r>
    </w:p>
    <w:p w:rsidR="008D1C33" w:rsidRPr="00725C50" w:rsidRDefault="008D1C33" w:rsidP="008D1C33">
      <w:pPr>
        <w:pStyle w:val="a3"/>
        <w:rPr>
          <w:szCs w:val="28"/>
        </w:rPr>
      </w:pPr>
      <w:r w:rsidRPr="00725C50">
        <w:rPr>
          <w:szCs w:val="28"/>
        </w:rPr>
        <w:t>4. Самовыдвижение кандидата по одномандатному избирательному окр</w:t>
      </w:r>
      <w:r w:rsidRPr="00725C50">
        <w:rPr>
          <w:szCs w:val="28"/>
        </w:rPr>
        <w:t>у</w:t>
      </w:r>
      <w:r w:rsidRPr="00725C50">
        <w:rPr>
          <w:szCs w:val="28"/>
        </w:rPr>
        <w:t>гу на повторных и дополнительных выборах может производиться после оф</w:t>
      </w:r>
      <w:r w:rsidRPr="00725C50">
        <w:rPr>
          <w:szCs w:val="28"/>
        </w:rPr>
        <w:t>и</w:t>
      </w:r>
      <w:r w:rsidRPr="00725C50">
        <w:rPr>
          <w:szCs w:val="28"/>
        </w:rPr>
        <w:t>циального опубликования решения о назначении этих выборов.</w:t>
      </w:r>
    </w:p>
    <w:p w:rsidR="00987915" w:rsidRPr="00725C50" w:rsidRDefault="008D1C33" w:rsidP="008D1C33">
      <w:pPr>
        <w:autoSpaceDE w:val="0"/>
        <w:autoSpaceDN w:val="0"/>
        <w:adjustRightInd w:val="0"/>
        <w:ind w:firstLine="709"/>
        <w:jc w:val="both"/>
        <w:rPr>
          <w:sz w:val="28"/>
          <w:szCs w:val="28"/>
        </w:rPr>
      </w:pPr>
      <w:r w:rsidRPr="00725C50">
        <w:rPr>
          <w:sz w:val="28"/>
          <w:szCs w:val="28"/>
        </w:rPr>
        <w:t>5. Окружная избирательная комиссия считается уведомленной о выдв</w:t>
      </w:r>
      <w:r w:rsidRPr="00725C50">
        <w:rPr>
          <w:sz w:val="28"/>
          <w:szCs w:val="28"/>
        </w:rPr>
        <w:t>и</w:t>
      </w:r>
      <w:r w:rsidRPr="00725C50">
        <w:rPr>
          <w:sz w:val="28"/>
          <w:szCs w:val="28"/>
        </w:rPr>
        <w:t>жении кандидата, а кандидат считается выдвинутым, приобретает права и об</w:t>
      </w:r>
      <w:r w:rsidRPr="00725C50">
        <w:rPr>
          <w:sz w:val="28"/>
          <w:szCs w:val="28"/>
        </w:rPr>
        <w:t>я</w:t>
      </w:r>
      <w:r w:rsidRPr="00725C50">
        <w:rPr>
          <w:sz w:val="28"/>
          <w:szCs w:val="28"/>
        </w:rPr>
        <w:t>занности кандидата, предусмотренные Федеральным законом, настоящим зак</w:t>
      </w:r>
      <w:r w:rsidRPr="00725C50">
        <w:rPr>
          <w:sz w:val="28"/>
          <w:szCs w:val="28"/>
        </w:rPr>
        <w:t>о</w:t>
      </w:r>
      <w:r w:rsidRPr="00725C50">
        <w:rPr>
          <w:sz w:val="28"/>
          <w:szCs w:val="28"/>
        </w:rPr>
        <w:t>ном, после поступления в нее заявления в письменной форме выдвинутого лица о согласии баллотироваться по соответствующему избирательному округу</w:t>
      </w:r>
      <w:r w:rsidR="00E72A27" w:rsidRPr="00725C50">
        <w:rPr>
          <w:sz w:val="28"/>
          <w:szCs w:val="28"/>
        </w:rPr>
        <w:t xml:space="preserve">                    </w:t>
      </w:r>
      <w:r w:rsidRPr="00725C50">
        <w:rPr>
          <w:sz w:val="28"/>
          <w:szCs w:val="28"/>
        </w:rPr>
        <w:t xml:space="preserve"> с указанием номера округа и обязательством в случае его избрания прекратить деятельность, несовместимую со статусом депутата.</w:t>
      </w:r>
    </w:p>
    <w:p w:rsidR="00C54CFF" w:rsidRPr="00725C50" w:rsidRDefault="00BC2753" w:rsidP="00C54CFF">
      <w:pPr>
        <w:autoSpaceDE w:val="0"/>
        <w:autoSpaceDN w:val="0"/>
        <w:adjustRightInd w:val="0"/>
        <w:ind w:firstLine="709"/>
        <w:jc w:val="both"/>
        <w:rPr>
          <w:rFonts w:eastAsia="Calibri"/>
          <w:sz w:val="28"/>
          <w:szCs w:val="28"/>
        </w:rPr>
      </w:pPr>
      <w:r w:rsidRPr="00725C50">
        <w:rPr>
          <w:sz w:val="28"/>
          <w:szCs w:val="28"/>
        </w:rPr>
        <w:t xml:space="preserve">В заявлении указываются фамилия, имя, отчество, дата и место рождения, адрес места жительства, серия, номер и дата выдачи паспорта или документа, </w:t>
      </w:r>
      <w:r w:rsidRPr="00725C50">
        <w:rPr>
          <w:sz w:val="28"/>
          <w:szCs w:val="28"/>
        </w:rPr>
        <w:lastRenderedPageBreak/>
        <w:t>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w:t>
      </w:r>
      <w:r w:rsidR="00E428BF" w:rsidRPr="00725C50">
        <w:rPr>
          <w:rFonts w:eastAsia="Calibri"/>
          <w:sz w:val="28"/>
          <w:szCs w:val="28"/>
        </w:rPr>
        <w:t>, страховой номер индивидуального лицевого счета</w:t>
      </w:r>
      <w:r w:rsidRPr="00725C50">
        <w:rPr>
          <w:sz w:val="28"/>
          <w:szCs w:val="28"/>
        </w:rPr>
        <w:t>, гражданство, сведения о профессиональном образовании (при наличии) с указанием организации, осуществляющей образовательную де</w:t>
      </w:r>
      <w:r w:rsidRPr="00725C50">
        <w:rPr>
          <w:sz w:val="28"/>
          <w:szCs w:val="28"/>
        </w:rPr>
        <w:t>я</w:t>
      </w:r>
      <w:r w:rsidRPr="00725C50">
        <w:rPr>
          <w:sz w:val="28"/>
          <w:szCs w:val="28"/>
        </w:rPr>
        <w:t>тельность, года ее окончания и реквизитов документа об образовании и о кв</w:t>
      </w:r>
      <w:r w:rsidRPr="00725C50">
        <w:rPr>
          <w:sz w:val="28"/>
          <w:szCs w:val="28"/>
        </w:rPr>
        <w:t>а</w:t>
      </w:r>
      <w:r w:rsidRPr="00725C50">
        <w:rPr>
          <w:sz w:val="28"/>
          <w:szCs w:val="28"/>
        </w:rPr>
        <w:t>лификации, основное место работы или службы, занимаемая должность (в сл</w:t>
      </w:r>
      <w:r w:rsidRPr="00725C50">
        <w:rPr>
          <w:sz w:val="28"/>
          <w:szCs w:val="28"/>
        </w:rPr>
        <w:t>у</w:t>
      </w:r>
      <w:r w:rsidRPr="00725C50">
        <w:rPr>
          <w:sz w:val="28"/>
          <w:szCs w:val="28"/>
        </w:rPr>
        <w:t>чае отсутствия основного места работы или службы – род занятий).</w:t>
      </w:r>
      <w:r w:rsidR="00903669" w:rsidRPr="00725C50">
        <w:rPr>
          <w:sz w:val="28"/>
          <w:szCs w:val="28"/>
        </w:rPr>
        <w:t xml:space="preserve"> </w:t>
      </w:r>
      <w:r w:rsidR="00BE34CA" w:rsidRPr="00725C50">
        <w:rPr>
          <w:sz w:val="28"/>
          <w:szCs w:val="28"/>
        </w:rPr>
        <w:t>Если ка</w:t>
      </w:r>
      <w:r w:rsidR="00BE34CA" w:rsidRPr="00725C50">
        <w:rPr>
          <w:sz w:val="28"/>
          <w:szCs w:val="28"/>
        </w:rPr>
        <w:t>н</w:t>
      </w:r>
      <w:r w:rsidR="00BE34CA" w:rsidRPr="00725C50">
        <w:rPr>
          <w:sz w:val="28"/>
          <w:szCs w:val="28"/>
        </w:rPr>
        <w:t>дидат является</w:t>
      </w:r>
      <w:r w:rsidR="005E14C0" w:rsidRPr="00725C50">
        <w:rPr>
          <w:sz w:val="28"/>
          <w:szCs w:val="28"/>
        </w:rPr>
        <w:t xml:space="preserve"> </w:t>
      </w:r>
      <w:r w:rsidR="008D1C33" w:rsidRPr="00725C50">
        <w:rPr>
          <w:sz w:val="28"/>
          <w:szCs w:val="28"/>
        </w:rPr>
        <w:t xml:space="preserve">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w:t>
      </w:r>
      <w:r w:rsidR="00C54CFF" w:rsidRPr="00725C50">
        <w:rPr>
          <w:rFonts w:eastAsia="Calibri"/>
          <w:sz w:val="28"/>
          <w:szCs w:val="28"/>
        </w:rPr>
        <w:t xml:space="preserve">Если у кандидата имелась или имеется судимость, в заявлении указываются сведения о судимости кандидата, а если судимость снята или погашена, </w:t>
      </w:r>
      <w:r w:rsidR="00C54CFF" w:rsidRPr="00725C50">
        <w:rPr>
          <w:sz w:val="28"/>
          <w:szCs w:val="28"/>
        </w:rPr>
        <w:t>–</w:t>
      </w:r>
      <w:r w:rsidR="00C54CFF" w:rsidRPr="00725C50">
        <w:rPr>
          <w:rFonts w:eastAsia="Calibri"/>
          <w:sz w:val="28"/>
          <w:szCs w:val="28"/>
        </w:rPr>
        <w:t xml:space="preserve"> также сведения о дате снятия или п</w:t>
      </w:r>
      <w:r w:rsidR="00C54CFF" w:rsidRPr="00725C50">
        <w:rPr>
          <w:rFonts w:eastAsia="Calibri"/>
          <w:sz w:val="28"/>
          <w:szCs w:val="28"/>
        </w:rPr>
        <w:t>о</w:t>
      </w:r>
      <w:r w:rsidR="00C54CFF" w:rsidRPr="00725C50">
        <w:rPr>
          <w:rFonts w:eastAsia="Calibri"/>
          <w:sz w:val="28"/>
          <w:szCs w:val="28"/>
        </w:rPr>
        <w:t>гашения судимости.</w:t>
      </w:r>
    </w:p>
    <w:p w:rsidR="006F50ED" w:rsidRPr="00725C50" w:rsidRDefault="006F50ED" w:rsidP="00C54CFF">
      <w:pPr>
        <w:autoSpaceDE w:val="0"/>
        <w:autoSpaceDN w:val="0"/>
        <w:adjustRightInd w:val="0"/>
        <w:ind w:firstLine="709"/>
        <w:jc w:val="both"/>
        <w:rPr>
          <w:rFonts w:eastAsia="Calibri"/>
          <w:color w:val="000000"/>
          <w:sz w:val="28"/>
          <w:szCs w:val="28"/>
        </w:rPr>
      </w:pPr>
      <w:r w:rsidRPr="00725C50">
        <w:rPr>
          <w:rFonts w:eastAsia="Calibri"/>
          <w:color w:val="000000"/>
          <w:sz w:val="28"/>
          <w:szCs w:val="28"/>
        </w:rPr>
        <w:t xml:space="preserve">Если кандидат является </w:t>
      </w:r>
      <w:r w:rsidR="00A46607" w:rsidRPr="00725C50">
        <w:rPr>
          <w:rFonts w:eastAsia="Calibri"/>
          <w:sz w:val="28"/>
          <w:szCs w:val="28"/>
          <w:lang w:eastAsia="en-US"/>
        </w:rPr>
        <w:t>иностранным агентом</w:t>
      </w:r>
      <w:r w:rsidRPr="00725C50">
        <w:rPr>
          <w:rFonts w:eastAsia="Calibri"/>
          <w:color w:val="000000"/>
          <w:sz w:val="28"/>
          <w:szCs w:val="28"/>
        </w:rPr>
        <w:t xml:space="preserve"> или кандидатом, аффил</w:t>
      </w:r>
      <w:r w:rsidRPr="00725C50">
        <w:rPr>
          <w:rFonts w:eastAsia="Calibri"/>
          <w:color w:val="000000"/>
          <w:sz w:val="28"/>
          <w:szCs w:val="28"/>
        </w:rPr>
        <w:t>и</w:t>
      </w:r>
      <w:r w:rsidRPr="00725C50">
        <w:rPr>
          <w:rFonts w:eastAsia="Calibri"/>
          <w:color w:val="000000"/>
          <w:sz w:val="28"/>
          <w:szCs w:val="28"/>
        </w:rPr>
        <w:t xml:space="preserve">рованным с </w:t>
      </w:r>
      <w:r w:rsidR="00A46607" w:rsidRPr="00725C50">
        <w:rPr>
          <w:rFonts w:eastAsia="Calibri"/>
          <w:sz w:val="28"/>
          <w:szCs w:val="28"/>
          <w:lang w:eastAsia="en-US"/>
        </w:rPr>
        <w:t>иностранным агентом</w:t>
      </w:r>
      <w:r w:rsidRPr="00725C50">
        <w:rPr>
          <w:rFonts w:eastAsia="Calibri"/>
          <w:color w:val="000000"/>
          <w:sz w:val="28"/>
          <w:szCs w:val="28"/>
        </w:rPr>
        <w:t xml:space="preserve">, сведения об этом должны быть указаны </w:t>
      </w:r>
      <w:r w:rsidRPr="00725C50">
        <w:rPr>
          <w:rFonts w:eastAsia="Calibri"/>
          <w:color w:val="000000"/>
          <w:sz w:val="28"/>
          <w:szCs w:val="28"/>
        </w:rPr>
        <w:br/>
        <w:t>в заявлении.</w:t>
      </w:r>
    </w:p>
    <w:p w:rsidR="003424B0" w:rsidRPr="00725C50" w:rsidRDefault="003424B0" w:rsidP="00C54CFF">
      <w:pPr>
        <w:autoSpaceDE w:val="0"/>
        <w:autoSpaceDN w:val="0"/>
        <w:adjustRightInd w:val="0"/>
        <w:ind w:firstLine="709"/>
        <w:jc w:val="both"/>
        <w:rPr>
          <w:rFonts w:eastAsia="Calibri"/>
          <w:sz w:val="28"/>
          <w:szCs w:val="28"/>
        </w:rPr>
      </w:pPr>
      <w:r w:rsidRPr="00725C50">
        <w:rPr>
          <w:sz w:val="28"/>
          <w:szCs w:val="28"/>
        </w:rPr>
        <w:t>Кандидат обязан к моменту представления документов, необходимых</w:t>
      </w:r>
      <w:r w:rsidR="000E02CC" w:rsidRPr="00725C50">
        <w:rPr>
          <w:sz w:val="28"/>
          <w:szCs w:val="28"/>
        </w:rPr>
        <w:br/>
      </w:r>
      <w:r w:rsidRPr="00725C50">
        <w:rPr>
          <w:sz w:val="28"/>
          <w:szCs w:val="28"/>
        </w:rPr>
        <w:t>для регистрации кандидата, прекратить статус иностранного агента.</w:t>
      </w:r>
    </w:p>
    <w:p w:rsidR="008D1C33" w:rsidRPr="00725C50" w:rsidRDefault="008D1C33" w:rsidP="00C54CFF">
      <w:pPr>
        <w:autoSpaceDE w:val="0"/>
        <w:autoSpaceDN w:val="0"/>
        <w:adjustRightInd w:val="0"/>
        <w:ind w:firstLine="709"/>
        <w:jc w:val="both"/>
        <w:rPr>
          <w:sz w:val="28"/>
          <w:szCs w:val="28"/>
        </w:rPr>
      </w:pPr>
      <w:r w:rsidRPr="00725C50">
        <w:rPr>
          <w:sz w:val="28"/>
          <w:szCs w:val="28"/>
        </w:rPr>
        <w:t xml:space="preserve">6. Одновременно с заявлением, указанным в пункте 5 настоящей статьи, </w:t>
      </w:r>
      <w:r w:rsidR="00E72A27" w:rsidRPr="00725C50">
        <w:rPr>
          <w:sz w:val="28"/>
          <w:szCs w:val="28"/>
        </w:rPr>
        <w:t xml:space="preserve">            </w:t>
      </w:r>
      <w:r w:rsidRPr="00725C50">
        <w:rPr>
          <w:sz w:val="28"/>
          <w:szCs w:val="28"/>
        </w:rPr>
        <w:t>в соответствующую окружную избирательную комиссию должны быть пре</w:t>
      </w:r>
      <w:r w:rsidRPr="00725C50">
        <w:rPr>
          <w:sz w:val="28"/>
          <w:szCs w:val="28"/>
        </w:rPr>
        <w:t>д</w:t>
      </w:r>
      <w:r w:rsidRPr="00725C50">
        <w:rPr>
          <w:sz w:val="28"/>
          <w:szCs w:val="28"/>
        </w:rPr>
        <w:t>ставлены:</w:t>
      </w:r>
    </w:p>
    <w:p w:rsidR="008D1C33" w:rsidRPr="00725C50" w:rsidRDefault="008D1C33" w:rsidP="008D1C33">
      <w:pPr>
        <w:ind w:firstLine="709"/>
        <w:jc w:val="both"/>
        <w:rPr>
          <w:sz w:val="28"/>
          <w:szCs w:val="28"/>
        </w:rPr>
      </w:pPr>
      <w:r w:rsidRPr="00725C50">
        <w:rPr>
          <w:sz w:val="28"/>
          <w:szCs w:val="28"/>
        </w:rPr>
        <w:t xml:space="preserve">1) </w:t>
      </w:r>
      <w:r w:rsidRPr="00725C50">
        <w:rPr>
          <w:i/>
          <w:iCs/>
          <w:sz w:val="28"/>
          <w:szCs w:val="28"/>
        </w:rPr>
        <w:t>исключен</w:t>
      </w:r>
      <w:r w:rsidRPr="00725C50">
        <w:rPr>
          <w:sz w:val="28"/>
          <w:szCs w:val="28"/>
        </w:rPr>
        <w:t>;</w:t>
      </w:r>
    </w:p>
    <w:p w:rsidR="008D1C33" w:rsidRPr="00725C50" w:rsidRDefault="008D1C33" w:rsidP="008D1C33">
      <w:pPr>
        <w:ind w:firstLine="709"/>
        <w:jc w:val="both"/>
        <w:rPr>
          <w:sz w:val="28"/>
          <w:szCs w:val="28"/>
        </w:rPr>
      </w:pPr>
      <w:r w:rsidRPr="00725C50">
        <w:rPr>
          <w:sz w:val="28"/>
          <w:szCs w:val="28"/>
        </w:rPr>
        <w:t xml:space="preserve">2) сведения о размере и об источниках доходов кандидата, а также </w:t>
      </w:r>
      <w:r w:rsidR="009D16B5" w:rsidRPr="00725C50">
        <w:rPr>
          <w:sz w:val="28"/>
          <w:szCs w:val="28"/>
        </w:rPr>
        <w:t xml:space="preserve">                           </w:t>
      </w:r>
      <w:r w:rsidRPr="00725C50">
        <w:rPr>
          <w:sz w:val="28"/>
          <w:szCs w:val="28"/>
        </w:rPr>
        <w:t>об имуществе, принадлежащем кандидату на праве собственности (в том числе совместной собственности), о</w:t>
      </w:r>
      <w:r w:rsidR="0071640A" w:rsidRPr="00725C50">
        <w:rPr>
          <w:rFonts w:eastAsia="Calibri"/>
          <w:sz w:val="28"/>
          <w:szCs w:val="28"/>
        </w:rPr>
        <w:t xml:space="preserve"> счетах,</w:t>
      </w:r>
      <w:r w:rsidRPr="00725C50">
        <w:rPr>
          <w:sz w:val="28"/>
          <w:szCs w:val="28"/>
        </w:rPr>
        <w:t xml:space="preserve"> вкладах в банках, ценных бумагах. Ук</w:t>
      </w:r>
      <w:r w:rsidRPr="00725C50">
        <w:rPr>
          <w:sz w:val="28"/>
          <w:szCs w:val="28"/>
        </w:rPr>
        <w:t>а</w:t>
      </w:r>
      <w:r w:rsidRPr="00725C50">
        <w:rPr>
          <w:sz w:val="28"/>
          <w:szCs w:val="28"/>
        </w:rPr>
        <w:t xml:space="preserve">занные сведения представляются по форме </w:t>
      </w:r>
      <w:r w:rsidR="006F72D6" w:rsidRPr="00725C50">
        <w:rPr>
          <w:sz w:val="28"/>
          <w:szCs w:val="28"/>
        </w:rPr>
        <w:t xml:space="preserve">согласно </w:t>
      </w:r>
      <w:r w:rsidR="00644BC8" w:rsidRPr="00725C50">
        <w:rPr>
          <w:sz w:val="28"/>
          <w:szCs w:val="28"/>
        </w:rPr>
        <w:t>приложению № 1 к Фед</w:t>
      </w:r>
      <w:r w:rsidR="00644BC8" w:rsidRPr="00725C50">
        <w:rPr>
          <w:sz w:val="28"/>
          <w:szCs w:val="28"/>
        </w:rPr>
        <w:t>е</w:t>
      </w:r>
      <w:r w:rsidR="00644BC8" w:rsidRPr="00725C50">
        <w:rPr>
          <w:sz w:val="28"/>
          <w:szCs w:val="28"/>
        </w:rPr>
        <w:t>ральному закону</w:t>
      </w:r>
      <w:r w:rsidRPr="00725C50">
        <w:rPr>
          <w:sz w:val="28"/>
          <w:szCs w:val="28"/>
        </w:rPr>
        <w:t>;</w:t>
      </w:r>
    </w:p>
    <w:p w:rsidR="00B469F1" w:rsidRPr="00725C50" w:rsidRDefault="00B469F1" w:rsidP="008D1C33">
      <w:pPr>
        <w:ind w:firstLine="709"/>
        <w:jc w:val="both"/>
        <w:rPr>
          <w:sz w:val="28"/>
          <w:szCs w:val="28"/>
        </w:rPr>
      </w:pPr>
      <w:r w:rsidRPr="00725C50">
        <w:rPr>
          <w:sz w:val="28"/>
          <w:szCs w:val="28"/>
        </w:rPr>
        <w:t xml:space="preserve">3) </w:t>
      </w:r>
      <w:r w:rsidRPr="00725C50">
        <w:rPr>
          <w:rFonts w:eastAsia="Calibri"/>
          <w:sz w:val="28"/>
          <w:szCs w:val="28"/>
        </w:rPr>
        <w:t xml:space="preserve">паспорт или документ, заменяющий паспорт гражданина, который предъявляется кандидатом при личном представлении документов в окружную избирательную комиссию в соответствии с </w:t>
      </w:r>
      <w:hyperlink r:id="rId30" w:history="1">
        <w:r w:rsidRPr="00725C50">
          <w:rPr>
            <w:rFonts w:eastAsia="Calibri"/>
            <w:sz w:val="28"/>
            <w:szCs w:val="28"/>
          </w:rPr>
          <w:t>пунктом 8</w:t>
        </w:r>
      </w:hyperlink>
      <w:r w:rsidRPr="00725C50">
        <w:rPr>
          <w:rFonts w:eastAsia="Calibri"/>
          <w:sz w:val="28"/>
          <w:szCs w:val="28"/>
        </w:rPr>
        <w:t xml:space="preserve"> настоящей статьи, копия паспорта или документа, заменяющего паспорт гражданина, которая изготавл</w:t>
      </w:r>
      <w:r w:rsidRPr="00725C50">
        <w:rPr>
          <w:rFonts w:eastAsia="Calibri"/>
          <w:sz w:val="28"/>
          <w:szCs w:val="28"/>
        </w:rPr>
        <w:t>и</w:t>
      </w:r>
      <w:r w:rsidRPr="00725C50">
        <w:rPr>
          <w:rFonts w:eastAsia="Calibri"/>
          <w:sz w:val="28"/>
          <w:szCs w:val="28"/>
        </w:rPr>
        <w:t>вается в окружной избирательной комиссии в присутствии кандидата и завер</w:t>
      </w:r>
      <w:r w:rsidRPr="00725C50">
        <w:rPr>
          <w:rFonts w:eastAsia="Calibri"/>
          <w:sz w:val="28"/>
          <w:szCs w:val="28"/>
        </w:rPr>
        <w:t>я</w:t>
      </w:r>
      <w:r w:rsidRPr="00725C50">
        <w:rPr>
          <w:rFonts w:eastAsia="Calibri"/>
          <w:sz w:val="28"/>
          <w:szCs w:val="28"/>
        </w:rPr>
        <w:t>ется подписью лица, принявшего заявление и прилагаемые к нему документы;</w:t>
      </w:r>
    </w:p>
    <w:p w:rsidR="00B469F1" w:rsidRPr="00725C50" w:rsidRDefault="00B469F1" w:rsidP="00A40CE9">
      <w:pPr>
        <w:pStyle w:val="20"/>
        <w:ind w:firstLine="709"/>
        <w:rPr>
          <w:rFonts w:eastAsia="Calibri"/>
          <w:szCs w:val="28"/>
        </w:rPr>
      </w:pPr>
      <w:r w:rsidRPr="00725C50">
        <w:rPr>
          <w:rFonts w:eastAsia="Calibri"/>
          <w:szCs w:val="28"/>
        </w:rPr>
        <w:t xml:space="preserve">4) копии документов, подтверждающих указанные в заявлении сведения об образовании, основном месте работы или службы, о занимаемой должности (роде занятий), а также о том, </w:t>
      </w:r>
      <w:r w:rsidR="005942F1" w:rsidRPr="00725C50">
        <w:rPr>
          <w:rFonts w:eastAsia="Calibri"/>
          <w:szCs w:val="28"/>
        </w:rPr>
        <w:t>что кандидат является депутатом;</w:t>
      </w:r>
    </w:p>
    <w:p w:rsidR="005942F1" w:rsidRPr="00725C50" w:rsidRDefault="005942F1" w:rsidP="00A40CE9">
      <w:pPr>
        <w:pStyle w:val="20"/>
        <w:ind w:firstLine="709"/>
        <w:rPr>
          <w:szCs w:val="28"/>
        </w:rPr>
      </w:pPr>
      <w:r w:rsidRPr="00725C50">
        <w:t>5) если кандидат менял фамилию, или имя, или отчество, – копии соо</w:t>
      </w:r>
      <w:r w:rsidRPr="00725C50">
        <w:t>т</w:t>
      </w:r>
      <w:r w:rsidRPr="00725C50">
        <w:t>ветствующих документов.</w:t>
      </w:r>
    </w:p>
    <w:p w:rsidR="00A40CE9" w:rsidRPr="00725C50" w:rsidRDefault="00A40CE9" w:rsidP="00A40CE9">
      <w:pPr>
        <w:pStyle w:val="20"/>
        <w:ind w:firstLine="709"/>
        <w:rPr>
          <w:szCs w:val="28"/>
        </w:rPr>
      </w:pPr>
      <w:r w:rsidRPr="00725C50">
        <w:rPr>
          <w:szCs w:val="28"/>
        </w:rPr>
        <w:t xml:space="preserve">6.1. </w:t>
      </w:r>
      <w:r w:rsidR="00DF7E5A" w:rsidRPr="00725C50">
        <w:rPr>
          <w:rFonts w:eastAsia="Calibri"/>
          <w:szCs w:val="28"/>
        </w:rPr>
        <w:t xml:space="preserve">Кандидатом вместе с заявлением, предусмотренным </w:t>
      </w:r>
      <w:hyperlink r:id="rId31" w:history="1">
        <w:r w:rsidR="00DF7E5A" w:rsidRPr="00725C50">
          <w:rPr>
            <w:rFonts w:eastAsia="Calibri"/>
            <w:szCs w:val="28"/>
          </w:rPr>
          <w:t>пунктом 5</w:t>
        </w:r>
      </w:hyperlink>
      <w:r w:rsidR="002770E8" w:rsidRPr="00725C50">
        <w:rPr>
          <w:rFonts w:eastAsia="Calibri"/>
          <w:szCs w:val="28"/>
        </w:rPr>
        <w:t xml:space="preserve">                                           </w:t>
      </w:r>
      <w:r w:rsidR="00DF7E5A" w:rsidRPr="00725C50">
        <w:rPr>
          <w:rFonts w:eastAsia="Calibri"/>
          <w:szCs w:val="28"/>
        </w:rPr>
        <w:t xml:space="preserve"> настоящей статьи, в окружную избирательную комиссию также должны быть представлены составленные </w:t>
      </w:r>
      <w:r w:rsidRPr="00725C50">
        <w:rPr>
          <w:szCs w:val="28"/>
        </w:rPr>
        <w:t>по форме, предусмотренной указом Президента Российской Федерации:</w:t>
      </w:r>
    </w:p>
    <w:p w:rsidR="00A40CE9" w:rsidRPr="00725C50" w:rsidRDefault="00A40CE9" w:rsidP="00A40CE9">
      <w:pPr>
        <w:pStyle w:val="20"/>
        <w:ind w:firstLine="709"/>
        <w:rPr>
          <w:rFonts w:eastAsia="Calibri"/>
          <w:szCs w:val="28"/>
        </w:rPr>
      </w:pPr>
      <w:r w:rsidRPr="00725C50">
        <w:rPr>
          <w:szCs w:val="28"/>
        </w:rPr>
        <w:lastRenderedPageBreak/>
        <w:t>1) сведения о принадлежащем кандидату, его супругу и</w:t>
      </w:r>
      <w:r w:rsidRPr="00725C50">
        <w:rPr>
          <w:rFonts w:eastAsia="Calibri"/>
          <w:szCs w:val="28"/>
        </w:rPr>
        <w:t xml:space="preserve"> несовершенн</w:t>
      </w:r>
      <w:r w:rsidRPr="00725C50">
        <w:rPr>
          <w:rFonts w:eastAsia="Calibri"/>
          <w:szCs w:val="28"/>
        </w:rPr>
        <w:t>о</w:t>
      </w:r>
      <w:r w:rsidRPr="00725C50">
        <w:rPr>
          <w:rFonts w:eastAsia="Calibri"/>
          <w:szCs w:val="28"/>
        </w:rPr>
        <w:t>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w:t>
      </w:r>
      <w:r w:rsidRPr="00725C50">
        <w:rPr>
          <w:rFonts w:eastAsia="Calibri"/>
          <w:szCs w:val="28"/>
        </w:rPr>
        <w:t>к</w:t>
      </w:r>
      <w:r w:rsidRPr="00725C50">
        <w:rPr>
          <w:rFonts w:eastAsia="Calibri"/>
          <w:szCs w:val="28"/>
        </w:rPr>
        <w:t>тера за пределами территории Российской Федерации кандидата, а также св</w:t>
      </w:r>
      <w:r w:rsidRPr="00725C50">
        <w:rPr>
          <w:rFonts w:eastAsia="Calibri"/>
          <w:szCs w:val="28"/>
        </w:rPr>
        <w:t>е</w:t>
      </w:r>
      <w:r w:rsidRPr="00725C50">
        <w:rPr>
          <w:rFonts w:eastAsia="Calibri"/>
          <w:szCs w:val="28"/>
        </w:rPr>
        <w:t>дения о таких обязательствах его супруга и несовершеннолетних детей;</w:t>
      </w:r>
    </w:p>
    <w:p w:rsidR="00A40CE9" w:rsidRPr="00725C50" w:rsidRDefault="00A40CE9" w:rsidP="00A40CE9">
      <w:pPr>
        <w:autoSpaceDE w:val="0"/>
        <w:autoSpaceDN w:val="0"/>
        <w:adjustRightInd w:val="0"/>
        <w:ind w:firstLine="709"/>
        <w:jc w:val="both"/>
        <w:rPr>
          <w:rFonts w:eastAsia="Calibri"/>
          <w:sz w:val="28"/>
          <w:szCs w:val="28"/>
        </w:rPr>
      </w:pPr>
      <w:r w:rsidRPr="00725C50">
        <w:rPr>
          <w:rFonts w:eastAsia="Calibri"/>
          <w:sz w:val="28"/>
          <w:szCs w:val="28"/>
        </w:rPr>
        <w:t>2) сведения о своих расходах, а также о расходах своих супруга и нес</w:t>
      </w:r>
      <w:r w:rsidRPr="00725C50">
        <w:rPr>
          <w:rFonts w:eastAsia="Calibri"/>
          <w:sz w:val="28"/>
          <w:szCs w:val="28"/>
        </w:rPr>
        <w:t>о</w:t>
      </w:r>
      <w:r w:rsidRPr="00725C50">
        <w:rPr>
          <w:rFonts w:eastAsia="Calibri"/>
          <w:sz w:val="28"/>
          <w:szCs w:val="28"/>
        </w:rPr>
        <w:t>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w:t>
      </w:r>
      <w:r w:rsidR="00FB7986" w:rsidRPr="00725C50">
        <w:rPr>
          <w:bCs/>
          <w:color w:val="000000"/>
          <w:sz w:val="28"/>
          <w:szCs w:val="28"/>
        </w:rPr>
        <w:t xml:space="preserve"> цифровых ф</w:t>
      </w:r>
      <w:r w:rsidR="00FB7986" w:rsidRPr="00725C50">
        <w:rPr>
          <w:bCs/>
          <w:color w:val="000000"/>
          <w:sz w:val="28"/>
          <w:szCs w:val="28"/>
        </w:rPr>
        <w:t>и</w:t>
      </w:r>
      <w:r w:rsidR="00FB7986" w:rsidRPr="00725C50">
        <w:rPr>
          <w:bCs/>
          <w:color w:val="000000"/>
          <w:sz w:val="28"/>
          <w:szCs w:val="28"/>
        </w:rPr>
        <w:t>нансовых активов, цифровой валюты,</w:t>
      </w:r>
      <w:r w:rsidRPr="00725C50">
        <w:rPr>
          <w:rFonts w:eastAsia="Calibri"/>
          <w:sz w:val="28"/>
          <w:szCs w:val="28"/>
        </w:rPr>
        <w:t xml:space="preserve"> совершенной</w:t>
      </w:r>
      <w:r w:rsidR="009D16B5" w:rsidRPr="00725C50">
        <w:rPr>
          <w:rFonts w:eastAsia="Calibri"/>
          <w:sz w:val="28"/>
          <w:szCs w:val="28"/>
        </w:rPr>
        <w:t xml:space="preserve"> </w:t>
      </w:r>
      <w:r w:rsidRPr="00725C50">
        <w:rPr>
          <w:rFonts w:eastAsia="Calibri"/>
          <w:sz w:val="28"/>
          <w:szCs w:val="28"/>
        </w:rPr>
        <w:t>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w:t>
      </w:r>
      <w:r w:rsidRPr="00725C50">
        <w:rPr>
          <w:rFonts w:eastAsia="Calibri"/>
          <w:sz w:val="28"/>
          <w:szCs w:val="28"/>
        </w:rPr>
        <w:t>у</w:t>
      </w:r>
      <w:r w:rsidRPr="00725C50">
        <w:rPr>
          <w:rFonts w:eastAsia="Calibri"/>
          <w:sz w:val="28"/>
          <w:szCs w:val="28"/>
        </w:rPr>
        <w:t>чения средств, за счет которых совершена сделка.</w:t>
      </w:r>
    </w:p>
    <w:p w:rsidR="00A40CE9" w:rsidRPr="00725C50" w:rsidRDefault="00A40CE9" w:rsidP="00A40CE9">
      <w:pPr>
        <w:autoSpaceDE w:val="0"/>
        <w:autoSpaceDN w:val="0"/>
        <w:adjustRightInd w:val="0"/>
        <w:ind w:firstLine="709"/>
        <w:jc w:val="both"/>
        <w:rPr>
          <w:rFonts w:eastAsia="Calibri"/>
          <w:sz w:val="28"/>
          <w:szCs w:val="28"/>
        </w:rPr>
      </w:pPr>
      <w:r w:rsidRPr="00725C50">
        <w:rPr>
          <w:rFonts w:eastAsia="Calibri"/>
          <w:sz w:val="28"/>
          <w:szCs w:val="28"/>
        </w:rPr>
        <w:t xml:space="preserve">6.2. Порядок проверки сведений, указанных в </w:t>
      </w:r>
      <w:hyperlink r:id="rId32" w:history="1">
        <w:r w:rsidRPr="00725C50">
          <w:rPr>
            <w:rFonts w:eastAsia="Calibri"/>
            <w:sz w:val="28"/>
            <w:szCs w:val="28"/>
          </w:rPr>
          <w:t>пункте 6.1</w:t>
        </w:r>
      </w:hyperlink>
      <w:r w:rsidRPr="00725C50">
        <w:rPr>
          <w:rFonts w:eastAsia="Calibri"/>
          <w:sz w:val="28"/>
          <w:szCs w:val="28"/>
        </w:rPr>
        <w:t xml:space="preserve"> настоящей ст</w:t>
      </w:r>
      <w:r w:rsidRPr="00725C50">
        <w:rPr>
          <w:rFonts w:eastAsia="Calibri"/>
          <w:sz w:val="28"/>
          <w:szCs w:val="28"/>
        </w:rPr>
        <w:t>а</w:t>
      </w:r>
      <w:r w:rsidRPr="00725C50">
        <w:rPr>
          <w:rFonts w:eastAsia="Calibri"/>
          <w:sz w:val="28"/>
          <w:szCs w:val="28"/>
        </w:rPr>
        <w:t>тьи, устанавливается указом Президента Российской Федерации.</w:t>
      </w:r>
    </w:p>
    <w:p w:rsidR="00A40CE9" w:rsidRPr="00725C50" w:rsidRDefault="00A40CE9" w:rsidP="00A40CE9">
      <w:pPr>
        <w:ind w:firstLine="709"/>
        <w:jc w:val="both"/>
        <w:rPr>
          <w:rFonts w:eastAsia="Calibri"/>
          <w:sz w:val="28"/>
          <w:szCs w:val="28"/>
        </w:rPr>
      </w:pPr>
      <w:r w:rsidRPr="00725C50">
        <w:rPr>
          <w:rFonts w:eastAsia="Calibri"/>
          <w:sz w:val="28"/>
          <w:szCs w:val="28"/>
        </w:rPr>
        <w:t xml:space="preserve">6.3. Кандидат обязан </w:t>
      </w:r>
      <w:r w:rsidR="00DA6DF2" w:rsidRPr="00725C50">
        <w:rPr>
          <w:rFonts w:eastAsia="Calibri"/>
          <w:sz w:val="28"/>
          <w:szCs w:val="28"/>
        </w:rPr>
        <w:t xml:space="preserve">к моменту представления документов, необходимых для регистрации кандидата, </w:t>
      </w:r>
      <w:r w:rsidRPr="00725C50">
        <w:rPr>
          <w:rFonts w:eastAsia="Calibri"/>
          <w:sz w:val="28"/>
          <w:szCs w:val="28"/>
        </w:rPr>
        <w:t>закрыть счета (вклады), прекратить хранение н</w:t>
      </w:r>
      <w:r w:rsidRPr="00725C50">
        <w:rPr>
          <w:rFonts w:eastAsia="Calibri"/>
          <w:sz w:val="28"/>
          <w:szCs w:val="28"/>
        </w:rPr>
        <w:t>а</w:t>
      </w:r>
      <w:r w:rsidRPr="00725C50">
        <w:rPr>
          <w:rFonts w:eastAsia="Calibri"/>
          <w:sz w:val="28"/>
          <w:szCs w:val="28"/>
        </w:rPr>
        <w:t>личных денежных средств и ценностей в иностранных банках, расположенных за пределами территории Российской Федерации, и (или) осуществить отчу</w:t>
      </w:r>
      <w:r w:rsidRPr="00725C50">
        <w:rPr>
          <w:rFonts w:eastAsia="Calibri"/>
          <w:sz w:val="28"/>
          <w:szCs w:val="28"/>
        </w:rPr>
        <w:t>ж</w:t>
      </w:r>
      <w:r w:rsidRPr="00725C50">
        <w:rPr>
          <w:rFonts w:eastAsia="Calibri"/>
          <w:sz w:val="28"/>
          <w:szCs w:val="28"/>
        </w:rPr>
        <w:t>дение иностранных финансовых инструментов.</w:t>
      </w:r>
    </w:p>
    <w:p w:rsidR="008D1C33" w:rsidRPr="00725C50" w:rsidRDefault="00DF7E5A" w:rsidP="00DF7E5A">
      <w:pPr>
        <w:ind w:firstLine="709"/>
        <w:jc w:val="both"/>
        <w:rPr>
          <w:sz w:val="28"/>
          <w:szCs w:val="28"/>
        </w:rPr>
      </w:pPr>
      <w:r w:rsidRPr="00725C50">
        <w:rPr>
          <w:rFonts w:eastAsia="Calibri"/>
          <w:sz w:val="28"/>
          <w:szCs w:val="28"/>
        </w:rPr>
        <w:t xml:space="preserve">7. </w:t>
      </w:r>
      <w:r w:rsidRPr="00725C50">
        <w:rPr>
          <w:sz w:val="28"/>
          <w:szCs w:val="28"/>
        </w:rPr>
        <w:t>Кандидат</w:t>
      </w:r>
      <w:r w:rsidRPr="00725C50">
        <w:rPr>
          <w:rFonts w:eastAsia="Calibri"/>
          <w:sz w:val="28"/>
          <w:szCs w:val="28"/>
        </w:rPr>
        <w:t xml:space="preserve"> вправе указать в заявлении свою принадлежность к полит</w:t>
      </w:r>
      <w:r w:rsidRPr="00725C50">
        <w:rPr>
          <w:rFonts w:eastAsia="Calibri"/>
          <w:sz w:val="28"/>
          <w:szCs w:val="28"/>
        </w:rPr>
        <w:t>и</w:t>
      </w:r>
      <w:r w:rsidRPr="00725C50">
        <w:rPr>
          <w:rFonts w:eastAsia="Calibri"/>
          <w:sz w:val="28"/>
          <w:szCs w:val="28"/>
        </w:rPr>
        <w:t>ческой партии либо не более чем к одному иному общественному объедин</w:t>
      </w:r>
      <w:r w:rsidRPr="00725C50">
        <w:rPr>
          <w:rFonts w:eastAsia="Calibri"/>
          <w:sz w:val="28"/>
          <w:szCs w:val="28"/>
        </w:rPr>
        <w:t>е</w:t>
      </w:r>
      <w:r w:rsidRPr="00725C50">
        <w:rPr>
          <w:rFonts w:eastAsia="Calibri"/>
          <w:sz w:val="28"/>
          <w:szCs w:val="28"/>
        </w:rPr>
        <w:t>нию, зарегистрированному не позднее чем за один год до дня голосования в у</w:t>
      </w:r>
      <w:r w:rsidRPr="00725C50">
        <w:rPr>
          <w:rFonts w:eastAsia="Calibri"/>
          <w:sz w:val="28"/>
          <w:szCs w:val="28"/>
        </w:rPr>
        <w:t>с</w:t>
      </w:r>
      <w:r w:rsidRPr="00725C50">
        <w:rPr>
          <w:rFonts w:eastAsia="Calibri"/>
          <w:sz w:val="28"/>
          <w:szCs w:val="28"/>
        </w:rPr>
        <w:t>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w:t>
      </w:r>
      <w:r w:rsidRPr="00725C50">
        <w:rPr>
          <w:rFonts w:eastAsia="Calibri"/>
          <w:sz w:val="28"/>
          <w:szCs w:val="28"/>
        </w:rPr>
        <w:t>о</w:t>
      </w:r>
      <w:r w:rsidRPr="00725C50">
        <w:rPr>
          <w:rFonts w:eastAsia="Calibri"/>
          <w:sz w:val="28"/>
          <w:szCs w:val="28"/>
        </w:rPr>
        <w:t>ченным лицом политической партии, иного общественного объединения либо уполномоченным лицом соответствующего структурного подразделения пол</w:t>
      </w:r>
      <w:r w:rsidRPr="00725C50">
        <w:rPr>
          <w:rFonts w:eastAsia="Calibri"/>
          <w:sz w:val="28"/>
          <w:szCs w:val="28"/>
        </w:rPr>
        <w:t>и</w:t>
      </w:r>
      <w:r w:rsidRPr="00725C50">
        <w:rPr>
          <w:rFonts w:eastAsia="Calibri"/>
          <w:sz w:val="28"/>
          <w:szCs w:val="28"/>
        </w:rPr>
        <w:t>тической партии, иного общественного объединения.</w:t>
      </w:r>
    </w:p>
    <w:p w:rsidR="008D1C33" w:rsidRPr="00725C50" w:rsidRDefault="008D1C33" w:rsidP="00B93DC2">
      <w:pPr>
        <w:ind w:firstLine="709"/>
        <w:jc w:val="both"/>
        <w:rPr>
          <w:sz w:val="28"/>
          <w:szCs w:val="28"/>
        </w:rPr>
      </w:pPr>
      <w:r w:rsidRPr="00725C50">
        <w:rPr>
          <w:sz w:val="28"/>
          <w:szCs w:val="28"/>
        </w:rPr>
        <w:t>8. Заявление о самовыдвижении кандидата и иные документы, пред</w:t>
      </w:r>
      <w:r w:rsidRPr="00725C50">
        <w:rPr>
          <w:sz w:val="28"/>
          <w:szCs w:val="28"/>
        </w:rPr>
        <w:t>у</w:t>
      </w:r>
      <w:r w:rsidRPr="00725C50">
        <w:rPr>
          <w:sz w:val="28"/>
          <w:szCs w:val="28"/>
        </w:rPr>
        <w:t xml:space="preserve">смотренные настоящей статьей, кандидат, выдвинувший свою кандидатуру, обязан представить в окружную избирательную комиссию лично. Заявление </w:t>
      </w:r>
      <w:r w:rsidR="00E72A27" w:rsidRPr="00725C50">
        <w:rPr>
          <w:sz w:val="28"/>
          <w:szCs w:val="28"/>
        </w:rPr>
        <w:t xml:space="preserve">                 </w:t>
      </w:r>
      <w:r w:rsidRPr="00725C50">
        <w:rPr>
          <w:sz w:val="28"/>
          <w:szCs w:val="28"/>
        </w:rPr>
        <w:t>о самовыдвижении кандидата и иные документы, предусмотренные настоящей статьей, могут быть представлены по просьбе кандидата иными лицами в сл</w:t>
      </w:r>
      <w:r w:rsidRPr="00725C50">
        <w:rPr>
          <w:sz w:val="28"/>
          <w:szCs w:val="28"/>
        </w:rPr>
        <w:t>у</w:t>
      </w:r>
      <w:r w:rsidRPr="00725C50">
        <w:rPr>
          <w:sz w:val="28"/>
          <w:szCs w:val="28"/>
        </w:rPr>
        <w:t>чаях, если кандидат болен, содержится в местах содержания под стражей п</w:t>
      </w:r>
      <w:r w:rsidRPr="00725C50">
        <w:rPr>
          <w:sz w:val="28"/>
          <w:szCs w:val="28"/>
        </w:rPr>
        <w:t>о</w:t>
      </w:r>
      <w:r w:rsidRPr="00725C50">
        <w:rPr>
          <w:sz w:val="28"/>
          <w:szCs w:val="28"/>
        </w:rPr>
        <w:t>дозреваемых и обвиняемых (при этом подлинность подписи кандидата на зая</w:t>
      </w:r>
      <w:r w:rsidRPr="00725C50">
        <w:rPr>
          <w:sz w:val="28"/>
          <w:szCs w:val="28"/>
        </w:rPr>
        <w:t>в</w:t>
      </w:r>
      <w:r w:rsidRPr="00725C50">
        <w:rPr>
          <w:sz w:val="28"/>
          <w:szCs w:val="28"/>
        </w:rPr>
        <w:t>лении должна быть нотариально удостоверена либо письменно заверена адм</w:t>
      </w:r>
      <w:r w:rsidRPr="00725C50">
        <w:rPr>
          <w:sz w:val="28"/>
          <w:szCs w:val="28"/>
        </w:rPr>
        <w:t>и</w:t>
      </w:r>
      <w:r w:rsidRPr="00725C50">
        <w:rPr>
          <w:sz w:val="28"/>
          <w:szCs w:val="28"/>
        </w:rPr>
        <w:t xml:space="preserve">нистрацией </w:t>
      </w:r>
      <w:r w:rsidR="000920B5" w:rsidRPr="00725C50">
        <w:rPr>
          <w:sz w:val="28"/>
          <w:szCs w:val="28"/>
        </w:rPr>
        <w:t xml:space="preserve">медицинской организации, оказывающей медицинскую помощь </w:t>
      </w:r>
      <w:r w:rsidR="003B4496" w:rsidRPr="00725C50">
        <w:rPr>
          <w:sz w:val="28"/>
          <w:szCs w:val="28"/>
        </w:rPr>
        <w:br/>
      </w:r>
      <w:r w:rsidR="000920B5" w:rsidRPr="00725C50">
        <w:rPr>
          <w:sz w:val="28"/>
          <w:szCs w:val="28"/>
        </w:rPr>
        <w:t>в стационарных условиях, в которой кандидат находится на лечении</w:t>
      </w:r>
      <w:r w:rsidRPr="00725C50">
        <w:rPr>
          <w:sz w:val="28"/>
          <w:szCs w:val="28"/>
        </w:rPr>
        <w:t>, админ</w:t>
      </w:r>
      <w:r w:rsidRPr="00725C50">
        <w:rPr>
          <w:sz w:val="28"/>
          <w:szCs w:val="28"/>
        </w:rPr>
        <w:t>и</w:t>
      </w:r>
      <w:r w:rsidRPr="00725C50">
        <w:rPr>
          <w:sz w:val="28"/>
          <w:szCs w:val="28"/>
        </w:rPr>
        <w:t>страцией учреждения, в котором он содержится под стражей в качестве подо</w:t>
      </w:r>
      <w:r w:rsidRPr="00725C50">
        <w:rPr>
          <w:sz w:val="28"/>
          <w:szCs w:val="28"/>
        </w:rPr>
        <w:t>з</w:t>
      </w:r>
      <w:r w:rsidRPr="00725C50">
        <w:rPr>
          <w:sz w:val="28"/>
          <w:szCs w:val="28"/>
        </w:rPr>
        <w:t>реваемого или обвиняемого).</w:t>
      </w:r>
    </w:p>
    <w:p w:rsidR="001B5ADE" w:rsidRPr="00725C50" w:rsidRDefault="001B5ADE" w:rsidP="00B93DC2">
      <w:pPr>
        <w:ind w:firstLine="709"/>
        <w:jc w:val="both"/>
        <w:rPr>
          <w:sz w:val="28"/>
          <w:szCs w:val="28"/>
        </w:rPr>
      </w:pPr>
      <w:r w:rsidRPr="00725C50">
        <w:rPr>
          <w:rFonts w:eastAsia="Calibri"/>
          <w:sz w:val="28"/>
          <w:szCs w:val="28"/>
          <w:lang w:eastAsia="en-US"/>
        </w:rPr>
        <w:t>8.1. В случае выдвижения кандидатом лица, являющегося инвалидом</w:t>
      </w:r>
      <w:r w:rsidR="00E72A27" w:rsidRPr="00725C50">
        <w:rPr>
          <w:rFonts w:eastAsia="Calibri"/>
          <w:sz w:val="28"/>
          <w:szCs w:val="28"/>
          <w:lang w:eastAsia="en-US"/>
        </w:rPr>
        <w:t xml:space="preserve">                                     </w:t>
      </w:r>
      <w:r w:rsidRPr="00725C50">
        <w:rPr>
          <w:rFonts w:eastAsia="Calibri"/>
          <w:sz w:val="28"/>
          <w:szCs w:val="28"/>
          <w:lang w:eastAsia="en-US"/>
        </w:rPr>
        <w:t xml:space="preserve"> и в связи с этим не имеющего возможности самостоятельно написать заявление </w:t>
      </w:r>
      <w:r w:rsidRPr="00725C50">
        <w:rPr>
          <w:rFonts w:eastAsia="Calibri"/>
          <w:sz w:val="28"/>
          <w:szCs w:val="28"/>
          <w:lang w:eastAsia="en-US"/>
        </w:rPr>
        <w:lastRenderedPageBreak/>
        <w:t>о согласии баллотироваться по соответствующему избирательному округу, з</w:t>
      </w:r>
      <w:r w:rsidRPr="00725C50">
        <w:rPr>
          <w:rFonts w:eastAsia="Calibri"/>
          <w:sz w:val="28"/>
          <w:szCs w:val="28"/>
          <w:lang w:eastAsia="en-US"/>
        </w:rPr>
        <w:t>а</w:t>
      </w:r>
      <w:r w:rsidRPr="00725C50">
        <w:rPr>
          <w:rFonts w:eastAsia="Calibri"/>
          <w:sz w:val="28"/>
          <w:szCs w:val="28"/>
          <w:lang w:eastAsia="en-US"/>
        </w:rPr>
        <w:t>верить подписной лист, заполнить или заверить иные документы, предусмо</w:t>
      </w:r>
      <w:r w:rsidRPr="00725C50">
        <w:rPr>
          <w:rFonts w:eastAsia="Calibri"/>
          <w:sz w:val="28"/>
          <w:szCs w:val="28"/>
          <w:lang w:eastAsia="en-US"/>
        </w:rPr>
        <w:t>т</w:t>
      </w:r>
      <w:r w:rsidRPr="00725C50">
        <w:rPr>
          <w:rFonts w:eastAsia="Calibri"/>
          <w:sz w:val="28"/>
          <w:szCs w:val="28"/>
          <w:lang w:eastAsia="en-US"/>
        </w:rPr>
        <w:t>ренные настоящим законом, данное лицо вправе воспользоваться для этого п</w:t>
      </w:r>
      <w:r w:rsidRPr="00725C50">
        <w:rPr>
          <w:rFonts w:eastAsia="Calibri"/>
          <w:sz w:val="28"/>
          <w:szCs w:val="28"/>
          <w:lang w:eastAsia="en-US"/>
        </w:rPr>
        <w:t>о</w:t>
      </w:r>
      <w:r w:rsidRPr="00725C50">
        <w:rPr>
          <w:rFonts w:eastAsia="Calibri"/>
          <w:sz w:val="28"/>
          <w:szCs w:val="28"/>
          <w:lang w:eastAsia="en-US"/>
        </w:rPr>
        <w:t>мощью другого лица. При этом полномочия лица, оказывающего помощь в з</w:t>
      </w:r>
      <w:r w:rsidRPr="00725C50">
        <w:rPr>
          <w:rFonts w:eastAsia="Calibri"/>
          <w:sz w:val="28"/>
          <w:szCs w:val="28"/>
          <w:lang w:eastAsia="en-US"/>
        </w:rPr>
        <w:t>а</w:t>
      </w:r>
      <w:r w:rsidRPr="00725C50">
        <w:rPr>
          <w:rFonts w:eastAsia="Calibri"/>
          <w:sz w:val="28"/>
          <w:szCs w:val="28"/>
          <w:lang w:eastAsia="en-US"/>
        </w:rPr>
        <w:t xml:space="preserve">полнении или заверении документов, указанных в пунктах 5 </w:t>
      </w:r>
      <w:r w:rsidRPr="00725C50">
        <w:rPr>
          <w:sz w:val="28"/>
          <w:szCs w:val="28"/>
        </w:rPr>
        <w:t>–</w:t>
      </w:r>
      <w:r w:rsidRPr="00725C50">
        <w:rPr>
          <w:rFonts w:eastAsia="Calibri"/>
          <w:sz w:val="28"/>
          <w:szCs w:val="28"/>
          <w:lang w:eastAsia="en-US"/>
        </w:rPr>
        <w:t xml:space="preserve"> 7 настоящей ст</w:t>
      </w:r>
      <w:r w:rsidRPr="00725C50">
        <w:rPr>
          <w:rFonts w:eastAsia="Calibri"/>
          <w:sz w:val="28"/>
          <w:szCs w:val="28"/>
          <w:lang w:eastAsia="en-US"/>
        </w:rPr>
        <w:t>а</w:t>
      </w:r>
      <w:r w:rsidRPr="00725C50">
        <w:rPr>
          <w:rFonts w:eastAsia="Calibri"/>
          <w:sz w:val="28"/>
          <w:szCs w:val="28"/>
          <w:lang w:eastAsia="en-US"/>
        </w:rPr>
        <w:t>тьи, должны быть нотариально удостоверены.</w:t>
      </w:r>
    </w:p>
    <w:p w:rsidR="008D1C33" w:rsidRPr="00725C50" w:rsidRDefault="008D1C33" w:rsidP="008D1C33">
      <w:pPr>
        <w:ind w:firstLine="709"/>
        <w:jc w:val="both"/>
        <w:rPr>
          <w:sz w:val="28"/>
          <w:szCs w:val="28"/>
        </w:rPr>
      </w:pPr>
      <w:r w:rsidRPr="00725C50">
        <w:rPr>
          <w:sz w:val="28"/>
          <w:szCs w:val="28"/>
        </w:rPr>
        <w:t>9. Если к моменту выдвижения кандидата окружная избирательная к</w:t>
      </w:r>
      <w:r w:rsidRPr="00725C50">
        <w:rPr>
          <w:sz w:val="28"/>
          <w:szCs w:val="28"/>
        </w:rPr>
        <w:t>о</w:t>
      </w:r>
      <w:r w:rsidRPr="00725C50">
        <w:rPr>
          <w:sz w:val="28"/>
          <w:szCs w:val="28"/>
        </w:rPr>
        <w:t>миссия не сформирована, заявление, указанное в пункте 5 настоящей статьи,</w:t>
      </w:r>
      <w:r w:rsidR="00E72A27" w:rsidRPr="00725C50">
        <w:rPr>
          <w:sz w:val="28"/>
          <w:szCs w:val="28"/>
        </w:rPr>
        <w:t xml:space="preserve">                       </w:t>
      </w:r>
      <w:r w:rsidRPr="00725C50">
        <w:rPr>
          <w:sz w:val="28"/>
          <w:szCs w:val="28"/>
        </w:rPr>
        <w:t xml:space="preserve"> и другие документы, указанные в пункт</w:t>
      </w:r>
      <w:r w:rsidR="00A40CE9" w:rsidRPr="00725C50">
        <w:rPr>
          <w:sz w:val="28"/>
          <w:szCs w:val="28"/>
        </w:rPr>
        <w:t>ах</w:t>
      </w:r>
      <w:r w:rsidRPr="00725C50">
        <w:rPr>
          <w:sz w:val="28"/>
          <w:szCs w:val="28"/>
        </w:rPr>
        <w:t xml:space="preserve"> 6</w:t>
      </w:r>
      <w:r w:rsidR="00A40CE9" w:rsidRPr="00725C50">
        <w:rPr>
          <w:sz w:val="28"/>
          <w:szCs w:val="28"/>
        </w:rPr>
        <w:t xml:space="preserve"> и 6.1</w:t>
      </w:r>
      <w:r w:rsidRPr="00725C50">
        <w:rPr>
          <w:sz w:val="28"/>
          <w:szCs w:val="28"/>
        </w:rPr>
        <w:t xml:space="preserve"> настоящей статьи, предста</w:t>
      </w:r>
      <w:r w:rsidRPr="00725C50">
        <w:rPr>
          <w:sz w:val="28"/>
          <w:szCs w:val="28"/>
        </w:rPr>
        <w:t>в</w:t>
      </w:r>
      <w:r w:rsidRPr="00725C50">
        <w:rPr>
          <w:sz w:val="28"/>
          <w:szCs w:val="28"/>
        </w:rPr>
        <w:t>ляются в избирательную комиссию области, которая осуществляет функции окружной избирательной комиссии по работе с представленными документами до ее формирования. Избирательная комиссия области передает указанные д</w:t>
      </w:r>
      <w:r w:rsidRPr="00725C50">
        <w:rPr>
          <w:sz w:val="28"/>
          <w:szCs w:val="28"/>
        </w:rPr>
        <w:t>о</w:t>
      </w:r>
      <w:r w:rsidRPr="00725C50">
        <w:rPr>
          <w:sz w:val="28"/>
          <w:szCs w:val="28"/>
        </w:rPr>
        <w:t>кументы в окружную избирательную комиссию после ее формирования и н</w:t>
      </w:r>
      <w:r w:rsidRPr="00725C50">
        <w:rPr>
          <w:sz w:val="28"/>
          <w:szCs w:val="28"/>
        </w:rPr>
        <w:t>а</w:t>
      </w:r>
      <w:r w:rsidRPr="00725C50">
        <w:rPr>
          <w:sz w:val="28"/>
          <w:szCs w:val="28"/>
        </w:rPr>
        <w:t>значения ее председателя.</w:t>
      </w:r>
    </w:p>
    <w:p w:rsidR="008D1C33" w:rsidRPr="00725C50" w:rsidRDefault="008D1C33" w:rsidP="00797E7B">
      <w:pPr>
        <w:autoSpaceDE w:val="0"/>
        <w:autoSpaceDN w:val="0"/>
        <w:adjustRightInd w:val="0"/>
        <w:ind w:firstLine="709"/>
        <w:jc w:val="both"/>
        <w:rPr>
          <w:sz w:val="28"/>
          <w:szCs w:val="28"/>
        </w:rPr>
      </w:pPr>
      <w:r w:rsidRPr="00725C50">
        <w:rPr>
          <w:sz w:val="28"/>
          <w:szCs w:val="28"/>
        </w:rPr>
        <w:t>10. Заявление о самовыдвижении кандидата и прилагаемые к нему док</w:t>
      </w:r>
      <w:r w:rsidRPr="00725C50">
        <w:rPr>
          <w:sz w:val="28"/>
          <w:szCs w:val="28"/>
        </w:rPr>
        <w:t>у</w:t>
      </w:r>
      <w:r w:rsidRPr="00725C50">
        <w:rPr>
          <w:sz w:val="28"/>
          <w:szCs w:val="28"/>
        </w:rPr>
        <w:t>менты принимаются окружной избирательной комиссией при предъявлении документа, удостоверяющего личность кандидата (если заявление представл</w:t>
      </w:r>
      <w:r w:rsidRPr="00725C50">
        <w:rPr>
          <w:sz w:val="28"/>
          <w:szCs w:val="28"/>
        </w:rPr>
        <w:t>я</w:t>
      </w:r>
      <w:r w:rsidRPr="00725C50">
        <w:rPr>
          <w:sz w:val="28"/>
          <w:szCs w:val="28"/>
        </w:rPr>
        <w:t>ется иным лицом, – при предъявлении нотариально удостоверенной копии д</w:t>
      </w:r>
      <w:r w:rsidRPr="00725C50">
        <w:rPr>
          <w:sz w:val="28"/>
          <w:szCs w:val="28"/>
        </w:rPr>
        <w:t>о</w:t>
      </w:r>
      <w:r w:rsidRPr="00725C50">
        <w:rPr>
          <w:sz w:val="28"/>
          <w:szCs w:val="28"/>
        </w:rPr>
        <w:t>кумента, удостоверяющего личность кандидата).</w:t>
      </w:r>
    </w:p>
    <w:p w:rsidR="008D1C33" w:rsidRPr="00725C50" w:rsidRDefault="008D1C33" w:rsidP="00787EB3">
      <w:pPr>
        <w:pStyle w:val="a3"/>
        <w:ind w:firstLine="720"/>
        <w:rPr>
          <w:szCs w:val="28"/>
        </w:rPr>
      </w:pPr>
      <w:r w:rsidRPr="00725C50">
        <w:rPr>
          <w:szCs w:val="28"/>
        </w:rPr>
        <w:t>11. Соответствующая избирательная комиссия обязана выдать письме</w:t>
      </w:r>
      <w:r w:rsidRPr="00725C50">
        <w:rPr>
          <w:szCs w:val="28"/>
        </w:rPr>
        <w:t>н</w:t>
      </w:r>
      <w:r w:rsidRPr="00725C50">
        <w:rPr>
          <w:szCs w:val="28"/>
        </w:rPr>
        <w:t>ное подтверждение получения заявления кандидата о согласии баллотироваться и других документов, указанных в настоящей статье, лицам, представившим эти документы. Указанное письменное подтверждение выдается незамедл</w:t>
      </w:r>
      <w:r w:rsidRPr="00725C50">
        <w:rPr>
          <w:szCs w:val="28"/>
        </w:rPr>
        <w:t>и</w:t>
      </w:r>
      <w:r w:rsidRPr="00725C50">
        <w:rPr>
          <w:szCs w:val="28"/>
        </w:rPr>
        <w:t>тельно после представления этих документов.</w:t>
      </w:r>
    </w:p>
    <w:p w:rsidR="00A04326" w:rsidRPr="00725C50" w:rsidRDefault="00A04326" w:rsidP="005F1A39"/>
    <w:tbl>
      <w:tblPr>
        <w:tblW w:w="0" w:type="auto"/>
        <w:tblInd w:w="817" w:type="dxa"/>
        <w:tblBorders>
          <w:insideH w:val="single" w:sz="4" w:space="0" w:color="auto"/>
        </w:tblBorders>
        <w:tblLook w:val="04A0"/>
      </w:tblPr>
      <w:tblGrid>
        <w:gridCol w:w="1418"/>
        <w:gridCol w:w="7512"/>
      </w:tblGrid>
      <w:tr w:rsidR="005F1A39" w:rsidRPr="00725C50" w:rsidTr="00420B1E">
        <w:tc>
          <w:tcPr>
            <w:tcW w:w="1418" w:type="dxa"/>
            <w:shd w:val="clear" w:color="auto" w:fill="auto"/>
          </w:tcPr>
          <w:p w:rsidR="005F1A39" w:rsidRPr="00725C50" w:rsidRDefault="005F1A39" w:rsidP="006A2ACE">
            <w:pPr>
              <w:autoSpaceDE w:val="0"/>
              <w:autoSpaceDN w:val="0"/>
              <w:adjustRightInd w:val="0"/>
              <w:ind w:right="-250" w:hanging="108"/>
              <w:jc w:val="both"/>
              <w:rPr>
                <w:rFonts w:eastAsia="Calibri"/>
                <w:sz w:val="28"/>
                <w:szCs w:val="28"/>
              </w:rPr>
            </w:pPr>
            <w:r w:rsidRPr="00725C50">
              <w:rPr>
                <w:rFonts w:eastAsia="Calibri"/>
                <w:b/>
                <w:sz w:val="28"/>
                <w:szCs w:val="28"/>
              </w:rPr>
              <w:t>Статья</w:t>
            </w:r>
            <w:r w:rsidR="00420B1E" w:rsidRPr="00725C50">
              <w:rPr>
                <w:rFonts w:eastAsia="Calibri"/>
                <w:b/>
                <w:sz w:val="28"/>
                <w:szCs w:val="28"/>
              </w:rPr>
              <w:t xml:space="preserve"> 25.</w:t>
            </w:r>
            <w:r w:rsidRPr="00725C50">
              <w:rPr>
                <w:rFonts w:eastAsia="Calibri"/>
                <w:b/>
                <w:sz w:val="28"/>
                <w:szCs w:val="28"/>
              </w:rPr>
              <w:t xml:space="preserve">  .</w:t>
            </w:r>
          </w:p>
        </w:tc>
        <w:tc>
          <w:tcPr>
            <w:tcW w:w="7512" w:type="dxa"/>
            <w:shd w:val="clear" w:color="auto" w:fill="auto"/>
          </w:tcPr>
          <w:p w:rsidR="005F1A39" w:rsidRPr="00725C50" w:rsidRDefault="00420B1E" w:rsidP="006A2ACE">
            <w:pPr>
              <w:autoSpaceDE w:val="0"/>
              <w:autoSpaceDN w:val="0"/>
              <w:adjustRightInd w:val="0"/>
              <w:ind w:left="-108"/>
              <w:jc w:val="both"/>
              <w:rPr>
                <w:rFonts w:eastAsia="Calibri"/>
                <w:b/>
                <w:sz w:val="28"/>
                <w:szCs w:val="28"/>
              </w:rPr>
            </w:pPr>
            <w:r w:rsidRPr="00725C50">
              <w:rPr>
                <w:b/>
                <w:bCs/>
                <w:sz w:val="28"/>
                <w:szCs w:val="28"/>
              </w:rPr>
              <w:t>Выдвижение списка кандидатов по единому избирател</w:t>
            </w:r>
            <w:r w:rsidRPr="00725C50">
              <w:rPr>
                <w:b/>
                <w:bCs/>
                <w:sz w:val="28"/>
                <w:szCs w:val="28"/>
              </w:rPr>
              <w:t>ь</w:t>
            </w:r>
            <w:r w:rsidRPr="00725C50">
              <w:rPr>
                <w:b/>
                <w:bCs/>
                <w:sz w:val="28"/>
                <w:szCs w:val="28"/>
              </w:rPr>
              <w:t>ному округу и списка кандидатов по одномандатным и</w:t>
            </w:r>
            <w:r w:rsidRPr="00725C50">
              <w:rPr>
                <w:b/>
                <w:bCs/>
                <w:sz w:val="28"/>
                <w:szCs w:val="28"/>
              </w:rPr>
              <w:t>з</w:t>
            </w:r>
            <w:r w:rsidRPr="00725C50">
              <w:rPr>
                <w:b/>
                <w:bCs/>
                <w:sz w:val="28"/>
                <w:szCs w:val="28"/>
              </w:rPr>
              <w:t>бирательным округам избирательным объединением</w:t>
            </w:r>
          </w:p>
        </w:tc>
      </w:tr>
    </w:tbl>
    <w:p w:rsidR="005F1A39" w:rsidRPr="00725C50" w:rsidRDefault="005F1A39" w:rsidP="00787EB3">
      <w:pPr>
        <w:pStyle w:val="a3"/>
        <w:ind w:firstLine="720"/>
        <w:rPr>
          <w:szCs w:val="28"/>
        </w:rPr>
      </w:pPr>
    </w:p>
    <w:p w:rsidR="008D1C33" w:rsidRPr="00725C50" w:rsidRDefault="008D1C33" w:rsidP="00797E7B">
      <w:pPr>
        <w:tabs>
          <w:tab w:val="left" w:pos="720"/>
        </w:tabs>
        <w:ind w:firstLine="709"/>
        <w:jc w:val="both"/>
        <w:rPr>
          <w:sz w:val="28"/>
          <w:szCs w:val="28"/>
        </w:rPr>
      </w:pPr>
      <w:r w:rsidRPr="00725C50">
        <w:rPr>
          <w:sz w:val="28"/>
          <w:szCs w:val="28"/>
        </w:rPr>
        <w:t>1. Решение о выдвижении списка кандидатов по единому избирательному округу и</w:t>
      </w:r>
      <w:r w:rsidR="00797E7B" w:rsidRPr="00725C50">
        <w:rPr>
          <w:sz w:val="28"/>
          <w:szCs w:val="28"/>
        </w:rPr>
        <w:t xml:space="preserve"> списка</w:t>
      </w:r>
      <w:r w:rsidRPr="00725C50">
        <w:rPr>
          <w:sz w:val="28"/>
          <w:szCs w:val="28"/>
        </w:rPr>
        <w:t xml:space="preserve"> кандидатов по одномандатным избирательным округам изб</w:t>
      </w:r>
      <w:r w:rsidRPr="00725C50">
        <w:rPr>
          <w:sz w:val="28"/>
          <w:szCs w:val="28"/>
        </w:rPr>
        <w:t>и</w:t>
      </w:r>
      <w:r w:rsidRPr="00725C50">
        <w:rPr>
          <w:sz w:val="28"/>
          <w:szCs w:val="28"/>
        </w:rPr>
        <w:t>рательным объединением принимается тайным голосованием на съезде (конф</w:t>
      </w:r>
      <w:r w:rsidRPr="00725C50">
        <w:rPr>
          <w:sz w:val="28"/>
          <w:szCs w:val="28"/>
        </w:rPr>
        <w:t>е</w:t>
      </w:r>
      <w:r w:rsidRPr="00725C50">
        <w:rPr>
          <w:sz w:val="28"/>
          <w:szCs w:val="28"/>
        </w:rPr>
        <w:t>ренции, собрании) избирательного объединения в соответствии с Федеральным законом «О политических партиях» и уставом соответствующей политической партии. Избирательное объединение обязано заблаговременно извещать изб</w:t>
      </w:r>
      <w:r w:rsidRPr="00725C50">
        <w:rPr>
          <w:sz w:val="28"/>
          <w:szCs w:val="28"/>
        </w:rPr>
        <w:t>и</w:t>
      </w:r>
      <w:r w:rsidRPr="00725C50">
        <w:rPr>
          <w:sz w:val="28"/>
          <w:szCs w:val="28"/>
        </w:rPr>
        <w:t>рательную комиссию области о проведении мероприятий, связанных с выдв</w:t>
      </w:r>
      <w:r w:rsidRPr="00725C50">
        <w:rPr>
          <w:sz w:val="28"/>
          <w:szCs w:val="28"/>
        </w:rPr>
        <w:t>и</w:t>
      </w:r>
      <w:r w:rsidRPr="00725C50">
        <w:rPr>
          <w:sz w:val="28"/>
          <w:szCs w:val="28"/>
        </w:rPr>
        <w:t xml:space="preserve">жением </w:t>
      </w:r>
      <w:r w:rsidR="004A4EAA" w:rsidRPr="00725C50">
        <w:rPr>
          <w:sz w:val="28"/>
          <w:szCs w:val="28"/>
        </w:rPr>
        <w:t>списка кандидатов по единому избирательному округу, списка канд</w:t>
      </w:r>
      <w:r w:rsidR="004A4EAA" w:rsidRPr="00725C50">
        <w:rPr>
          <w:sz w:val="28"/>
          <w:szCs w:val="28"/>
        </w:rPr>
        <w:t>и</w:t>
      </w:r>
      <w:r w:rsidR="004A4EAA" w:rsidRPr="00725C50">
        <w:rPr>
          <w:sz w:val="28"/>
          <w:szCs w:val="28"/>
        </w:rPr>
        <w:t>датов по одномандатным избирательным округам</w:t>
      </w:r>
      <w:r w:rsidRPr="00725C50">
        <w:rPr>
          <w:sz w:val="28"/>
          <w:szCs w:val="28"/>
        </w:rPr>
        <w:t>, и допускать представителей избирательной комиссии области на указанные мероприятия.</w:t>
      </w:r>
    </w:p>
    <w:p w:rsidR="008D1C33" w:rsidRPr="00725C50" w:rsidRDefault="008D1C33" w:rsidP="008D1C33">
      <w:pPr>
        <w:ind w:firstLine="709"/>
        <w:jc w:val="both"/>
        <w:rPr>
          <w:sz w:val="28"/>
          <w:szCs w:val="28"/>
        </w:rPr>
      </w:pPr>
      <w:r w:rsidRPr="00725C50">
        <w:rPr>
          <w:sz w:val="28"/>
          <w:szCs w:val="28"/>
        </w:rPr>
        <w:t>Порядок формирования списка кандидатов по единому избирательному округу определяется решениями региональных отделений политических партий Архангельской области и Ненецкого автономного округа.</w:t>
      </w:r>
    </w:p>
    <w:p w:rsidR="008D1C33" w:rsidRPr="00725C50" w:rsidRDefault="008D1C33" w:rsidP="008D1C33">
      <w:pPr>
        <w:ind w:firstLine="709"/>
        <w:jc w:val="both"/>
        <w:rPr>
          <w:sz w:val="28"/>
          <w:szCs w:val="28"/>
        </w:rPr>
      </w:pPr>
      <w:r w:rsidRPr="00725C50">
        <w:rPr>
          <w:sz w:val="28"/>
          <w:szCs w:val="28"/>
        </w:rPr>
        <w:t xml:space="preserve">2. </w:t>
      </w:r>
      <w:r w:rsidR="006E703E" w:rsidRPr="00725C50">
        <w:rPr>
          <w:rFonts w:eastAsia="Calibri"/>
          <w:sz w:val="28"/>
          <w:szCs w:val="28"/>
          <w:lang w:eastAsia="en-US"/>
        </w:rPr>
        <w:t>Избирательное объединение выдвигает список кандидатов по однома</w:t>
      </w:r>
      <w:r w:rsidR="006E703E" w:rsidRPr="00725C50">
        <w:rPr>
          <w:rFonts w:eastAsia="Calibri"/>
          <w:sz w:val="28"/>
          <w:szCs w:val="28"/>
          <w:lang w:eastAsia="en-US"/>
        </w:rPr>
        <w:t>н</w:t>
      </w:r>
      <w:r w:rsidR="006E703E" w:rsidRPr="00725C50">
        <w:rPr>
          <w:rFonts w:eastAsia="Calibri"/>
          <w:sz w:val="28"/>
          <w:szCs w:val="28"/>
          <w:lang w:eastAsia="en-US"/>
        </w:rPr>
        <w:t xml:space="preserve">датным избирательным округам, в котором определяется, по какому </w:t>
      </w:r>
      <w:r w:rsidR="006E703E" w:rsidRPr="00725C50">
        <w:rPr>
          <w:sz w:val="28"/>
          <w:szCs w:val="28"/>
        </w:rPr>
        <w:t>однома</w:t>
      </w:r>
      <w:r w:rsidR="006E703E" w:rsidRPr="00725C50">
        <w:rPr>
          <w:sz w:val="28"/>
          <w:szCs w:val="28"/>
        </w:rPr>
        <w:t>н</w:t>
      </w:r>
      <w:r w:rsidR="006E703E" w:rsidRPr="00725C50">
        <w:rPr>
          <w:sz w:val="28"/>
          <w:szCs w:val="28"/>
        </w:rPr>
        <w:lastRenderedPageBreak/>
        <w:t>датному избирательному округу выдвигается каждый кандидат</w:t>
      </w:r>
      <w:r w:rsidR="006E703E" w:rsidRPr="00725C50">
        <w:rPr>
          <w:rFonts w:eastAsia="Calibri"/>
          <w:sz w:val="28"/>
          <w:szCs w:val="28"/>
          <w:lang w:eastAsia="en-US"/>
        </w:rPr>
        <w:t xml:space="preserve">. </w:t>
      </w:r>
      <w:r w:rsidRPr="00725C50">
        <w:rPr>
          <w:sz w:val="28"/>
          <w:szCs w:val="28"/>
        </w:rPr>
        <w:t>Избирательное объединение вправе выдвинуть в одномандатном избирательном округе одного кандидата. Кандидат может быть выдвинут только по одному одномандатному избирательному округу.</w:t>
      </w:r>
    </w:p>
    <w:p w:rsidR="008D1C33" w:rsidRPr="00725C50" w:rsidRDefault="008D1C33" w:rsidP="008D1C33">
      <w:pPr>
        <w:ind w:firstLine="709"/>
        <w:jc w:val="both"/>
        <w:rPr>
          <w:sz w:val="28"/>
          <w:szCs w:val="28"/>
        </w:rPr>
      </w:pPr>
      <w:r w:rsidRPr="00725C50">
        <w:rPr>
          <w:sz w:val="28"/>
          <w:szCs w:val="28"/>
        </w:rPr>
        <w:t>3. Решение о выдвижении</w:t>
      </w:r>
      <w:r w:rsidR="001D3016" w:rsidRPr="00725C50">
        <w:rPr>
          <w:sz w:val="28"/>
          <w:szCs w:val="28"/>
        </w:rPr>
        <w:t xml:space="preserve"> списка</w:t>
      </w:r>
      <w:r w:rsidRPr="00725C50">
        <w:rPr>
          <w:sz w:val="28"/>
          <w:szCs w:val="28"/>
        </w:rPr>
        <w:t xml:space="preserve"> кандидатов по одномандатным избир</w:t>
      </w:r>
      <w:r w:rsidRPr="00725C50">
        <w:rPr>
          <w:sz w:val="28"/>
          <w:szCs w:val="28"/>
        </w:rPr>
        <w:t>а</w:t>
      </w:r>
      <w:r w:rsidRPr="00725C50">
        <w:rPr>
          <w:sz w:val="28"/>
          <w:szCs w:val="28"/>
        </w:rPr>
        <w:t>тельным округам на повторных и дополнительных выборах после официальн</w:t>
      </w:r>
      <w:r w:rsidRPr="00725C50">
        <w:rPr>
          <w:sz w:val="28"/>
          <w:szCs w:val="28"/>
        </w:rPr>
        <w:t>о</w:t>
      </w:r>
      <w:r w:rsidRPr="00725C50">
        <w:rPr>
          <w:sz w:val="28"/>
          <w:szCs w:val="28"/>
        </w:rPr>
        <w:t>го опубликования решения о назначении соответствующих выборов может быть принято постоянно действующим руководящим органом избирательного объединения, если это предусмотрено его уставом.</w:t>
      </w:r>
    </w:p>
    <w:p w:rsidR="008D1C33" w:rsidRPr="00725C50" w:rsidRDefault="008D1C33" w:rsidP="008D1C33">
      <w:pPr>
        <w:ind w:firstLine="709"/>
        <w:jc w:val="both"/>
        <w:rPr>
          <w:sz w:val="28"/>
          <w:szCs w:val="28"/>
        </w:rPr>
      </w:pPr>
      <w:r w:rsidRPr="00725C50">
        <w:rPr>
          <w:sz w:val="28"/>
          <w:szCs w:val="28"/>
        </w:rPr>
        <w:t xml:space="preserve">4. </w:t>
      </w:r>
      <w:r w:rsidRPr="00725C50">
        <w:rPr>
          <w:i/>
          <w:iCs/>
          <w:sz w:val="28"/>
          <w:szCs w:val="28"/>
        </w:rPr>
        <w:t>Исключен.</w:t>
      </w:r>
      <w:r w:rsidRPr="00725C50">
        <w:rPr>
          <w:sz w:val="28"/>
          <w:szCs w:val="28"/>
        </w:rPr>
        <w:t xml:space="preserve"> </w:t>
      </w:r>
    </w:p>
    <w:p w:rsidR="008D1C33" w:rsidRPr="00725C50" w:rsidRDefault="008D1C33" w:rsidP="008D1C33">
      <w:pPr>
        <w:ind w:firstLine="709"/>
        <w:jc w:val="both"/>
        <w:rPr>
          <w:sz w:val="28"/>
          <w:szCs w:val="28"/>
        </w:rPr>
      </w:pPr>
      <w:r w:rsidRPr="00725C50">
        <w:rPr>
          <w:sz w:val="28"/>
          <w:szCs w:val="28"/>
        </w:rPr>
        <w:t>5. Выдвижение</w:t>
      </w:r>
      <w:r w:rsidR="00852D34" w:rsidRPr="00725C50">
        <w:rPr>
          <w:sz w:val="28"/>
          <w:szCs w:val="28"/>
        </w:rPr>
        <w:t xml:space="preserve"> списка</w:t>
      </w:r>
      <w:r w:rsidRPr="00725C50">
        <w:rPr>
          <w:sz w:val="28"/>
          <w:szCs w:val="28"/>
        </w:rPr>
        <w:t xml:space="preserve"> кандидатов по одномандатным избирательным </w:t>
      </w:r>
      <w:r w:rsidR="004646F0" w:rsidRPr="00725C50">
        <w:rPr>
          <w:sz w:val="28"/>
          <w:szCs w:val="28"/>
        </w:rPr>
        <w:t xml:space="preserve">             </w:t>
      </w:r>
      <w:r w:rsidRPr="00725C50">
        <w:rPr>
          <w:sz w:val="28"/>
          <w:szCs w:val="28"/>
        </w:rPr>
        <w:t>округам, списка кандидатов избирательным объединением начинается со дня, следующего за днем официального опубликования решения о назначении в</w:t>
      </w:r>
      <w:r w:rsidRPr="00725C50">
        <w:rPr>
          <w:sz w:val="28"/>
          <w:szCs w:val="28"/>
        </w:rPr>
        <w:t>ы</w:t>
      </w:r>
      <w:r w:rsidRPr="00725C50">
        <w:rPr>
          <w:sz w:val="28"/>
          <w:szCs w:val="28"/>
        </w:rPr>
        <w:t xml:space="preserve">боров, и заканчивается по истечении 30 дней </w:t>
      </w:r>
      <w:r w:rsidR="006A3BB3" w:rsidRPr="00725C50">
        <w:rPr>
          <w:rFonts w:eastAsia="Calibri"/>
          <w:color w:val="000000"/>
          <w:sz w:val="28"/>
          <w:szCs w:val="28"/>
        </w:rPr>
        <w:t>со дня, следующего за днем</w:t>
      </w:r>
      <w:r w:rsidRPr="00725C50">
        <w:rPr>
          <w:sz w:val="28"/>
          <w:szCs w:val="28"/>
        </w:rPr>
        <w:t xml:space="preserve"> опу</w:t>
      </w:r>
      <w:r w:rsidRPr="00725C50">
        <w:rPr>
          <w:sz w:val="28"/>
          <w:szCs w:val="28"/>
        </w:rPr>
        <w:t>б</w:t>
      </w:r>
      <w:r w:rsidRPr="00725C50">
        <w:rPr>
          <w:sz w:val="28"/>
          <w:szCs w:val="28"/>
        </w:rPr>
        <w:t>ликования решения</w:t>
      </w:r>
      <w:r w:rsidR="006A3BB3" w:rsidRPr="00725C50">
        <w:rPr>
          <w:sz w:val="28"/>
          <w:szCs w:val="28"/>
        </w:rPr>
        <w:t xml:space="preserve"> </w:t>
      </w:r>
      <w:r w:rsidRPr="00725C50">
        <w:rPr>
          <w:sz w:val="28"/>
          <w:szCs w:val="28"/>
        </w:rPr>
        <w:t>о назначении выборов.</w:t>
      </w:r>
      <w:r w:rsidR="00634C19" w:rsidRPr="00725C50">
        <w:rPr>
          <w:sz w:val="28"/>
          <w:szCs w:val="28"/>
        </w:rPr>
        <w:t xml:space="preserve"> </w:t>
      </w:r>
      <w:r w:rsidR="00634C19" w:rsidRPr="00725C50">
        <w:rPr>
          <w:rFonts w:eastAsia="Calibri"/>
          <w:color w:val="000000"/>
          <w:sz w:val="28"/>
          <w:szCs w:val="28"/>
        </w:rPr>
        <w:t>Прием документов завершается                                       в 18 часов по местному времени дня истечения срока, указанного</w:t>
      </w:r>
      <w:r w:rsidR="00634C19" w:rsidRPr="00725C50">
        <w:rPr>
          <w:rFonts w:eastAsia="Calibri"/>
          <w:color w:val="000000"/>
          <w:sz w:val="28"/>
          <w:szCs w:val="28"/>
        </w:rPr>
        <w:br/>
        <w:t>в настоящем пункте.</w:t>
      </w:r>
    </w:p>
    <w:p w:rsidR="008D1C33" w:rsidRPr="00725C50" w:rsidRDefault="008D1C33" w:rsidP="008D1C33">
      <w:pPr>
        <w:ind w:firstLine="709"/>
        <w:jc w:val="both"/>
        <w:rPr>
          <w:sz w:val="28"/>
          <w:szCs w:val="28"/>
        </w:rPr>
      </w:pPr>
      <w:r w:rsidRPr="00725C50">
        <w:rPr>
          <w:sz w:val="28"/>
          <w:szCs w:val="28"/>
        </w:rPr>
        <w:t>6. На повторных и дополнительных выборах выдвижение</w:t>
      </w:r>
      <w:r w:rsidR="00612611" w:rsidRPr="00725C50">
        <w:rPr>
          <w:sz w:val="28"/>
          <w:szCs w:val="28"/>
        </w:rPr>
        <w:t xml:space="preserve"> списка</w:t>
      </w:r>
      <w:r w:rsidRPr="00725C50">
        <w:rPr>
          <w:sz w:val="28"/>
          <w:szCs w:val="28"/>
        </w:rPr>
        <w:t xml:space="preserve"> канд</w:t>
      </w:r>
      <w:r w:rsidRPr="00725C50">
        <w:rPr>
          <w:sz w:val="28"/>
          <w:szCs w:val="28"/>
        </w:rPr>
        <w:t>и</w:t>
      </w:r>
      <w:r w:rsidRPr="00725C50">
        <w:rPr>
          <w:sz w:val="28"/>
          <w:szCs w:val="28"/>
        </w:rPr>
        <w:t>датов по одномандатным избирательным округам избирательным объединен</w:t>
      </w:r>
      <w:r w:rsidRPr="00725C50">
        <w:rPr>
          <w:sz w:val="28"/>
          <w:szCs w:val="28"/>
        </w:rPr>
        <w:t>и</w:t>
      </w:r>
      <w:r w:rsidRPr="00725C50">
        <w:rPr>
          <w:sz w:val="28"/>
          <w:szCs w:val="28"/>
        </w:rPr>
        <w:t xml:space="preserve">ем может производиться с момента официального опубликования решения </w:t>
      </w:r>
      <w:r w:rsidR="00E72A27" w:rsidRPr="00725C50">
        <w:rPr>
          <w:sz w:val="28"/>
          <w:szCs w:val="28"/>
        </w:rPr>
        <w:t xml:space="preserve">                      </w:t>
      </w:r>
      <w:r w:rsidRPr="00725C50">
        <w:rPr>
          <w:sz w:val="28"/>
          <w:szCs w:val="28"/>
        </w:rPr>
        <w:t>о назначении выборов.</w:t>
      </w:r>
    </w:p>
    <w:p w:rsidR="008D1C33" w:rsidRPr="00725C50" w:rsidRDefault="008D1C33" w:rsidP="008D1C33">
      <w:pPr>
        <w:ind w:firstLine="709"/>
        <w:jc w:val="both"/>
        <w:rPr>
          <w:sz w:val="28"/>
          <w:szCs w:val="28"/>
        </w:rPr>
      </w:pPr>
      <w:r w:rsidRPr="00725C50">
        <w:rPr>
          <w:sz w:val="28"/>
          <w:szCs w:val="28"/>
        </w:rPr>
        <w:t xml:space="preserve">7. Решение съезда (конференции, собрания) избирательного объединения о выдвижении списка кандидатов, </w:t>
      </w:r>
      <w:r w:rsidR="00AC1815" w:rsidRPr="00725C50">
        <w:rPr>
          <w:sz w:val="28"/>
          <w:szCs w:val="28"/>
        </w:rPr>
        <w:t xml:space="preserve">списка </w:t>
      </w:r>
      <w:r w:rsidRPr="00725C50">
        <w:rPr>
          <w:sz w:val="28"/>
          <w:szCs w:val="28"/>
        </w:rPr>
        <w:t>кандидатов по одномандатным изб</w:t>
      </w:r>
      <w:r w:rsidRPr="00725C50">
        <w:rPr>
          <w:sz w:val="28"/>
          <w:szCs w:val="28"/>
        </w:rPr>
        <w:t>и</w:t>
      </w:r>
      <w:r w:rsidRPr="00725C50">
        <w:rPr>
          <w:sz w:val="28"/>
          <w:szCs w:val="28"/>
        </w:rPr>
        <w:t>рательным округам оформляется протоколом (иным документом), в котором должны быть указаны:</w:t>
      </w:r>
    </w:p>
    <w:p w:rsidR="008D1C33" w:rsidRPr="00725C50" w:rsidRDefault="008D1C33" w:rsidP="008D1C33">
      <w:pPr>
        <w:ind w:firstLine="709"/>
        <w:jc w:val="both"/>
        <w:rPr>
          <w:sz w:val="28"/>
          <w:szCs w:val="28"/>
        </w:rPr>
      </w:pPr>
      <w:r w:rsidRPr="00725C50">
        <w:rPr>
          <w:sz w:val="28"/>
          <w:szCs w:val="28"/>
        </w:rPr>
        <w:t>1) число зарегистрированных участников съезда (конференции);</w:t>
      </w:r>
    </w:p>
    <w:p w:rsidR="008D1C33" w:rsidRPr="00725C50" w:rsidRDefault="008D1C33" w:rsidP="008D1C33">
      <w:pPr>
        <w:ind w:firstLine="709"/>
        <w:jc w:val="both"/>
        <w:rPr>
          <w:sz w:val="28"/>
          <w:szCs w:val="28"/>
        </w:rPr>
      </w:pPr>
      <w:r w:rsidRPr="00725C50">
        <w:rPr>
          <w:sz w:val="28"/>
          <w:szCs w:val="28"/>
        </w:rPr>
        <w:t>2) число участников, необходимое для принятия решения в соответствии с уставом соответствующей политической партии;</w:t>
      </w:r>
    </w:p>
    <w:p w:rsidR="008D1C33" w:rsidRPr="00725C50" w:rsidRDefault="008D1C33" w:rsidP="008D1C33">
      <w:pPr>
        <w:ind w:firstLine="709"/>
        <w:jc w:val="both"/>
        <w:rPr>
          <w:sz w:val="28"/>
          <w:szCs w:val="28"/>
        </w:rPr>
      </w:pPr>
      <w:r w:rsidRPr="00725C50">
        <w:rPr>
          <w:sz w:val="28"/>
          <w:szCs w:val="28"/>
        </w:rPr>
        <w:t xml:space="preserve">3) </w:t>
      </w:r>
      <w:r w:rsidR="000F66A0" w:rsidRPr="00725C50">
        <w:rPr>
          <w:sz w:val="28"/>
          <w:szCs w:val="28"/>
        </w:rPr>
        <w:t>итоги голосования</w:t>
      </w:r>
      <w:r w:rsidRPr="00725C50">
        <w:rPr>
          <w:sz w:val="28"/>
          <w:szCs w:val="28"/>
        </w:rPr>
        <w:t>;</w:t>
      </w:r>
    </w:p>
    <w:p w:rsidR="008D1C33" w:rsidRPr="00725C50" w:rsidRDefault="008D1C33" w:rsidP="008D1C33">
      <w:pPr>
        <w:ind w:firstLine="709"/>
        <w:jc w:val="both"/>
        <w:rPr>
          <w:sz w:val="28"/>
          <w:szCs w:val="28"/>
        </w:rPr>
      </w:pPr>
      <w:r w:rsidRPr="00725C50">
        <w:rPr>
          <w:sz w:val="28"/>
          <w:szCs w:val="28"/>
        </w:rPr>
        <w:t>4) дата принятия решения.</w:t>
      </w:r>
    </w:p>
    <w:p w:rsidR="00DF7E5A" w:rsidRPr="00725C50" w:rsidRDefault="00DF7E5A" w:rsidP="008D1C33">
      <w:pPr>
        <w:ind w:firstLine="709"/>
        <w:jc w:val="both"/>
        <w:rPr>
          <w:sz w:val="28"/>
          <w:szCs w:val="28"/>
        </w:rPr>
      </w:pPr>
      <w:r w:rsidRPr="00725C50">
        <w:rPr>
          <w:rFonts w:eastAsia="Calibri"/>
          <w:sz w:val="28"/>
          <w:szCs w:val="28"/>
        </w:rPr>
        <w:t xml:space="preserve">7.1. В список кандидатов по единому избирательному округу наряду </w:t>
      </w:r>
      <w:r w:rsidR="009D16B5" w:rsidRPr="00725C50">
        <w:rPr>
          <w:rFonts w:eastAsia="Calibri"/>
          <w:sz w:val="28"/>
          <w:szCs w:val="28"/>
        </w:rPr>
        <w:t xml:space="preserve">                       </w:t>
      </w:r>
      <w:r w:rsidRPr="00725C50">
        <w:rPr>
          <w:rFonts w:eastAsia="Calibri"/>
          <w:sz w:val="28"/>
          <w:szCs w:val="28"/>
        </w:rPr>
        <w:t>с членами данной политической партии могут быть включены граждане, не я</w:t>
      </w:r>
      <w:r w:rsidRPr="00725C50">
        <w:rPr>
          <w:rFonts w:eastAsia="Calibri"/>
          <w:sz w:val="28"/>
          <w:szCs w:val="28"/>
        </w:rPr>
        <w:t>в</w:t>
      </w:r>
      <w:r w:rsidRPr="00725C50">
        <w:rPr>
          <w:rFonts w:eastAsia="Calibri"/>
          <w:sz w:val="28"/>
          <w:szCs w:val="28"/>
        </w:rPr>
        <w:t>ляющиеся членами данной или иной политической партии. Указанные лица м</w:t>
      </w:r>
      <w:r w:rsidRPr="00725C50">
        <w:rPr>
          <w:rFonts w:eastAsia="Calibri"/>
          <w:sz w:val="28"/>
          <w:szCs w:val="28"/>
        </w:rPr>
        <w:t>о</w:t>
      </w:r>
      <w:r w:rsidRPr="00725C50">
        <w:rPr>
          <w:rFonts w:eastAsia="Calibri"/>
          <w:sz w:val="28"/>
          <w:szCs w:val="28"/>
        </w:rPr>
        <w:t>гут составлять не более 50 процентов от числа кандидатов, включенных в сп</w:t>
      </w:r>
      <w:r w:rsidRPr="00725C50">
        <w:rPr>
          <w:rFonts w:eastAsia="Calibri"/>
          <w:sz w:val="28"/>
          <w:szCs w:val="28"/>
        </w:rPr>
        <w:t>и</w:t>
      </w:r>
      <w:r w:rsidRPr="00725C50">
        <w:rPr>
          <w:rFonts w:eastAsia="Calibri"/>
          <w:sz w:val="28"/>
          <w:szCs w:val="28"/>
        </w:rPr>
        <w:t>сок кандидатов по единому избирательному округу.</w:t>
      </w:r>
    </w:p>
    <w:p w:rsidR="008D1C33" w:rsidRPr="00725C50" w:rsidRDefault="008D1C33" w:rsidP="008D1C33">
      <w:pPr>
        <w:ind w:firstLine="709"/>
        <w:jc w:val="both"/>
        <w:rPr>
          <w:sz w:val="28"/>
          <w:szCs w:val="28"/>
        </w:rPr>
      </w:pPr>
      <w:r w:rsidRPr="00725C50">
        <w:rPr>
          <w:sz w:val="28"/>
          <w:szCs w:val="28"/>
        </w:rPr>
        <w:t xml:space="preserve">8. Решение съезда (конференции, собрания) избирательного объединения о выдвижении списка кандидатов, </w:t>
      </w:r>
      <w:r w:rsidR="00762B8E" w:rsidRPr="00725C50">
        <w:rPr>
          <w:sz w:val="28"/>
          <w:szCs w:val="28"/>
        </w:rPr>
        <w:t xml:space="preserve">списка </w:t>
      </w:r>
      <w:r w:rsidRPr="00725C50">
        <w:rPr>
          <w:sz w:val="28"/>
          <w:szCs w:val="28"/>
        </w:rPr>
        <w:t>кандидатов по одномандатным изб</w:t>
      </w:r>
      <w:r w:rsidRPr="00725C50">
        <w:rPr>
          <w:sz w:val="28"/>
          <w:szCs w:val="28"/>
        </w:rPr>
        <w:t>и</w:t>
      </w:r>
      <w:r w:rsidRPr="00725C50">
        <w:rPr>
          <w:sz w:val="28"/>
          <w:szCs w:val="28"/>
        </w:rPr>
        <w:t>рательным округам заверяется подписью руководителя избирательного объ</w:t>
      </w:r>
      <w:r w:rsidRPr="00725C50">
        <w:rPr>
          <w:sz w:val="28"/>
          <w:szCs w:val="28"/>
        </w:rPr>
        <w:t>е</w:t>
      </w:r>
      <w:r w:rsidRPr="00725C50">
        <w:rPr>
          <w:sz w:val="28"/>
          <w:szCs w:val="28"/>
        </w:rPr>
        <w:t>динения и печатью этого избирательного объединения.</w:t>
      </w:r>
    </w:p>
    <w:p w:rsidR="008D1C33" w:rsidRPr="00725C50" w:rsidRDefault="008D1C33" w:rsidP="008D1C33">
      <w:pPr>
        <w:ind w:firstLine="709"/>
        <w:jc w:val="both"/>
        <w:rPr>
          <w:sz w:val="28"/>
          <w:szCs w:val="28"/>
        </w:rPr>
      </w:pPr>
      <w:r w:rsidRPr="00725C50">
        <w:rPr>
          <w:sz w:val="28"/>
          <w:szCs w:val="28"/>
        </w:rPr>
        <w:t>9. Избирательное объединение по решению уполномоченных на то орг</w:t>
      </w:r>
      <w:r w:rsidRPr="00725C50">
        <w:rPr>
          <w:sz w:val="28"/>
          <w:szCs w:val="28"/>
        </w:rPr>
        <w:t>а</w:t>
      </w:r>
      <w:r w:rsidRPr="00725C50">
        <w:rPr>
          <w:sz w:val="28"/>
          <w:szCs w:val="28"/>
        </w:rPr>
        <w:t xml:space="preserve">нов избирательного объединения не позднее чем за 50 дней до дня голосования вправе с согласия кандидата изменить одномандатный округ, по которому этот кандидат первоначально был выдвинут, подав письменное уведомление об этом </w:t>
      </w:r>
      <w:r w:rsidRPr="00725C50">
        <w:rPr>
          <w:sz w:val="28"/>
          <w:szCs w:val="28"/>
        </w:rPr>
        <w:lastRenderedPageBreak/>
        <w:t>в избирательную комиссию области и соответствующие окружные избирател</w:t>
      </w:r>
      <w:r w:rsidRPr="00725C50">
        <w:rPr>
          <w:sz w:val="28"/>
          <w:szCs w:val="28"/>
        </w:rPr>
        <w:t>ь</w:t>
      </w:r>
      <w:r w:rsidR="002662D3" w:rsidRPr="00725C50">
        <w:rPr>
          <w:sz w:val="28"/>
          <w:szCs w:val="28"/>
        </w:rPr>
        <w:t>ные комиссии.</w:t>
      </w:r>
    </w:p>
    <w:p w:rsidR="00FC626C" w:rsidRPr="00725C50" w:rsidRDefault="00FC626C" w:rsidP="00FC626C">
      <w:pPr>
        <w:pStyle w:val="20"/>
        <w:ind w:firstLine="709"/>
        <w:rPr>
          <w:szCs w:val="28"/>
        </w:rPr>
      </w:pPr>
      <w:r w:rsidRPr="00725C50">
        <w:rPr>
          <w:szCs w:val="28"/>
        </w:rPr>
        <w:t>10. Состав списка кандидатов и порядок размещения в нем кандидатов определяются избирательным объединением. Избирательное объединение, о</w:t>
      </w:r>
      <w:r w:rsidRPr="00725C50">
        <w:rPr>
          <w:szCs w:val="28"/>
        </w:rPr>
        <w:t>п</w:t>
      </w:r>
      <w:r w:rsidRPr="00725C50">
        <w:rPr>
          <w:szCs w:val="28"/>
        </w:rPr>
        <w:t>ределяя порядок размещения кандидатов в списке кандидатов, обязано разд</w:t>
      </w:r>
      <w:r w:rsidRPr="00725C50">
        <w:rPr>
          <w:szCs w:val="28"/>
        </w:rPr>
        <w:t>е</w:t>
      </w:r>
      <w:r w:rsidRPr="00725C50">
        <w:rPr>
          <w:szCs w:val="28"/>
        </w:rPr>
        <w:t xml:space="preserve">лить его на </w:t>
      </w:r>
      <w:r w:rsidR="00DF7E5A" w:rsidRPr="00725C50">
        <w:rPr>
          <w:szCs w:val="28"/>
        </w:rPr>
        <w:t xml:space="preserve">общерегиональную </w:t>
      </w:r>
      <w:r w:rsidRPr="00725C50">
        <w:rPr>
          <w:szCs w:val="28"/>
        </w:rPr>
        <w:t>часть и региональные части списка кандидатов, при этом должно быть указано, какому одномандатному избирательному окр</w:t>
      </w:r>
      <w:r w:rsidRPr="00725C50">
        <w:rPr>
          <w:szCs w:val="28"/>
        </w:rPr>
        <w:t>у</w:t>
      </w:r>
      <w:r w:rsidRPr="00725C50">
        <w:rPr>
          <w:szCs w:val="28"/>
        </w:rPr>
        <w:t>гу соответствует каждая из региональных частей списка кандидатов. Обще</w:t>
      </w:r>
      <w:r w:rsidR="00DF7E5A" w:rsidRPr="00725C50">
        <w:rPr>
          <w:szCs w:val="28"/>
        </w:rPr>
        <w:t>р</w:t>
      </w:r>
      <w:r w:rsidR="00DF7E5A" w:rsidRPr="00725C50">
        <w:rPr>
          <w:szCs w:val="28"/>
        </w:rPr>
        <w:t>е</w:t>
      </w:r>
      <w:r w:rsidR="00DF7E5A" w:rsidRPr="00725C50">
        <w:rPr>
          <w:szCs w:val="28"/>
        </w:rPr>
        <w:t>гиональная</w:t>
      </w:r>
      <w:r w:rsidRPr="00725C50">
        <w:rPr>
          <w:szCs w:val="28"/>
        </w:rPr>
        <w:t xml:space="preserve"> часть списка кандидатов, в которую внесены кандидаты, не вход</w:t>
      </w:r>
      <w:r w:rsidRPr="00725C50">
        <w:rPr>
          <w:szCs w:val="28"/>
        </w:rPr>
        <w:t>я</w:t>
      </w:r>
      <w:r w:rsidRPr="00725C50">
        <w:rPr>
          <w:szCs w:val="28"/>
        </w:rPr>
        <w:t>щие в региональные части списка кандидатов, должна включать в себя не менее одного и не более трех кандидатов. Одной региональной части списка кандид</w:t>
      </w:r>
      <w:r w:rsidRPr="00725C50">
        <w:rPr>
          <w:szCs w:val="28"/>
        </w:rPr>
        <w:t>а</w:t>
      </w:r>
      <w:r w:rsidRPr="00725C50">
        <w:rPr>
          <w:szCs w:val="28"/>
        </w:rPr>
        <w:t>тов должен соответствовать один одномандатный избирательный округ.</w:t>
      </w:r>
    </w:p>
    <w:p w:rsidR="00FC626C" w:rsidRPr="00725C50" w:rsidRDefault="00FC626C" w:rsidP="00FC626C">
      <w:pPr>
        <w:pStyle w:val="20"/>
        <w:ind w:firstLine="709"/>
        <w:rPr>
          <w:szCs w:val="28"/>
        </w:rPr>
      </w:pPr>
      <w:r w:rsidRPr="00725C50">
        <w:rPr>
          <w:szCs w:val="28"/>
        </w:rPr>
        <w:t xml:space="preserve">Число региональных частей списка кандидатов </w:t>
      </w:r>
      <w:r w:rsidR="008A240C" w:rsidRPr="00725C50">
        <w:rPr>
          <w:szCs w:val="28"/>
        </w:rPr>
        <w:t>определяется решением избирательного объединения и должно быть не менее двенадцати и не более двадцати четырех</w:t>
      </w:r>
      <w:r w:rsidRPr="00725C50">
        <w:rPr>
          <w:szCs w:val="28"/>
        </w:rPr>
        <w:t xml:space="preserve">. Каждая из региональных частей списка кандидатов должна включать в себя не более </w:t>
      </w:r>
      <w:r w:rsidR="00F661E3" w:rsidRPr="00725C50">
        <w:rPr>
          <w:szCs w:val="28"/>
        </w:rPr>
        <w:t>пяти</w:t>
      </w:r>
      <w:r w:rsidR="00630E6B" w:rsidRPr="00725C50">
        <w:rPr>
          <w:szCs w:val="28"/>
        </w:rPr>
        <w:t xml:space="preserve"> кандидатов.</w:t>
      </w:r>
    </w:p>
    <w:p w:rsidR="008D1C33" w:rsidRPr="00725C50" w:rsidRDefault="00FC626C" w:rsidP="00FC626C">
      <w:pPr>
        <w:ind w:firstLine="709"/>
        <w:jc w:val="both"/>
        <w:rPr>
          <w:sz w:val="28"/>
          <w:szCs w:val="28"/>
        </w:rPr>
      </w:pPr>
      <w:r w:rsidRPr="00725C50">
        <w:rPr>
          <w:sz w:val="28"/>
          <w:szCs w:val="28"/>
        </w:rPr>
        <w:t>Кандидат может упоминаться в списке кандидатов только один раз.</w:t>
      </w:r>
    </w:p>
    <w:p w:rsidR="008D1C33" w:rsidRPr="00725C50" w:rsidRDefault="008D1C33" w:rsidP="008D1C33">
      <w:pPr>
        <w:ind w:firstLine="709"/>
        <w:jc w:val="both"/>
        <w:rPr>
          <w:sz w:val="28"/>
          <w:szCs w:val="28"/>
        </w:rPr>
      </w:pPr>
      <w:r w:rsidRPr="00725C50">
        <w:rPr>
          <w:sz w:val="28"/>
          <w:szCs w:val="28"/>
        </w:rPr>
        <w:t>11. В список кандидатов могут входить кандидаты, выдвигаемые тем же избирательным объединением</w:t>
      </w:r>
      <w:r w:rsidR="00FC50D4" w:rsidRPr="00725C50">
        <w:rPr>
          <w:sz w:val="28"/>
          <w:szCs w:val="28"/>
        </w:rPr>
        <w:t xml:space="preserve"> в списке кандидатов</w:t>
      </w:r>
      <w:r w:rsidRPr="00725C50">
        <w:rPr>
          <w:sz w:val="28"/>
          <w:szCs w:val="28"/>
        </w:rPr>
        <w:t xml:space="preserve"> по одномандатным избир</w:t>
      </w:r>
      <w:r w:rsidRPr="00725C50">
        <w:rPr>
          <w:sz w:val="28"/>
          <w:szCs w:val="28"/>
        </w:rPr>
        <w:t>а</w:t>
      </w:r>
      <w:r w:rsidRPr="00725C50">
        <w:rPr>
          <w:sz w:val="28"/>
          <w:szCs w:val="28"/>
        </w:rPr>
        <w:t>тельным округам.</w:t>
      </w:r>
    </w:p>
    <w:p w:rsidR="008D1C33" w:rsidRPr="00725C50" w:rsidRDefault="008D1C33" w:rsidP="008D1C33">
      <w:pPr>
        <w:ind w:firstLine="709"/>
        <w:jc w:val="both"/>
        <w:rPr>
          <w:sz w:val="28"/>
          <w:szCs w:val="28"/>
        </w:rPr>
      </w:pPr>
      <w:r w:rsidRPr="00725C50">
        <w:rPr>
          <w:sz w:val="28"/>
          <w:szCs w:val="28"/>
        </w:rPr>
        <w:t xml:space="preserve">12. Общее число кандидатов, выдвигаемых избирательным объединением по единому избирательному округу, не может быть менее </w:t>
      </w:r>
      <w:r w:rsidR="00F77AD1" w:rsidRPr="00725C50">
        <w:rPr>
          <w:sz w:val="28"/>
          <w:szCs w:val="28"/>
        </w:rPr>
        <w:t xml:space="preserve">23 человек и более </w:t>
      </w:r>
      <w:r w:rsidR="00DB049A" w:rsidRPr="00725C50">
        <w:rPr>
          <w:rFonts w:eastAsia="Calibri"/>
          <w:sz w:val="28"/>
          <w:szCs w:val="28"/>
          <w:lang w:eastAsia="en-US"/>
        </w:rPr>
        <w:t>123</w:t>
      </w:r>
      <w:r w:rsidR="00F77AD1" w:rsidRPr="00725C50">
        <w:rPr>
          <w:sz w:val="28"/>
          <w:szCs w:val="28"/>
        </w:rPr>
        <w:t xml:space="preserve"> </w:t>
      </w:r>
      <w:r w:rsidRPr="00725C50">
        <w:rPr>
          <w:sz w:val="28"/>
          <w:szCs w:val="28"/>
        </w:rPr>
        <w:t>человек.</w:t>
      </w:r>
    </w:p>
    <w:p w:rsidR="008D1C33" w:rsidRPr="00725C50" w:rsidRDefault="008D1C33" w:rsidP="008D1C33">
      <w:pPr>
        <w:ind w:firstLine="709"/>
        <w:jc w:val="both"/>
        <w:rPr>
          <w:rFonts w:eastAsia="Calibri"/>
          <w:color w:val="000000"/>
          <w:sz w:val="28"/>
          <w:szCs w:val="28"/>
        </w:rPr>
      </w:pPr>
      <w:r w:rsidRPr="00725C50">
        <w:rPr>
          <w:sz w:val="28"/>
          <w:szCs w:val="28"/>
        </w:rPr>
        <w:t>13. В списке кандидатов указываются фамилия, имя, отчество, дата ро</w:t>
      </w:r>
      <w:r w:rsidRPr="00725C50">
        <w:rPr>
          <w:sz w:val="28"/>
          <w:szCs w:val="28"/>
        </w:rPr>
        <w:t>ж</w:t>
      </w:r>
      <w:r w:rsidRPr="00725C50">
        <w:rPr>
          <w:sz w:val="28"/>
          <w:szCs w:val="28"/>
        </w:rPr>
        <w:t xml:space="preserve">дения, образование, наименование </w:t>
      </w:r>
      <w:r w:rsidR="00395FE7" w:rsidRPr="00725C50">
        <w:rPr>
          <w:sz w:val="28"/>
          <w:szCs w:val="28"/>
        </w:rPr>
        <w:t>субъекта Российской Федерации</w:t>
      </w:r>
      <w:r w:rsidRPr="00725C50">
        <w:rPr>
          <w:sz w:val="28"/>
          <w:szCs w:val="28"/>
        </w:rPr>
        <w:t>, район, г</w:t>
      </w:r>
      <w:r w:rsidRPr="00725C50">
        <w:rPr>
          <w:sz w:val="28"/>
          <w:szCs w:val="28"/>
        </w:rPr>
        <w:t>о</w:t>
      </w:r>
      <w:r w:rsidRPr="00725C50">
        <w:rPr>
          <w:sz w:val="28"/>
          <w:szCs w:val="28"/>
        </w:rPr>
        <w:t>род, иной населенный пункт, где находится место жительства, основное место работы или службы и занимаемая должность (в случае отсутствия основного места работы или службы – род занятий) каждого кандидата (если кандидат я</w:t>
      </w:r>
      <w:r w:rsidRPr="00725C50">
        <w:rPr>
          <w:sz w:val="28"/>
          <w:szCs w:val="28"/>
        </w:rPr>
        <w:t>в</w:t>
      </w:r>
      <w:r w:rsidRPr="00725C50">
        <w:rPr>
          <w:sz w:val="28"/>
          <w:szCs w:val="28"/>
        </w:rPr>
        <w:t>ляется депутатом законодательного органа государственной власти или пре</w:t>
      </w:r>
      <w:r w:rsidRPr="00725C50">
        <w:rPr>
          <w:sz w:val="28"/>
          <w:szCs w:val="28"/>
        </w:rPr>
        <w:t>д</w:t>
      </w:r>
      <w:r w:rsidRPr="00725C50">
        <w:rPr>
          <w:sz w:val="28"/>
          <w:szCs w:val="28"/>
        </w:rPr>
        <w:t xml:space="preserve">ставительного органа </w:t>
      </w:r>
      <w:r w:rsidR="0012379F" w:rsidRPr="00725C50">
        <w:rPr>
          <w:sz w:val="28"/>
          <w:szCs w:val="28"/>
        </w:rPr>
        <w:t>м</w:t>
      </w:r>
      <w:r w:rsidR="00D45CB6" w:rsidRPr="00725C50">
        <w:rPr>
          <w:sz w:val="28"/>
          <w:szCs w:val="28"/>
        </w:rPr>
        <w:t>униципального образования</w:t>
      </w:r>
      <w:r w:rsidRPr="00725C50">
        <w:rPr>
          <w:sz w:val="28"/>
          <w:szCs w:val="28"/>
        </w:rPr>
        <w:t xml:space="preserve"> и осуществляет свои по</w:t>
      </w:r>
      <w:r w:rsidRPr="00725C50">
        <w:rPr>
          <w:sz w:val="28"/>
          <w:szCs w:val="28"/>
        </w:rPr>
        <w:t>л</w:t>
      </w:r>
      <w:r w:rsidRPr="00725C50">
        <w:rPr>
          <w:sz w:val="28"/>
          <w:szCs w:val="28"/>
        </w:rPr>
        <w:t>номочия на непостоянной основе, – сведения об этом с указанием наименов</w:t>
      </w:r>
      <w:r w:rsidRPr="00725C50">
        <w:rPr>
          <w:sz w:val="28"/>
          <w:szCs w:val="28"/>
        </w:rPr>
        <w:t>а</w:t>
      </w:r>
      <w:r w:rsidRPr="00725C50">
        <w:rPr>
          <w:sz w:val="28"/>
          <w:szCs w:val="28"/>
        </w:rPr>
        <w:t xml:space="preserve">ния соответствующего представительного органа), </w:t>
      </w:r>
      <w:r w:rsidR="004E0139" w:rsidRPr="00725C50">
        <w:rPr>
          <w:sz w:val="28"/>
          <w:szCs w:val="28"/>
        </w:rPr>
        <w:t>сведения о судимости ка</w:t>
      </w:r>
      <w:r w:rsidR="004E0139" w:rsidRPr="00725C50">
        <w:rPr>
          <w:sz w:val="28"/>
          <w:szCs w:val="28"/>
        </w:rPr>
        <w:t>н</w:t>
      </w:r>
      <w:r w:rsidR="004E0139" w:rsidRPr="00725C50">
        <w:rPr>
          <w:sz w:val="28"/>
          <w:szCs w:val="28"/>
        </w:rPr>
        <w:t>дидатов</w:t>
      </w:r>
      <w:r w:rsidR="004E0139" w:rsidRPr="00725C50">
        <w:rPr>
          <w:rFonts w:eastAsia="Calibri"/>
          <w:sz w:val="28"/>
          <w:szCs w:val="28"/>
        </w:rPr>
        <w:t xml:space="preserve">, а если судимость снята или погашена, </w:t>
      </w:r>
      <w:r w:rsidR="004E0139" w:rsidRPr="00725C50">
        <w:rPr>
          <w:sz w:val="28"/>
          <w:szCs w:val="28"/>
        </w:rPr>
        <w:t>–</w:t>
      </w:r>
      <w:r w:rsidR="004E0139" w:rsidRPr="00725C50">
        <w:rPr>
          <w:rFonts w:eastAsia="Calibri"/>
          <w:sz w:val="28"/>
          <w:szCs w:val="28"/>
        </w:rPr>
        <w:t xml:space="preserve"> также сведения о дате снятия или погашения судимости,</w:t>
      </w:r>
      <w:r w:rsidRPr="00725C50">
        <w:rPr>
          <w:sz w:val="28"/>
          <w:szCs w:val="28"/>
        </w:rPr>
        <w:t xml:space="preserve"> а также по желанию кандидата его принадлежность не более чем к одному зарегистрированному не позднее чем за один год до дня голосования общественному объединению и статус в нем при условии пре</w:t>
      </w:r>
      <w:r w:rsidRPr="00725C50">
        <w:rPr>
          <w:sz w:val="28"/>
          <w:szCs w:val="28"/>
        </w:rPr>
        <w:t>д</w:t>
      </w:r>
      <w:r w:rsidRPr="00725C50">
        <w:rPr>
          <w:sz w:val="28"/>
          <w:szCs w:val="28"/>
        </w:rPr>
        <w:t>ставления документа, подтверждающего указанные сведения и официально з</w:t>
      </w:r>
      <w:r w:rsidRPr="00725C50">
        <w:rPr>
          <w:sz w:val="28"/>
          <w:szCs w:val="28"/>
        </w:rPr>
        <w:t>а</w:t>
      </w:r>
      <w:r w:rsidRPr="00725C50">
        <w:rPr>
          <w:sz w:val="28"/>
          <w:szCs w:val="28"/>
        </w:rPr>
        <w:t>веренного постоянно действующим руководящим органом соответствующего общественного объединения.</w:t>
      </w:r>
      <w:r w:rsidR="00DC45C6" w:rsidRPr="00725C50">
        <w:rPr>
          <w:sz w:val="28"/>
          <w:szCs w:val="28"/>
        </w:rPr>
        <w:t xml:space="preserve"> </w:t>
      </w:r>
      <w:r w:rsidR="00DC45C6" w:rsidRPr="00725C50">
        <w:rPr>
          <w:rFonts w:eastAsia="Calibri"/>
          <w:color w:val="000000"/>
          <w:sz w:val="28"/>
          <w:szCs w:val="28"/>
        </w:rPr>
        <w:t xml:space="preserve">Если кандидат является </w:t>
      </w:r>
      <w:r w:rsidR="001F3F6E" w:rsidRPr="00725C50">
        <w:rPr>
          <w:rFonts w:eastAsia="Calibri"/>
          <w:sz w:val="28"/>
          <w:szCs w:val="28"/>
          <w:lang w:eastAsia="en-US"/>
        </w:rPr>
        <w:t>иностранным агентом</w:t>
      </w:r>
      <w:r w:rsidR="00DC45C6" w:rsidRPr="00725C50">
        <w:rPr>
          <w:rFonts w:eastAsia="Calibri"/>
          <w:color w:val="000000"/>
          <w:sz w:val="28"/>
          <w:szCs w:val="28"/>
        </w:rPr>
        <w:t xml:space="preserve"> л</w:t>
      </w:r>
      <w:r w:rsidR="00DC45C6" w:rsidRPr="00725C50">
        <w:rPr>
          <w:rFonts w:eastAsia="Calibri"/>
          <w:color w:val="000000"/>
          <w:sz w:val="28"/>
          <w:szCs w:val="28"/>
        </w:rPr>
        <w:t>и</w:t>
      </w:r>
      <w:r w:rsidR="00DC45C6" w:rsidRPr="00725C50">
        <w:rPr>
          <w:rFonts w:eastAsia="Calibri"/>
          <w:color w:val="000000"/>
          <w:sz w:val="28"/>
          <w:szCs w:val="28"/>
        </w:rPr>
        <w:t xml:space="preserve">бо кандидатом, аффилированным с </w:t>
      </w:r>
      <w:r w:rsidR="001F3F6E" w:rsidRPr="00725C50">
        <w:rPr>
          <w:rFonts w:eastAsia="Calibri"/>
          <w:sz w:val="28"/>
          <w:szCs w:val="28"/>
          <w:lang w:eastAsia="en-US"/>
        </w:rPr>
        <w:t>иностранным агентом</w:t>
      </w:r>
      <w:r w:rsidR="00DC45C6" w:rsidRPr="00725C50">
        <w:rPr>
          <w:rFonts w:eastAsia="Calibri"/>
          <w:color w:val="000000"/>
          <w:sz w:val="28"/>
          <w:szCs w:val="28"/>
        </w:rPr>
        <w:t>, сведения об этом указываются в списке кандидатов.</w:t>
      </w:r>
    </w:p>
    <w:p w:rsidR="003424B0" w:rsidRPr="00725C50" w:rsidRDefault="003424B0" w:rsidP="008D1C33">
      <w:pPr>
        <w:ind w:firstLine="709"/>
        <w:jc w:val="both"/>
        <w:rPr>
          <w:sz w:val="28"/>
          <w:szCs w:val="28"/>
        </w:rPr>
      </w:pPr>
      <w:r w:rsidRPr="00725C50">
        <w:rPr>
          <w:sz w:val="28"/>
          <w:szCs w:val="28"/>
        </w:rPr>
        <w:t xml:space="preserve">Кандидат обязан к моменту представления документов, необходимых </w:t>
      </w:r>
      <w:r w:rsidR="000E02CC" w:rsidRPr="00725C50">
        <w:rPr>
          <w:sz w:val="28"/>
          <w:szCs w:val="28"/>
        </w:rPr>
        <w:br/>
      </w:r>
      <w:r w:rsidRPr="00725C50">
        <w:rPr>
          <w:sz w:val="28"/>
          <w:szCs w:val="28"/>
        </w:rPr>
        <w:t>для регистрации кандидата, прекратить статус иностранного агента.</w:t>
      </w:r>
    </w:p>
    <w:p w:rsidR="00DF7E5A" w:rsidRPr="00725C50" w:rsidRDefault="00DF7E5A" w:rsidP="008D1C33">
      <w:pPr>
        <w:ind w:firstLine="709"/>
        <w:jc w:val="both"/>
        <w:rPr>
          <w:rFonts w:eastAsia="Calibri"/>
          <w:sz w:val="28"/>
          <w:szCs w:val="28"/>
        </w:rPr>
      </w:pPr>
      <w:r w:rsidRPr="00725C50">
        <w:rPr>
          <w:rFonts w:eastAsia="Calibri"/>
          <w:sz w:val="28"/>
          <w:szCs w:val="28"/>
        </w:rPr>
        <w:lastRenderedPageBreak/>
        <w:t xml:space="preserve">14. Отсутствие документов кандидата, предусмотренных </w:t>
      </w:r>
      <w:r w:rsidR="00064EFA" w:rsidRPr="00725C50">
        <w:rPr>
          <w:rFonts w:eastAsia="Calibri"/>
          <w:sz w:val="28"/>
          <w:szCs w:val="28"/>
          <w:lang w:eastAsia="en-US"/>
        </w:rPr>
        <w:t>пунктом 5, по</w:t>
      </w:r>
      <w:r w:rsidR="00064EFA" w:rsidRPr="00725C50">
        <w:rPr>
          <w:rFonts w:eastAsia="Calibri"/>
          <w:sz w:val="28"/>
          <w:szCs w:val="28"/>
          <w:lang w:eastAsia="en-US"/>
        </w:rPr>
        <w:t>д</w:t>
      </w:r>
      <w:r w:rsidR="00064EFA" w:rsidRPr="00725C50">
        <w:rPr>
          <w:rFonts w:eastAsia="Calibri"/>
          <w:sz w:val="28"/>
          <w:szCs w:val="28"/>
          <w:lang w:eastAsia="en-US"/>
        </w:rPr>
        <w:t>пунктом 2 пункта 6, пунктами 6.1, 7</w:t>
      </w:r>
      <w:r w:rsidRPr="00725C50">
        <w:rPr>
          <w:rFonts w:eastAsia="Calibri"/>
          <w:sz w:val="28"/>
          <w:szCs w:val="28"/>
        </w:rPr>
        <w:t xml:space="preserve"> статьи 24 настоящего закона, является о</w:t>
      </w:r>
      <w:r w:rsidRPr="00725C50">
        <w:rPr>
          <w:rFonts w:eastAsia="Calibri"/>
          <w:sz w:val="28"/>
          <w:szCs w:val="28"/>
        </w:rPr>
        <w:t>с</w:t>
      </w:r>
      <w:r w:rsidRPr="00725C50">
        <w:rPr>
          <w:rFonts w:eastAsia="Calibri"/>
          <w:sz w:val="28"/>
          <w:szCs w:val="28"/>
        </w:rPr>
        <w:t>нованием для исключения избирательной комиссией области этого кандидата из списка кандидатов по единому избирательному округу до его заверения.</w:t>
      </w:r>
    </w:p>
    <w:p w:rsidR="003424B0" w:rsidRPr="00725C50" w:rsidRDefault="003424B0" w:rsidP="008D1C33">
      <w:pPr>
        <w:ind w:firstLine="709"/>
        <w:jc w:val="both"/>
        <w:rPr>
          <w:rFonts w:eastAsia="Calibri"/>
          <w:sz w:val="28"/>
          <w:szCs w:val="28"/>
        </w:rPr>
      </w:pPr>
      <w:r w:rsidRPr="00725C50">
        <w:rPr>
          <w:sz w:val="28"/>
          <w:szCs w:val="28"/>
        </w:rPr>
        <w:t>15. Уполномоченными представителями кандидатов и избирательных объединений не могут быть лица, включенные в реестр иностранных агентов, лица, сведения о которых включены в единый реестр сведений о лицах, прич</w:t>
      </w:r>
      <w:r w:rsidRPr="00725C50">
        <w:rPr>
          <w:sz w:val="28"/>
          <w:szCs w:val="28"/>
        </w:rPr>
        <w:t>а</w:t>
      </w:r>
      <w:r w:rsidRPr="00725C50">
        <w:rPr>
          <w:sz w:val="28"/>
          <w:szCs w:val="28"/>
        </w:rPr>
        <w:t>стных к деятельности экстремистской или террористической организации.</w:t>
      </w:r>
    </w:p>
    <w:p w:rsidR="00DE2F61" w:rsidRPr="00725C50" w:rsidRDefault="00DE2F61" w:rsidP="00DE2F61">
      <w:pPr>
        <w:rPr>
          <w:sz w:val="28"/>
          <w:szCs w:val="28"/>
        </w:rPr>
      </w:pPr>
    </w:p>
    <w:tbl>
      <w:tblPr>
        <w:tblW w:w="0" w:type="auto"/>
        <w:tblInd w:w="817" w:type="dxa"/>
        <w:tblBorders>
          <w:insideH w:val="single" w:sz="4" w:space="0" w:color="auto"/>
        </w:tblBorders>
        <w:tblLook w:val="04A0"/>
      </w:tblPr>
      <w:tblGrid>
        <w:gridCol w:w="1701"/>
        <w:gridCol w:w="7229"/>
      </w:tblGrid>
      <w:tr w:rsidR="00DE2F61" w:rsidRPr="00725C50" w:rsidTr="00B769B4">
        <w:tc>
          <w:tcPr>
            <w:tcW w:w="1701" w:type="dxa"/>
            <w:shd w:val="clear" w:color="auto" w:fill="auto"/>
          </w:tcPr>
          <w:p w:rsidR="00DE2F61" w:rsidRPr="00725C50" w:rsidRDefault="00DE2F61" w:rsidP="006A2ACE">
            <w:pPr>
              <w:autoSpaceDE w:val="0"/>
              <w:autoSpaceDN w:val="0"/>
              <w:adjustRightInd w:val="0"/>
              <w:ind w:right="-250" w:hanging="108"/>
              <w:jc w:val="both"/>
              <w:rPr>
                <w:rFonts w:eastAsia="Calibri"/>
                <w:sz w:val="28"/>
                <w:szCs w:val="28"/>
              </w:rPr>
            </w:pPr>
            <w:r w:rsidRPr="00725C50">
              <w:rPr>
                <w:rFonts w:eastAsia="Calibri"/>
                <w:b/>
                <w:sz w:val="28"/>
                <w:szCs w:val="28"/>
              </w:rPr>
              <w:t>Статья 25.</w:t>
            </w:r>
            <w:r w:rsidR="008B4E20" w:rsidRPr="00725C50">
              <w:rPr>
                <w:rFonts w:eastAsia="Calibri"/>
                <w:b/>
                <w:sz w:val="28"/>
                <w:szCs w:val="28"/>
              </w:rPr>
              <w:t>1</w:t>
            </w:r>
            <w:r w:rsidRPr="00725C50">
              <w:rPr>
                <w:rFonts w:eastAsia="Calibri"/>
                <w:b/>
                <w:sz w:val="28"/>
                <w:szCs w:val="28"/>
              </w:rPr>
              <w:t>.</w:t>
            </w:r>
          </w:p>
        </w:tc>
        <w:tc>
          <w:tcPr>
            <w:tcW w:w="7229" w:type="dxa"/>
            <w:shd w:val="clear" w:color="auto" w:fill="auto"/>
          </w:tcPr>
          <w:p w:rsidR="00DE2F61" w:rsidRPr="00725C50" w:rsidRDefault="008B4E20" w:rsidP="006A2ACE">
            <w:pPr>
              <w:autoSpaceDE w:val="0"/>
              <w:autoSpaceDN w:val="0"/>
              <w:adjustRightInd w:val="0"/>
              <w:ind w:left="-108"/>
              <w:jc w:val="both"/>
              <w:rPr>
                <w:rFonts w:eastAsia="Calibri"/>
                <w:b/>
                <w:sz w:val="28"/>
                <w:szCs w:val="28"/>
              </w:rPr>
            </w:pPr>
            <w:r w:rsidRPr="00725C50">
              <w:rPr>
                <w:b/>
                <w:sz w:val="28"/>
                <w:szCs w:val="28"/>
              </w:rPr>
              <w:t>Поддержка выдвижения кандидатов, списков кандид</w:t>
            </w:r>
            <w:r w:rsidRPr="00725C50">
              <w:rPr>
                <w:b/>
                <w:sz w:val="28"/>
                <w:szCs w:val="28"/>
              </w:rPr>
              <w:t>а</w:t>
            </w:r>
            <w:r w:rsidRPr="00725C50">
              <w:rPr>
                <w:b/>
                <w:sz w:val="28"/>
                <w:szCs w:val="28"/>
              </w:rPr>
              <w:t>тов на выборах депутатов областного Собрания</w:t>
            </w:r>
          </w:p>
        </w:tc>
      </w:tr>
    </w:tbl>
    <w:p w:rsidR="009307A0" w:rsidRPr="00725C50" w:rsidRDefault="009307A0" w:rsidP="009307A0">
      <w:pPr>
        <w:pStyle w:val="Default"/>
        <w:tabs>
          <w:tab w:val="left" w:pos="993"/>
        </w:tabs>
        <w:ind w:firstLine="637"/>
        <w:jc w:val="both"/>
        <w:rPr>
          <w:bCs/>
          <w:color w:val="auto"/>
          <w:sz w:val="28"/>
          <w:szCs w:val="28"/>
        </w:rPr>
      </w:pPr>
    </w:p>
    <w:p w:rsidR="009307A0" w:rsidRPr="00725C50" w:rsidRDefault="009307A0" w:rsidP="009307A0">
      <w:pPr>
        <w:widowControl w:val="0"/>
        <w:autoSpaceDE w:val="0"/>
        <w:autoSpaceDN w:val="0"/>
        <w:adjustRightInd w:val="0"/>
        <w:ind w:firstLine="709"/>
        <w:jc w:val="both"/>
        <w:rPr>
          <w:sz w:val="28"/>
          <w:szCs w:val="28"/>
        </w:rPr>
      </w:pPr>
      <w:r w:rsidRPr="00725C50">
        <w:rPr>
          <w:sz w:val="28"/>
          <w:szCs w:val="28"/>
        </w:rPr>
        <w:t>1. Необходимым условием регистрации кандидата, списка кандидатов на выборах депутатов областного Собрания является поддержка выдвижения ка</w:t>
      </w:r>
      <w:r w:rsidRPr="00725C50">
        <w:rPr>
          <w:sz w:val="28"/>
          <w:szCs w:val="28"/>
        </w:rPr>
        <w:t>н</w:t>
      </w:r>
      <w:r w:rsidRPr="00725C50">
        <w:rPr>
          <w:sz w:val="28"/>
          <w:szCs w:val="28"/>
        </w:rPr>
        <w:t>дидата, списка кандидатов избирателями, наличие которой определяется по р</w:t>
      </w:r>
      <w:r w:rsidRPr="00725C50">
        <w:rPr>
          <w:sz w:val="28"/>
          <w:szCs w:val="28"/>
        </w:rPr>
        <w:t>е</w:t>
      </w:r>
      <w:r w:rsidRPr="00725C50">
        <w:rPr>
          <w:sz w:val="28"/>
          <w:szCs w:val="28"/>
        </w:rPr>
        <w:t>зультатам выборов, указанным в статье 35.1 Федерального закона, либо по</w:t>
      </w:r>
      <w:r w:rsidRPr="00725C50">
        <w:rPr>
          <w:sz w:val="28"/>
          <w:szCs w:val="28"/>
        </w:rPr>
        <w:t>д</w:t>
      </w:r>
      <w:r w:rsidRPr="00725C50">
        <w:rPr>
          <w:sz w:val="28"/>
          <w:szCs w:val="28"/>
        </w:rPr>
        <w:t>тверждается необходимым числом подписей избирателей, собранных в по</w:t>
      </w:r>
      <w:r w:rsidRPr="00725C50">
        <w:rPr>
          <w:sz w:val="28"/>
          <w:szCs w:val="28"/>
        </w:rPr>
        <w:t>д</w:t>
      </w:r>
      <w:r w:rsidRPr="00725C50">
        <w:rPr>
          <w:sz w:val="28"/>
          <w:szCs w:val="28"/>
        </w:rPr>
        <w:t>держку выдвижения кандидата, списка кандидатов.</w:t>
      </w:r>
    </w:p>
    <w:p w:rsidR="009307A0" w:rsidRPr="00725C50" w:rsidRDefault="009307A0" w:rsidP="009307A0">
      <w:pPr>
        <w:widowControl w:val="0"/>
        <w:autoSpaceDE w:val="0"/>
        <w:autoSpaceDN w:val="0"/>
        <w:adjustRightInd w:val="0"/>
        <w:ind w:firstLine="709"/>
        <w:jc w:val="both"/>
        <w:rPr>
          <w:sz w:val="28"/>
          <w:szCs w:val="28"/>
        </w:rPr>
      </w:pPr>
      <w:r w:rsidRPr="00725C50">
        <w:rPr>
          <w:sz w:val="28"/>
          <w:szCs w:val="28"/>
        </w:rPr>
        <w:t>2. На выборах депутатов областного Собрания выдвижение политической партией, ее региональным отделением (если выдвижение кандидатов, списков кандидатов региональным отделением предусмотрено уставом политической партии) (далее в настоящей статье – выдвижение политической партией) ка</w:t>
      </w:r>
      <w:r w:rsidRPr="00725C50">
        <w:rPr>
          <w:sz w:val="28"/>
          <w:szCs w:val="28"/>
        </w:rPr>
        <w:t>н</w:t>
      </w:r>
      <w:r w:rsidRPr="00725C50">
        <w:rPr>
          <w:sz w:val="28"/>
          <w:szCs w:val="28"/>
        </w:rPr>
        <w:t>дидата по одномандатному избирательному округу, списка кандидатов считае</w:t>
      </w:r>
      <w:r w:rsidRPr="00725C50">
        <w:rPr>
          <w:sz w:val="28"/>
          <w:szCs w:val="28"/>
        </w:rPr>
        <w:t>т</w:t>
      </w:r>
      <w:r w:rsidRPr="00725C50">
        <w:rPr>
          <w:sz w:val="28"/>
          <w:szCs w:val="28"/>
        </w:rPr>
        <w:t>ся поддержанным избирателями и не требует сбора подписей избирателей</w:t>
      </w:r>
      <w:r w:rsidR="00E72A27" w:rsidRPr="00725C50">
        <w:rPr>
          <w:sz w:val="28"/>
          <w:szCs w:val="28"/>
        </w:rPr>
        <w:t xml:space="preserve">                       </w:t>
      </w:r>
      <w:r w:rsidRPr="00725C50">
        <w:rPr>
          <w:sz w:val="28"/>
          <w:szCs w:val="28"/>
        </w:rPr>
        <w:t xml:space="preserve"> в случае, если федеральный список кандидатов, выдвинутый политической партией, по результатам последних выборов депутатов Государственной Думы Федерального Собрания Российской Федерации был допущен к распределению депутатских мандатов или получил не менее 3 процентов голосов избирателей, принявших участие в голосовании по федеральному избирательному округу.</w:t>
      </w:r>
    </w:p>
    <w:p w:rsidR="009307A0" w:rsidRPr="00725C50" w:rsidRDefault="009307A0" w:rsidP="009307A0">
      <w:pPr>
        <w:widowControl w:val="0"/>
        <w:autoSpaceDE w:val="0"/>
        <w:autoSpaceDN w:val="0"/>
        <w:adjustRightInd w:val="0"/>
        <w:ind w:firstLine="709"/>
        <w:jc w:val="both"/>
        <w:rPr>
          <w:sz w:val="28"/>
          <w:szCs w:val="28"/>
        </w:rPr>
      </w:pPr>
      <w:r w:rsidRPr="00725C50">
        <w:rPr>
          <w:sz w:val="28"/>
          <w:szCs w:val="28"/>
        </w:rPr>
        <w:t>3. На выборах депутатов областного Собрания выдвижение политической партией, на которую не распространяется действие пункта 2 настоящей статьи, кандидата по одномандатному избирательному округу, списка кандидатов сч</w:t>
      </w:r>
      <w:r w:rsidRPr="00725C50">
        <w:rPr>
          <w:sz w:val="28"/>
          <w:szCs w:val="28"/>
        </w:rPr>
        <w:t>и</w:t>
      </w:r>
      <w:r w:rsidRPr="00725C50">
        <w:rPr>
          <w:sz w:val="28"/>
          <w:szCs w:val="28"/>
        </w:rPr>
        <w:t>тается поддержанным избирателями и не требует сбора подписей избирателей на соответствующих выборах в случае, если список кандидатов, выдвинутый политической партией, по результатам последних выборов депутатов областн</w:t>
      </w:r>
      <w:r w:rsidRPr="00725C50">
        <w:rPr>
          <w:sz w:val="28"/>
          <w:szCs w:val="28"/>
        </w:rPr>
        <w:t>о</w:t>
      </w:r>
      <w:r w:rsidRPr="00725C50">
        <w:rPr>
          <w:sz w:val="28"/>
          <w:szCs w:val="28"/>
        </w:rPr>
        <w:t>го Собрания был допущен к распределению депутатских мандатов или получил не менее 3 процентов голосов избирателей, принявших участие в голосовании по единому избирательному округу.</w:t>
      </w:r>
    </w:p>
    <w:p w:rsidR="009307A0" w:rsidRPr="00725C50" w:rsidRDefault="009307A0" w:rsidP="009307A0">
      <w:pPr>
        <w:widowControl w:val="0"/>
        <w:autoSpaceDE w:val="0"/>
        <w:autoSpaceDN w:val="0"/>
        <w:adjustRightInd w:val="0"/>
        <w:ind w:firstLine="709"/>
        <w:jc w:val="both"/>
        <w:rPr>
          <w:sz w:val="28"/>
          <w:szCs w:val="28"/>
        </w:rPr>
      </w:pPr>
      <w:r w:rsidRPr="00725C50">
        <w:rPr>
          <w:sz w:val="28"/>
          <w:szCs w:val="28"/>
        </w:rPr>
        <w:t>4. На выборах депутатов областного Собрания выдвижение политической партией, на которую не распространяется действие пунктов 2 и 3 настоящей статьи, кандидата по одномандатному избирательному округу, списка кандид</w:t>
      </w:r>
      <w:r w:rsidRPr="00725C50">
        <w:rPr>
          <w:sz w:val="28"/>
          <w:szCs w:val="28"/>
        </w:rPr>
        <w:t>а</w:t>
      </w:r>
      <w:r w:rsidRPr="00725C50">
        <w:rPr>
          <w:sz w:val="28"/>
          <w:szCs w:val="28"/>
        </w:rPr>
        <w:t>тов считается поддержанным избирателями и не требует сбора подписей изб</w:t>
      </w:r>
      <w:r w:rsidRPr="00725C50">
        <w:rPr>
          <w:sz w:val="28"/>
          <w:szCs w:val="28"/>
        </w:rPr>
        <w:t>и</w:t>
      </w:r>
      <w:r w:rsidRPr="00725C50">
        <w:rPr>
          <w:sz w:val="28"/>
          <w:szCs w:val="28"/>
        </w:rPr>
        <w:t>рателей на указанных выборах в любом из следующих случаев:</w:t>
      </w:r>
    </w:p>
    <w:p w:rsidR="009307A0" w:rsidRPr="00725C50" w:rsidRDefault="009307A0" w:rsidP="009307A0">
      <w:pPr>
        <w:widowControl w:val="0"/>
        <w:autoSpaceDE w:val="0"/>
        <w:autoSpaceDN w:val="0"/>
        <w:adjustRightInd w:val="0"/>
        <w:ind w:firstLine="709"/>
        <w:jc w:val="both"/>
        <w:rPr>
          <w:sz w:val="28"/>
          <w:szCs w:val="28"/>
        </w:rPr>
      </w:pPr>
      <w:r w:rsidRPr="00725C50">
        <w:rPr>
          <w:sz w:val="28"/>
          <w:szCs w:val="28"/>
        </w:rPr>
        <w:t xml:space="preserve">1) список кандидатов, выдвинутый политической партией, по результатам </w:t>
      </w:r>
      <w:r w:rsidRPr="00725C50">
        <w:rPr>
          <w:sz w:val="28"/>
          <w:szCs w:val="28"/>
        </w:rPr>
        <w:lastRenderedPageBreak/>
        <w:t>последних выборов в представительные органы муниципальных образований Архангельской области был допущен к распределению депутатских мандатов хотя бы в одном из них;</w:t>
      </w:r>
    </w:p>
    <w:p w:rsidR="009307A0" w:rsidRPr="00725C50" w:rsidRDefault="009307A0" w:rsidP="009307A0">
      <w:pPr>
        <w:widowControl w:val="0"/>
        <w:autoSpaceDE w:val="0"/>
        <w:autoSpaceDN w:val="0"/>
        <w:adjustRightInd w:val="0"/>
        <w:ind w:firstLine="709"/>
        <w:jc w:val="both"/>
        <w:rPr>
          <w:sz w:val="28"/>
          <w:szCs w:val="28"/>
        </w:rPr>
      </w:pPr>
      <w:r w:rsidRPr="00725C50">
        <w:rPr>
          <w:sz w:val="28"/>
          <w:szCs w:val="28"/>
        </w:rPr>
        <w:t>2) на последних выборах в представительные органы муниципальных о</w:t>
      </w:r>
      <w:r w:rsidRPr="00725C50">
        <w:rPr>
          <w:sz w:val="28"/>
          <w:szCs w:val="28"/>
        </w:rPr>
        <w:t>б</w:t>
      </w:r>
      <w:r w:rsidRPr="00725C50">
        <w:rPr>
          <w:sz w:val="28"/>
          <w:szCs w:val="28"/>
        </w:rPr>
        <w:t>разований Архангельской области за списки кандидатов, выдвинутые полит</w:t>
      </w:r>
      <w:r w:rsidRPr="00725C50">
        <w:rPr>
          <w:sz w:val="28"/>
          <w:szCs w:val="28"/>
        </w:rPr>
        <w:t>и</w:t>
      </w:r>
      <w:r w:rsidRPr="00725C50">
        <w:rPr>
          <w:sz w:val="28"/>
          <w:szCs w:val="28"/>
        </w:rPr>
        <w:t>ческой партией, в сумме проголосовало не менее 0,5 процента от числа избир</w:t>
      </w:r>
      <w:r w:rsidRPr="00725C50">
        <w:rPr>
          <w:sz w:val="28"/>
          <w:szCs w:val="28"/>
        </w:rPr>
        <w:t>а</w:t>
      </w:r>
      <w:r w:rsidRPr="00725C50">
        <w:rPr>
          <w:sz w:val="28"/>
          <w:szCs w:val="28"/>
        </w:rPr>
        <w:t>телей, зарегистрированных на территории Архангельской области.</w:t>
      </w:r>
    </w:p>
    <w:p w:rsidR="009307A0" w:rsidRPr="00725C50" w:rsidRDefault="009307A0" w:rsidP="009307A0">
      <w:pPr>
        <w:widowControl w:val="0"/>
        <w:autoSpaceDE w:val="0"/>
        <w:autoSpaceDN w:val="0"/>
        <w:adjustRightInd w:val="0"/>
        <w:ind w:firstLine="709"/>
        <w:jc w:val="both"/>
        <w:rPr>
          <w:sz w:val="28"/>
          <w:szCs w:val="28"/>
        </w:rPr>
      </w:pPr>
      <w:r w:rsidRPr="00725C50">
        <w:rPr>
          <w:sz w:val="28"/>
          <w:szCs w:val="28"/>
        </w:rPr>
        <w:t>5. На выборах депутатов областного Собрания в поддержку выдвижения политической партией, на которую не распространяется действие пунктов 2 – 4 настоящей статьи, кандидата по одномандатному избирательному округу, сп</w:t>
      </w:r>
      <w:r w:rsidRPr="00725C50">
        <w:rPr>
          <w:sz w:val="28"/>
          <w:szCs w:val="28"/>
        </w:rPr>
        <w:t>и</w:t>
      </w:r>
      <w:r w:rsidRPr="00725C50">
        <w:rPr>
          <w:sz w:val="28"/>
          <w:szCs w:val="28"/>
        </w:rPr>
        <w:t>ска кандидатов, в поддержку самовыдвижения кандидата должны быть собраны подписи избирателей в количестве, установленном статьей 37 Федерального з</w:t>
      </w:r>
      <w:r w:rsidRPr="00725C50">
        <w:rPr>
          <w:sz w:val="28"/>
          <w:szCs w:val="28"/>
        </w:rPr>
        <w:t>а</w:t>
      </w:r>
      <w:r w:rsidRPr="00725C50">
        <w:rPr>
          <w:sz w:val="28"/>
          <w:szCs w:val="28"/>
        </w:rPr>
        <w:t>кона.</w:t>
      </w:r>
    </w:p>
    <w:p w:rsidR="009307A0" w:rsidRPr="00725C50" w:rsidRDefault="009307A0" w:rsidP="009307A0">
      <w:pPr>
        <w:widowControl w:val="0"/>
        <w:autoSpaceDE w:val="0"/>
        <w:autoSpaceDN w:val="0"/>
        <w:adjustRightInd w:val="0"/>
        <w:ind w:firstLine="709"/>
        <w:jc w:val="both"/>
        <w:rPr>
          <w:sz w:val="28"/>
          <w:szCs w:val="28"/>
        </w:rPr>
      </w:pPr>
      <w:r w:rsidRPr="00725C50">
        <w:rPr>
          <w:sz w:val="28"/>
          <w:szCs w:val="28"/>
        </w:rPr>
        <w:t>6. Список политических партий, на которые распространяется действие пункта 2 настоящей статьи, составляется Центральной избирательной комисс</w:t>
      </w:r>
      <w:r w:rsidRPr="00725C50">
        <w:rPr>
          <w:sz w:val="28"/>
          <w:szCs w:val="28"/>
        </w:rPr>
        <w:t>и</w:t>
      </w:r>
      <w:r w:rsidRPr="00725C50">
        <w:rPr>
          <w:sz w:val="28"/>
          <w:szCs w:val="28"/>
        </w:rPr>
        <w:t>ей Российской Федерации, размещается на ее</w:t>
      </w:r>
      <w:r w:rsidR="005942F1" w:rsidRPr="00725C50">
        <w:rPr>
          <w:sz w:val="28"/>
          <w:szCs w:val="28"/>
        </w:rPr>
        <w:t xml:space="preserve"> официальном</w:t>
      </w:r>
      <w:r w:rsidRPr="00725C50">
        <w:rPr>
          <w:sz w:val="28"/>
          <w:szCs w:val="28"/>
        </w:rPr>
        <w:t xml:space="preserve"> сайте в информ</w:t>
      </w:r>
      <w:r w:rsidRPr="00725C50">
        <w:rPr>
          <w:sz w:val="28"/>
          <w:szCs w:val="28"/>
        </w:rPr>
        <w:t>а</w:t>
      </w:r>
      <w:r w:rsidRPr="00725C50">
        <w:rPr>
          <w:sz w:val="28"/>
          <w:szCs w:val="28"/>
        </w:rPr>
        <w:t>ционно-телекоммуникационной сети «Интернет» и обновляется по результатам выборов депутатов Государственной Думы Федерального Собрания Росси</w:t>
      </w:r>
      <w:r w:rsidRPr="00725C50">
        <w:rPr>
          <w:sz w:val="28"/>
          <w:szCs w:val="28"/>
        </w:rPr>
        <w:t>й</w:t>
      </w:r>
      <w:r w:rsidRPr="00725C50">
        <w:rPr>
          <w:sz w:val="28"/>
          <w:szCs w:val="28"/>
        </w:rPr>
        <w:t>ской Федерации.</w:t>
      </w:r>
    </w:p>
    <w:p w:rsidR="009307A0" w:rsidRPr="00725C50" w:rsidRDefault="009307A0" w:rsidP="009307A0">
      <w:pPr>
        <w:ind w:firstLine="709"/>
        <w:jc w:val="both"/>
        <w:rPr>
          <w:sz w:val="28"/>
          <w:szCs w:val="28"/>
        </w:rPr>
      </w:pPr>
      <w:r w:rsidRPr="00725C50">
        <w:rPr>
          <w:sz w:val="28"/>
          <w:szCs w:val="28"/>
        </w:rPr>
        <w:t>7. Списки политических партий, на которые распространяется действие пунктов 3 и 4 настоящей статьи, составляются избирательной комиссией обла</w:t>
      </w:r>
      <w:r w:rsidRPr="00725C50">
        <w:rPr>
          <w:sz w:val="28"/>
          <w:szCs w:val="28"/>
        </w:rPr>
        <w:t>с</w:t>
      </w:r>
      <w:r w:rsidRPr="00725C50">
        <w:rPr>
          <w:sz w:val="28"/>
          <w:szCs w:val="28"/>
        </w:rPr>
        <w:t xml:space="preserve">ти, размещаются на </w:t>
      </w:r>
      <w:r w:rsidR="00B87991" w:rsidRPr="00725C50">
        <w:rPr>
          <w:sz w:val="28"/>
          <w:szCs w:val="28"/>
        </w:rPr>
        <w:t xml:space="preserve">ее официальном сайте </w:t>
      </w:r>
      <w:r w:rsidRPr="00725C50">
        <w:rPr>
          <w:sz w:val="28"/>
          <w:szCs w:val="28"/>
        </w:rPr>
        <w:t>в информационно-телекоммуникационной сети «Интернет» и обновляются по результатам выб</w:t>
      </w:r>
      <w:r w:rsidRPr="00725C50">
        <w:rPr>
          <w:sz w:val="28"/>
          <w:szCs w:val="28"/>
        </w:rPr>
        <w:t>о</w:t>
      </w:r>
      <w:r w:rsidRPr="00725C50">
        <w:rPr>
          <w:sz w:val="28"/>
          <w:szCs w:val="28"/>
        </w:rPr>
        <w:t>ров депутатов областного Собрания и выборов депутатов представительных о</w:t>
      </w:r>
      <w:r w:rsidRPr="00725C50">
        <w:rPr>
          <w:sz w:val="28"/>
          <w:szCs w:val="28"/>
        </w:rPr>
        <w:t>р</w:t>
      </w:r>
      <w:r w:rsidRPr="00725C50">
        <w:rPr>
          <w:sz w:val="28"/>
          <w:szCs w:val="28"/>
        </w:rPr>
        <w:t>ганов муниципальных образований Архангельской области.</w:t>
      </w:r>
    </w:p>
    <w:p w:rsidR="00A04326" w:rsidRPr="00725C50" w:rsidRDefault="00A04326" w:rsidP="009307A0">
      <w:pPr>
        <w:ind w:firstLine="709"/>
        <w:jc w:val="both"/>
        <w:rPr>
          <w:sz w:val="28"/>
          <w:szCs w:val="28"/>
        </w:rPr>
      </w:pPr>
    </w:p>
    <w:tbl>
      <w:tblPr>
        <w:tblW w:w="0" w:type="auto"/>
        <w:tblInd w:w="817" w:type="dxa"/>
        <w:tblBorders>
          <w:insideH w:val="single" w:sz="4" w:space="0" w:color="auto"/>
        </w:tblBorders>
        <w:tblLook w:val="04A0"/>
      </w:tblPr>
      <w:tblGrid>
        <w:gridCol w:w="1418"/>
        <w:gridCol w:w="7512"/>
      </w:tblGrid>
      <w:tr w:rsidR="00B769B4" w:rsidRPr="00725C50" w:rsidTr="008C6A13">
        <w:tc>
          <w:tcPr>
            <w:tcW w:w="1418" w:type="dxa"/>
            <w:shd w:val="clear" w:color="auto" w:fill="auto"/>
          </w:tcPr>
          <w:p w:rsidR="00B769B4" w:rsidRPr="00725C50" w:rsidRDefault="00B769B4" w:rsidP="006A2ACE">
            <w:pPr>
              <w:autoSpaceDE w:val="0"/>
              <w:autoSpaceDN w:val="0"/>
              <w:adjustRightInd w:val="0"/>
              <w:ind w:right="-250" w:hanging="108"/>
              <w:jc w:val="both"/>
              <w:rPr>
                <w:rFonts w:eastAsia="Calibri"/>
                <w:sz w:val="28"/>
                <w:szCs w:val="28"/>
              </w:rPr>
            </w:pPr>
            <w:r w:rsidRPr="00725C50">
              <w:rPr>
                <w:rFonts w:eastAsia="Calibri"/>
                <w:b/>
                <w:sz w:val="28"/>
                <w:szCs w:val="28"/>
              </w:rPr>
              <w:t>Статья 26.  .</w:t>
            </w:r>
          </w:p>
        </w:tc>
        <w:tc>
          <w:tcPr>
            <w:tcW w:w="7512" w:type="dxa"/>
            <w:shd w:val="clear" w:color="auto" w:fill="auto"/>
          </w:tcPr>
          <w:p w:rsidR="00B769B4" w:rsidRPr="00725C50" w:rsidRDefault="008C6A13" w:rsidP="006A2ACE">
            <w:pPr>
              <w:autoSpaceDE w:val="0"/>
              <w:autoSpaceDN w:val="0"/>
              <w:adjustRightInd w:val="0"/>
              <w:ind w:left="-108"/>
              <w:jc w:val="both"/>
              <w:rPr>
                <w:rFonts w:eastAsia="Calibri"/>
                <w:b/>
                <w:sz w:val="28"/>
                <w:szCs w:val="28"/>
              </w:rPr>
            </w:pPr>
            <w:r w:rsidRPr="00725C50">
              <w:rPr>
                <w:b/>
                <w:bCs/>
                <w:sz w:val="28"/>
                <w:szCs w:val="28"/>
              </w:rPr>
              <w:t>Представление списков кандидатов и иных документов избирательных объединений в избирательную комиссию области</w:t>
            </w:r>
          </w:p>
        </w:tc>
      </w:tr>
    </w:tbl>
    <w:p w:rsidR="008D1C33" w:rsidRPr="00725C50" w:rsidRDefault="008D1C33" w:rsidP="008D1C33">
      <w:pPr>
        <w:ind w:firstLine="709"/>
        <w:jc w:val="both"/>
        <w:rPr>
          <w:bCs/>
          <w:sz w:val="28"/>
          <w:szCs w:val="28"/>
        </w:rPr>
      </w:pPr>
    </w:p>
    <w:p w:rsidR="008D1C33" w:rsidRPr="00725C50" w:rsidRDefault="008D1C33" w:rsidP="008D1C33">
      <w:pPr>
        <w:ind w:firstLine="709"/>
        <w:jc w:val="both"/>
        <w:rPr>
          <w:sz w:val="28"/>
          <w:szCs w:val="28"/>
        </w:rPr>
      </w:pPr>
      <w:r w:rsidRPr="00725C50">
        <w:rPr>
          <w:sz w:val="28"/>
          <w:szCs w:val="28"/>
        </w:rPr>
        <w:t xml:space="preserve">1. Список кандидатов по единому избирательному округу </w:t>
      </w:r>
      <w:r w:rsidR="008F56CB" w:rsidRPr="00725C50">
        <w:rPr>
          <w:sz w:val="28"/>
          <w:szCs w:val="28"/>
        </w:rPr>
        <w:t>представляется</w:t>
      </w:r>
      <w:r w:rsidRPr="00725C50">
        <w:rPr>
          <w:sz w:val="28"/>
          <w:szCs w:val="28"/>
        </w:rPr>
        <w:t xml:space="preserve"> уполномоченным представителем избирательного объединения в избирател</w:t>
      </w:r>
      <w:r w:rsidRPr="00725C50">
        <w:rPr>
          <w:sz w:val="28"/>
          <w:szCs w:val="28"/>
        </w:rPr>
        <w:t>ь</w:t>
      </w:r>
      <w:r w:rsidRPr="00725C50">
        <w:rPr>
          <w:sz w:val="28"/>
          <w:szCs w:val="28"/>
        </w:rPr>
        <w:t xml:space="preserve">ную комиссию области </w:t>
      </w:r>
      <w:r w:rsidR="003358D6" w:rsidRPr="00725C50">
        <w:rPr>
          <w:sz w:val="28"/>
          <w:szCs w:val="28"/>
        </w:rPr>
        <w:t>на бумажном носителе</w:t>
      </w:r>
      <w:r w:rsidRPr="00725C50">
        <w:rPr>
          <w:sz w:val="28"/>
          <w:szCs w:val="28"/>
        </w:rPr>
        <w:t xml:space="preserve"> по форме, установленной изб</w:t>
      </w:r>
      <w:r w:rsidRPr="00725C50">
        <w:rPr>
          <w:sz w:val="28"/>
          <w:szCs w:val="28"/>
        </w:rPr>
        <w:t>и</w:t>
      </w:r>
      <w:r w:rsidRPr="00725C50">
        <w:rPr>
          <w:sz w:val="28"/>
          <w:szCs w:val="28"/>
        </w:rPr>
        <w:t>рательной комиссией области, в срок, указанный в пункте 5 статьи 25 насто</w:t>
      </w:r>
      <w:r w:rsidRPr="00725C50">
        <w:rPr>
          <w:sz w:val="28"/>
          <w:szCs w:val="28"/>
        </w:rPr>
        <w:t>я</w:t>
      </w:r>
      <w:r w:rsidRPr="00725C50">
        <w:rPr>
          <w:sz w:val="28"/>
          <w:szCs w:val="28"/>
        </w:rPr>
        <w:t>щего закона.</w:t>
      </w:r>
      <w:r w:rsidR="00DC2109" w:rsidRPr="00725C50">
        <w:rPr>
          <w:sz w:val="28"/>
          <w:szCs w:val="28"/>
        </w:rPr>
        <w:t xml:space="preserve"> Список кандидатов должен быть прошит, пронумерован (за и</w:t>
      </w:r>
      <w:r w:rsidR="00DC2109" w:rsidRPr="00725C50">
        <w:rPr>
          <w:sz w:val="28"/>
          <w:szCs w:val="28"/>
        </w:rPr>
        <w:t>с</w:t>
      </w:r>
      <w:r w:rsidR="00DC2109" w:rsidRPr="00725C50">
        <w:rPr>
          <w:sz w:val="28"/>
          <w:szCs w:val="28"/>
        </w:rPr>
        <w:t xml:space="preserve">ключением списка, составленного на одном листе), заверен подписью </w:t>
      </w:r>
      <w:r w:rsidR="00AB3EF1" w:rsidRPr="00725C50">
        <w:rPr>
          <w:sz w:val="28"/>
          <w:szCs w:val="28"/>
        </w:rPr>
        <w:t>лица, уполномоченного на то уставом избирательного объединения</w:t>
      </w:r>
      <w:r w:rsidR="00DC2109" w:rsidRPr="00725C50">
        <w:rPr>
          <w:sz w:val="28"/>
          <w:szCs w:val="28"/>
        </w:rPr>
        <w:t>, а также печатью избирательного объединения.</w:t>
      </w:r>
    </w:p>
    <w:p w:rsidR="008D1C33" w:rsidRPr="00725C50" w:rsidRDefault="008D1C33" w:rsidP="008D1C33">
      <w:pPr>
        <w:ind w:firstLine="709"/>
        <w:jc w:val="both"/>
        <w:rPr>
          <w:sz w:val="28"/>
          <w:szCs w:val="28"/>
        </w:rPr>
      </w:pPr>
      <w:r w:rsidRPr="00725C50">
        <w:rPr>
          <w:sz w:val="28"/>
          <w:szCs w:val="28"/>
        </w:rPr>
        <w:t xml:space="preserve">2. Одновременно со </w:t>
      </w:r>
      <w:r w:rsidR="001877DC" w:rsidRPr="00725C50">
        <w:rPr>
          <w:sz w:val="28"/>
          <w:szCs w:val="28"/>
        </w:rPr>
        <w:t>списком</w:t>
      </w:r>
      <w:r w:rsidRPr="00725C50">
        <w:rPr>
          <w:sz w:val="28"/>
          <w:szCs w:val="28"/>
        </w:rPr>
        <w:t xml:space="preserve"> кандидатов уполномоченный представитель избирательного объединения представляет следующие документы:</w:t>
      </w:r>
    </w:p>
    <w:p w:rsidR="00635459" w:rsidRPr="00725C50" w:rsidRDefault="00635459" w:rsidP="008D1C33">
      <w:pPr>
        <w:ind w:firstLine="709"/>
        <w:jc w:val="both"/>
        <w:rPr>
          <w:rFonts w:eastAsia="Calibri"/>
          <w:sz w:val="28"/>
          <w:szCs w:val="28"/>
          <w:lang w:eastAsia="en-US"/>
        </w:rPr>
      </w:pPr>
      <w:r w:rsidRPr="00725C50">
        <w:rPr>
          <w:rFonts w:eastAsia="Calibri"/>
          <w:sz w:val="28"/>
          <w:szCs w:val="28"/>
          <w:lang w:eastAsia="en-US"/>
        </w:rPr>
        <w:t>1) нотариально удостоверенную копию документа о государственной р</w:t>
      </w:r>
      <w:r w:rsidRPr="00725C50">
        <w:rPr>
          <w:rFonts w:eastAsia="Calibri"/>
          <w:sz w:val="28"/>
          <w:szCs w:val="28"/>
          <w:lang w:eastAsia="en-US"/>
        </w:rPr>
        <w:t>е</w:t>
      </w:r>
      <w:r w:rsidRPr="00725C50">
        <w:rPr>
          <w:rFonts w:eastAsia="Calibri"/>
          <w:sz w:val="28"/>
          <w:szCs w:val="28"/>
          <w:lang w:eastAsia="en-US"/>
        </w:rPr>
        <w:t>гистрации избирательного объединения, выданного федеральным органом и</w:t>
      </w:r>
      <w:r w:rsidRPr="00725C50">
        <w:rPr>
          <w:rFonts w:eastAsia="Calibri"/>
          <w:sz w:val="28"/>
          <w:szCs w:val="28"/>
          <w:lang w:eastAsia="en-US"/>
        </w:rPr>
        <w:t>с</w:t>
      </w:r>
      <w:r w:rsidRPr="00725C50">
        <w:rPr>
          <w:rFonts w:eastAsia="Calibri"/>
          <w:sz w:val="28"/>
          <w:szCs w:val="28"/>
          <w:lang w:eastAsia="en-US"/>
        </w:rPr>
        <w:t>полнительной власти, уполномоченным на осуществление функций в сфере р</w:t>
      </w:r>
      <w:r w:rsidRPr="00725C50">
        <w:rPr>
          <w:rFonts w:eastAsia="Calibri"/>
          <w:sz w:val="28"/>
          <w:szCs w:val="28"/>
          <w:lang w:eastAsia="en-US"/>
        </w:rPr>
        <w:t>е</w:t>
      </w:r>
      <w:r w:rsidRPr="00725C50">
        <w:rPr>
          <w:rFonts w:eastAsia="Calibri"/>
          <w:sz w:val="28"/>
          <w:szCs w:val="28"/>
          <w:lang w:eastAsia="en-US"/>
        </w:rPr>
        <w:t>гистрации общественных объединений</w:t>
      </w:r>
      <w:r w:rsidR="009B6F4E" w:rsidRPr="00725C50">
        <w:rPr>
          <w:rFonts w:eastAsia="Calibri"/>
          <w:sz w:val="28"/>
          <w:szCs w:val="28"/>
        </w:rPr>
        <w:t>, его территориальным органом</w:t>
      </w:r>
      <w:r w:rsidRPr="00725C50">
        <w:rPr>
          <w:rFonts w:eastAsia="Calibri"/>
          <w:sz w:val="28"/>
          <w:szCs w:val="28"/>
          <w:lang w:eastAsia="en-US"/>
        </w:rPr>
        <w:t>;</w:t>
      </w:r>
    </w:p>
    <w:p w:rsidR="008D1C33" w:rsidRPr="00725C50" w:rsidRDefault="008D1C33" w:rsidP="008D1C33">
      <w:pPr>
        <w:ind w:firstLine="709"/>
        <w:jc w:val="both"/>
        <w:rPr>
          <w:sz w:val="28"/>
          <w:szCs w:val="28"/>
        </w:rPr>
      </w:pPr>
      <w:r w:rsidRPr="00725C50">
        <w:rPr>
          <w:sz w:val="28"/>
          <w:szCs w:val="28"/>
        </w:rPr>
        <w:lastRenderedPageBreak/>
        <w:t xml:space="preserve">2) решение съезда (конференции, собрания) избирательного объединения о выдвижении </w:t>
      </w:r>
      <w:r w:rsidR="00CA2CFA" w:rsidRPr="00725C50">
        <w:rPr>
          <w:sz w:val="28"/>
          <w:szCs w:val="28"/>
        </w:rPr>
        <w:t>списка</w:t>
      </w:r>
      <w:r w:rsidRPr="00725C50">
        <w:rPr>
          <w:sz w:val="28"/>
          <w:szCs w:val="28"/>
        </w:rPr>
        <w:t xml:space="preserve"> кандидатов;</w:t>
      </w:r>
    </w:p>
    <w:p w:rsidR="008D1C33" w:rsidRPr="00725C50" w:rsidRDefault="008D1C33" w:rsidP="008D1C33">
      <w:pPr>
        <w:ind w:firstLine="709"/>
        <w:jc w:val="both"/>
        <w:rPr>
          <w:sz w:val="28"/>
          <w:szCs w:val="28"/>
        </w:rPr>
      </w:pPr>
      <w:r w:rsidRPr="00725C50">
        <w:rPr>
          <w:sz w:val="28"/>
          <w:szCs w:val="28"/>
        </w:rPr>
        <w:t>3) список уполномоченных представителей избирательного объединения в соответствии с пунктом 4 статьи 20 настоящего закона;</w:t>
      </w:r>
    </w:p>
    <w:p w:rsidR="008D1C33" w:rsidRPr="00725C50" w:rsidRDefault="008D1C33" w:rsidP="008D1C33">
      <w:pPr>
        <w:ind w:firstLine="709"/>
        <w:jc w:val="both"/>
        <w:rPr>
          <w:sz w:val="28"/>
          <w:szCs w:val="28"/>
        </w:rPr>
      </w:pPr>
      <w:r w:rsidRPr="00725C50">
        <w:rPr>
          <w:sz w:val="28"/>
          <w:szCs w:val="28"/>
        </w:rPr>
        <w:t>4) решение о назначении уполномоченных представителей по финанс</w:t>
      </w:r>
      <w:r w:rsidRPr="00725C50">
        <w:rPr>
          <w:sz w:val="28"/>
          <w:szCs w:val="28"/>
        </w:rPr>
        <w:t>о</w:t>
      </w:r>
      <w:r w:rsidRPr="00725C50">
        <w:rPr>
          <w:sz w:val="28"/>
          <w:szCs w:val="28"/>
        </w:rPr>
        <w:t>вым вопросам избирательного объединения с приложением письменного согл</w:t>
      </w:r>
      <w:r w:rsidRPr="00725C50">
        <w:rPr>
          <w:sz w:val="28"/>
          <w:szCs w:val="28"/>
        </w:rPr>
        <w:t>а</w:t>
      </w:r>
      <w:r w:rsidRPr="00725C50">
        <w:rPr>
          <w:sz w:val="28"/>
          <w:szCs w:val="28"/>
        </w:rPr>
        <w:t>сия каждого из названных лиц осуществлять указанную деятельность;</w:t>
      </w:r>
    </w:p>
    <w:p w:rsidR="008D1C33" w:rsidRPr="00725C50" w:rsidRDefault="008D1C33" w:rsidP="008D1C33">
      <w:pPr>
        <w:ind w:firstLine="709"/>
        <w:jc w:val="both"/>
        <w:rPr>
          <w:sz w:val="28"/>
          <w:szCs w:val="28"/>
        </w:rPr>
      </w:pPr>
      <w:r w:rsidRPr="00725C50">
        <w:rPr>
          <w:sz w:val="28"/>
          <w:szCs w:val="28"/>
        </w:rPr>
        <w:t>5) эмблему избирательного объединения в одноцветном исполнении.</w:t>
      </w:r>
    </w:p>
    <w:p w:rsidR="008D1C33" w:rsidRPr="00725C50" w:rsidRDefault="008D1C33" w:rsidP="008D1C33">
      <w:pPr>
        <w:autoSpaceDE w:val="0"/>
        <w:autoSpaceDN w:val="0"/>
        <w:adjustRightInd w:val="0"/>
        <w:ind w:firstLine="709"/>
        <w:jc w:val="both"/>
        <w:rPr>
          <w:sz w:val="28"/>
          <w:szCs w:val="28"/>
        </w:rPr>
      </w:pPr>
      <w:r w:rsidRPr="00725C50">
        <w:rPr>
          <w:sz w:val="28"/>
          <w:szCs w:val="28"/>
        </w:rPr>
        <w:t>3. Одновременно со списком кандидатов в избирательную комиссию о</w:t>
      </w:r>
      <w:r w:rsidRPr="00725C50">
        <w:rPr>
          <w:sz w:val="28"/>
          <w:szCs w:val="28"/>
        </w:rPr>
        <w:t>б</w:t>
      </w:r>
      <w:r w:rsidRPr="00725C50">
        <w:rPr>
          <w:sz w:val="28"/>
          <w:szCs w:val="28"/>
        </w:rPr>
        <w:t>ласти представляется официально заверенный постоянно действующим рук</w:t>
      </w:r>
      <w:r w:rsidRPr="00725C50">
        <w:rPr>
          <w:sz w:val="28"/>
          <w:szCs w:val="28"/>
        </w:rPr>
        <w:t>о</w:t>
      </w:r>
      <w:r w:rsidRPr="00725C50">
        <w:rPr>
          <w:sz w:val="28"/>
          <w:szCs w:val="28"/>
        </w:rPr>
        <w:t>водящим органом политической партии, ее регионального отделения список граждан, включенных в соответствующий список кандидатов и являющихся членами данной политической партии.</w:t>
      </w:r>
    </w:p>
    <w:p w:rsidR="008D1C33" w:rsidRPr="00725C50" w:rsidRDefault="008D1C33" w:rsidP="003904D3">
      <w:pPr>
        <w:ind w:firstLine="709"/>
        <w:jc w:val="both"/>
        <w:rPr>
          <w:sz w:val="28"/>
          <w:szCs w:val="28"/>
        </w:rPr>
      </w:pPr>
      <w:r w:rsidRPr="00725C50">
        <w:rPr>
          <w:sz w:val="28"/>
          <w:szCs w:val="28"/>
        </w:rPr>
        <w:t>4. Уполномоченный представитель избирательного объединения одн</w:t>
      </w:r>
      <w:r w:rsidRPr="00725C50">
        <w:rPr>
          <w:sz w:val="28"/>
          <w:szCs w:val="28"/>
        </w:rPr>
        <w:t>о</w:t>
      </w:r>
      <w:r w:rsidRPr="00725C50">
        <w:rPr>
          <w:sz w:val="28"/>
          <w:szCs w:val="28"/>
        </w:rPr>
        <w:t>временно с указанными в пунктах 1 – 2 настоящей статьи документами пре</w:t>
      </w:r>
      <w:r w:rsidRPr="00725C50">
        <w:rPr>
          <w:sz w:val="28"/>
          <w:szCs w:val="28"/>
        </w:rPr>
        <w:t>д</w:t>
      </w:r>
      <w:r w:rsidRPr="00725C50">
        <w:rPr>
          <w:sz w:val="28"/>
          <w:szCs w:val="28"/>
        </w:rPr>
        <w:t>ставляет в избирательную комиссию области в отношении каждого из кандид</w:t>
      </w:r>
      <w:r w:rsidRPr="00725C50">
        <w:rPr>
          <w:sz w:val="28"/>
          <w:szCs w:val="28"/>
        </w:rPr>
        <w:t>а</w:t>
      </w:r>
      <w:r w:rsidRPr="00725C50">
        <w:rPr>
          <w:sz w:val="28"/>
          <w:szCs w:val="28"/>
        </w:rPr>
        <w:t>тов, включенного в список кандидатов по единому избирательному округу, д</w:t>
      </w:r>
      <w:r w:rsidRPr="00725C50">
        <w:rPr>
          <w:sz w:val="28"/>
          <w:szCs w:val="28"/>
        </w:rPr>
        <w:t>о</w:t>
      </w:r>
      <w:r w:rsidRPr="00725C50">
        <w:rPr>
          <w:sz w:val="28"/>
          <w:szCs w:val="28"/>
        </w:rPr>
        <w:t>кумент</w:t>
      </w:r>
      <w:r w:rsidR="00A40CE9" w:rsidRPr="00725C50">
        <w:rPr>
          <w:sz w:val="28"/>
          <w:szCs w:val="28"/>
        </w:rPr>
        <w:t xml:space="preserve">ы в соответствии с пунктами 5, </w:t>
      </w:r>
      <w:r w:rsidR="00D85A0E" w:rsidRPr="00725C50">
        <w:rPr>
          <w:sz w:val="28"/>
          <w:szCs w:val="28"/>
        </w:rPr>
        <w:t>6</w:t>
      </w:r>
      <w:r w:rsidR="00D85A0E" w:rsidRPr="00725C50">
        <w:rPr>
          <w:rFonts w:eastAsia="Calibri"/>
          <w:sz w:val="28"/>
          <w:szCs w:val="28"/>
          <w:lang w:eastAsia="en-US"/>
        </w:rPr>
        <w:t xml:space="preserve">, 6.1 и 7 </w:t>
      </w:r>
      <w:r w:rsidRPr="00725C50">
        <w:rPr>
          <w:sz w:val="28"/>
          <w:szCs w:val="28"/>
        </w:rPr>
        <w:t>статьи 24 настоящего закона.</w:t>
      </w:r>
    </w:p>
    <w:p w:rsidR="001E6EA1" w:rsidRPr="00725C50" w:rsidRDefault="001E6EA1" w:rsidP="003904D3">
      <w:pPr>
        <w:ind w:firstLine="709"/>
        <w:jc w:val="both"/>
        <w:rPr>
          <w:sz w:val="28"/>
          <w:szCs w:val="28"/>
        </w:rPr>
      </w:pPr>
      <w:r w:rsidRPr="00725C50">
        <w:rPr>
          <w:rFonts w:eastAsia="Calibri"/>
          <w:sz w:val="28"/>
          <w:szCs w:val="28"/>
          <w:lang w:eastAsia="en-US"/>
        </w:rPr>
        <w:t>4.1. В случае выдвижения в составе списка кандидатов по единому изб</w:t>
      </w:r>
      <w:r w:rsidRPr="00725C50">
        <w:rPr>
          <w:rFonts w:eastAsia="Calibri"/>
          <w:sz w:val="28"/>
          <w:szCs w:val="28"/>
          <w:lang w:eastAsia="en-US"/>
        </w:rPr>
        <w:t>и</w:t>
      </w:r>
      <w:r w:rsidRPr="00725C50">
        <w:rPr>
          <w:rFonts w:eastAsia="Calibri"/>
          <w:sz w:val="28"/>
          <w:szCs w:val="28"/>
          <w:lang w:eastAsia="en-US"/>
        </w:rPr>
        <w:t>рательному округу лица, являющегося инвалидом и в связи с этим не имеющ</w:t>
      </w:r>
      <w:r w:rsidRPr="00725C50">
        <w:rPr>
          <w:rFonts w:eastAsia="Calibri"/>
          <w:sz w:val="28"/>
          <w:szCs w:val="28"/>
          <w:lang w:eastAsia="en-US"/>
        </w:rPr>
        <w:t>е</w:t>
      </w:r>
      <w:r w:rsidRPr="00725C50">
        <w:rPr>
          <w:rFonts w:eastAsia="Calibri"/>
          <w:sz w:val="28"/>
          <w:szCs w:val="28"/>
          <w:lang w:eastAsia="en-US"/>
        </w:rPr>
        <w:t>го возможности самостоятельно написать заявление о согласии баллотироват</w:t>
      </w:r>
      <w:r w:rsidRPr="00725C50">
        <w:rPr>
          <w:rFonts w:eastAsia="Calibri"/>
          <w:sz w:val="28"/>
          <w:szCs w:val="28"/>
          <w:lang w:eastAsia="en-US"/>
        </w:rPr>
        <w:t>ь</w:t>
      </w:r>
      <w:r w:rsidRPr="00725C50">
        <w:rPr>
          <w:rFonts w:eastAsia="Calibri"/>
          <w:sz w:val="28"/>
          <w:szCs w:val="28"/>
          <w:lang w:eastAsia="en-US"/>
        </w:rPr>
        <w:t>ся, заполнить или заверить иные документы, предусмотренные настоящим з</w:t>
      </w:r>
      <w:r w:rsidRPr="00725C50">
        <w:rPr>
          <w:rFonts w:eastAsia="Calibri"/>
          <w:sz w:val="28"/>
          <w:szCs w:val="28"/>
          <w:lang w:eastAsia="en-US"/>
        </w:rPr>
        <w:t>а</w:t>
      </w:r>
      <w:r w:rsidRPr="00725C50">
        <w:rPr>
          <w:rFonts w:eastAsia="Calibri"/>
          <w:sz w:val="28"/>
          <w:szCs w:val="28"/>
          <w:lang w:eastAsia="en-US"/>
        </w:rPr>
        <w:t>коном, данное лицо вправе воспользоваться для этого помощью другого лица. При этом полномочия лица, оказывающего помощь в заполнении или завер</w:t>
      </w:r>
      <w:r w:rsidRPr="00725C50">
        <w:rPr>
          <w:rFonts w:eastAsia="Calibri"/>
          <w:sz w:val="28"/>
          <w:szCs w:val="28"/>
          <w:lang w:eastAsia="en-US"/>
        </w:rPr>
        <w:t>е</w:t>
      </w:r>
      <w:r w:rsidRPr="00725C50">
        <w:rPr>
          <w:rFonts w:eastAsia="Calibri"/>
          <w:sz w:val="28"/>
          <w:szCs w:val="28"/>
          <w:lang w:eastAsia="en-US"/>
        </w:rPr>
        <w:t xml:space="preserve">нии документов, указанных в пунктах 5 </w:t>
      </w:r>
      <w:r w:rsidRPr="00725C50">
        <w:rPr>
          <w:sz w:val="28"/>
          <w:szCs w:val="28"/>
        </w:rPr>
        <w:t>–</w:t>
      </w:r>
      <w:r w:rsidRPr="00725C50">
        <w:rPr>
          <w:rFonts w:eastAsia="Calibri"/>
          <w:sz w:val="28"/>
          <w:szCs w:val="28"/>
          <w:lang w:eastAsia="en-US"/>
        </w:rPr>
        <w:t xml:space="preserve"> 7 статьи 24 настоящего закона, дол</w:t>
      </w:r>
      <w:r w:rsidRPr="00725C50">
        <w:rPr>
          <w:rFonts w:eastAsia="Calibri"/>
          <w:sz w:val="28"/>
          <w:szCs w:val="28"/>
          <w:lang w:eastAsia="en-US"/>
        </w:rPr>
        <w:t>ж</w:t>
      </w:r>
      <w:r w:rsidRPr="00725C50">
        <w:rPr>
          <w:rFonts w:eastAsia="Calibri"/>
          <w:sz w:val="28"/>
          <w:szCs w:val="28"/>
          <w:lang w:eastAsia="en-US"/>
        </w:rPr>
        <w:t>ны быть нотариально удостоверены.</w:t>
      </w:r>
    </w:p>
    <w:p w:rsidR="008D1C33" w:rsidRPr="00725C50" w:rsidRDefault="008D1C33" w:rsidP="008D1C33">
      <w:pPr>
        <w:ind w:firstLine="709"/>
        <w:jc w:val="both"/>
        <w:rPr>
          <w:sz w:val="28"/>
          <w:szCs w:val="28"/>
        </w:rPr>
      </w:pPr>
      <w:r w:rsidRPr="00725C50">
        <w:rPr>
          <w:sz w:val="28"/>
          <w:szCs w:val="28"/>
        </w:rPr>
        <w:t>5. Кандидат, выдвинутый избирательным объединением, может быть включен в состав только одного списка кандидатов. Кандидат, выдвинутый и</w:t>
      </w:r>
      <w:r w:rsidRPr="00725C50">
        <w:rPr>
          <w:sz w:val="28"/>
          <w:szCs w:val="28"/>
        </w:rPr>
        <w:t>з</w:t>
      </w:r>
      <w:r w:rsidRPr="00725C50">
        <w:rPr>
          <w:sz w:val="28"/>
          <w:szCs w:val="28"/>
        </w:rPr>
        <w:t>бирательным объединением, не может выдвинуть свою кандидатуру в порядке самовыдвижения.</w:t>
      </w:r>
    </w:p>
    <w:p w:rsidR="008D1C33" w:rsidRPr="00725C50" w:rsidRDefault="008D1C33" w:rsidP="008D1C33">
      <w:pPr>
        <w:ind w:firstLine="709"/>
        <w:jc w:val="both"/>
        <w:rPr>
          <w:sz w:val="28"/>
          <w:szCs w:val="28"/>
        </w:rPr>
      </w:pPr>
      <w:r w:rsidRPr="00725C50">
        <w:rPr>
          <w:sz w:val="28"/>
          <w:szCs w:val="28"/>
        </w:rPr>
        <w:t>6. Список кандидатов и прилагаемые к нему документы принимаются и</w:t>
      </w:r>
      <w:r w:rsidRPr="00725C50">
        <w:rPr>
          <w:sz w:val="28"/>
          <w:szCs w:val="28"/>
        </w:rPr>
        <w:t>з</w:t>
      </w:r>
      <w:r w:rsidRPr="00725C50">
        <w:rPr>
          <w:sz w:val="28"/>
          <w:szCs w:val="28"/>
        </w:rPr>
        <w:t>бирательной комиссией области вместе с заверенными уполномоченным пре</w:t>
      </w:r>
      <w:r w:rsidRPr="00725C50">
        <w:rPr>
          <w:sz w:val="28"/>
          <w:szCs w:val="28"/>
        </w:rPr>
        <w:t>д</w:t>
      </w:r>
      <w:r w:rsidRPr="00725C50">
        <w:rPr>
          <w:sz w:val="28"/>
          <w:szCs w:val="28"/>
        </w:rPr>
        <w:t xml:space="preserve">ставителем избирательного объединения копиями документов, указанных </w:t>
      </w:r>
      <w:r w:rsidR="00E72A27" w:rsidRPr="00725C50">
        <w:rPr>
          <w:sz w:val="28"/>
          <w:szCs w:val="28"/>
        </w:rPr>
        <w:t xml:space="preserve">                           </w:t>
      </w:r>
      <w:r w:rsidRPr="00725C50">
        <w:rPr>
          <w:sz w:val="28"/>
          <w:szCs w:val="28"/>
        </w:rPr>
        <w:t>в подпункте 3 пункта 6 статьи 24 настоящего закона.</w:t>
      </w:r>
    </w:p>
    <w:p w:rsidR="008D1C33" w:rsidRPr="00725C50" w:rsidRDefault="008D1C33" w:rsidP="008D1C33">
      <w:pPr>
        <w:ind w:firstLine="709"/>
        <w:jc w:val="both"/>
        <w:rPr>
          <w:sz w:val="28"/>
          <w:szCs w:val="28"/>
        </w:rPr>
      </w:pPr>
      <w:r w:rsidRPr="00725C50">
        <w:rPr>
          <w:sz w:val="28"/>
          <w:szCs w:val="28"/>
        </w:rPr>
        <w:t xml:space="preserve">7. Избирательная комиссия области в </w:t>
      </w:r>
      <w:r w:rsidR="00747205" w:rsidRPr="00725C50">
        <w:rPr>
          <w:sz w:val="28"/>
          <w:szCs w:val="28"/>
        </w:rPr>
        <w:t>течение трех дней со дня приема документов</w:t>
      </w:r>
      <w:r w:rsidRPr="00725C50">
        <w:rPr>
          <w:sz w:val="28"/>
          <w:szCs w:val="28"/>
        </w:rPr>
        <w:t xml:space="preserve"> рассматривает представленные документы и выдает уполномоче</w:t>
      </w:r>
      <w:r w:rsidRPr="00725C50">
        <w:rPr>
          <w:sz w:val="28"/>
          <w:szCs w:val="28"/>
        </w:rPr>
        <w:t>н</w:t>
      </w:r>
      <w:r w:rsidRPr="00725C50">
        <w:rPr>
          <w:sz w:val="28"/>
          <w:szCs w:val="28"/>
        </w:rPr>
        <w:t>ному представителю избирательного объединения заверенную копию списков кандидатов либо мотивированное решение об отказе.</w:t>
      </w:r>
    </w:p>
    <w:p w:rsidR="008D1C33" w:rsidRPr="00725C50" w:rsidRDefault="00153E98" w:rsidP="008D1C33">
      <w:pPr>
        <w:ind w:firstLine="709"/>
        <w:jc w:val="both"/>
        <w:rPr>
          <w:sz w:val="28"/>
          <w:szCs w:val="28"/>
        </w:rPr>
      </w:pPr>
      <w:r w:rsidRPr="00725C50">
        <w:rPr>
          <w:rFonts w:cs="Calibri"/>
          <w:sz w:val="28"/>
          <w:szCs w:val="28"/>
        </w:rPr>
        <w:t>8. Основаниями для отказа в заверении списка кандидатов являются о</w:t>
      </w:r>
      <w:r w:rsidRPr="00725C50">
        <w:rPr>
          <w:rFonts w:cs="Calibri"/>
          <w:sz w:val="28"/>
          <w:szCs w:val="28"/>
        </w:rPr>
        <w:t>т</w:t>
      </w:r>
      <w:r w:rsidRPr="00725C50">
        <w:rPr>
          <w:rFonts w:cs="Calibri"/>
          <w:sz w:val="28"/>
          <w:szCs w:val="28"/>
        </w:rPr>
        <w:t>сутствие документов, указанных в настоящем законе, несоблюдение требов</w:t>
      </w:r>
      <w:r w:rsidRPr="00725C50">
        <w:rPr>
          <w:rFonts w:cs="Calibri"/>
          <w:sz w:val="28"/>
          <w:szCs w:val="28"/>
        </w:rPr>
        <w:t>а</w:t>
      </w:r>
      <w:r w:rsidRPr="00725C50">
        <w:rPr>
          <w:rFonts w:cs="Calibri"/>
          <w:sz w:val="28"/>
          <w:szCs w:val="28"/>
        </w:rPr>
        <w:t>ний к выдвижению списка кандидатов, предусмотренных Федеральным зак</w:t>
      </w:r>
      <w:r w:rsidRPr="00725C50">
        <w:rPr>
          <w:rFonts w:cs="Calibri"/>
          <w:sz w:val="28"/>
          <w:szCs w:val="28"/>
        </w:rPr>
        <w:t>о</w:t>
      </w:r>
      <w:r w:rsidRPr="00725C50">
        <w:rPr>
          <w:rFonts w:cs="Calibri"/>
          <w:sz w:val="28"/>
          <w:szCs w:val="28"/>
        </w:rPr>
        <w:t>ном «О политических партиях», Федеральным законом.</w:t>
      </w:r>
    </w:p>
    <w:p w:rsidR="008D1C33" w:rsidRPr="00725C50" w:rsidRDefault="008D1C33" w:rsidP="008D1C33">
      <w:pPr>
        <w:ind w:firstLine="709"/>
        <w:jc w:val="both"/>
        <w:rPr>
          <w:sz w:val="28"/>
          <w:szCs w:val="28"/>
        </w:rPr>
      </w:pPr>
      <w:r w:rsidRPr="00725C50">
        <w:rPr>
          <w:sz w:val="28"/>
          <w:szCs w:val="28"/>
        </w:rPr>
        <w:t>9. После представления в избирательную комиссию области списков ка</w:t>
      </w:r>
      <w:r w:rsidRPr="00725C50">
        <w:rPr>
          <w:sz w:val="28"/>
          <w:szCs w:val="28"/>
        </w:rPr>
        <w:t>н</w:t>
      </w:r>
      <w:r w:rsidRPr="00725C50">
        <w:rPr>
          <w:sz w:val="28"/>
          <w:szCs w:val="28"/>
        </w:rPr>
        <w:t xml:space="preserve">дидатов в состав списков и в порядок размещения в нем кандидатов не могут </w:t>
      </w:r>
      <w:r w:rsidRPr="00725C50">
        <w:rPr>
          <w:sz w:val="28"/>
          <w:szCs w:val="28"/>
        </w:rPr>
        <w:lastRenderedPageBreak/>
        <w:t>быть внесены изменения, за исключением изменений, вызванных выбытием кандидатов, либо по их личным заявлениям, либо в связи с отзывом кандидатов избирательным объединением, либо в связи со смертью кандидата, либо в связи с обстоятельствами, указанными в пункте 9 статьи 25 настоящего закона, либо в связи с исключением кандидата из списков кандидатов решением избир</w:t>
      </w:r>
      <w:r w:rsidRPr="00725C50">
        <w:rPr>
          <w:sz w:val="28"/>
          <w:szCs w:val="28"/>
        </w:rPr>
        <w:t>а</w:t>
      </w:r>
      <w:r w:rsidRPr="00725C50">
        <w:rPr>
          <w:sz w:val="28"/>
          <w:szCs w:val="28"/>
        </w:rPr>
        <w:t>тельной комиссии области.</w:t>
      </w:r>
    </w:p>
    <w:p w:rsidR="00215353" w:rsidRPr="00725C50" w:rsidRDefault="00215353" w:rsidP="008D1C33">
      <w:pPr>
        <w:ind w:firstLine="709"/>
        <w:jc w:val="both"/>
        <w:rPr>
          <w:sz w:val="28"/>
          <w:szCs w:val="28"/>
        </w:rPr>
      </w:pPr>
    </w:p>
    <w:tbl>
      <w:tblPr>
        <w:tblW w:w="0" w:type="auto"/>
        <w:tblInd w:w="817" w:type="dxa"/>
        <w:tblBorders>
          <w:insideH w:val="single" w:sz="4" w:space="0" w:color="auto"/>
        </w:tblBorders>
        <w:tblLook w:val="04A0"/>
      </w:tblPr>
      <w:tblGrid>
        <w:gridCol w:w="1701"/>
        <w:gridCol w:w="7229"/>
      </w:tblGrid>
      <w:tr w:rsidR="008C6A13" w:rsidRPr="00725C50" w:rsidTr="0064380E">
        <w:tc>
          <w:tcPr>
            <w:tcW w:w="1701" w:type="dxa"/>
            <w:shd w:val="clear" w:color="auto" w:fill="auto"/>
          </w:tcPr>
          <w:p w:rsidR="008C6A13" w:rsidRPr="00725C50" w:rsidRDefault="008C6A13" w:rsidP="006A2ACE">
            <w:pPr>
              <w:autoSpaceDE w:val="0"/>
              <w:autoSpaceDN w:val="0"/>
              <w:adjustRightInd w:val="0"/>
              <w:ind w:right="-250" w:hanging="108"/>
              <w:jc w:val="both"/>
              <w:rPr>
                <w:rFonts w:eastAsia="Calibri"/>
                <w:sz w:val="28"/>
                <w:szCs w:val="28"/>
              </w:rPr>
            </w:pPr>
            <w:r w:rsidRPr="00725C50">
              <w:rPr>
                <w:rFonts w:eastAsia="Calibri"/>
                <w:b/>
                <w:sz w:val="28"/>
                <w:szCs w:val="28"/>
              </w:rPr>
              <w:t>Статья 26.</w:t>
            </w:r>
            <w:r w:rsidR="0064380E" w:rsidRPr="00725C50">
              <w:rPr>
                <w:rFonts w:eastAsia="Calibri"/>
                <w:b/>
                <w:sz w:val="28"/>
                <w:szCs w:val="28"/>
              </w:rPr>
              <w:t>1</w:t>
            </w:r>
            <w:r w:rsidRPr="00725C50">
              <w:rPr>
                <w:rFonts w:eastAsia="Calibri"/>
                <w:b/>
                <w:sz w:val="28"/>
                <w:szCs w:val="28"/>
              </w:rPr>
              <w:t>.</w:t>
            </w:r>
          </w:p>
        </w:tc>
        <w:tc>
          <w:tcPr>
            <w:tcW w:w="7229" w:type="dxa"/>
            <w:shd w:val="clear" w:color="auto" w:fill="auto"/>
          </w:tcPr>
          <w:p w:rsidR="008C6A13" w:rsidRPr="00725C50" w:rsidRDefault="0064380E" w:rsidP="006A2ACE">
            <w:pPr>
              <w:autoSpaceDE w:val="0"/>
              <w:autoSpaceDN w:val="0"/>
              <w:adjustRightInd w:val="0"/>
              <w:ind w:left="-108"/>
              <w:jc w:val="both"/>
              <w:rPr>
                <w:rFonts w:eastAsia="Calibri"/>
                <w:b/>
                <w:sz w:val="28"/>
                <w:szCs w:val="28"/>
              </w:rPr>
            </w:pPr>
            <w:r w:rsidRPr="00725C50">
              <w:rPr>
                <w:rFonts w:eastAsia="Calibri"/>
                <w:b/>
                <w:sz w:val="28"/>
                <w:szCs w:val="28"/>
              </w:rPr>
              <w:t>Представление списка кандидатов по одномандатным избирательным округам и иных документов в избир</w:t>
            </w:r>
            <w:r w:rsidRPr="00725C50">
              <w:rPr>
                <w:rFonts w:eastAsia="Calibri"/>
                <w:b/>
                <w:sz w:val="28"/>
                <w:szCs w:val="28"/>
              </w:rPr>
              <w:t>а</w:t>
            </w:r>
            <w:r w:rsidRPr="00725C50">
              <w:rPr>
                <w:rFonts w:eastAsia="Calibri"/>
                <w:b/>
                <w:sz w:val="28"/>
                <w:szCs w:val="28"/>
              </w:rPr>
              <w:t>тельную комиссию области</w:t>
            </w:r>
          </w:p>
        </w:tc>
      </w:tr>
    </w:tbl>
    <w:p w:rsidR="008C6A13" w:rsidRPr="00725C50" w:rsidRDefault="008C6A13" w:rsidP="008D1C33">
      <w:pPr>
        <w:ind w:firstLine="709"/>
        <w:jc w:val="both"/>
        <w:rPr>
          <w:sz w:val="28"/>
          <w:szCs w:val="28"/>
        </w:rPr>
      </w:pPr>
    </w:p>
    <w:p w:rsidR="006B0620" w:rsidRPr="00725C50" w:rsidRDefault="006B0620" w:rsidP="006B0620">
      <w:pPr>
        <w:ind w:firstLine="709"/>
        <w:jc w:val="both"/>
        <w:rPr>
          <w:sz w:val="28"/>
          <w:szCs w:val="28"/>
        </w:rPr>
      </w:pPr>
      <w:r w:rsidRPr="00725C50">
        <w:rPr>
          <w:rFonts w:eastAsia="Calibri"/>
          <w:sz w:val="28"/>
          <w:szCs w:val="28"/>
        </w:rPr>
        <w:t>1. У</w:t>
      </w:r>
      <w:r w:rsidRPr="00725C50">
        <w:rPr>
          <w:bCs/>
          <w:sz w:val="28"/>
          <w:szCs w:val="28"/>
        </w:rPr>
        <w:t>полномоченный представитель избирательного объединения</w:t>
      </w:r>
      <w:r w:rsidRPr="00725C50">
        <w:rPr>
          <w:b/>
          <w:bCs/>
          <w:sz w:val="28"/>
          <w:szCs w:val="28"/>
        </w:rPr>
        <w:t xml:space="preserve"> </w:t>
      </w:r>
      <w:r w:rsidR="00DF7E5A" w:rsidRPr="00725C50">
        <w:rPr>
          <w:rFonts w:eastAsia="Calibri"/>
          <w:sz w:val="28"/>
          <w:szCs w:val="28"/>
        </w:rPr>
        <w:t xml:space="preserve">вместе </w:t>
      </w:r>
      <w:r w:rsidR="009D16B5" w:rsidRPr="00725C50">
        <w:rPr>
          <w:rFonts w:eastAsia="Calibri"/>
          <w:sz w:val="28"/>
          <w:szCs w:val="28"/>
        </w:rPr>
        <w:t xml:space="preserve">                  </w:t>
      </w:r>
      <w:r w:rsidR="00DF7E5A" w:rsidRPr="00725C50">
        <w:rPr>
          <w:rFonts w:eastAsia="Calibri"/>
          <w:sz w:val="28"/>
          <w:szCs w:val="28"/>
        </w:rPr>
        <w:t xml:space="preserve">с заявлением каждого кандидата, указанным в </w:t>
      </w:r>
      <w:hyperlink r:id="rId33" w:history="1">
        <w:r w:rsidR="00DF7E5A" w:rsidRPr="00725C50">
          <w:rPr>
            <w:rFonts w:eastAsia="Calibri"/>
            <w:sz w:val="28"/>
            <w:szCs w:val="28"/>
          </w:rPr>
          <w:t xml:space="preserve">пункте 5 статьи </w:t>
        </w:r>
      </w:hyperlink>
      <w:r w:rsidR="00DF7E5A" w:rsidRPr="00725C50">
        <w:rPr>
          <w:rFonts w:eastAsia="Calibri"/>
          <w:sz w:val="28"/>
          <w:szCs w:val="28"/>
        </w:rPr>
        <w:t xml:space="preserve">24 настоящего закона, </w:t>
      </w:r>
      <w:r w:rsidR="0006212C" w:rsidRPr="00725C50">
        <w:rPr>
          <w:rFonts w:eastAsia="Calibri"/>
          <w:sz w:val="28"/>
          <w:szCs w:val="28"/>
          <w:lang w:eastAsia="en-US"/>
        </w:rPr>
        <w:t>и документом, предусмотренным пунктом 7 статьи 24 настоящего зак</w:t>
      </w:r>
      <w:r w:rsidR="0006212C" w:rsidRPr="00725C50">
        <w:rPr>
          <w:rFonts w:eastAsia="Calibri"/>
          <w:sz w:val="28"/>
          <w:szCs w:val="28"/>
          <w:lang w:eastAsia="en-US"/>
        </w:rPr>
        <w:t>о</w:t>
      </w:r>
      <w:r w:rsidR="0006212C" w:rsidRPr="00725C50">
        <w:rPr>
          <w:rFonts w:eastAsia="Calibri"/>
          <w:sz w:val="28"/>
          <w:szCs w:val="28"/>
          <w:lang w:eastAsia="en-US"/>
        </w:rPr>
        <w:t xml:space="preserve">на, </w:t>
      </w:r>
      <w:r w:rsidRPr="00725C50">
        <w:rPr>
          <w:bCs/>
          <w:sz w:val="28"/>
          <w:szCs w:val="28"/>
        </w:rPr>
        <w:t>представляет</w:t>
      </w:r>
      <w:r w:rsidRPr="00725C50">
        <w:rPr>
          <w:sz w:val="28"/>
          <w:szCs w:val="28"/>
        </w:rPr>
        <w:t xml:space="preserve"> в избирательную комиссию области </w:t>
      </w:r>
      <w:r w:rsidRPr="00725C50">
        <w:rPr>
          <w:bCs/>
          <w:sz w:val="28"/>
          <w:szCs w:val="28"/>
        </w:rPr>
        <w:t>следующие документы</w:t>
      </w:r>
      <w:r w:rsidRPr="00725C50">
        <w:rPr>
          <w:sz w:val="28"/>
          <w:szCs w:val="28"/>
        </w:rPr>
        <w:t>:</w:t>
      </w:r>
    </w:p>
    <w:p w:rsidR="006B0620" w:rsidRPr="00725C50" w:rsidRDefault="00D605B0" w:rsidP="006B0620">
      <w:pPr>
        <w:autoSpaceDE w:val="0"/>
        <w:autoSpaceDN w:val="0"/>
        <w:adjustRightInd w:val="0"/>
        <w:ind w:firstLine="709"/>
        <w:jc w:val="both"/>
        <w:rPr>
          <w:sz w:val="28"/>
          <w:szCs w:val="28"/>
        </w:rPr>
      </w:pPr>
      <w:r w:rsidRPr="00725C50">
        <w:rPr>
          <w:sz w:val="28"/>
          <w:szCs w:val="28"/>
        </w:rPr>
        <w:t xml:space="preserve">1) </w:t>
      </w:r>
      <w:r w:rsidR="006B0620" w:rsidRPr="00725C50">
        <w:rPr>
          <w:sz w:val="28"/>
          <w:szCs w:val="28"/>
        </w:rPr>
        <w:t xml:space="preserve">список кандидатов по одномандатным </w:t>
      </w:r>
      <w:r w:rsidR="006B0620" w:rsidRPr="00725C50">
        <w:rPr>
          <w:bCs/>
          <w:sz w:val="28"/>
          <w:szCs w:val="28"/>
        </w:rPr>
        <w:t>избирательным</w:t>
      </w:r>
      <w:r w:rsidR="006B0620" w:rsidRPr="00725C50">
        <w:rPr>
          <w:sz w:val="28"/>
          <w:szCs w:val="28"/>
        </w:rPr>
        <w:t xml:space="preserve"> округам, в кот</w:t>
      </w:r>
      <w:r w:rsidR="006B0620" w:rsidRPr="00725C50">
        <w:rPr>
          <w:sz w:val="28"/>
          <w:szCs w:val="28"/>
        </w:rPr>
        <w:t>о</w:t>
      </w:r>
      <w:r w:rsidR="006B0620" w:rsidRPr="00725C50">
        <w:rPr>
          <w:sz w:val="28"/>
          <w:szCs w:val="28"/>
        </w:rPr>
        <w:t>ром указываются фамилия, имя и отчество каждого включенного в него канд</w:t>
      </w:r>
      <w:r w:rsidR="006B0620" w:rsidRPr="00725C50">
        <w:rPr>
          <w:sz w:val="28"/>
          <w:szCs w:val="28"/>
        </w:rPr>
        <w:t>и</w:t>
      </w:r>
      <w:r w:rsidR="006B0620" w:rsidRPr="00725C50">
        <w:rPr>
          <w:sz w:val="28"/>
          <w:szCs w:val="28"/>
        </w:rPr>
        <w:t>дата, дата и место его рождения, адрес места жительства, серия, номер и дата выдачи паспорта или документа, заменяющего паспорт гражданина, наимен</w:t>
      </w:r>
      <w:r w:rsidR="006B0620" w:rsidRPr="00725C50">
        <w:rPr>
          <w:sz w:val="28"/>
          <w:szCs w:val="28"/>
        </w:rPr>
        <w:t>о</w:t>
      </w:r>
      <w:r w:rsidR="006B0620" w:rsidRPr="00725C50">
        <w:rPr>
          <w:sz w:val="28"/>
          <w:szCs w:val="28"/>
        </w:rPr>
        <w:t>вание или код органа, выдавшего паспорт или документ, заменяющий паспорт гражданина, а также номер одномандатного избирательного округа, по котор</w:t>
      </w:r>
      <w:r w:rsidR="006B0620" w:rsidRPr="00725C50">
        <w:rPr>
          <w:sz w:val="28"/>
          <w:szCs w:val="28"/>
        </w:rPr>
        <w:t>о</w:t>
      </w:r>
      <w:r w:rsidR="006B0620" w:rsidRPr="00725C50">
        <w:rPr>
          <w:sz w:val="28"/>
          <w:szCs w:val="28"/>
        </w:rPr>
        <w:t>му выдвигается кандидат;</w:t>
      </w:r>
    </w:p>
    <w:p w:rsidR="00DF7E5A" w:rsidRPr="00725C50" w:rsidRDefault="00D605B0" w:rsidP="006B0620">
      <w:pPr>
        <w:autoSpaceDE w:val="0"/>
        <w:autoSpaceDN w:val="0"/>
        <w:adjustRightInd w:val="0"/>
        <w:ind w:firstLine="709"/>
        <w:jc w:val="both"/>
        <w:rPr>
          <w:i/>
          <w:sz w:val="28"/>
          <w:szCs w:val="28"/>
        </w:rPr>
      </w:pPr>
      <w:r w:rsidRPr="00725C50">
        <w:rPr>
          <w:sz w:val="28"/>
          <w:szCs w:val="28"/>
        </w:rPr>
        <w:t xml:space="preserve">2) </w:t>
      </w:r>
      <w:r w:rsidR="00DF7E5A" w:rsidRPr="00725C50">
        <w:rPr>
          <w:i/>
          <w:sz w:val="28"/>
          <w:szCs w:val="28"/>
        </w:rPr>
        <w:t>исключен;</w:t>
      </w:r>
    </w:p>
    <w:p w:rsidR="002202F1" w:rsidRPr="00725C50" w:rsidRDefault="002202F1" w:rsidP="002202F1">
      <w:pPr>
        <w:autoSpaceDE w:val="0"/>
        <w:autoSpaceDN w:val="0"/>
        <w:adjustRightInd w:val="0"/>
        <w:ind w:firstLine="709"/>
        <w:jc w:val="both"/>
        <w:rPr>
          <w:bCs/>
          <w:sz w:val="28"/>
          <w:szCs w:val="28"/>
        </w:rPr>
      </w:pPr>
      <w:r w:rsidRPr="00725C50">
        <w:rPr>
          <w:sz w:val="28"/>
          <w:szCs w:val="28"/>
        </w:rPr>
        <w:t xml:space="preserve">3) решение о </w:t>
      </w:r>
      <w:r w:rsidRPr="00725C50">
        <w:rPr>
          <w:bCs/>
          <w:sz w:val="28"/>
          <w:szCs w:val="28"/>
        </w:rPr>
        <w:t>назначении</w:t>
      </w:r>
      <w:r w:rsidRPr="00725C50">
        <w:rPr>
          <w:sz w:val="28"/>
          <w:szCs w:val="28"/>
        </w:rPr>
        <w:t xml:space="preserve"> уполномоченного представителя избирательн</w:t>
      </w:r>
      <w:r w:rsidRPr="00725C50">
        <w:rPr>
          <w:sz w:val="28"/>
          <w:szCs w:val="28"/>
        </w:rPr>
        <w:t>о</w:t>
      </w:r>
      <w:r w:rsidRPr="00725C50">
        <w:rPr>
          <w:sz w:val="28"/>
          <w:szCs w:val="28"/>
        </w:rPr>
        <w:t>го объединения</w:t>
      </w:r>
      <w:r w:rsidRPr="00725C50">
        <w:rPr>
          <w:bCs/>
          <w:sz w:val="28"/>
          <w:szCs w:val="28"/>
        </w:rPr>
        <w:t>, в котором указываются его фамилия, имя и отчество, дата</w:t>
      </w:r>
      <w:r w:rsidR="0006212C" w:rsidRPr="00725C50">
        <w:rPr>
          <w:bCs/>
          <w:sz w:val="28"/>
          <w:szCs w:val="28"/>
        </w:rPr>
        <w:t xml:space="preserve">                  </w:t>
      </w:r>
      <w:r w:rsidRPr="00725C50">
        <w:rPr>
          <w:bCs/>
          <w:sz w:val="28"/>
          <w:szCs w:val="28"/>
        </w:rPr>
        <w:t xml:space="preserve"> рождения, адрес места жительства, серия, номер и дата выдачи паспорта или документа, заменяющего паспорт гражданина, основное место работы или службы, занимаемая должность (в случае отсутствия основного места работы или службы </w:t>
      </w:r>
      <w:r w:rsidRPr="00725C50">
        <w:rPr>
          <w:szCs w:val="28"/>
        </w:rPr>
        <w:t>–</w:t>
      </w:r>
      <w:r w:rsidR="00B04465" w:rsidRPr="00725C50">
        <w:rPr>
          <w:bCs/>
          <w:sz w:val="28"/>
          <w:szCs w:val="28"/>
        </w:rPr>
        <w:t xml:space="preserve"> род занятий);</w:t>
      </w:r>
    </w:p>
    <w:p w:rsidR="006B0620" w:rsidRPr="00725C50" w:rsidRDefault="00D605B0" w:rsidP="006B0620">
      <w:pPr>
        <w:autoSpaceDE w:val="0"/>
        <w:autoSpaceDN w:val="0"/>
        <w:adjustRightInd w:val="0"/>
        <w:ind w:firstLine="709"/>
        <w:jc w:val="both"/>
        <w:rPr>
          <w:sz w:val="28"/>
          <w:szCs w:val="28"/>
        </w:rPr>
      </w:pPr>
      <w:r w:rsidRPr="00725C50">
        <w:rPr>
          <w:sz w:val="28"/>
          <w:szCs w:val="28"/>
        </w:rPr>
        <w:t xml:space="preserve">4) </w:t>
      </w:r>
      <w:r w:rsidR="006B0620" w:rsidRPr="00725C50">
        <w:rPr>
          <w:sz w:val="28"/>
          <w:szCs w:val="28"/>
        </w:rPr>
        <w:t>нотариально удостоверенную копию документа</w:t>
      </w:r>
      <w:r w:rsidR="000C52CD" w:rsidRPr="00725C50">
        <w:rPr>
          <w:sz w:val="28"/>
          <w:szCs w:val="28"/>
        </w:rPr>
        <w:t xml:space="preserve"> </w:t>
      </w:r>
      <w:r w:rsidR="000C52CD" w:rsidRPr="00725C50">
        <w:rPr>
          <w:rFonts w:eastAsia="Calibri"/>
          <w:sz w:val="28"/>
          <w:szCs w:val="28"/>
          <w:lang w:eastAsia="en-US"/>
        </w:rPr>
        <w:t>о государственной р</w:t>
      </w:r>
      <w:r w:rsidR="000C52CD" w:rsidRPr="00725C50">
        <w:rPr>
          <w:rFonts w:eastAsia="Calibri"/>
          <w:sz w:val="28"/>
          <w:szCs w:val="28"/>
          <w:lang w:eastAsia="en-US"/>
        </w:rPr>
        <w:t>е</w:t>
      </w:r>
      <w:r w:rsidR="000C52CD" w:rsidRPr="00725C50">
        <w:rPr>
          <w:rFonts w:eastAsia="Calibri"/>
          <w:sz w:val="28"/>
          <w:szCs w:val="28"/>
          <w:lang w:eastAsia="en-US"/>
        </w:rPr>
        <w:t>гистрации избирательного объединения</w:t>
      </w:r>
      <w:r w:rsidR="006B0620" w:rsidRPr="00725C50">
        <w:rPr>
          <w:bCs/>
          <w:sz w:val="28"/>
          <w:szCs w:val="28"/>
        </w:rPr>
        <w:t>, выданного федеральным органом и</w:t>
      </w:r>
      <w:r w:rsidR="006B0620" w:rsidRPr="00725C50">
        <w:rPr>
          <w:bCs/>
          <w:sz w:val="28"/>
          <w:szCs w:val="28"/>
        </w:rPr>
        <w:t>с</w:t>
      </w:r>
      <w:r w:rsidR="006B0620" w:rsidRPr="00725C50">
        <w:rPr>
          <w:bCs/>
          <w:sz w:val="28"/>
          <w:szCs w:val="28"/>
        </w:rPr>
        <w:t>полнительной власти, уполномоченным на осуществление функций в сфере р</w:t>
      </w:r>
      <w:r w:rsidR="006B0620" w:rsidRPr="00725C50">
        <w:rPr>
          <w:bCs/>
          <w:sz w:val="28"/>
          <w:szCs w:val="28"/>
        </w:rPr>
        <w:t>е</w:t>
      </w:r>
      <w:r w:rsidR="006B0620" w:rsidRPr="00725C50">
        <w:rPr>
          <w:bCs/>
          <w:sz w:val="28"/>
          <w:szCs w:val="28"/>
        </w:rPr>
        <w:t>гистрации общественных объединений</w:t>
      </w:r>
      <w:r w:rsidR="00C66CD7" w:rsidRPr="00725C50">
        <w:rPr>
          <w:rFonts w:eastAsia="Calibri"/>
          <w:sz w:val="28"/>
          <w:szCs w:val="28"/>
        </w:rPr>
        <w:t>, его территориальным органом</w:t>
      </w:r>
      <w:r w:rsidR="006B0620" w:rsidRPr="00725C50">
        <w:rPr>
          <w:sz w:val="28"/>
          <w:szCs w:val="28"/>
        </w:rPr>
        <w:t>;</w:t>
      </w:r>
    </w:p>
    <w:p w:rsidR="006B0620" w:rsidRPr="00725C50" w:rsidRDefault="006B0620" w:rsidP="006B0620">
      <w:pPr>
        <w:ind w:firstLine="709"/>
        <w:jc w:val="both"/>
        <w:rPr>
          <w:sz w:val="28"/>
          <w:szCs w:val="28"/>
        </w:rPr>
      </w:pPr>
      <w:r w:rsidRPr="00725C50">
        <w:rPr>
          <w:sz w:val="28"/>
          <w:szCs w:val="28"/>
        </w:rPr>
        <w:t>5)</w:t>
      </w:r>
      <w:r w:rsidR="00D605B0" w:rsidRPr="00725C50">
        <w:rPr>
          <w:sz w:val="28"/>
          <w:szCs w:val="28"/>
        </w:rPr>
        <w:t xml:space="preserve"> </w:t>
      </w:r>
      <w:r w:rsidR="00150402" w:rsidRPr="00725C50">
        <w:rPr>
          <w:i/>
          <w:sz w:val="28"/>
          <w:szCs w:val="28"/>
        </w:rPr>
        <w:t>исключен</w:t>
      </w:r>
      <w:r w:rsidRPr="00725C50">
        <w:rPr>
          <w:sz w:val="28"/>
          <w:szCs w:val="28"/>
        </w:rPr>
        <w:t>;</w:t>
      </w:r>
    </w:p>
    <w:p w:rsidR="006B0620" w:rsidRPr="00725C50" w:rsidRDefault="00D605B0" w:rsidP="006B0620">
      <w:pPr>
        <w:ind w:firstLine="709"/>
        <w:jc w:val="both"/>
        <w:rPr>
          <w:sz w:val="28"/>
          <w:szCs w:val="28"/>
        </w:rPr>
      </w:pPr>
      <w:r w:rsidRPr="00725C50">
        <w:rPr>
          <w:sz w:val="28"/>
          <w:szCs w:val="28"/>
        </w:rPr>
        <w:t xml:space="preserve">6) </w:t>
      </w:r>
      <w:r w:rsidR="006B0620" w:rsidRPr="00725C50">
        <w:rPr>
          <w:sz w:val="28"/>
          <w:szCs w:val="28"/>
        </w:rPr>
        <w:t>решение съезда политической партии (конференции или общего собр</w:t>
      </w:r>
      <w:r w:rsidR="006B0620" w:rsidRPr="00725C50">
        <w:rPr>
          <w:sz w:val="28"/>
          <w:szCs w:val="28"/>
        </w:rPr>
        <w:t>а</w:t>
      </w:r>
      <w:r w:rsidR="006B0620" w:rsidRPr="00725C50">
        <w:rPr>
          <w:sz w:val="28"/>
          <w:szCs w:val="28"/>
        </w:rPr>
        <w:t>ния ее регионального отделения, а в случаях, предусмотренных Федеральным законом «О политических партиях», соответствующего органа политической партии, ее регионального отделения) о выдвижении кандидатов по однома</w:t>
      </w:r>
      <w:r w:rsidR="006B0620" w:rsidRPr="00725C50">
        <w:rPr>
          <w:sz w:val="28"/>
          <w:szCs w:val="28"/>
        </w:rPr>
        <w:t>н</w:t>
      </w:r>
      <w:r w:rsidR="006B0620" w:rsidRPr="00725C50">
        <w:rPr>
          <w:sz w:val="28"/>
          <w:szCs w:val="28"/>
        </w:rPr>
        <w:t xml:space="preserve">датным </w:t>
      </w:r>
      <w:r w:rsidR="006B0620" w:rsidRPr="00725C50">
        <w:rPr>
          <w:bCs/>
          <w:sz w:val="28"/>
          <w:szCs w:val="28"/>
        </w:rPr>
        <w:t>избирательным</w:t>
      </w:r>
      <w:r w:rsidR="006B0620" w:rsidRPr="00725C50">
        <w:rPr>
          <w:sz w:val="28"/>
          <w:szCs w:val="28"/>
        </w:rPr>
        <w:t xml:space="preserve"> округам списком;</w:t>
      </w:r>
    </w:p>
    <w:p w:rsidR="006B0620" w:rsidRPr="00725C50" w:rsidRDefault="006B0620" w:rsidP="006B0620">
      <w:pPr>
        <w:ind w:firstLine="709"/>
        <w:jc w:val="both"/>
        <w:rPr>
          <w:bCs/>
          <w:sz w:val="28"/>
          <w:szCs w:val="28"/>
        </w:rPr>
      </w:pPr>
      <w:r w:rsidRPr="00725C50">
        <w:rPr>
          <w:bCs/>
          <w:sz w:val="28"/>
          <w:szCs w:val="28"/>
        </w:rPr>
        <w:t>7) документ, подтверждающий согласование с соответствующим органом политической партии кандидатур, выдвигаемых в качестве кандидатов, если т</w:t>
      </w:r>
      <w:r w:rsidRPr="00725C50">
        <w:rPr>
          <w:bCs/>
          <w:sz w:val="28"/>
          <w:szCs w:val="28"/>
        </w:rPr>
        <w:t>а</w:t>
      </w:r>
      <w:r w:rsidRPr="00725C50">
        <w:rPr>
          <w:bCs/>
          <w:sz w:val="28"/>
          <w:szCs w:val="28"/>
        </w:rPr>
        <w:t>кое согласование предусмотрено уставом политической партии.</w:t>
      </w:r>
    </w:p>
    <w:p w:rsidR="006B0620" w:rsidRPr="00725C50" w:rsidRDefault="006B0620" w:rsidP="006B0620">
      <w:pPr>
        <w:autoSpaceDE w:val="0"/>
        <w:autoSpaceDN w:val="0"/>
        <w:adjustRightInd w:val="0"/>
        <w:ind w:firstLine="709"/>
        <w:jc w:val="both"/>
        <w:rPr>
          <w:sz w:val="28"/>
          <w:szCs w:val="28"/>
        </w:rPr>
      </w:pPr>
      <w:r w:rsidRPr="00725C50">
        <w:rPr>
          <w:bCs/>
          <w:sz w:val="28"/>
          <w:szCs w:val="28"/>
        </w:rPr>
        <w:t>2</w:t>
      </w:r>
      <w:r w:rsidRPr="00725C50">
        <w:rPr>
          <w:sz w:val="28"/>
          <w:szCs w:val="28"/>
        </w:rPr>
        <w:t xml:space="preserve">. Избирательная комиссия области в течение трех дней со дня приема документов, указанных в пункте 1 настоящей статьи, обязана принять решение </w:t>
      </w:r>
      <w:r w:rsidRPr="00725C50">
        <w:rPr>
          <w:sz w:val="28"/>
          <w:szCs w:val="28"/>
        </w:rPr>
        <w:lastRenderedPageBreak/>
        <w:t>о заверении списка кандидатов по одномандатным избирательным округам л</w:t>
      </w:r>
      <w:r w:rsidRPr="00725C50">
        <w:rPr>
          <w:sz w:val="28"/>
          <w:szCs w:val="28"/>
        </w:rPr>
        <w:t>и</w:t>
      </w:r>
      <w:r w:rsidRPr="00725C50">
        <w:rPr>
          <w:sz w:val="28"/>
          <w:szCs w:val="28"/>
        </w:rPr>
        <w:t>бо об отказе в его заверении, который должен быть мотивирован. Основаниями для отказа в заверении списка являются отсутствие документов, предусмотре</w:t>
      </w:r>
      <w:r w:rsidRPr="00725C50">
        <w:rPr>
          <w:sz w:val="28"/>
          <w:szCs w:val="28"/>
        </w:rPr>
        <w:t>н</w:t>
      </w:r>
      <w:r w:rsidRPr="00725C50">
        <w:rPr>
          <w:sz w:val="28"/>
          <w:szCs w:val="28"/>
        </w:rPr>
        <w:t>ных подпунктами 1 и 3 – 7 пункта 1 настоящей статьи, несоблюдение требов</w:t>
      </w:r>
      <w:r w:rsidRPr="00725C50">
        <w:rPr>
          <w:sz w:val="28"/>
          <w:szCs w:val="28"/>
        </w:rPr>
        <w:t>а</w:t>
      </w:r>
      <w:r w:rsidRPr="00725C50">
        <w:rPr>
          <w:sz w:val="28"/>
          <w:szCs w:val="28"/>
        </w:rPr>
        <w:t xml:space="preserve">ний к выдвижению кандидатов, предусмотренных Федеральным законом </w:t>
      </w:r>
      <w:r w:rsidR="00D2256F" w:rsidRPr="00725C50">
        <w:rPr>
          <w:sz w:val="28"/>
          <w:szCs w:val="28"/>
        </w:rPr>
        <w:t xml:space="preserve">                            </w:t>
      </w:r>
      <w:r w:rsidRPr="00725C50">
        <w:rPr>
          <w:sz w:val="28"/>
          <w:szCs w:val="28"/>
        </w:rPr>
        <w:t xml:space="preserve">«О политических партиях», Федеральным законом. Отсутствие </w:t>
      </w:r>
      <w:r w:rsidR="00DF7E5A" w:rsidRPr="00725C50">
        <w:rPr>
          <w:rFonts w:eastAsia="Calibri"/>
          <w:sz w:val="28"/>
          <w:szCs w:val="28"/>
        </w:rPr>
        <w:t>заявления ка</w:t>
      </w:r>
      <w:r w:rsidR="00DF7E5A" w:rsidRPr="00725C50">
        <w:rPr>
          <w:rFonts w:eastAsia="Calibri"/>
          <w:sz w:val="28"/>
          <w:szCs w:val="28"/>
        </w:rPr>
        <w:t>н</w:t>
      </w:r>
      <w:r w:rsidR="00DF7E5A" w:rsidRPr="00725C50">
        <w:rPr>
          <w:rFonts w:eastAsia="Calibri"/>
          <w:sz w:val="28"/>
          <w:szCs w:val="28"/>
        </w:rPr>
        <w:t xml:space="preserve">дидата о согласии баллотироваться, предусмотренного </w:t>
      </w:r>
      <w:hyperlink r:id="rId34" w:history="1">
        <w:r w:rsidR="00DF7E5A" w:rsidRPr="00725C50">
          <w:rPr>
            <w:rFonts w:eastAsia="Calibri"/>
            <w:sz w:val="28"/>
            <w:szCs w:val="28"/>
          </w:rPr>
          <w:t>пунктом 5 статьи 24</w:t>
        </w:r>
      </w:hyperlink>
      <w:r w:rsidR="00DF7E5A" w:rsidRPr="00725C50">
        <w:rPr>
          <w:rFonts w:eastAsia="Calibri"/>
          <w:sz w:val="28"/>
          <w:szCs w:val="28"/>
        </w:rPr>
        <w:t xml:space="preserve"> </w:t>
      </w:r>
      <w:r w:rsidR="0006212C" w:rsidRPr="00725C50">
        <w:rPr>
          <w:rFonts w:eastAsia="Calibri"/>
          <w:sz w:val="28"/>
          <w:szCs w:val="28"/>
        </w:rPr>
        <w:t xml:space="preserve">                </w:t>
      </w:r>
      <w:r w:rsidR="00DF7E5A" w:rsidRPr="00725C50">
        <w:rPr>
          <w:rFonts w:eastAsia="Calibri"/>
          <w:sz w:val="28"/>
          <w:szCs w:val="28"/>
        </w:rPr>
        <w:t>настоящего закона</w:t>
      </w:r>
      <w:r w:rsidRPr="00725C50">
        <w:rPr>
          <w:sz w:val="28"/>
          <w:szCs w:val="28"/>
        </w:rPr>
        <w:t>, является основанием для исключения избирательной к</w:t>
      </w:r>
      <w:r w:rsidRPr="00725C50">
        <w:rPr>
          <w:sz w:val="28"/>
          <w:szCs w:val="28"/>
        </w:rPr>
        <w:t>о</w:t>
      </w:r>
      <w:r w:rsidRPr="00725C50">
        <w:rPr>
          <w:sz w:val="28"/>
          <w:szCs w:val="28"/>
        </w:rPr>
        <w:t>миссией области соответствующего кандидата из списка кандидатов по одн</w:t>
      </w:r>
      <w:r w:rsidRPr="00725C50">
        <w:rPr>
          <w:sz w:val="28"/>
          <w:szCs w:val="28"/>
        </w:rPr>
        <w:t>о</w:t>
      </w:r>
      <w:r w:rsidRPr="00725C50">
        <w:rPr>
          <w:sz w:val="28"/>
          <w:szCs w:val="28"/>
        </w:rPr>
        <w:t>мандатным избирательным округам до его заверения.</w:t>
      </w:r>
      <w:r w:rsidR="00344BD0" w:rsidRPr="00725C50">
        <w:rPr>
          <w:sz w:val="28"/>
          <w:szCs w:val="28"/>
        </w:rPr>
        <w:t xml:space="preserve"> </w:t>
      </w:r>
      <w:r w:rsidR="008C01D0" w:rsidRPr="00725C50">
        <w:rPr>
          <w:sz w:val="28"/>
          <w:szCs w:val="28"/>
        </w:rPr>
        <w:t>Ошибки (опечатки), д</w:t>
      </w:r>
      <w:r w:rsidR="008C01D0" w:rsidRPr="00725C50">
        <w:rPr>
          <w:sz w:val="28"/>
          <w:szCs w:val="28"/>
        </w:rPr>
        <w:t>о</w:t>
      </w:r>
      <w:r w:rsidR="008C01D0" w:rsidRPr="00725C50">
        <w:rPr>
          <w:sz w:val="28"/>
          <w:szCs w:val="28"/>
        </w:rPr>
        <w:t>пущенные в оформлении представленных в избирательную комиссию области документов в отношении отдельного кандидата, не позволяющие достоверно определить гражданина, выдвинутого в соответствующем одномандатном и</w:t>
      </w:r>
      <w:r w:rsidR="008C01D0" w:rsidRPr="00725C50">
        <w:rPr>
          <w:sz w:val="28"/>
          <w:szCs w:val="28"/>
        </w:rPr>
        <w:t>з</w:t>
      </w:r>
      <w:r w:rsidR="008C01D0" w:rsidRPr="00725C50">
        <w:rPr>
          <w:sz w:val="28"/>
          <w:szCs w:val="28"/>
        </w:rPr>
        <w:t>бирательном округе, являются основанием для исключения избирательной к</w:t>
      </w:r>
      <w:r w:rsidR="008C01D0" w:rsidRPr="00725C50">
        <w:rPr>
          <w:sz w:val="28"/>
          <w:szCs w:val="28"/>
        </w:rPr>
        <w:t>о</w:t>
      </w:r>
      <w:r w:rsidR="008C01D0" w:rsidRPr="00725C50">
        <w:rPr>
          <w:sz w:val="28"/>
          <w:szCs w:val="28"/>
        </w:rPr>
        <w:t>миссией области  соответствующего кандидата из списка кандидатов по одн</w:t>
      </w:r>
      <w:r w:rsidR="008C01D0" w:rsidRPr="00725C50">
        <w:rPr>
          <w:sz w:val="28"/>
          <w:szCs w:val="28"/>
        </w:rPr>
        <w:t>о</w:t>
      </w:r>
      <w:r w:rsidR="008C01D0" w:rsidRPr="00725C50">
        <w:rPr>
          <w:sz w:val="28"/>
          <w:szCs w:val="28"/>
        </w:rPr>
        <w:t xml:space="preserve">мандатным избирательным округам до его заверения. </w:t>
      </w:r>
      <w:r w:rsidR="00344BD0" w:rsidRPr="00725C50">
        <w:rPr>
          <w:rFonts w:eastAsia="Calibri"/>
          <w:sz w:val="28"/>
          <w:szCs w:val="28"/>
          <w:lang w:eastAsia="en-US"/>
        </w:rPr>
        <w:t>Выдвижение в однома</w:t>
      </w:r>
      <w:r w:rsidR="00344BD0" w:rsidRPr="00725C50">
        <w:rPr>
          <w:rFonts w:eastAsia="Calibri"/>
          <w:sz w:val="28"/>
          <w:szCs w:val="28"/>
          <w:lang w:eastAsia="en-US"/>
        </w:rPr>
        <w:t>н</w:t>
      </w:r>
      <w:r w:rsidR="00344BD0" w:rsidRPr="00725C50">
        <w:rPr>
          <w:rFonts w:eastAsia="Calibri"/>
          <w:sz w:val="28"/>
          <w:szCs w:val="28"/>
          <w:lang w:eastAsia="en-US"/>
        </w:rPr>
        <w:t>датном избирательном округе большего числа кандидатов, чем число депута</w:t>
      </w:r>
      <w:r w:rsidR="00344BD0" w:rsidRPr="00725C50">
        <w:rPr>
          <w:rFonts w:eastAsia="Calibri"/>
          <w:sz w:val="28"/>
          <w:szCs w:val="28"/>
          <w:lang w:eastAsia="en-US"/>
        </w:rPr>
        <w:t>т</w:t>
      </w:r>
      <w:r w:rsidR="00344BD0" w:rsidRPr="00725C50">
        <w:rPr>
          <w:rFonts w:eastAsia="Calibri"/>
          <w:sz w:val="28"/>
          <w:szCs w:val="28"/>
          <w:lang w:eastAsia="en-US"/>
        </w:rPr>
        <w:t>ских мандатов, подлежащих замещению в этом избирательном округе, является основанием для исключения избирательной комиссией области всех кандид</w:t>
      </w:r>
      <w:r w:rsidR="00344BD0" w:rsidRPr="00725C50">
        <w:rPr>
          <w:rFonts w:eastAsia="Calibri"/>
          <w:sz w:val="28"/>
          <w:szCs w:val="28"/>
          <w:lang w:eastAsia="en-US"/>
        </w:rPr>
        <w:t>а</w:t>
      </w:r>
      <w:r w:rsidR="00344BD0" w:rsidRPr="00725C50">
        <w:rPr>
          <w:rFonts w:eastAsia="Calibri"/>
          <w:sz w:val="28"/>
          <w:szCs w:val="28"/>
          <w:lang w:eastAsia="en-US"/>
        </w:rPr>
        <w:t>тов, выдвинутых в данном избирательном округе, из списка кандидатов по о</w:t>
      </w:r>
      <w:r w:rsidR="00344BD0" w:rsidRPr="00725C50">
        <w:rPr>
          <w:rFonts w:eastAsia="Calibri"/>
          <w:sz w:val="28"/>
          <w:szCs w:val="28"/>
          <w:lang w:eastAsia="en-US"/>
        </w:rPr>
        <w:t>д</w:t>
      </w:r>
      <w:r w:rsidR="00344BD0" w:rsidRPr="00725C50">
        <w:rPr>
          <w:rFonts w:eastAsia="Calibri"/>
          <w:sz w:val="28"/>
          <w:szCs w:val="28"/>
          <w:lang w:eastAsia="en-US"/>
        </w:rPr>
        <w:t>номандатным избирательным округам до его заверения.</w:t>
      </w:r>
    </w:p>
    <w:p w:rsidR="006B0620" w:rsidRPr="00725C50" w:rsidRDefault="006B0620" w:rsidP="006B0620">
      <w:pPr>
        <w:autoSpaceDE w:val="0"/>
        <w:autoSpaceDN w:val="0"/>
        <w:adjustRightInd w:val="0"/>
        <w:ind w:firstLine="709"/>
        <w:jc w:val="both"/>
        <w:rPr>
          <w:sz w:val="28"/>
          <w:szCs w:val="28"/>
        </w:rPr>
      </w:pPr>
      <w:r w:rsidRPr="00725C50">
        <w:rPr>
          <w:sz w:val="28"/>
          <w:szCs w:val="28"/>
        </w:rPr>
        <w:t xml:space="preserve">3. </w:t>
      </w:r>
      <w:r w:rsidRPr="00725C50">
        <w:rPr>
          <w:bCs/>
          <w:sz w:val="28"/>
          <w:szCs w:val="28"/>
        </w:rPr>
        <w:t>Решение избирательной комиссии области о заверении списка кандид</w:t>
      </w:r>
      <w:r w:rsidRPr="00725C50">
        <w:rPr>
          <w:bCs/>
          <w:sz w:val="28"/>
          <w:szCs w:val="28"/>
        </w:rPr>
        <w:t>а</w:t>
      </w:r>
      <w:r w:rsidRPr="00725C50">
        <w:rPr>
          <w:bCs/>
          <w:sz w:val="28"/>
          <w:szCs w:val="28"/>
        </w:rPr>
        <w:t>тов по одномандатным избирательным округам с копией заверенного списка либо об отказе в его заверении выдается уполномоченному представителю и</w:t>
      </w:r>
      <w:r w:rsidRPr="00725C50">
        <w:rPr>
          <w:bCs/>
          <w:sz w:val="28"/>
          <w:szCs w:val="28"/>
        </w:rPr>
        <w:t>з</w:t>
      </w:r>
      <w:r w:rsidRPr="00725C50">
        <w:rPr>
          <w:bCs/>
          <w:sz w:val="28"/>
          <w:szCs w:val="28"/>
        </w:rPr>
        <w:t>бирательного объединения в течение одних суток с момента принятия соотве</w:t>
      </w:r>
      <w:r w:rsidRPr="00725C50">
        <w:rPr>
          <w:bCs/>
          <w:sz w:val="28"/>
          <w:szCs w:val="28"/>
        </w:rPr>
        <w:t>т</w:t>
      </w:r>
      <w:r w:rsidRPr="00725C50">
        <w:rPr>
          <w:bCs/>
          <w:sz w:val="28"/>
          <w:szCs w:val="28"/>
        </w:rPr>
        <w:t>ствующего решения. В этот же срок решение о заверении списка с копиями</w:t>
      </w:r>
      <w:r w:rsidRPr="00725C50">
        <w:rPr>
          <w:sz w:val="28"/>
          <w:szCs w:val="28"/>
        </w:rPr>
        <w:t xml:space="preserve"> з</w:t>
      </w:r>
      <w:r w:rsidRPr="00725C50">
        <w:rPr>
          <w:sz w:val="28"/>
          <w:szCs w:val="28"/>
        </w:rPr>
        <w:t>а</w:t>
      </w:r>
      <w:r w:rsidRPr="00725C50">
        <w:rPr>
          <w:sz w:val="28"/>
          <w:szCs w:val="28"/>
        </w:rPr>
        <w:t xml:space="preserve">веренного списка (заверенными выписками из списка) </w:t>
      </w:r>
      <w:r w:rsidR="00E31E37" w:rsidRPr="00725C50">
        <w:rPr>
          <w:sz w:val="28"/>
          <w:szCs w:val="28"/>
        </w:rPr>
        <w:t>и копиями заявлений кандидатов, указанных</w:t>
      </w:r>
      <w:r w:rsidR="009C6B94" w:rsidRPr="00725C50">
        <w:rPr>
          <w:rFonts w:eastAsia="Calibri"/>
          <w:sz w:val="28"/>
          <w:szCs w:val="28"/>
        </w:rPr>
        <w:t xml:space="preserve"> в </w:t>
      </w:r>
      <w:hyperlink r:id="rId35" w:history="1">
        <w:r w:rsidR="009C6B94" w:rsidRPr="00725C50">
          <w:rPr>
            <w:rFonts w:eastAsia="Calibri"/>
            <w:sz w:val="28"/>
            <w:szCs w:val="28"/>
          </w:rPr>
          <w:t>пункте 5 статьи 24</w:t>
        </w:r>
      </w:hyperlink>
      <w:r w:rsidR="009C6B94" w:rsidRPr="00725C50">
        <w:rPr>
          <w:rFonts w:eastAsia="Calibri"/>
          <w:sz w:val="28"/>
          <w:szCs w:val="28"/>
        </w:rPr>
        <w:t xml:space="preserve"> настоящего закона, </w:t>
      </w:r>
      <w:r w:rsidRPr="00725C50">
        <w:rPr>
          <w:sz w:val="28"/>
          <w:szCs w:val="28"/>
        </w:rPr>
        <w:t xml:space="preserve">направляются избирательной </w:t>
      </w:r>
      <w:r w:rsidRPr="00725C50">
        <w:rPr>
          <w:bCs/>
          <w:sz w:val="28"/>
          <w:szCs w:val="28"/>
        </w:rPr>
        <w:t>комиссией</w:t>
      </w:r>
      <w:r w:rsidRPr="00725C50">
        <w:rPr>
          <w:sz w:val="28"/>
          <w:szCs w:val="28"/>
        </w:rPr>
        <w:t xml:space="preserve"> области в соответствующие окружные избирател</w:t>
      </w:r>
      <w:r w:rsidRPr="00725C50">
        <w:rPr>
          <w:sz w:val="28"/>
          <w:szCs w:val="28"/>
        </w:rPr>
        <w:t>ь</w:t>
      </w:r>
      <w:r w:rsidRPr="00725C50">
        <w:rPr>
          <w:sz w:val="28"/>
          <w:szCs w:val="28"/>
        </w:rPr>
        <w:t xml:space="preserve">ные комиссии. Кандидаты, включенные в заверенный список кандидатов </w:t>
      </w:r>
      <w:r w:rsidR="009D16B5" w:rsidRPr="00725C50">
        <w:rPr>
          <w:sz w:val="28"/>
          <w:szCs w:val="28"/>
        </w:rPr>
        <w:t xml:space="preserve">                       </w:t>
      </w:r>
      <w:r w:rsidRPr="00725C50">
        <w:rPr>
          <w:sz w:val="28"/>
          <w:szCs w:val="28"/>
        </w:rPr>
        <w:t>по одномандатным избирательным округам, представляют в окружные избир</w:t>
      </w:r>
      <w:r w:rsidRPr="00725C50">
        <w:rPr>
          <w:sz w:val="28"/>
          <w:szCs w:val="28"/>
        </w:rPr>
        <w:t>а</w:t>
      </w:r>
      <w:r w:rsidRPr="00725C50">
        <w:rPr>
          <w:sz w:val="28"/>
          <w:szCs w:val="28"/>
        </w:rPr>
        <w:t>тельные комиссии документы, указанные в пункте 1 статьи 27 настоящего з</w:t>
      </w:r>
      <w:r w:rsidRPr="00725C50">
        <w:rPr>
          <w:sz w:val="28"/>
          <w:szCs w:val="28"/>
        </w:rPr>
        <w:t>а</w:t>
      </w:r>
      <w:r w:rsidRPr="00725C50">
        <w:rPr>
          <w:sz w:val="28"/>
          <w:szCs w:val="28"/>
        </w:rPr>
        <w:t>кона.</w:t>
      </w:r>
    </w:p>
    <w:p w:rsidR="006B0620" w:rsidRPr="00725C50" w:rsidRDefault="006B0620" w:rsidP="006B0620">
      <w:pPr>
        <w:autoSpaceDE w:val="0"/>
        <w:autoSpaceDN w:val="0"/>
        <w:adjustRightInd w:val="0"/>
        <w:ind w:firstLine="709"/>
        <w:jc w:val="both"/>
        <w:rPr>
          <w:bCs/>
          <w:sz w:val="28"/>
          <w:szCs w:val="28"/>
        </w:rPr>
      </w:pPr>
      <w:r w:rsidRPr="00725C50">
        <w:rPr>
          <w:sz w:val="28"/>
          <w:szCs w:val="28"/>
        </w:rPr>
        <w:t xml:space="preserve">4. </w:t>
      </w:r>
      <w:r w:rsidRPr="00725C50">
        <w:rPr>
          <w:bCs/>
          <w:sz w:val="28"/>
          <w:szCs w:val="28"/>
        </w:rPr>
        <w:t>Список кандидатов по одномандатным избирательным округам пре</w:t>
      </w:r>
      <w:r w:rsidRPr="00725C50">
        <w:rPr>
          <w:bCs/>
          <w:sz w:val="28"/>
          <w:szCs w:val="28"/>
        </w:rPr>
        <w:t>д</w:t>
      </w:r>
      <w:r w:rsidRPr="00725C50">
        <w:rPr>
          <w:bCs/>
          <w:sz w:val="28"/>
          <w:szCs w:val="28"/>
        </w:rPr>
        <w:t>ставляется в избирательную комиссию области на бумажном носителе по фо</w:t>
      </w:r>
      <w:r w:rsidRPr="00725C50">
        <w:rPr>
          <w:bCs/>
          <w:sz w:val="28"/>
          <w:szCs w:val="28"/>
        </w:rPr>
        <w:t>р</w:t>
      </w:r>
      <w:r w:rsidRPr="00725C50">
        <w:rPr>
          <w:bCs/>
          <w:sz w:val="28"/>
          <w:szCs w:val="28"/>
        </w:rPr>
        <w:t>ме, утверждаемой этой комиссией. Список кандидатов по одномандатным и</w:t>
      </w:r>
      <w:r w:rsidRPr="00725C50">
        <w:rPr>
          <w:bCs/>
          <w:sz w:val="28"/>
          <w:szCs w:val="28"/>
        </w:rPr>
        <w:t>з</w:t>
      </w:r>
      <w:r w:rsidRPr="00725C50">
        <w:rPr>
          <w:bCs/>
          <w:sz w:val="28"/>
          <w:szCs w:val="28"/>
        </w:rPr>
        <w:t>бирательным округам должен быть прошит, пронумерован (за исключением списка, составленного на одном листе), заверен подписью</w:t>
      </w:r>
      <w:r w:rsidR="003B4496" w:rsidRPr="00725C50">
        <w:rPr>
          <w:bCs/>
          <w:sz w:val="28"/>
          <w:szCs w:val="28"/>
        </w:rPr>
        <w:t xml:space="preserve"> </w:t>
      </w:r>
      <w:r w:rsidR="000920B5" w:rsidRPr="00725C50">
        <w:rPr>
          <w:sz w:val="28"/>
          <w:szCs w:val="28"/>
        </w:rPr>
        <w:t>лица, уполномоче</w:t>
      </w:r>
      <w:r w:rsidR="000920B5" w:rsidRPr="00725C50">
        <w:rPr>
          <w:sz w:val="28"/>
          <w:szCs w:val="28"/>
        </w:rPr>
        <w:t>н</w:t>
      </w:r>
      <w:r w:rsidR="000920B5" w:rsidRPr="00725C50">
        <w:rPr>
          <w:sz w:val="28"/>
          <w:szCs w:val="28"/>
        </w:rPr>
        <w:t>ного на то уставом избирательного объединения или решением уполномоче</w:t>
      </w:r>
      <w:r w:rsidR="000920B5" w:rsidRPr="00725C50">
        <w:rPr>
          <w:sz w:val="28"/>
          <w:szCs w:val="28"/>
        </w:rPr>
        <w:t>н</w:t>
      </w:r>
      <w:r w:rsidR="000920B5" w:rsidRPr="00725C50">
        <w:rPr>
          <w:sz w:val="28"/>
          <w:szCs w:val="28"/>
        </w:rPr>
        <w:t>ного органа</w:t>
      </w:r>
      <w:r w:rsidRPr="00725C50">
        <w:rPr>
          <w:bCs/>
          <w:sz w:val="28"/>
          <w:szCs w:val="28"/>
        </w:rPr>
        <w:t xml:space="preserve"> избирательного объединения, а также печатью избирательного объединения.</w:t>
      </w:r>
    </w:p>
    <w:p w:rsidR="000964D4" w:rsidRPr="00725C50" w:rsidRDefault="000964D4" w:rsidP="006B0620">
      <w:pPr>
        <w:autoSpaceDE w:val="0"/>
        <w:autoSpaceDN w:val="0"/>
        <w:adjustRightInd w:val="0"/>
        <w:ind w:firstLine="709"/>
        <w:jc w:val="both"/>
        <w:rPr>
          <w:bCs/>
          <w:sz w:val="28"/>
          <w:szCs w:val="28"/>
        </w:rPr>
      </w:pPr>
    </w:p>
    <w:p w:rsidR="000964D4" w:rsidRPr="00725C50" w:rsidRDefault="000964D4" w:rsidP="006B0620">
      <w:pPr>
        <w:autoSpaceDE w:val="0"/>
        <w:autoSpaceDN w:val="0"/>
        <w:adjustRightInd w:val="0"/>
        <w:ind w:firstLine="709"/>
        <w:jc w:val="both"/>
        <w:rPr>
          <w:bCs/>
          <w:sz w:val="28"/>
          <w:szCs w:val="28"/>
        </w:rPr>
      </w:pPr>
    </w:p>
    <w:p w:rsidR="00192331" w:rsidRPr="00725C50" w:rsidRDefault="00192331" w:rsidP="006B0620">
      <w:pPr>
        <w:autoSpaceDE w:val="0"/>
        <w:autoSpaceDN w:val="0"/>
        <w:adjustRightInd w:val="0"/>
        <w:ind w:firstLine="709"/>
        <w:jc w:val="both"/>
        <w:rPr>
          <w:bCs/>
          <w:sz w:val="28"/>
          <w:szCs w:val="28"/>
        </w:rPr>
      </w:pPr>
    </w:p>
    <w:tbl>
      <w:tblPr>
        <w:tblW w:w="0" w:type="auto"/>
        <w:tblInd w:w="817" w:type="dxa"/>
        <w:tblLook w:val="04A0"/>
      </w:tblPr>
      <w:tblGrid>
        <w:gridCol w:w="1701"/>
        <w:gridCol w:w="7229"/>
      </w:tblGrid>
      <w:tr w:rsidR="00192331" w:rsidRPr="00725C50" w:rsidTr="00D2256F">
        <w:tc>
          <w:tcPr>
            <w:tcW w:w="1701" w:type="dxa"/>
            <w:shd w:val="clear" w:color="auto" w:fill="auto"/>
          </w:tcPr>
          <w:p w:rsidR="00192331" w:rsidRPr="00725C50" w:rsidRDefault="00192331" w:rsidP="006A2ACE">
            <w:pPr>
              <w:autoSpaceDE w:val="0"/>
              <w:autoSpaceDN w:val="0"/>
              <w:adjustRightInd w:val="0"/>
              <w:ind w:right="-250" w:hanging="108"/>
              <w:jc w:val="both"/>
              <w:rPr>
                <w:rFonts w:eastAsia="Calibri"/>
                <w:sz w:val="28"/>
                <w:szCs w:val="28"/>
              </w:rPr>
            </w:pPr>
            <w:r w:rsidRPr="00725C50">
              <w:rPr>
                <w:rFonts w:eastAsia="Calibri"/>
                <w:b/>
                <w:sz w:val="28"/>
                <w:szCs w:val="28"/>
              </w:rPr>
              <w:lastRenderedPageBreak/>
              <w:t>Статья 26.2.</w:t>
            </w:r>
          </w:p>
        </w:tc>
        <w:tc>
          <w:tcPr>
            <w:tcW w:w="7229" w:type="dxa"/>
            <w:shd w:val="clear" w:color="auto" w:fill="auto"/>
          </w:tcPr>
          <w:p w:rsidR="00192331" w:rsidRPr="00725C50" w:rsidRDefault="00192331" w:rsidP="006A2ACE">
            <w:pPr>
              <w:autoSpaceDE w:val="0"/>
              <w:autoSpaceDN w:val="0"/>
              <w:adjustRightInd w:val="0"/>
              <w:ind w:left="-108"/>
              <w:jc w:val="both"/>
              <w:rPr>
                <w:rFonts w:eastAsia="Calibri"/>
                <w:b/>
                <w:sz w:val="28"/>
                <w:szCs w:val="28"/>
              </w:rPr>
            </w:pPr>
            <w:r w:rsidRPr="00725C50">
              <w:rPr>
                <w:rFonts w:eastAsia="Calibri"/>
                <w:b/>
                <w:sz w:val="28"/>
                <w:szCs w:val="28"/>
              </w:rPr>
              <w:t>Представление документов в связи с выдвижением                списка кандидатов по единому избирательному округу и списка кандидатов по одномандатным избирател</w:t>
            </w:r>
            <w:r w:rsidRPr="00725C50">
              <w:rPr>
                <w:rFonts w:eastAsia="Calibri"/>
                <w:b/>
                <w:sz w:val="28"/>
                <w:szCs w:val="28"/>
              </w:rPr>
              <w:t>ь</w:t>
            </w:r>
            <w:r w:rsidRPr="00725C50">
              <w:rPr>
                <w:rFonts w:eastAsia="Calibri"/>
                <w:b/>
                <w:sz w:val="28"/>
                <w:szCs w:val="28"/>
              </w:rPr>
              <w:t>ным округам</w:t>
            </w:r>
          </w:p>
        </w:tc>
      </w:tr>
    </w:tbl>
    <w:p w:rsidR="006B0620" w:rsidRPr="00725C50" w:rsidRDefault="006B0620" w:rsidP="00D838A0">
      <w:pPr>
        <w:autoSpaceDE w:val="0"/>
        <w:autoSpaceDN w:val="0"/>
        <w:adjustRightInd w:val="0"/>
        <w:ind w:firstLine="709"/>
        <w:jc w:val="both"/>
        <w:rPr>
          <w:sz w:val="28"/>
          <w:szCs w:val="28"/>
        </w:rPr>
      </w:pPr>
    </w:p>
    <w:p w:rsidR="006B0620" w:rsidRPr="00725C50" w:rsidRDefault="006B0620" w:rsidP="00D838A0">
      <w:pPr>
        <w:ind w:firstLine="709"/>
        <w:jc w:val="both"/>
        <w:rPr>
          <w:sz w:val="28"/>
          <w:szCs w:val="28"/>
        </w:rPr>
      </w:pPr>
      <w:r w:rsidRPr="00725C50">
        <w:rPr>
          <w:sz w:val="28"/>
          <w:szCs w:val="28"/>
        </w:rPr>
        <w:t>В случае, если избирательным объединением в избирательную комиссию области представляются документы в связи с выдвижением списка кандидатов по единому избирательному округу и спи</w:t>
      </w:r>
      <w:r w:rsidR="007D09F4" w:rsidRPr="00725C50">
        <w:rPr>
          <w:sz w:val="28"/>
          <w:szCs w:val="28"/>
        </w:rPr>
        <w:t>ска кандидатов по одномандатным</w:t>
      </w:r>
      <w:r w:rsidRPr="00725C50">
        <w:rPr>
          <w:sz w:val="28"/>
          <w:szCs w:val="28"/>
        </w:rPr>
        <w:t xml:space="preserve"> и</w:t>
      </w:r>
      <w:r w:rsidRPr="00725C50">
        <w:rPr>
          <w:sz w:val="28"/>
          <w:szCs w:val="28"/>
        </w:rPr>
        <w:t>з</w:t>
      </w:r>
      <w:r w:rsidRPr="00725C50">
        <w:rPr>
          <w:sz w:val="28"/>
          <w:szCs w:val="28"/>
        </w:rPr>
        <w:t>бирательным округам, документы, указанные в подпунктах 1 и 3 пункта 2</w:t>
      </w:r>
      <w:r w:rsidR="00796719" w:rsidRPr="00725C50">
        <w:rPr>
          <w:sz w:val="28"/>
          <w:szCs w:val="28"/>
        </w:rPr>
        <w:t xml:space="preserve"> </w:t>
      </w:r>
      <w:r w:rsidRPr="00725C50">
        <w:rPr>
          <w:sz w:val="28"/>
          <w:szCs w:val="28"/>
        </w:rPr>
        <w:t>ст</w:t>
      </w:r>
      <w:r w:rsidRPr="00725C50">
        <w:rPr>
          <w:sz w:val="28"/>
          <w:szCs w:val="28"/>
        </w:rPr>
        <w:t>а</w:t>
      </w:r>
      <w:r w:rsidRPr="00725C50">
        <w:rPr>
          <w:sz w:val="28"/>
          <w:szCs w:val="28"/>
        </w:rPr>
        <w:t xml:space="preserve">тьи 26 настоящего закона и в подпунктах </w:t>
      </w:r>
      <w:r w:rsidR="0054071F" w:rsidRPr="00725C50">
        <w:rPr>
          <w:sz w:val="28"/>
          <w:szCs w:val="28"/>
        </w:rPr>
        <w:t xml:space="preserve">3 и 4 </w:t>
      </w:r>
      <w:r w:rsidRPr="00725C50">
        <w:rPr>
          <w:sz w:val="28"/>
          <w:szCs w:val="28"/>
        </w:rPr>
        <w:t>пункта 1 статьи 26.1 настоящего закона, представляются один раз.</w:t>
      </w:r>
    </w:p>
    <w:p w:rsidR="00564CB8" w:rsidRPr="00725C50" w:rsidRDefault="00564CB8" w:rsidP="00D838A0">
      <w:pPr>
        <w:ind w:firstLine="709"/>
        <w:jc w:val="both"/>
        <w:rPr>
          <w:sz w:val="28"/>
          <w:szCs w:val="28"/>
        </w:rPr>
      </w:pPr>
    </w:p>
    <w:tbl>
      <w:tblPr>
        <w:tblW w:w="0" w:type="auto"/>
        <w:tblInd w:w="817" w:type="dxa"/>
        <w:tblLook w:val="04A0"/>
      </w:tblPr>
      <w:tblGrid>
        <w:gridCol w:w="1418"/>
        <w:gridCol w:w="7512"/>
      </w:tblGrid>
      <w:tr w:rsidR="001E3373" w:rsidRPr="00725C50" w:rsidTr="00D2256F">
        <w:tc>
          <w:tcPr>
            <w:tcW w:w="1418" w:type="dxa"/>
            <w:shd w:val="clear" w:color="auto" w:fill="auto"/>
          </w:tcPr>
          <w:p w:rsidR="001E3373" w:rsidRPr="00725C50" w:rsidRDefault="001E3373" w:rsidP="006A2ACE">
            <w:pPr>
              <w:autoSpaceDE w:val="0"/>
              <w:autoSpaceDN w:val="0"/>
              <w:adjustRightInd w:val="0"/>
              <w:ind w:right="-250" w:hanging="108"/>
              <w:jc w:val="both"/>
              <w:rPr>
                <w:rFonts w:eastAsia="Calibri"/>
                <w:sz w:val="28"/>
                <w:szCs w:val="28"/>
              </w:rPr>
            </w:pPr>
            <w:r w:rsidRPr="00725C50">
              <w:rPr>
                <w:rFonts w:eastAsia="Calibri"/>
                <w:b/>
                <w:sz w:val="28"/>
                <w:szCs w:val="28"/>
              </w:rPr>
              <w:t>Статья 27.  .</w:t>
            </w:r>
          </w:p>
        </w:tc>
        <w:tc>
          <w:tcPr>
            <w:tcW w:w="7512" w:type="dxa"/>
            <w:shd w:val="clear" w:color="auto" w:fill="auto"/>
          </w:tcPr>
          <w:p w:rsidR="001E3373" w:rsidRPr="00725C50" w:rsidRDefault="001E3373" w:rsidP="006A2ACE">
            <w:pPr>
              <w:autoSpaceDE w:val="0"/>
              <w:autoSpaceDN w:val="0"/>
              <w:adjustRightInd w:val="0"/>
              <w:ind w:left="-108"/>
              <w:jc w:val="both"/>
              <w:rPr>
                <w:rFonts w:eastAsia="Calibri"/>
                <w:b/>
                <w:sz w:val="28"/>
                <w:szCs w:val="28"/>
              </w:rPr>
            </w:pPr>
            <w:r w:rsidRPr="00725C50">
              <w:rPr>
                <w:b/>
                <w:bCs/>
                <w:sz w:val="28"/>
                <w:szCs w:val="28"/>
              </w:rPr>
              <w:t>Представление документов кандидатов, выдвинутых                    избирательными объединениями в списках кандидатов по одномандатным избирательным округам, в окружные избирательные комиссии</w:t>
            </w:r>
          </w:p>
        </w:tc>
      </w:tr>
    </w:tbl>
    <w:p w:rsidR="001E3373" w:rsidRPr="00725C50" w:rsidRDefault="001E3373" w:rsidP="008D1C33">
      <w:pPr>
        <w:ind w:firstLine="709"/>
        <w:jc w:val="both"/>
        <w:rPr>
          <w:sz w:val="28"/>
          <w:szCs w:val="28"/>
        </w:rPr>
      </w:pPr>
    </w:p>
    <w:p w:rsidR="00972775" w:rsidRPr="00725C50" w:rsidRDefault="00972775" w:rsidP="00D137A7">
      <w:pPr>
        <w:ind w:firstLine="709"/>
        <w:jc w:val="both"/>
        <w:rPr>
          <w:rFonts w:eastAsia="Calibri"/>
          <w:sz w:val="28"/>
          <w:szCs w:val="28"/>
          <w:lang w:eastAsia="en-US"/>
        </w:rPr>
      </w:pPr>
      <w:r w:rsidRPr="00725C50">
        <w:rPr>
          <w:rFonts w:eastAsia="Calibri"/>
          <w:sz w:val="28"/>
          <w:szCs w:val="28"/>
          <w:lang w:eastAsia="en-US"/>
        </w:rPr>
        <w:t>1.</w:t>
      </w:r>
      <w:r w:rsidRPr="00725C50">
        <w:rPr>
          <w:rFonts w:ascii="Arial" w:hAnsi="Arial" w:cs="Arial"/>
          <w:sz w:val="20"/>
          <w:szCs w:val="20"/>
        </w:rPr>
        <w:t xml:space="preserve"> </w:t>
      </w:r>
      <w:r w:rsidRPr="00725C50">
        <w:rPr>
          <w:rFonts w:eastAsia="Calibri"/>
          <w:sz w:val="28"/>
          <w:szCs w:val="28"/>
          <w:lang w:eastAsia="en-US"/>
        </w:rPr>
        <w:t>После принятия избирательной комиссией области решения о завер</w:t>
      </w:r>
      <w:r w:rsidRPr="00725C50">
        <w:rPr>
          <w:rFonts w:eastAsia="Calibri"/>
          <w:sz w:val="28"/>
          <w:szCs w:val="28"/>
          <w:lang w:eastAsia="en-US"/>
        </w:rPr>
        <w:t>е</w:t>
      </w:r>
      <w:r w:rsidRPr="00725C50">
        <w:rPr>
          <w:rFonts w:eastAsia="Calibri"/>
          <w:sz w:val="28"/>
          <w:szCs w:val="28"/>
          <w:lang w:eastAsia="en-US"/>
        </w:rPr>
        <w:t>нии списка кандидатов по одномандатным избирательным округам до истеч</w:t>
      </w:r>
      <w:r w:rsidRPr="00725C50">
        <w:rPr>
          <w:rFonts w:eastAsia="Calibri"/>
          <w:sz w:val="28"/>
          <w:szCs w:val="28"/>
          <w:lang w:eastAsia="en-US"/>
        </w:rPr>
        <w:t>е</w:t>
      </w:r>
      <w:r w:rsidRPr="00725C50">
        <w:rPr>
          <w:rFonts w:eastAsia="Calibri"/>
          <w:sz w:val="28"/>
          <w:szCs w:val="28"/>
          <w:lang w:eastAsia="en-US"/>
        </w:rPr>
        <w:t>ния срока, указанного в пункте 5 статьи 25 настоящего закона, кандидат, в</w:t>
      </w:r>
      <w:r w:rsidRPr="00725C50">
        <w:rPr>
          <w:rFonts w:eastAsia="Calibri"/>
          <w:sz w:val="28"/>
          <w:szCs w:val="28"/>
          <w:lang w:eastAsia="en-US"/>
        </w:rPr>
        <w:t>ы</w:t>
      </w:r>
      <w:r w:rsidRPr="00725C50">
        <w:rPr>
          <w:rFonts w:eastAsia="Calibri"/>
          <w:sz w:val="28"/>
          <w:szCs w:val="28"/>
          <w:lang w:eastAsia="en-US"/>
        </w:rPr>
        <w:t>двинутый избирательным объединением в списке кандидатов по одноманда</w:t>
      </w:r>
      <w:r w:rsidRPr="00725C50">
        <w:rPr>
          <w:rFonts w:eastAsia="Calibri"/>
          <w:sz w:val="28"/>
          <w:szCs w:val="28"/>
          <w:lang w:eastAsia="en-US"/>
        </w:rPr>
        <w:t>т</w:t>
      </w:r>
      <w:r w:rsidRPr="00725C50">
        <w:rPr>
          <w:rFonts w:eastAsia="Calibri"/>
          <w:sz w:val="28"/>
          <w:szCs w:val="28"/>
          <w:lang w:eastAsia="en-US"/>
        </w:rPr>
        <w:t>ным избирательным округам, обязан представить в соответствующую окру</w:t>
      </w:r>
      <w:r w:rsidRPr="00725C50">
        <w:rPr>
          <w:rFonts w:eastAsia="Calibri"/>
          <w:sz w:val="28"/>
          <w:szCs w:val="28"/>
          <w:lang w:eastAsia="en-US"/>
        </w:rPr>
        <w:t>ж</w:t>
      </w:r>
      <w:r w:rsidRPr="00725C50">
        <w:rPr>
          <w:rFonts w:eastAsia="Calibri"/>
          <w:sz w:val="28"/>
          <w:szCs w:val="28"/>
          <w:lang w:eastAsia="en-US"/>
        </w:rPr>
        <w:t>ную избирательную комиссию документы, указанные в пунктах 5, 6, 6.1                                          статьи 24 настоящего закона. Представление данных документов считается уведомлением о выдвижении кандидата в одномандатном избирательном окр</w:t>
      </w:r>
      <w:r w:rsidRPr="00725C50">
        <w:rPr>
          <w:rFonts w:eastAsia="Calibri"/>
          <w:sz w:val="28"/>
          <w:szCs w:val="28"/>
          <w:lang w:eastAsia="en-US"/>
        </w:rPr>
        <w:t>у</w:t>
      </w:r>
      <w:r w:rsidRPr="00725C50">
        <w:rPr>
          <w:rFonts w:eastAsia="Calibri"/>
          <w:sz w:val="28"/>
          <w:szCs w:val="28"/>
          <w:lang w:eastAsia="en-US"/>
        </w:rPr>
        <w:t>ге.</w:t>
      </w:r>
    </w:p>
    <w:p w:rsidR="00715BF3" w:rsidRPr="00725C50" w:rsidRDefault="00715BF3" w:rsidP="00D137A7">
      <w:pPr>
        <w:ind w:firstLine="709"/>
        <w:jc w:val="both"/>
        <w:rPr>
          <w:sz w:val="28"/>
          <w:szCs w:val="28"/>
        </w:rPr>
      </w:pPr>
      <w:r w:rsidRPr="00725C50">
        <w:rPr>
          <w:rFonts w:eastAsia="Calibri"/>
          <w:sz w:val="28"/>
          <w:szCs w:val="28"/>
          <w:lang w:eastAsia="en-US"/>
        </w:rPr>
        <w:t>1.1. В случае выдвижения в составе списка кандидатов по одноманда</w:t>
      </w:r>
      <w:r w:rsidRPr="00725C50">
        <w:rPr>
          <w:rFonts w:eastAsia="Calibri"/>
          <w:sz w:val="28"/>
          <w:szCs w:val="28"/>
          <w:lang w:eastAsia="en-US"/>
        </w:rPr>
        <w:t>т</w:t>
      </w:r>
      <w:r w:rsidRPr="00725C50">
        <w:rPr>
          <w:rFonts w:eastAsia="Calibri"/>
          <w:sz w:val="28"/>
          <w:szCs w:val="28"/>
          <w:lang w:eastAsia="en-US"/>
        </w:rPr>
        <w:t xml:space="preserve">ным избирательным округам лица, являющегося инвалидом и в связи с этим </w:t>
      </w:r>
      <w:r w:rsidR="00F90804" w:rsidRPr="00725C50">
        <w:rPr>
          <w:rFonts w:eastAsia="Calibri"/>
          <w:sz w:val="28"/>
          <w:szCs w:val="28"/>
          <w:lang w:eastAsia="en-US"/>
        </w:rPr>
        <w:t xml:space="preserve">  </w:t>
      </w:r>
      <w:r w:rsidRPr="00725C50">
        <w:rPr>
          <w:rFonts w:eastAsia="Calibri"/>
          <w:sz w:val="28"/>
          <w:szCs w:val="28"/>
          <w:lang w:eastAsia="en-US"/>
        </w:rPr>
        <w:t>не имеющего возможности самостоятельно написать заявление о согласии ба</w:t>
      </w:r>
      <w:r w:rsidRPr="00725C50">
        <w:rPr>
          <w:rFonts w:eastAsia="Calibri"/>
          <w:sz w:val="28"/>
          <w:szCs w:val="28"/>
          <w:lang w:eastAsia="en-US"/>
        </w:rPr>
        <w:t>л</w:t>
      </w:r>
      <w:r w:rsidRPr="00725C50">
        <w:rPr>
          <w:rFonts w:eastAsia="Calibri"/>
          <w:sz w:val="28"/>
          <w:szCs w:val="28"/>
          <w:lang w:eastAsia="en-US"/>
        </w:rPr>
        <w:t>лотироваться по соответствующему избирательному округу, заверить подпи</w:t>
      </w:r>
      <w:r w:rsidRPr="00725C50">
        <w:rPr>
          <w:rFonts w:eastAsia="Calibri"/>
          <w:sz w:val="28"/>
          <w:szCs w:val="28"/>
          <w:lang w:eastAsia="en-US"/>
        </w:rPr>
        <w:t>с</w:t>
      </w:r>
      <w:r w:rsidRPr="00725C50">
        <w:rPr>
          <w:rFonts w:eastAsia="Calibri"/>
          <w:sz w:val="28"/>
          <w:szCs w:val="28"/>
          <w:lang w:eastAsia="en-US"/>
        </w:rPr>
        <w:t>ной лист, заполнить или заверить иные документы, предусмотренные насто</w:t>
      </w:r>
      <w:r w:rsidRPr="00725C50">
        <w:rPr>
          <w:rFonts w:eastAsia="Calibri"/>
          <w:sz w:val="28"/>
          <w:szCs w:val="28"/>
          <w:lang w:eastAsia="en-US"/>
        </w:rPr>
        <w:t>я</w:t>
      </w:r>
      <w:r w:rsidRPr="00725C50">
        <w:rPr>
          <w:rFonts w:eastAsia="Calibri"/>
          <w:sz w:val="28"/>
          <w:szCs w:val="28"/>
          <w:lang w:eastAsia="en-US"/>
        </w:rPr>
        <w:t>щим законом, данное лицо вправе воспользоваться для этого помощью другого лица. При этом полномочия лица, оказывающего помощь в заполнении или з</w:t>
      </w:r>
      <w:r w:rsidRPr="00725C50">
        <w:rPr>
          <w:rFonts w:eastAsia="Calibri"/>
          <w:sz w:val="28"/>
          <w:szCs w:val="28"/>
          <w:lang w:eastAsia="en-US"/>
        </w:rPr>
        <w:t>а</w:t>
      </w:r>
      <w:r w:rsidRPr="00725C50">
        <w:rPr>
          <w:rFonts w:eastAsia="Calibri"/>
          <w:sz w:val="28"/>
          <w:szCs w:val="28"/>
          <w:lang w:eastAsia="en-US"/>
        </w:rPr>
        <w:t xml:space="preserve">верении документов, указанных в пунктах 5 </w:t>
      </w:r>
      <w:r w:rsidRPr="00725C50">
        <w:rPr>
          <w:sz w:val="28"/>
          <w:szCs w:val="28"/>
        </w:rPr>
        <w:t>–</w:t>
      </w:r>
      <w:r w:rsidRPr="00725C50">
        <w:rPr>
          <w:rFonts w:eastAsia="Calibri"/>
          <w:sz w:val="28"/>
          <w:szCs w:val="28"/>
          <w:lang w:eastAsia="en-US"/>
        </w:rPr>
        <w:t xml:space="preserve"> 7 статьи 24 настоящего закона, должны быть нотариально удостоверены.</w:t>
      </w:r>
    </w:p>
    <w:p w:rsidR="008D1C33" w:rsidRPr="00725C50" w:rsidRDefault="008D1C33" w:rsidP="008D1C33">
      <w:pPr>
        <w:autoSpaceDE w:val="0"/>
        <w:autoSpaceDN w:val="0"/>
        <w:adjustRightInd w:val="0"/>
        <w:ind w:firstLine="709"/>
        <w:jc w:val="both"/>
        <w:rPr>
          <w:sz w:val="28"/>
          <w:szCs w:val="28"/>
        </w:rPr>
      </w:pPr>
      <w:r w:rsidRPr="00725C50">
        <w:rPr>
          <w:sz w:val="28"/>
          <w:szCs w:val="28"/>
        </w:rPr>
        <w:t>2</w:t>
      </w:r>
      <w:r w:rsidR="009C6B94" w:rsidRPr="00725C50">
        <w:rPr>
          <w:sz w:val="28"/>
          <w:szCs w:val="28"/>
        </w:rPr>
        <w:t>. Документы</w:t>
      </w:r>
      <w:r w:rsidRPr="00725C50">
        <w:rPr>
          <w:sz w:val="28"/>
          <w:szCs w:val="28"/>
        </w:rPr>
        <w:t xml:space="preserve"> принимаются окружной избирательной комиссией при предъявлении документа, удостоверяющего личность кандидата (если </w:t>
      </w:r>
      <w:r w:rsidR="009C6B94" w:rsidRPr="00725C50">
        <w:rPr>
          <w:sz w:val="28"/>
          <w:szCs w:val="28"/>
        </w:rPr>
        <w:t>докуме</w:t>
      </w:r>
      <w:r w:rsidR="009C6B94" w:rsidRPr="00725C50">
        <w:rPr>
          <w:sz w:val="28"/>
          <w:szCs w:val="28"/>
        </w:rPr>
        <w:t>н</w:t>
      </w:r>
      <w:r w:rsidR="009C6B94" w:rsidRPr="00725C50">
        <w:rPr>
          <w:sz w:val="28"/>
          <w:szCs w:val="28"/>
        </w:rPr>
        <w:t>ты представляю</w:t>
      </w:r>
      <w:r w:rsidRPr="00725C50">
        <w:rPr>
          <w:sz w:val="28"/>
          <w:szCs w:val="28"/>
        </w:rPr>
        <w:t>тся иным лицом, – при предъявлении нотариально удостов</w:t>
      </w:r>
      <w:r w:rsidRPr="00725C50">
        <w:rPr>
          <w:sz w:val="28"/>
          <w:szCs w:val="28"/>
        </w:rPr>
        <w:t>е</w:t>
      </w:r>
      <w:r w:rsidRPr="00725C50">
        <w:rPr>
          <w:sz w:val="28"/>
          <w:szCs w:val="28"/>
        </w:rPr>
        <w:t>ренной копии документа, удостоверяющего личность кандидата).</w:t>
      </w:r>
    </w:p>
    <w:p w:rsidR="008D1C33" w:rsidRPr="00725C50" w:rsidRDefault="008D1C33" w:rsidP="008D1C33">
      <w:pPr>
        <w:pStyle w:val="a3"/>
        <w:rPr>
          <w:szCs w:val="28"/>
        </w:rPr>
      </w:pPr>
      <w:r w:rsidRPr="00725C50">
        <w:rPr>
          <w:szCs w:val="28"/>
        </w:rPr>
        <w:t>3. Окружная избирательная комиссия обязана выдать письменное по</w:t>
      </w:r>
      <w:r w:rsidRPr="00725C50">
        <w:rPr>
          <w:szCs w:val="28"/>
        </w:rPr>
        <w:t>д</w:t>
      </w:r>
      <w:r w:rsidRPr="00725C50">
        <w:rPr>
          <w:szCs w:val="28"/>
        </w:rPr>
        <w:t>тверждение получения документов лицам, представившим эти документы. Подтверждение выдается незамедлительно после представления документов.</w:t>
      </w:r>
    </w:p>
    <w:p w:rsidR="00CF41C8" w:rsidRPr="00725C50" w:rsidRDefault="00CF41C8" w:rsidP="008D1C33">
      <w:pPr>
        <w:pStyle w:val="a3"/>
        <w:rPr>
          <w:szCs w:val="28"/>
        </w:rPr>
      </w:pPr>
    </w:p>
    <w:p w:rsidR="007D7BC0" w:rsidRPr="00725C50" w:rsidRDefault="007D7BC0" w:rsidP="008D1C33">
      <w:pPr>
        <w:pStyle w:val="a3"/>
        <w:rPr>
          <w:szCs w:val="28"/>
        </w:rPr>
      </w:pPr>
    </w:p>
    <w:tbl>
      <w:tblPr>
        <w:tblW w:w="0" w:type="auto"/>
        <w:tblInd w:w="817" w:type="dxa"/>
        <w:tblLook w:val="04A0"/>
      </w:tblPr>
      <w:tblGrid>
        <w:gridCol w:w="1418"/>
        <w:gridCol w:w="7512"/>
      </w:tblGrid>
      <w:tr w:rsidR="00121DC0" w:rsidRPr="00725C50" w:rsidTr="00D2256F">
        <w:tc>
          <w:tcPr>
            <w:tcW w:w="1418" w:type="dxa"/>
            <w:shd w:val="clear" w:color="auto" w:fill="auto"/>
          </w:tcPr>
          <w:p w:rsidR="00121DC0" w:rsidRPr="00725C50" w:rsidRDefault="00121DC0" w:rsidP="006A2ACE">
            <w:pPr>
              <w:autoSpaceDE w:val="0"/>
              <w:autoSpaceDN w:val="0"/>
              <w:adjustRightInd w:val="0"/>
              <w:ind w:right="-250" w:hanging="108"/>
              <w:jc w:val="both"/>
              <w:rPr>
                <w:rFonts w:eastAsia="Calibri"/>
                <w:sz w:val="28"/>
                <w:szCs w:val="28"/>
              </w:rPr>
            </w:pPr>
            <w:r w:rsidRPr="00725C50">
              <w:rPr>
                <w:rFonts w:eastAsia="Calibri"/>
                <w:b/>
                <w:sz w:val="28"/>
                <w:szCs w:val="28"/>
              </w:rPr>
              <w:lastRenderedPageBreak/>
              <w:t>Статья 28.  .</w:t>
            </w:r>
          </w:p>
        </w:tc>
        <w:tc>
          <w:tcPr>
            <w:tcW w:w="7512" w:type="dxa"/>
            <w:shd w:val="clear" w:color="auto" w:fill="auto"/>
          </w:tcPr>
          <w:p w:rsidR="00121DC0" w:rsidRPr="00725C50" w:rsidRDefault="00121DC0" w:rsidP="006A2ACE">
            <w:pPr>
              <w:autoSpaceDE w:val="0"/>
              <w:autoSpaceDN w:val="0"/>
              <w:adjustRightInd w:val="0"/>
              <w:ind w:left="-108"/>
              <w:jc w:val="both"/>
              <w:rPr>
                <w:rFonts w:eastAsia="Calibri"/>
                <w:b/>
                <w:sz w:val="28"/>
                <w:szCs w:val="28"/>
              </w:rPr>
            </w:pPr>
            <w:r w:rsidRPr="00725C50">
              <w:rPr>
                <w:b/>
                <w:bCs/>
                <w:sz w:val="28"/>
                <w:szCs w:val="28"/>
              </w:rPr>
              <w:t>Сбор подписей избирателей в поддержку выдвижения кандидатов, списков кандидатов</w:t>
            </w:r>
          </w:p>
        </w:tc>
      </w:tr>
    </w:tbl>
    <w:p w:rsidR="00121DC0" w:rsidRPr="00725C50" w:rsidRDefault="00121DC0" w:rsidP="008D1C33">
      <w:pPr>
        <w:pStyle w:val="a3"/>
        <w:rPr>
          <w:szCs w:val="28"/>
        </w:rPr>
      </w:pPr>
    </w:p>
    <w:p w:rsidR="009E1A50" w:rsidRPr="00725C50" w:rsidRDefault="009E1A50" w:rsidP="009E1A50">
      <w:pPr>
        <w:autoSpaceDE w:val="0"/>
        <w:autoSpaceDN w:val="0"/>
        <w:adjustRightInd w:val="0"/>
        <w:ind w:firstLine="709"/>
        <w:jc w:val="both"/>
        <w:rPr>
          <w:rFonts w:eastAsia="Calibri"/>
          <w:sz w:val="28"/>
          <w:szCs w:val="28"/>
        </w:rPr>
      </w:pPr>
      <w:r w:rsidRPr="00725C50">
        <w:rPr>
          <w:rFonts w:eastAsia="Calibri"/>
          <w:sz w:val="28"/>
          <w:szCs w:val="28"/>
        </w:rPr>
        <w:t>1. В поддержку выдвижения кандидатов, списков кандидатов могут соб</w:t>
      </w:r>
      <w:r w:rsidRPr="00725C50">
        <w:rPr>
          <w:rFonts w:eastAsia="Calibri"/>
          <w:sz w:val="28"/>
          <w:szCs w:val="28"/>
        </w:rPr>
        <w:t>и</w:t>
      </w:r>
      <w:r w:rsidRPr="00725C50">
        <w:rPr>
          <w:rFonts w:eastAsia="Calibri"/>
          <w:sz w:val="28"/>
          <w:szCs w:val="28"/>
        </w:rPr>
        <w:t>раться подписи избирателей. Количество подписей, которое необходимо</w:t>
      </w:r>
      <w:r w:rsidR="009D16B5" w:rsidRPr="00725C50">
        <w:rPr>
          <w:rFonts w:eastAsia="Calibri"/>
          <w:sz w:val="28"/>
          <w:szCs w:val="28"/>
        </w:rPr>
        <w:t xml:space="preserve">                        </w:t>
      </w:r>
      <w:r w:rsidRPr="00725C50">
        <w:rPr>
          <w:rFonts w:eastAsia="Calibri"/>
          <w:sz w:val="28"/>
          <w:szCs w:val="28"/>
        </w:rPr>
        <w:t xml:space="preserve"> для регистрации списков кандидатов, составляет 0,5 процента от числа избир</w:t>
      </w:r>
      <w:r w:rsidRPr="00725C50">
        <w:rPr>
          <w:rFonts w:eastAsia="Calibri"/>
          <w:sz w:val="28"/>
          <w:szCs w:val="28"/>
        </w:rPr>
        <w:t>а</w:t>
      </w:r>
      <w:r w:rsidRPr="00725C50">
        <w:rPr>
          <w:rFonts w:eastAsia="Calibri"/>
          <w:sz w:val="28"/>
          <w:szCs w:val="28"/>
        </w:rPr>
        <w:t>телей, зарегистрированных на территории единого избирательного округа в с</w:t>
      </w:r>
      <w:r w:rsidRPr="00725C50">
        <w:rPr>
          <w:rFonts w:eastAsia="Calibri"/>
          <w:sz w:val="28"/>
          <w:szCs w:val="28"/>
        </w:rPr>
        <w:t>о</w:t>
      </w:r>
      <w:r w:rsidRPr="00725C50">
        <w:rPr>
          <w:rFonts w:eastAsia="Calibri"/>
          <w:sz w:val="28"/>
          <w:szCs w:val="28"/>
        </w:rPr>
        <w:t xml:space="preserve">ответствии с </w:t>
      </w:r>
      <w:hyperlink r:id="rId36" w:history="1">
        <w:r w:rsidRPr="00725C50">
          <w:rPr>
            <w:rFonts w:eastAsia="Calibri"/>
            <w:sz w:val="28"/>
            <w:szCs w:val="28"/>
          </w:rPr>
          <w:t>пунктом 10 статьи 16</w:t>
        </w:r>
      </w:hyperlink>
      <w:r w:rsidR="00343926" w:rsidRPr="00725C50">
        <w:rPr>
          <w:rFonts w:eastAsia="Calibri"/>
          <w:sz w:val="28"/>
          <w:szCs w:val="28"/>
        </w:rPr>
        <w:t xml:space="preserve"> Федерального закона.</w:t>
      </w:r>
    </w:p>
    <w:p w:rsidR="009E1A50" w:rsidRPr="00725C50" w:rsidRDefault="009E1A50" w:rsidP="009E1A50">
      <w:pPr>
        <w:autoSpaceDE w:val="0"/>
        <w:autoSpaceDN w:val="0"/>
        <w:adjustRightInd w:val="0"/>
        <w:ind w:firstLine="709"/>
        <w:jc w:val="both"/>
        <w:rPr>
          <w:rFonts w:eastAsia="Calibri"/>
          <w:sz w:val="28"/>
          <w:szCs w:val="28"/>
        </w:rPr>
      </w:pPr>
      <w:bookmarkStart w:id="0" w:name="Par2"/>
      <w:bookmarkStart w:id="1" w:name="Par4"/>
      <w:bookmarkEnd w:id="0"/>
      <w:bookmarkEnd w:id="1"/>
      <w:r w:rsidRPr="00725C50">
        <w:rPr>
          <w:rFonts w:eastAsia="Calibri"/>
          <w:sz w:val="28"/>
          <w:szCs w:val="28"/>
        </w:rPr>
        <w:t>2. Количество подписей, которое необходимо для регистрации кандидата, выдвинутого по одномандатному избирательному округу, составляет 3 проце</w:t>
      </w:r>
      <w:r w:rsidRPr="00725C50">
        <w:rPr>
          <w:rFonts w:eastAsia="Calibri"/>
          <w:sz w:val="28"/>
          <w:szCs w:val="28"/>
        </w:rPr>
        <w:t>н</w:t>
      </w:r>
      <w:r w:rsidRPr="00725C50">
        <w:rPr>
          <w:rFonts w:eastAsia="Calibri"/>
          <w:sz w:val="28"/>
          <w:szCs w:val="28"/>
        </w:rPr>
        <w:t xml:space="preserve">та от числа избирателей, зарегистрированных на территории соответствующего избирательного округа, указанного в схеме одномандатных избирательных </w:t>
      </w:r>
      <w:r w:rsidR="0006212C" w:rsidRPr="00725C50">
        <w:rPr>
          <w:rFonts w:eastAsia="Calibri"/>
          <w:sz w:val="28"/>
          <w:szCs w:val="28"/>
        </w:rPr>
        <w:t xml:space="preserve">               </w:t>
      </w:r>
      <w:r w:rsidRPr="00725C50">
        <w:rPr>
          <w:rFonts w:eastAsia="Calibri"/>
          <w:sz w:val="28"/>
          <w:szCs w:val="28"/>
        </w:rPr>
        <w:t>округов.</w:t>
      </w:r>
    </w:p>
    <w:p w:rsidR="009E1A50" w:rsidRPr="00725C50" w:rsidRDefault="009E1A50" w:rsidP="009E1A50">
      <w:pPr>
        <w:autoSpaceDE w:val="0"/>
        <w:autoSpaceDN w:val="0"/>
        <w:adjustRightInd w:val="0"/>
        <w:ind w:firstLine="709"/>
        <w:jc w:val="both"/>
        <w:rPr>
          <w:rFonts w:eastAsia="Calibri"/>
          <w:sz w:val="28"/>
          <w:szCs w:val="28"/>
        </w:rPr>
      </w:pPr>
      <w:r w:rsidRPr="00725C50">
        <w:rPr>
          <w:rFonts w:eastAsia="Calibri"/>
          <w:sz w:val="28"/>
          <w:szCs w:val="28"/>
        </w:rPr>
        <w:t>3. Подписные листы должны изготавливаться за счет средств соответс</w:t>
      </w:r>
      <w:r w:rsidRPr="00725C50">
        <w:rPr>
          <w:rFonts w:eastAsia="Calibri"/>
          <w:sz w:val="28"/>
          <w:szCs w:val="28"/>
        </w:rPr>
        <w:t>т</w:t>
      </w:r>
      <w:r w:rsidRPr="00725C50">
        <w:rPr>
          <w:rFonts w:eastAsia="Calibri"/>
          <w:sz w:val="28"/>
          <w:szCs w:val="28"/>
        </w:rPr>
        <w:t>вующего избирательного фонда. Подписи могут собираться со дня оплаты и</w:t>
      </w:r>
      <w:r w:rsidRPr="00725C50">
        <w:rPr>
          <w:rFonts w:eastAsia="Calibri"/>
          <w:sz w:val="28"/>
          <w:szCs w:val="28"/>
        </w:rPr>
        <w:t>з</w:t>
      </w:r>
      <w:r w:rsidRPr="00725C50">
        <w:rPr>
          <w:rFonts w:eastAsia="Calibri"/>
          <w:sz w:val="28"/>
          <w:szCs w:val="28"/>
        </w:rPr>
        <w:t xml:space="preserve">готовления подписных листов. </w:t>
      </w:r>
    </w:p>
    <w:p w:rsidR="009E1A50" w:rsidRPr="00725C50" w:rsidRDefault="009E1A50" w:rsidP="009E1A50">
      <w:pPr>
        <w:autoSpaceDE w:val="0"/>
        <w:autoSpaceDN w:val="0"/>
        <w:adjustRightInd w:val="0"/>
        <w:ind w:firstLine="709"/>
        <w:jc w:val="both"/>
        <w:rPr>
          <w:rFonts w:eastAsia="Calibri"/>
          <w:sz w:val="28"/>
          <w:szCs w:val="28"/>
        </w:rPr>
      </w:pPr>
      <w:r w:rsidRPr="00725C50">
        <w:rPr>
          <w:rFonts w:eastAsia="Calibri"/>
          <w:sz w:val="28"/>
          <w:szCs w:val="28"/>
        </w:rPr>
        <w:t>4. Подписи могут собираться только среди избирателей, обладающих а</w:t>
      </w:r>
      <w:r w:rsidRPr="00725C50">
        <w:rPr>
          <w:rFonts w:eastAsia="Calibri"/>
          <w:sz w:val="28"/>
          <w:szCs w:val="28"/>
        </w:rPr>
        <w:t>к</w:t>
      </w:r>
      <w:r w:rsidRPr="00725C50">
        <w:rPr>
          <w:rFonts w:eastAsia="Calibri"/>
          <w:sz w:val="28"/>
          <w:szCs w:val="28"/>
        </w:rPr>
        <w:t>тивным избирательным правом в том избирательном округе, в котором выдв</w:t>
      </w:r>
      <w:r w:rsidRPr="00725C50">
        <w:rPr>
          <w:rFonts w:eastAsia="Calibri"/>
          <w:sz w:val="28"/>
          <w:szCs w:val="28"/>
        </w:rPr>
        <w:t>и</w:t>
      </w:r>
      <w:r w:rsidRPr="00725C50">
        <w:rPr>
          <w:rFonts w:eastAsia="Calibri"/>
          <w:sz w:val="28"/>
          <w:szCs w:val="28"/>
        </w:rPr>
        <w:t>нут кандидат, список кандидатов. Участие органов государственной власти, о</w:t>
      </w:r>
      <w:r w:rsidRPr="00725C50">
        <w:rPr>
          <w:rFonts w:eastAsia="Calibri"/>
          <w:sz w:val="28"/>
          <w:szCs w:val="28"/>
        </w:rPr>
        <w:t>р</w:t>
      </w:r>
      <w:r w:rsidRPr="00725C50">
        <w:rPr>
          <w:rFonts w:eastAsia="Calibri"/>
          <w:sz w:val="28"/>
          <w:szCs w:val="28"/>
        </w:rPr>
        <w:t>ганов местного самоуправления, органов управления организаций независимо от формы собственности, учреждений, членов избирательных комиссий с пр</w:t>
      </w:r>
      <w:r w:rsidRPr="00725C50">
        <w:rPr>
          <w:rFonts w:eastAsia="Calibri"/>
          <w:sz w:val="28"/>
          <w:szCs w:val="28"/>
        </w:rPr>
        <w:t>а</w:t>
      </w:r>
      <w:r w:rsidRPr="00725C50">
        <w:rPr>
          <w:rFonts w:eastAsia="Calibri"/>
          <w:sz w:val="28"/>
          <w:szCs w:val="28"/>
        </w:rPr>
        <w:t>вом решающего голоса в сборе подписей, равно как и принуждение избират</w:t>
      </w:r>
      <w:r w:rsidRPr="00725C50">
        <w:rPr>
          <w:rFonts w:eastAsia="Calibri"/>
          <w:sz w:val="28"/>
          <w:szCs w:val="28"/>
        </w:rPr>
        <w:t>е</w:t>
      </w:r>
      <w:r w:rsidRPr="00725C50">
        <w:rPr>
          <w:rFonts w:eastAsia="Calibri"/>
          <w:sz w:val="28"/>
          <w:szCs w:val="28"/>
        </w:rPr>
        <w:t xml:space="preserve">лей в процессе сбора подписей и их вознаграждение за внесение подписи, </w:t>
      </w:r>
      <w:r w:rsidR="007E3AF8" w:rsidRPr="00725C50">
        <w:rPr>
          <w:rFonts w:eastAsia="Calibri"/>
          <w:sz w:val="28"/>
          <w:szCs w:val="28"/>
        </w:rPr>
        <w:t xml:space="preserve">       </w:t>
      </w:r>
      <w:r w:rsidRPr="00725C50">
        <w:rPr>
          <w:rFonts w:eastAsia="Calibri"/>
          <w:sz w:val="28"/>
          <w:szCs w:val="28"/>
        </w:rPr>
        <w:t>не допускается. Сбор подписей на рабочих местах, в процессе и в местах выд</w:t>
      </w:r>
      <w:r w:rsidRPr="00725C50">
        <w:rPr>
          <w:rFonts w:eastAsia="Calibri"/>
          <w:sz w:val="28"/>
          <w:szCs w:val="28"/>
        </w:rPr>
        <w:t>а</w:t>
      </w:r>
      <w:r w:rsidRPr="00725C50">
        <w:rPr>
          <w:rFonts w:eastAsia="Calibri"/>
          <w:sz w:val="28"/>
          <w:szCs w:val="28"/>
        </w:rPr>
        <w:t xml:space="preserve">чи заработной платы, пенсий, пособий, стипендий, иных социальных выплат, </w:t>
      </w:r>
      <w:r w:rsidR="0006212C" w:rsidRPr="00725C50">
        <w:rPr>
          <w:rFonts w:eastAsia="Calibri"/>
          <w:sz w:val="28"/>
          <w:szCs w:val="28"/>
        </w:rPr>
        <w:t xml:space="preserve">                          </w:t>
      </w:r>
      <w:r w:rsidRPr="00725C50">
        <w:rPr>
          <w:rFonts w:eastAsia="Calibri"/>
          <w:sz w:val="28"/>
          <w:szCs w:val="28"/>
        </w:rPr>
        <w:t>а также при оказании благотворительной помощи запрещается. Подписи, со</w:t>
      </w:r>
      <w:r w:rsidRPr="00725C50">
        <w:rPr>
          <w:rFonts w:eastAsia="Calibri"/>
          <w:sz w:val="28"/>
          <w:szCs w:val="28"/>
        </w:rPr>
        <w:t>б</w:t>
      </w:r>
      <w:r w:rsidRPr="00725C50">
        <w:rPr>
          <w:rFonts w:eastAsia="Calibri"/>
          <w:sz w:val="28"/>
          <w:szCs w:val="28"/>
        </w:rPr>
        <w:t>ранные с нарушением положений настоящего пункта, являются недействител</w:t>
      </w:r>
      <w:r w:rsidRPr="00725C50">
        <w:rPr>
          <w:rFonts w:eastAsia="Calibri"/>
          <w:sz w:val="28"/>
          <w:szCs w:val="28"/>
        </w:rPr>
        <w:t>ь</w:t>
      </w:r>
      <w:r w:rsidRPr="00725C50">
        <w:rPr>
          <w:rFonts w:eastAsia="Calibri"/>
          <w:sz w:val="28"/>
          <w:szCs w:val="28"/>
        </w:rPr>
        <w:t>ными.</w:t>
      </w:r>
    </w:p>
    <w:p w:rsidR="009E1A50" w:rsidRPr="00725C50" w:rsidRDefault="009E1A50" w:rsidP="009E1A50">
      <w:pPr>
        <w:autoSpaceDE w:val="0"/>
        <w:autoSpaceDN w:val="0"/>
        <w:adjustRightInd w:val="0"/>
        <w:ind w:firstLine="709"/>
        <w:jc w:val="both"/>
        <w:rPr>
          <w:rFonts w:eastAsia="Calibri"/>
          <w:sz w:val="28"/>
          <w:szCs w:val="28"/>
        </w:rPr>
      </w:pPr>
      <w:r w:rsidRPr="00725C50">
        <w:rPr>
          <w:rFonts w:eastAsia="Calibri"/>
          <w:sz w:val="28"/>
          <w:szCs w:val="28"/>
        </w:rPr>
        <w:t>5. Право сбора подписей избирателей принадлежит гражданину Росси</w:t>
      </w:r>
      <w:r w:rsidRPr="00725C50">
        <w:rPr>
          <w:rFonts w:eastAsia="Calibri"/>
          <w:sz w:val="28"/>
          <w:szCs w:val="28"/>
        </w:rPr>
        <w:t>й</w:t>
      </w:r>
      <w:r w:rsidRPr="00725C50">
        <w:rPr>
          <w:rFonts w:eastAsia="Calibri"/>
          <w:sz w:val="28"/>
          <w:szCs w:val="28"/>
        </w:rPr>
        <w:t xml:space="preserve">ской Федерации, достигшему к моменту сбора подписей возраста 18 лет </w:t>
      </w:r>
      <w:r w:rsidR="009D16B5" w:rsidRPr="00725C50">
        <w:rPr>
          <w:rFonts w:eastAsia="Calibri"/>
          <w:sz w:val="28"/>
          <w:szCs w:val="28"/>
        </w:rPr>
        <w:t xml:space="preserve">                                             </w:t>
      </w:r>
      <w:r w:rsidRPr="00725C50">
        <w:rPr>
          <w:rFonts w:eastAsia="Calibri"/>
          <w:sz w:val="28"/>
          <w:szCs w:val="28"/>
        </w:rPr>
        <w:t>и не признанному судом недееспособным. Кандидат, избирательное объедин</w:t>
      </w:r>
      <w:r w:rsidRPr="00725C50">
        <w:rPr>
          <w:rFonts w:eastAsia="Calibri"/>
          <w:sz w:val="28"/>
          <w:szCs w:val="28"/>
        </w:rPr>
        <w:t>е</w:t>
      </w:r>
      <w:r w:rsidRPr="00725C50">
        <w:rPr>
          <w:rFonts w:eastAsia="Calibri"/>
          <w:sz w:val="28"/>
          <w:szCs w:val="28"/>
        </w:rPr>
        <w:t xml:space="preserve">ние могут заключать с лицом, осуществляющим сбор подписей избирателей, договор о сборе подписей. Оплата этой работы осуществляется только </w:t>
      </w:r>
      <w:r w:rsidR="009D16B5" w:rsidRPr="00725C50">
        <w:rPr>
          <w:rFonts w:eastAsia="Calibri"/>
          <w:sz w:val="28"/>
          <w:szCs w:val="28"/>
        </w:rPr>
        <w:t xml:space="preserve">                              </w:t>
      </w:r>
      <w:r w:rsidRPr="00725C50">
        <w:rPr>
          <w:rFonts w:eastAsia="Calibri"/>
          <w:sz w:val="28"/>
          <w:szCs w:val="28"/>
        </w:rPr>
        <w:t>из средств избирательного фонда кандидата, избирательного объединения.</w:t>
      </w:r>
    </w:p>
    <w:p w:rsidR="009E1A50" w:rsidRPr="00725C50" w:rsidRDefault="009E1A50" w:rsidP="009E1A50">
      <w:pPr>
        <w:autoSpaceDE w:val="0"/>
        <w:autoSpaceDN w:val="0"/>
        <w:adjustRightInd w:val="0"/>
        <w:ind w:firstLine="709"/>
        <w:jc w:val="both"/>
        <w:rPr>
          <w:rFonts w:eastAsia="Calibri"/>
          <w:sz w:val="28"/>
          <w:szCs w:val="28"/>
        </w:rPr>
      </w:pPr>
      <w:r w:rsidRPr="00725C50">
        <w:rPr>
          <w:rFonts w:eastAsia="Calibri"/>
          <w:sz w:val="28"/>
          <w:szCs w:val="28"/>
        </w:rPr>
        <w:t>6. Подписные листы для сбора подписей избирателей в поддержку в</w:t>
      </w:r>
      <w:r w:rsidRPr="00725C50">
        <w:rPr>
          <w:rFonts w:eastAsia="Calibri"/>
          <w:sz w:val="28"/>
          <w:szCs w:val="28"/>
        </w:rPr>
        <w:t>ы</w:t>
      </w:r>
      <w:r w:rsidRPr="00725C50">
        <w:rPr>
          <w:rFonts w:eastAsia="Calibri"/>
          <w:sz w:val="28"/>
          <w:szCs w:val="28"/>
        </w:rPr>
        <w:t>движения списков кандидатов, выдвижения (самовыдвижения) кандидатов и</w:t>
      </w:r>
      <w:r w:rsidRPr="00725C50">
        <w:rPr>
          <w:rFonts w:eastAsia="Calibri"/>
          <w:sz w:val="28"/>
          <w:szCs w:val="28"/>
        </w:rPr>
        <w:t>з</w:t>
      </w:r>
      <w:r w:rsidRPr="00725C50">
        <w:rPr>
          <w:rFonts w:eastAsia="Calibri"/>
          <w:sz w:val="28"/>
          <w:szCs w:val="28"/>
        </w:rPr>
        <w:t xml:space="preserve">готавливаются и оформляются по формам согласно </w:t>
      </w:r>
      <w:hyperlink r:id="rId37" w:history="1">
        <w:r w:rsidRPr="00725C50">
          <w:rPr>
            <w:rFonts w:eastAsia="Calibri"/>
            <w:sz w:val="28"/>
            <w:szCs w:val="28"/>
          </w:rPr>
          <w:t>приложениям 4.1</w:t>
        </w:r>
      </w:hyperlink>
      <w:r w:rsidRPr="00725C50">
        <w:rPr>
          <w:rFonts w:eastAsia="Calibri"/>
          <w:sz w:val="28"/>
          <w:szCs w:val="28"/>
        </w:rPr>
        <w:t xml:space="preserve"> и </w:t>
      </w:r>
      <w:hyperlink r:id="rId38" w:history="1">
        <w:r w:rsidRPr="00725C50">
          <w:rPr>
            <w:rFonts w:eastAsia="Calibri"/>
            <w:sz w:val="28"/>
            <w:szCs w:val="28"/>
          </w:rPr>
          <w:t>5</w:t>
        </w:r>
      </w:hyperlink>
      <w:r w:rsidRPr="00725C50">
        <w:rPr>
          <w:rFonts w:eastAsia="Calibri"/>
          <w:sz w:val="28"/>
          <w:szCs w:val="28"/>
        </w:rPr>
        <w:t xml:space="preserve"> к Ф</w:t>
      </w:r>
      <w:r w:rsidRPr="00725C50">
        <w:rPr>
          <w:rFonts w:eastAsia="Calibri"/>
          <w:sz w:val="28"/>
          <w:szCs w:val="28"/>
        </w:rPr>
        <w:t>е</w:t>
      </w:r>
      <w:r w:rsidRPr="00725C50">
        <w:rPr>
          <w:rFonts w:eastAsia="Calibri"/>
          <w:sz w:val="28"/>
          <w:szCs w:val="28"/>
        </w:rPr>
        <w:t xml:space="preserve">деральному закону. </w:t>
      </w:r>
    </w:p>
    <w:p w:rsidR="00A94F3B" w:rsidRPr="00725C50" w:rsidRDefault="00A94F3B" w:rsidP="009E1A50">
      <w:pPr>
        <w:autoSpaceDE w:val="0"/>
        <w:autoSpaceDN w:val="0"/>
        <w:adjustRightInd w:val="0"/>
        <w:ind w:firstLine="709"/>
        <w:jc w:val="both"/>
        <w:rPr>
          <w:rFonts w:eastAsia="Calibri"/>
          <w:sz w:val="28"/>
          <w:szCs w:val="28"/>
        </w:rPr>
      </w:pPr>
      <w:r w:rsidRPr="00725C50">
        <w:rPr>
          <w:rFonts w:eastAsia="Calibri"/>
          <w:sz w:val="28"/>
          <w:szCs w:val="28"/>
          <w:lang w:eastAsia="en-US"/>
        </w:rPr>
        <w:t>6.1. На основании форм подписных листов, установленных Федеральным законом, избирательная комиссия области утверждает образец заполнения по</w:t>
      </w:r>
      <w:r w:rsidRPr="00725C50">
        <w:rPr>
          <w:rFonts w:eastAsia="Calibri"/>
          <w:sz w:val="28"/>
          <w:szCs w:val="28"/>
          <w:lang w:eastAsia="en-US"/>
        </w:rPr>
        <w:t>д</w:t>
      </w:r>
      <w:r w:rsidRPr="00725C50">
        <w:rPr>
          <w:rFonts w:eastAsia="Calibri"/>
          <w:sz w:val="28"/>
          <w:szCs w:val="28"/>
          <w:lang w:eastAsia="en-US"/>
        </w:rPr>
        <w:t>писного листа в части, касающейся указания соответственно наименования о</w:t>
      </w:r>
      <w:r w:rsidRPr="00725C50">
        <w:rPr>
          <w:rFonts w:eastAsia="Calibri"/>
          <w:sz w:val="28"/>
          <w:szCs w:val="28"/>
          <w:lang w:eastAsia="en-US"/>
        </w:rPr>
        <w:t>б</w:t>
      </w:r>
      <w:r w:rsidRPr="00725C50">
        <w:rPr>
          <w:rFonts w:eastAsia="Calibri"/>
          <w:sz w:val="28"/>
          <w:szCs w:val="28"/>
          <w:lang w:eastAsia="en-US"/>
        </w:rPr>
        <w:t>ластного Собрания, наименования субъекта Российской Федерации, наимен</w:t>
      </w:r>
      <w:r w:rsidRPr="00725C50">
        <w:rPr>
          <w:rFonts w:eastAsia="Calibri"/>
          <w:sz w:val="28"/>
          <w:szCs w:val="28"/>
          <w:lang w:eastAsia="en-US"/>
        </w:rPr>
        <w:t>о</w:t>
      </w:r>
      <w:r w:rsidRPr="00725C50">
        <w:rPr>
          <w:rFonts w:eastAsia="Calibri"/>
          <w:sz w:val="28"/>
          <w:szCs w:val="28"/>
          <w:lang w:eastAsia="en-US"/>
        </w:rPr>
        <w:t>вания и (или) номера избирательного округа.</w:t>
      </w:r>
    </w:p>
    <w:p w:rsidR="009E1A50" w:rsidRPr="00725C50" w:rsidRDefault="009E1A50" w:rsidP="009E1A50">
      <w:pPr>
        <w:autoSpaceDE w:val="0"/>
        <w:autoSpaceDN w:val="0"/>
        <w:adjustRightInd w:val="0"/>
        <w:ind w:firstLine="709"/>
        <w:jc w:val="both"/>
        <w:rPr>
          <w:rFonts w:eastAsia="Calibri"/>
          <w:sz w:val="28"/>
          <w:szCs w:val="28"/>
        </w:rPr>
      </w:pPr>
      <w:r w:rsidRPr="00725C50">
        <w:rPr>
          <w:rFonts w:eastAsia="Calibri"/>
          <w:sz w:val="28"/>
          <w:szCs w:val="28"/>
        </w:rPr>
        <w:lastRenderedPageBreak/>
        <w:t>7. Если у кандидата, данные которого указываются в подписном листе, имелась или имеется судимость, дополнительно в подписном листе указываю</w:t>
      </w:r>
      <w:r w:rsidRPr="00725C50">
        <w:rPr>
          <w:rFonts w:eastAsia="Calibri"/>
          <w:sz w:val="28"/>
          <w:szCs w:val="28"/>
        </w:rPr>
        <w:t>т</w:t>
      </w:r>
      <w:r w:rsidRPr="00725C50">
        <w:rPr>
          <w:rFonts w:eastAsia="Calibri"/>
          <w:sz w:val="28"/>
          <w:szCs w:val="28"/>
        </w:rPr>
        <w:t>ся сведения о судимости кандидата. Если кандидат, сведения о котором соде</w:t>
      </w:r>
      <w:r w:rsidRPr="00725C50">
        <w:rPr>
          <w:rFonts w:eastAsia="Calibri"/>
          <w:sz w:val="28"/>
          <w:szCs w:val="28"/>
        </w:rPr>
        <w:t>р</w:t>
      </w:r>
      <w:r w:rsidRPr="00725C50">
        <w:rPr>
          <w:rFonts w:eastAsia="Calibri"/>
          <w:sz w:val="28"/>
          <w:szCs w:val="28"/>
        </w:rPr>
        <w:t>жатся в подписном листе, в заявлении о согласии баллотироваться в соответс</w:t>
      </w:r>
      <w:r w:rsidRPr="00725C50">
        <w:rPr>
          <w:rFonts w:eastAsia="Calibri"/>
          <w:sz w:val="28"/>
          <w:szCs w:val="28"/>
        </w:rPr>
        <w:t>т</w:t>
      </w:r>
      <w:r w:rsidRPr="00725C50">
        <w:rPr>
          <w:rFonts w:eastAsia="Calibri"/>
          <w:sz w:val="28"/>
          <w:szCs w:val="28"/>
        </w:rPr>
        <w:t xml:space="preserve">вии с </w:t>
      </w:r>
      <w:hyperlink r:id="rId39" w:history="1">
        <w:r w:rsidRPr="00725C50">
          <w:rPr>
            <w:rFonts w:eastAsia="Calibri"/>
            <w:sz w:val="28"/>
            <w:szCs w:val="28"/>
          </w:rPr>
          <w:t>пунктом 7 статьи 24</w:t>
        </w:r>
      </w:hyperlink>
      <w:r w:rsidRPr="00725C50">
        <w:rPr>
          <w:rFonts w:eastAsia="Calibri"/>
          <w:sz w:val="28"/>
          <w:szCs w:val="28"/>
        </w:rPr>
        <w:t xml:space="preserve"> настоящего закона указал свою принадлежность </w:t>
      </w:r>
      <w:r w:rsidR="0006212C" w:rsidRPr="00725C50">
        <w:rPr>
          <w:rFonts w:eastAsia="Calibri"/>
          <w:sz w:val="28"/>
          <w:szCs w:val="28"/>
        </w:rPr>
        <w:t xml:space="preserve">                        </w:t>
      </w:r>
      <w:r w:rsidRPr="00725C50">
        <w:rPr>
          <w:rFonts w:eastAsia="Calibri"/>
          <w:sz w:val="28"/>
          <w:szCs w:val="28"/>
        </w:rPr>
        <w:t xml:space="preserve">к политической партии либо иному общественному объединению и свой статус </w:t>
      </w:r>
      <w:r w:rsidR="0006212C" w:rsidRPr="00725C50">
        <w:rPr>
          <w:rFonts w:eastAsia="Calibri"/>
          <w:sz w:val="28"/>
          <w:szCs w:val="28"/>
        </w:rPr>
        <w:t xml:space="preserve">                </w:t>
      </w:r>
      <w:r w:rsidRPr="00725C50">
        <w:rPr>
          <w:rFonts w:eastAsia="Calibri"/>
          <w:sz w:val="28"/>
          <w:szCs w:val="28"/>
        </w:rPr>
        <w:t>в данной политической партии либо данном общественном объединении, св</w:t>
      </w:r>
      <w:r w:rsidRPr="00725C50">
        <w:rPr>
          <w:rFonts w:eastAsia="Calibri"/>
          <w:sz w:val="28"/>
          <w:szCs w:val="28"/>
        </w:rPr>
        <w:t>е</w:t>
      </w:r>
      <w:r w:rsidRPr="00725C50">
        <w:rPr>
          <w:rFonts w:eastAsia="Calibri"/>
          <w:sz w:val="28"/>
          <w:szCs w:val="28"/>
        </w:rPr>
        <w:t>дения об этом указываются в подписном листе.</w:t>
      </w:r>
    </w:p>
    <w:p w:rsidR="00650C13" w:rsidRPr="00725C50" w:rsidRDefault="000A010C" w:rsidP="009E1A50">
      <w:pPr>
        <w:autoSpaceDE w:val="0"/>
        <w:autoSpaceDN w:val="0"/>
        <w:adjustRightInd w:val="0"/>
        <w:ind w:firstLine="709"/>
        <w:jc w:val="both"/>
        <w:rPr>
          <w:rFonts w:eastAsia="Calibri"/>
          <w:sz w:val="28"/>
          <w:szCs w:val="28"/>
          <w:lang w:eastAsia="en-US"/>
        </w:rPr>
      </w:pPr>
      <w:r w:rsidRPr="00725C50">
        <w:rPr>
          <w:rFonts w:eastAsia="Calibri"/>
          <w:sz w:val="28"/>
          <w:szCs w:val="28"/>
          <w:lang w:eastAsia="en-US"/>
        </w:rPr>
        <w:t>Если кандидат является иностранным агентом или кандидатом, аффил</w:t>
      </w:r>
      <w:r w:rsidRPr="00725C50">
        <w:rPr>
          <w:rFonts w:eastAsia="Calibri"/>
          <w:sz w:val="28"/>
          <w:szCs w:val="28"/>
          <w:lang w:eastAsia="en-US"/>
        </w:rPr>
        <w:t>и</w:t>
      </w:r>
      <w:r w:rsidRPr="00725C50">
        <w:rPr>
          <w:rFonts w:eastAsia="Calibri"/>
          <w:sz w:val="28"/>
          <w:szCs w:val="28"/>
          <w:lang w:eastAsia="en-US"/>
        </w:rPr>
        <w:t xml:space="preserve">рованным с иностранным агентом, сведения об этом должны быть указаны </w:t>
      </w:r>
      <w:r w:rsidR="00B923C2" w:rsidRPr="00725C50">
        <w:rPr>
          <w:rFonts w:eastAsia="Calibri"/>
          <w:sz w:val="28"/>
          <w:szCs w:val="28"/>
          <w:lang w:eastAsia="en-US"/>
        </w:rPr>
        <w:t xml:space="preserve">      </w:t>
      </w:r>
      <w:r w:rsidRPr="00725C50">
        <w:rPr>
          <w:rFonts w:eastAsia="Calibri"/>
          <w:sz w:val="28"/>
          <w:szCs w:val="28"/>
          <w:lang w:eastAsia="en-US"/>
        </w:rPr>
        <w:t>в подписном листе. В случае сбора подписей в поддержку выдвижения списка кандидатов, в составе которого выдвинут такой кандидат, в подписном листе указывается информация о том, что данным избирательным объединением в</w:t>
      </w:r>
      <w:r w:rsidRPr="00725C50">
        <w:rPr>
          <w:rFonts w:eastAsia="Calibri"/>
          <w:sz w:val="28"/>
          <w:szCs w:val="28"/>
          <w:lang w:eastAsia="en-US"/>
        </w:rPr>
        <w:t>ы</w:t>
      </w:r>
      <w:r w:rsidRPr="00725C50">
        <w:rPr>
          <w:rFonts w:eastAsia="Calibri"/>
          <w:sz w:val="28"/>
          <w:szCs w:val="28"/>
          <w:lang w:eastAsia="en-US"/>
        </w:rPr>
        <w:t>двинут кандидат (кандидаты), являющийся (являющиеся) иностранным агентом (иностранными агентами), и (или) кандидат (кандидаты), аффилированный (аффилированные) с иностранным агентом.</w:t>
      </w:r>
    </w:p>
    <w:p w:rsidR="009E1A50" w:rsidRPr="00725C50" w:rsidRDefault="009E1A50" w:rsidP="009E1A50">
      <w:pPr>
        <w:autoSpaceDE w:val="0"/>
        <w:autoSpaceDN w:val="0"/>
        <w:adjustRightInd w:val="0"/>
        <w:ind w:firstLine="709"/>
        <w:jc w:val="both"/>
        <w:rPr>
          <w:rFonts w:eastAsia="Calibri"/>
          <w:sz w:val="28"/>
          <w:szCs w:val="28"/>
        </w:rPr>
      </w:pPr>
      <w:r w:rsidRPr="00725C50">
        <w:rPr>
          <w:rFonts w:eastAsia="Calibri"/>
          <w:sz w:val="28"/>
          <w:szCs w:val="28"/>
        </w:rPr>
        <w:t>8. В подписном листе указывается номер специального избирательного счета, с которого произведена оплата изготовления подписных листов.</w:t>
      </w:r>
    </w:p>
    <w:p w:rsidR="00E87E48" w:rsidRPr="00725C50" w:rsidRDefault="00E87E48" w:rsidP="009E1A50">
      <w:pPr>
        <w:autoSpaceDE w:val="0"/>
        <w:autoSpaceDN w:val="0"/>
        <w:adjustRightInd w:val="0"/>
        <w:ind w:firstLine="709"/>
        <w:jc w:val="both"/>
        <w:rPr>
          <w:sz w:val="28"/>
          <w:szCs w:val="28"/>
        </w:rPr>
      </w:pPr>
      <w:r w:rsidRPr="00725C50">
        <w:rPr>
          <w:sz w:val="28"/>
          <w:szCs w:val="28"/>
        </w:rPr>
        <w:t xml:space="preserve">9. Избиратель ставит в подписном листе свою подпись и дату ее внесения, а также указывает свои фамилию, имя, отчество, год рождения (в возрасте </w:t>
      </w:r>
      <w:r w:rsidR="00337C8C" w:rsidRPr="00725C50">
        <w:rPr>
          <w:sz w:val="28"/>
          <w:szCs w:val="28"/>
        </w:rPr>
        <w:t xml:space="preserve">                            </w:t>
      </w:r>
      <w:r w:rsidRPr="00725C50">
        <w:rPr>
          <w:sz w:val="28"/>
          <w:szCs w:val="28"/>
        </w:rPr>
        <w:t>18 лет на день голосования – дополнительно число и месяц рождения), адрес места жительства, серию, номер паспорта или документа, заменяющего паспорт гражданина. Адрес места жительства может не содержать каких-либо из ук</w:t>
      </w:r>
      <w:r w:rsidRPr="00725C50">
        <w:rPr>
          <w:sz w:val="28"/>
          <w:szCs w:val="28"/>
        </w:rPr>
        <w:t>а</w:t>
      </w:r>
      <w:r w:rsidRPr="00725C50">
        <w:rPr>
          <w:sz w:val="28"/>
          <w:szCs w:val="28"/>
        </w:rPr>
        <w:t>занных в подпункте 5 статьи 2 Федерального закона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w:t>
      </w:r>
      <w:r w:rsidRPr="00725C50">
        <w:rPr>
          <w:sz w:val="28"/>
          <w:szCs w:val="28"/>
        </w:rPr>
        <w:t>о</w:t>
      </w:r>
      <w:r w:rsidRPr="00725C50">
        <w:rPr>
          <w:sz w:val="28"/>
          <w:szCs w:val="28"/>
        </w:rPr>
        <w:t xml:space="preserve">значному восприятию с учетом фактических особенностей места жительства избирателя. Данные об избирателе, ставящем в подписном листе </w:t>
      </w:r>
      <w:r w:rsidR="003863BF" w:rsidRPr="00725C50">
        <w:rPr>
          <w:rFonts w:eastAsia="Calibri"/>
          <w:sz w:val="28"/>
          <w:szCs w:val="28"/>
          <w:lang w:eastAsia="en-US"/>
        </w:rPr>
        <w:t>свои фам</w:t>
      </w:r>
      <w:r w:rsidR="003863BF" w:rsidRPr="00725C50">
        <w:rPr>
          <w:rFonts w:eastAsia="Calibri"/>
          <w:sz w:val="28"/>
          <w:szCs w:val="28"/>
          <w:lang w:eastAsia="en-US"/>
        </w:rPr>
        <w:t>и</w:t>
      </w:r>
      <w:r w:rsidR="003863BF" w:rsidRPr="00725C50">
        <w:rPr>
          <w:rFonts w:eastAsia="Calibri"/>
          <w:sz w:val="28"/>
          <w:szCs w:val="28"/>
          <w:lang w:eastAsia="en-US"/>
        </w:rPr>
        <w:t xml:space="preserve">лию, имя, отчество, </w:t>
      </w:r>
      <w:r w:rsidRPr="00725C50">
        <w:rPr>
          <w:sz w:val="28"/>
          <w:szCs w:val="28"/>
        </w:rPr>
        <w:t>подпись и дату ее внесения, могут вноситься в подписной лист по просьбе избирателя лицом, осуществляющим сбор подписей в по</w:t>
      </w:r>
      <w:r w:rsidRPr="00725C50">
        <w:rPr>
          <w:sz w:val="28"/>
          <w:szCs w:val="28"/>
        </w:rPr>
        <w:t>д</w:t>
      </w:r>
      <w:r w:rsidRPr="00725C50">
        <w:rPr>
          <w:sz w:val="28"/>
          <w:szCs w:val="28"/>
        </w:rPr>
        <w:t>держку кандидата, списка кандидатов. Указанные данные вносятся только р</w:t>
      </w:r>
      <w:r w:rsidRPr="00725C50">
        <w:rPr>
          <w:sz w:val="28"/>
          <w:szCs w:val="28"/>
        </w:rPr>
        <w:t>у</w:t>
      </w:r>
      <w:r w:rsidRPr="00725C50">
        <w:rPr>
          <w:sz w:val="28"/>
          <w:szCs w:val="28"/>
        </w:rPr>
        <w:t xml:space="preserve">кописным способом, при этом использование карандаша не допускается. </w:t>
      </w:r>
      <w:r w:rsidR="003863BF" w:rsidRPr="00725C50">
        <w:rPr>
          <w:rFonts w:eastAsia="Calibri"/>
          <w:sz w:val="28"/>
          <w:szCs w:val="28"/>
          <w:lang w:eastAsia="en-US"/>
        </w:rPr>
        <w:t>Ф</w:t>
      </w:r>
      <w:r w:rsidR="003863BF" w:rsidRPr="00725C50">
        <w:rPr>
          <w:rFonts w:eastAsia="Calibri"/>
          <w:sz w:val="28"/>
          <w:szCs w:val="28"/>
          <w:lang w:eastAsia="en-US"/>
        </w:rPr>
        <w:t>а</w:t>
      </w:r>
      <w:r w:rsidR="003863BF" w:rsidRPr="00725C50">
        <w:rPr>
          <w:rFonts w:eastAsia="Calibri"/>
          <w:sz w:val="28"/>
          <w:szCs w:val="28"/>
          <w:lang w:eastAsia="en-US"/>
        </w:rPr>
        <w:t>милию, имя, отчество, подпись</w:t>
      </w:r>
      <w:r w:rsidRPr="00725C50">
        <w:rPr>
          <w:sz w:val="28"/>
          <w:szCs w:val="28"/>
        </w:rPr>
        <w:t xml:space="preserve"> и дату ее внесения избиратель ставит собстве</w:t>
      </w:r>
      <w:r w:rsidRPr="00725C50">
        <w:rPr>
          <w:sz w:val="28"/>
          <w:szCs w:val="28"/>
        </w:rPr>
        <w:t>н</w:t>
      </w:r>
      <w:r w:rsidRPr="00725C50">
        <w:rPr>
          <w:sz w:val="28"/>
          <w:szCs w:val="28"/>
        </w:rPr>
        <w:t>норучно. Если избиратель является инвалидом и в связи с этим не имеет во</w:t>
      </w:r>
      <w:r w:rsidRPr="00725C50">
        <w:rPr>
          <w:sz w:val="28"/>
          <w:szCs w:val="28"/>
        </w:rPr>
        <w:t>з</w:t>
      </w:r>
      <w:r w:rsidRPr="00725C50">
        <w:rPr>
          <w:sz w:val="28"/>
          <w:szCs w:val="28"/>
        </w:rPr>
        <w:t xml:space="preserve">можности самостоятельно поставить в подписном листе </w:t>
      </w:r>
      <w:r w:rsidR="00561E32" w:rsidRPr="00725C50">
        <w:rPr>
          <w:rFonts w:eastAsia="Calibri"/>
          <w:sz w:val="28"/>
          <w:szCs w:val="28"/>
          <w:lang w:eastAsia="en-US"/>
        </w:rPr>
        <w:t xml:space="preserve">свои фамилию, имя, отчество, </w:t>
      </w:r>
      <w:r w:rsidRPr="00725C50">
        <w:rPr>
          <w:sz w:val="28"/>
          <w:szCs w:val="28"/>
        </w:rPr>
        <w:t>подпись и дату ее внесения, он вправе воспользоваться для этого п</w:t>
      </w:r>
      <w:r w:rsidRPr="00725C50">
        <w:rPr>
          <w:sz w:val="28"/>
          <w:szCs w:val="28"/>
        </w:rPr>
        <w:t>о</w:t>
      </w:r>
      <w:r w:rsidRPr="00725C50">
        <w:rPr>
          <w:sz w:val="28"/>
          <w:szCs w:val="28"/>
        </w:rPr>
        <w:t>мощью другого избирателя, не являющегося членом избирательной комиссии, кандидатом, уполномоченным представителем избирательного объединения, уполномоченным представителем по финансовым вопросам, доверенным л</w:t>
      </w:r>
      <w:r w:rsidRPr="00725C50">
        <w:rPr>
          <w:sz w:val="28"/>
          <w:szCs w:val="28"/>
        </w:rPr>
        <w:t>и</w:t>
      </w:r>
      <w:r w:rsidRPr="00725C50">
        <w:rPr>
          <w:sz w:val="28"/>
          <w:szCs w:val="28"/>
        </w:rPr>
        <w:t>цом кандидата, избирательного объединения. При этом фамилия, имя, отчество, серия и номер паспорта или документа, заменяющего паспорт гражданина, л</w:t>
      </w:r>
      <w:r w:rsidRPr="00725C50">
        <w:rPr>
          <w:sz w:val="28"/>
          <w:szCs w:val="28"/>
        </w:rPr>
        <w:t>и</w:t>
      </w:r>
      <w:r w:rsidRPr="00725C50">
        <w:rPr>
          <w:sz w:val="28"/>
          <w:szCs w:val="28"/>
        </w:rPr>
        <w:t>ца, оказывающего помощь избирателю, должны быть указаны в графе, где пр</w:t>
      </w:r>
      <w:r w:rsidRPr="00725C50">
        <w:rPr>
          <w:sz w:val="28"/>
          <w:szCs w:val="28"/>
        </w:rPr>
        <w:t>о</w:t>
      </w:r>
      <w:r w:rsidRPr="00725C50">
        <w:rPr>
          <w:sz w:val="28"/>
          <w:szCs w:val="28"/>
        </w:rPr>
        <w:t>ставляется подпись. Избиратель вправе ставить подпись в поддержку выдвиж</w:t>
      </w:r>
      <w:r w:rsidRPr="00725C50">
        <w:rPr>
          <w:sz w:val="28"/>
          <w:szCs w:val="28"/>
        </w:rPr>
        <w:t>е</w:t>
      </w:r>
      <w:r w:rsidRPr="00725C50">
        <w:rPr>
          <w:sz w:val="28"/>
          <w:szCs w:val="28"/>
        </w:rPr>
        <w:lastRenderedPageBreak/>
        <w:t>ния различных кандидатов, списков кандидатов, но только один раз в поддер</w:t>
      </w:r>
      <w:r w:rsidRPr="00725C50">
        <w:rPr>
          <w:sz w:val="28"/>
          <w:szCs w:val="28"/>
        </w:rPr>
        <w:t>ж</w:t>
      </w:r>
      <w:r w:rsidRPr="00725C50">
        <w:rPr>
          <w:sz w:val="28"/>
          <w:szCs w:val="28"/>
        </w:rPr>
        <w:t>ку одного и того же кандидата, списка кандидатов.</w:t>
      </w:r>
    </w:p>
    <w:p w:rsidR="009E1A50" w:rsidRPr="00725C50" w:rsidRDefault="009E1A50" w:rsidP="009E1A50">
      <w:pPr>
        <w:autoSpaceDE w:val="0"/>
        <w:autoSpaceDN w:val="0"/>
        <w:adjustRightInd w:val="0"/>
        <w:ind w:firstLine="709"/>
        <w:jc w:val="both"/>
        <w:rPr>
          <w:rFonts w:eastAsia="Calibri"/>
          <w:sz w:val="28"/>
          <w:szCs w:val="28"/>
        </w:rPr>
      </w:pPr>
      <w:r w:rsidRPr="00725C50">
        <w:rPr>
          <w:rFonts w:eastAsia="Calibri"/>
          <w:sz w:val="28"/>
          <w:szCs w:val="28"/>
        </w:rPr>
        <w:t>10. Каждый подписной лист должен быть заверен подписью лица, осущ</w:t>
      </w:r>
      <w:r w:rsidRPr="00725C50">
        <w:rPr>
          <w:rFonts w:eastAsia="Calibri"/>
          <w:sz w:val="28"/>
          <w:szCs w:val="28"/>
        </w:rPr>
        <w:t>е</w:t>
      </w:r>
      <w:r w:rsidRPr="00725C50">
        <w:rPr>
          <w:rFonts w:eastAsia="Calibri"/>
          <w:sz w:val="28"/>
          <w:szCs w:val="28"/>
        </w:rPr>
        <w:t>ствлявшего сбор подписей избирателей. При заверении подписного листа лицо, осуществлявшее сбор подписей избирателей, собственноручно указывает свои фамилию, имя и отчество, дату рождения, адрес места жительства, серию, н</w:t>
      </w:r>
      <w:r w:rsidRPr="00725C50">
        <w:rPr>
          <w:rFonts w:eastAsia="Calibri"/>
          <w:sz w:val="28"/>
          <w:szCs w:val="28"/>
        </w:rPr>
        <w:t>о</w:t>
      </w:r>
      <w:r w:rsidRPr="00725C50">
        <w:rPr>
          <w:rFonts w:eastAsia="Calibri"/>
          <w:sz w:val="28"/>
          <w:szCs w:val="28"/>
        </w:rPr>
        <w:t xml:space="preserve">мер и дату выдачи паспорта или документа, заменяющего паспорт гражданина, наименование или код выдавшего его органа, а также ставит свою подпись </w:t>
      </w:r>
      <w:r w:rsidR="0006212C" w:rsidRPr="00725C50">
        <w:rPr>
          <w:rFonts w:eastAsia="Calibri"/>
          <w:sz w:val="28"/>
          <w:szCs w:val="28"/>
        </w:rPr>
        <w:t xml:space="preserve">                     </w:t>
      </w:r>
      <w:r w:rsidRPr="00725C50">
        <w:rPr>
          <w:rFonts w:eastAsia="Calibri"/>
          <w:sz w:val="28"/>
          <w:szCs w:val="28"/>
        </w:rPr>
        <w:t>и дату ее внесения.</w:t>
      </w:r>
      <w:r w:rsidR="00FA01B0" w:rsidRPr="00725C50">
        <w:rPr>
          <w:rFonts w:eastAsia="Calibri"/>
          <w:sz w:val="28"/>
          <w:szCs w:val="28"/>
        </w:rPr>
        <w:t xml:space="preserve"> </w:t>
      </w:r>
      <w:r w:rsidR="00FA01B0" w:rsidRPr="00725C50">
        <w:rPr>
          <w:sz w:val="28"/>
          <w:szCs w:val="28"/>
        </w:rPr>
        <w:t xml:space="preserve">Адрес места жительства может не содержать каких-либо </w:t>
      </w:r>
      <w:r w:rsidR="009D16B5" w:rsidRPr="00725C50">
        <w:rPr>
          <w:sz w:val="28"/>
          <w:szCs w:val="28"/>
        </w:rPr>
        <w:t xml:space="preserve">                   </w:t>
      </w:r>
      <w:r w:rsidR="00FA01B0" w:rsidRPr="00725C50">
        <w:rPr>
          <w:sz w:val="28"/>
          <w:szCs w:val="28"/>
        </w:rPr>
        <w:t>из указанных в подпункте 5 статьи 2 Федерального закона реквизитов (наим</w:t>
      </w:r>
      <w:r w:rsidR="00FA01B0" w:rsidRPr="00725C50">
        <w:rPr>
          <w:sz w:val="28"/>
          <w:szCs w:val="28"/>
        </w:rPr>
        <w:t>е</w:t>
      </w:r>
      <w:r w:rsidR="00FA01B0" w:rsidRPr="00725C50">
        <w:rPr>
          <w:sz w:val="28"/>
          <w:szCs w:val="28"/>
        </w:rPr>
        <w:t>нование субъекта Российской Федерации, района, города, иного населенного пункта, улицы, номеров дома и квартиры) в случае, если это не препятствует его однозначному восприятию с учетом фактических особенностей места ж</w:t>
      </w:r>
      <w:r w:rsidR="00FA01B0" w:rsidRPr="00725C50">
        <w:rPr>
          <w:sz w:val="28"/>
          <w:szCs w:val="28"/>
        </w:rPr>
        <w:t>и</w:t>
      </w:r>
      <w:r w:rsidR="00FA01B0" w:rsidRPr="00725C50">
        <w:rPr>
          <w:sz w:val="28"/>
          <w:szCs w:val="28"/>
        </w:rPr>
        <w:t>тельства лица, осуществлявшего сбор подписей избирателей.</w:t>
      </w:r>
    </w:p>
    <w:p w:rsidR="009E1A50" w:rsidRPr="00725C50" w:rsidRDefault="009E1A50" w:rsidP="009E1A50">
      <w:pPr>
        <w:autoSpaceDE w:val="0"/>
        <w:autoSpaceDN w:val="0"/>
        <w:adjustRightInd w:val="0"/>
        <w:ind w:firstLine="709"/>
        <w:jc w:val="both"/>
        <w:rPr>
          <w:rFonts w:eastAsia="Calibri"/>
          <w:sz w:val="28"/>
          <w:szCs w:val="28"/>
        </w:rPr>
      </w:pPr>
      <w:r w:rsidRPr="00725C50">
        <w:rPr>
          <w:rFonts w:eastAsia="Calibri"/>
          <w:sz w:val="28"/>
          <w:szCs w:val="28"/>
        </w:rPr>
        <w:t>11. Каждый подписной лист с подписями избирателей в поддержку в</w:t>
      </w:r>
      <w:r w:rsidRPr="00725C50">
        <w:rPr>
          <w:rFonts w:eastAsia="Calibri"/>
          <w:sz w:val="28"/>
          <w:szCs w:val="28"/>
        </w:rPr>
        <w:t>ы</w:t>
      </w:r>
      <w:r w:rsidRPr="00725C50">
        <w:rPr>
          <w:rFonts w:eastAsia="Calibri"/>
          <w:sz w:val="28"/>
          <w:szCs w:val="28"/>
        </w:rPr>
        <w:t>движения списка кандидатов должен быть заверен уполномоченным предст</w:t>
      </w:r>
      <w:r w:rsidRPr="00725C50">
        <w:rPr>
          <w:rFonts w:eastAsia="Calibri"/>
          <w:sz w:val="28"/>
          <w:szCs w:val="28"/>
        </w:rPr>
        <w:t>а</w:t>
      </w:r>
      <w:r w:rsidRPr="00725C50">
        <w:rPr>
          <w:rFonts w:eastAsia="Calibri"/>
          <w:sz w:val="28"/>
          <w:szCs w:val="28"/>
        </w:rPr>
        <w:t>вителем избирательного объединения. Каждый подписной лист с подписями избирателей в поддержку выдвижения (самовыдвижения) кандидата должен быть заверен кандидатом. При заверении подписного листа уполномоченный представитель избирательного объединения, кандидат напротив своих фам</w:t>
      </w:r>
      <w:r w:rsidRPr="00725C50">
        <w:rPr>
          <w:rFonts w:eastAsia="Calibri"/>
          <w:sz w:val="28"/>
          <w:szCs w:val="28"/>
        </w:rPr>
        <w:t>и</w:t>
      </w:r>
      <w:r w:rsidRPr="00725C50">
        <w:rPr>
          <w:rFonts w:eastAsia="Calibri"/>
          <w:sz w:val="28"/>
          <w:szCs w:val="28"/>
        </w:rPr>
        <w:t>лии, имени и отчества собственноручно ставят свою подпись и дату ее внес</w:t>
      </w:r>
      <w:r w:rsidRPr="00725C50">
        <w:rPr>
          <w:rFonts w:eastAsia="Calibri"/>
          <w:sz w:val="28"/>
          <w:szCs w:val="28"/>
        </w:rPr>
        <w:t>е</w:t>
      </w:r>
      <w:r w:rsidRPr="00725C50">
        <w:rPr>
          <w:rFonts w:eastAsia="Calibri"/>
          <w:sz w:val="28"/>
          <w:szCs w:val="28"/>
        </w:rPr>
        <w:t>ния.</w:t>
      </w:r>
    </w:p>
    <w:p w:rsidR="009E1A50" w:rsidRPr="00725C50" w:rsidRDefault="009E1A50" w:rsidP="009E1A50">
      <w:pPr>
        <w:autoSpaceDE w:val="0"/>
        <w:autoSpaceDN w:val="0"/>
        <w:adjustRightInd w:val="0"/>
        <w:ind w:firstLine="709"/>
        <w:jc w:val="both"/>
        <w:rPr>
          <w:rFonts w:eastAsia="Calibri"/>
          <w:sz w:val="28"/>
          <w:szCs w:val="28"/>
        </w:rPr>
      </w:pPr>
      <w:r w:rsidRPr="00725C50">
        <w:rPr>
          <w:rFonts w:eastAsia="Calibri"/>
          <w:sz w:val="28"/>
          <w:szCs w:val="28"/>
        </w:rPr>
        <w:t xml:space="preserve">12. </w:t>
      </w:r>
      <w:r w:rsidR="0036729B" w:rsidRPr="00725C50">
        <w:rPr>
          <w:rFonts w:eastAsia="Calibri"/>
          <w:i/>
          <w:sz w:val="28"/>
          <w:szCs w:val="28"/>
        </w:rPr>
        <w:t>Исключен</w:t>
      </w:r>
      <w:r w:rsidRPr="00725C50">
        <w:rPr>
          <w:rFonts w:eastAsia="Calibri"/>
          <w:sz w:val="28"/>
          <w:szCs w:val="28"/>
        </w:rPr>
        <w:t>.</w:t>
      </w:r>
    </w:p>
    <w:p w:rsidR="009E1A50" w:rsidRPr="00725C50" w:rsidRDefault="009E1A50" w:rsidP="009E1A50">
      <w:pPr>
        <w:autoSpaceDE w:val="0"/>
        <w:autoSpaceDN w:val="0"/>
        <w:adjustRightInd w:val="0"/>
        <w:ind w:firstLine="709"/>
        <w:jc w:val="both"/>
        <w:rPr>
          <w:rFonts w:eastAsia="Calibri"/>
          <w:sz w:val="28"/>
          <w:szCs w:val="28"/>
        </w:rPr>
      </w:pPr>
      <w:r w:rsidRPr="00725C50">
        <w:rPr>
          <w:rFonts w:eastAsia="Calibri"/>
          <w:sz w:val="28"/>
          <w:szCs w:val="28"/>
        </w:rPr>
        <w:t>13. После окончания сбора подписей кандидат, уполномоченные предст</w:t>
      </w:r>
      <w:r w:rsidRPr="00725C50">
        <w:rPr>
          <w:rFonts w:eastAsia="Calibri"/>
          <w:sz w:val="28"/>
          <w:szCs w:val="28"/>
        </w:rPr>
        <w:t>а</w:t>
      </w:r>
      <w:r w:rsidRPr="00725C50">
        <w:rPr>
          <w:rFonts w:eastAsia="Calibri"/>
          <w:sz w:val="28"/>
          <w:szCs w:val="28"/>
        </w:rPr>
        <w:t>вители избирательного объединения подсчитывают общее число собранных подписей избирателей и составляют протокол об итогах сбора подписей</w:t>
      </w:r>
      <w:r w:rsidR="00FD6677" w:rsidRPr="00725C50">
        <w:rPr>
          <w:rFonts w:eastAsia="Calibri"/>
          <w:sz w:val="28"/>
          <w:szCs w:val="28"/>
        </w:rPr>
        <w:t xml:space="preserve">         </w:t>
      </w:r>
      <w:r w:rsidRPr="00725C50">
        <w:rPr>
          <w:rFonts w:eastAsia="Calibri"/>
          <w:sz w:val="28"/>
          <w:szCs w:val="28"/>
        </w:rPr>
        <w:t xml:space="preserve"> по форме, установленной избирательной комиссией области. Протокол подп</w:t>
      </w:r>
      <w:r w:rsidRPr="00725C50">
        <w:rPr>
          <w:rFonts w:eastAsia="Calibri"/>
          <w:sz w:val="28"/>
          <w:szCs w:val="28"/>
        </w:rPr>
        <w:t>и</w:t>
      </w:r>
      <w:r w:rsidRPr="00725C50">
        <w:rPr>
          <w:rFonts w:eastAsia="Calibri"/>
          <w:sz w:val="28"/>
          <w:szCs w:val="28"/>
        </w:rPr>
        <w:t>сывается соответственно кандидатом, уполномоченным представителем изб</w:t>
      </w:r>
      <w:r w:rsidRPr="00725C50">
        <w:rPr>
          <w:rFonts w:eastAsia="Calibri"/>
          <w:sz w:val="28"/>
          <w:szCs w:val="28"/>
        </w:rPr>
        <w:t>и</w:t>
      </w:r>
      <w:r w:rsidRPr="00725C50">
        <w:rPr>
          <w:rFonts w:eastAsia="Calibri"/>
          <w:sz w:val="28"/>
          <w:szCs w:val="28"/>
        </w:rPr>
        <w:t>рательного объединения.</w:t>
      </w:r>
    </w:p>
    <w:p w:rsidR="009E1A50" w:rsidRPr="00725C50" w:rsidRDefault="009E1A50" w:rsidP="009E1A50">
      <w:pPr>
        <w:autoSpaceDE w:val="0"/>
        <w:autoSpaceDN w:val="0"/>
        <w:adjustRightInd w:val="0"/>
        <w:ind w:firstLine="709"/>
        <w:jc w:val="both"/>
        <w:rPr>
          <w:rFonts w:eastAsia="Calibri"/>
          <w:sz w:val="28"/>
          <w:szCs w:val="28"/>
        </w:rPr>
      </w:pPr>
      <w:r w:rsidRPr="00725C50">
        <w:rPr>
          <w:rFonts w:eastAsia="Calibri"/>
          <w:sz w:val="28"/>
          <w:szCs w:val="28"/>
        </w:rPr>
        <w:t>14. Подписные листы представляются в соответствующую избирател</w:t>
      </w:r>
      <w:r w:rsidRPr="00725C50">
        <w:rPr>
          <w:rFonts w:eastAsia="Calibri"/>
          <w:sz w:val="28"/>
          <w:szCs w:val="28"/>
        </w:rPr>
        <w:t>ь</w:t>
      </w:r>
      <w:r w:rsidRPr="00725C50">
        <w:rPr>
          <w:rFonts w:eastAsia="Calibri"/>
          <w:sz w:val="28"/>
          <w:szCs w:val="28"/>
        </w:rPr>
        <w:t>ную комиссию в сброшюрованном</w:t>
      </w:r>
      <w:r w:rsidR="0039739C" w:rsidRPr="00725C50">
        <w:rPr>
          <w:rFonts w:eastAsia="Calibri"/>
          <w:sz w:val="28"/>
          <w:szCs w:val="28"/>
        </w:rPr>
        <w:t xml:space="preserve"> </w:t>
      </w:r>
      <w:r w:rsidR="0039739C" w:rsidRPr="00725C50">
        <w:rPr>
          <w:rFonts w:eastAsia="Calibri"/>
          <w:sz w:val="28"/>
          <w:szCs w:val="28"/>
          <w:lang w:eastAsia="en-US"/>
        </w:rPr>
        <w:t>(не более 100 листов в одной папке)</w:t>
      </w:r>
      <w:r w:rsidRPr="00725C50">
        <w:rPr>
          <w:rFonts w:eastAsia="Calibri"/>
          <w:sz w:val="28"/>
          <w:szCs w:val="28"/>
        </w:rPr>
        <w:t xml:space="preserve"> и пр</w:t>
      </w:r>
      <w:r w:rsidRPr="00725C50">
        <w:rPr>
          <w:rFonts w:eastAsia="Calibri"/>
          <w:sz w:val="28"/>
          <w:szCs w:val="28"/>
        </w:rPr>
        <w:t>о</w:t>
      </w:r>
      <w:r w:rsidRPr="00725C50">
        <w:rPr>
          <w:rFonts w:eastAsia="Calibri"/>
          <w:sz w:val="28"/>
          <w:szCs w:val="28"/>
        </w:rPr>
        <w:t>нумерованном виде. Вместе с подписными листами в соответствующую изб</w:t>
      </w:r>
      <w:r w:rsidRPr="00725C50">
        <w:rPr>
          <w:rFonts w:eastAsia="Calibri"/>
          <w:sz w:val="28"/>
          <w:szCs w:val="28"/>
        </w:rPr>
        <w:t>и</w:t>
      </w:r>
      <w:r w:rsidRPr="00725C50">
        <w:rPr>
          <w:rFonts w:eastAsia="Calibri"/>
          <w:sz w:val="28"/>
          <w:szCs w:val="28"/>
        </w:rPr>
        <w:t xml:space="preserve">рательную комиссию представляется протокол об итогах сбора подписей </w:t>
      </w:r>
      <w:r w:rsidR="009D16B5" w:rsidRPr="00725C50">
        <w:rPr>
          <w:rFonts w:eastAsia="Calibri"/>
          <w:sz w:val="28"/>
          <w:szCs w:val="28"/>
        </w:rPr>
        <w:t xml:space="preserve">                       </w:t>
      </w:r>
      <w:r w:rsidRPr="00725C50">
        <w:rPr>
          <w:rFonts w:eastAsia="Calibri"/>
          <w:sz w:val="28"/>
          <w:szCs w:val="28"/>
        </w:rPr>
        <w:t>на бумажном носителе и в машиночитаемом виде.</w:t>
      </w:r>
      <w:r w:rsidR="00CE5919" w:rsidRPr="00725C50">
        <w:rPr>
          <w:rFonts w:eastAsia="Calibri"/>
          <w:sz w:val="28"/>
          <w:szCs w:val="28"/>
        </w:rPr>
        <w:t xml:space="preserve"> </w:t>
      </w:r>
      <w:r w:rsidR="00CE5919" w:rsidRPr="00725C50">
        <w:rPr>
          <w:rFonts w:eastAsia="Calibri"/>
          <w:sz w:val="28"/>
          <w:szCs w:val="28"/>
          <w:lang w:eastAsia="en-US"/>
        </w:rPr>
        <w:t>Если в поддержку выдвиж</w:t>
      </w:r>
      <w:r w:rsidR="00CE5919" w:rsidRPr="00725C50">
        <w:rPr>
          <w:rFonts w:eastAsia="Calibri"/>
          <w:sz w:val="28"/>
          <w:szCs w:val="28"/>
          <w:lang w:eastAsia="en-US"/>
        </w:rPr>
        <w:t>е</w:t>
      </w:r>
      <w:r w:rsidR="00CE5919" w:rsidRPr="00725C50">
        <w:rPr>
          <w:rFonts w:eastAsia="Calibri"/>
          <w:sz w:val="28"/>
          <w:szCs w:val="28"/>
          <w:lang w:eastAsia="en-US"/>
        </w:rPr>
        <w:t>ния кандидата, списка кандидатов осуществлялся сбор подписей избирателей, кандидат, избирательное объединение обязаны составить и представить в соо</w:t>
      </w:r>
      <w:r w:rsidR="00CE5919" w:rsidRPr="00725C50">
        <w:rPr>
          <w:rFonts w:eastAsia="Calibri"/>
          <w:sz w:val="28"/>
          <w:szCs w:val="28"/>
          <w:lang w:eastAsia="en-US"/>
        </w:rPr>
        <w:t>т</w:t>
      </w:r>
      <w:r w:rsidR="00CE5919" w:rsidRPr="00725C50">
        <w:rPr>
          <w:rFonts w:eastAsia="Calibri"/>
          <w:sz w:val="28"/>
          <w:szCs w:val="28"/>
          <w:lang w:eastAsia="en-US"/>
        </w:rPr>
        <w:t>ветствующую избирательную комиссию список лиц, осуществлявших сбор подписей избирателей, нотариально удостоверить сведения о лицах, осущест</w:t>
      </w:r>
      <w:r w:rsidR="00CE5919" w:rsidRPr="00725C50">
        <w:rPr>
          <w:rFonts w:eastAsia="Calibri"/>
          <w:sz w:val="28"/>
          <w:szCs w:val="28"/>
          <w:lang w:eastAsia="en-US"/>
        </w:rPr>
        <w:t>в</w:t>
      </w:r>
      <w:r w:rsidR="00CE5919" w:rsidRPr="00725C50">
        <w:rPr>
          <w:rFonts w:eastAsia="Calibri"/>
          <w:sz w:val="28"/>
          <w:szCs w:val="28"/>
          <w:lang w:eastAsia="en-US"/>
        </w:rPr>
        <w:t>лявших сбор подписей, и подписи этих лиц, а также представить в соответс</w:t>
      </w:r>
      <w:r w:rsidR="00CE5919" w:rsidRPr="00725C50">
        <w:rPr>
          <w:rFonts w:eastAsia="Calibri"/>
          <w:sz w:val="28"/>
          <w:szCs w:val="28"/>
          <w:lang w:eastAsia="en-US"/>
        </w:rPr>
        <w:t>т</w:t>
      </w:r>
      <w:r w:rsidR="00CE5919" w:rsidRPr="00725C50">
        <w:rPr>
          <w:rFonts w:eastAsia="Calibri"/>
          <w:sz w:val="28"/>
          <w:szCs w:val="28"/>
          <w:lang w:eastAsia="en-US"/>
        </w:rPr>
        <w:t>вующую избирательную комиссию список указанных лиц в машиночитаемом виде по форме, установленной избирательной комиссией области.</w:t>
      </w:r>
    </w:p>
    <w:p w:rsidR="009E1A50" w:rsidRPr="00725C50" w:rsidRDefault="009E1A50" w:rsidP="009E1A50">
      <w:pPr>
        <w:autoSpaceDE w:val="0"/>
        <w:autoSpaceDN w:val="0"/>
        <w:adjustRightInd w:val="0"/>
        <w:ind w:firstLine="709"/>
        <w:jc w:val="both"/>
        <w:rPr>
          <w:sz w:val="28"/>
          <w:szCs w:val="28"/>
        </w:rPr>
      </w:pPr>
      <w:r w:rsidRPr="00725C50">
        <w:rPr>
          <w:rFonts w:eastAsia="Calibri"/>
          <w:sz w:val="28"/>
          <w:szCs w:val="28"/>
        </w:rPr>
        <w:t>15. Количество подписей избирателей, содержащихся в подписных ли</w:t>
      </w:r>
      <w:r w:rsidRPr="00725C50">
        <w:rPr>
          <w:rFonts w:eastAsia="Calibri"/>
          <w:sz w:val="28"/>
          <w:szCs w:val="28"/>
        </w:rPr>
        <w:t>с</w:t>
      </w:r>
      <w:r w:rsidRPr="00725C50">
        <w:rPr>
          <w:rFonts w:eastAsia="Calibri"/>
          <w:sz w:val="28"/>
          <w:szCs w:val="28"/>
        </w:rPr>
        <w:t>тах, представляемых в избирательную комиссию, может превышать устано</w:t>
      </w:r>
      <w:r w:rsidRPr="00725C50">
        <w:rPr>
          <w:rFonts w:eastAsia="Calibri"/>
          <w:sz w:val="28"/>
          <w:szCs w:val="28"/>
        </w:rPr>
        <w:t>в</w:t>
      </w:r>
      <w:r w:rsidRPr="00725C50">
        <w:rPr>
          <w:rFonts w:eastAsia="Calibri"/>
          <w:sz w:val="28"/>
          <w:szCs w:val="28"/>
        </w:rPr>
        <w:lastRenderedPageBreak/>
        <w:t>ленное настоящим законом необходимое для регистрации количество подп</w:t>
      </w:r>
      <w:r w:rsidRPr="00725C50">
        <w:rPr>
          <w:rFonts w:eastAsia="Calibri"/>
          <w:sz w:val="28"/>
          <w:szCs w:val="28"/>
        </w:rPr>
        <w:t>и</w:t>
      </w:r>
      <w:r w:rsidRPr="00725C50">
        <w:rPr>
          <w:rFonts w:eastAsia="Calibri"/>
          <w:sz w:val="28"/>
          <w:szCs w:val="28"/>
        </w:rPr>
        <w:t>сей, но не более чем на 10 процентов.</w:t>
      </w:r>
    </w:p>
    <w:p w:rsidR="009E1A50" w:rsidRPr="00725C50" w:rsidRDefault="009E1A50" w:rsidP="00EB03BC">
      <w:pPr>
        <w:autoSpaceDE w:val="0"/>
        <w:autoSpaceDN w:val="0"/>
        <w:adjustRightInd w:val="0"/>
        <w:ind w:firstLine="709"/>
        <w:jc w:val="both"/>
        <w:rPr>
          <w:sz w:val="28"/>
          <w:szCs w:val="28"/>
        </w:rPr>
      </w:pPr>
    </w:p>
    <w:p w:rsidR="00390FDF" w:rsidRPr="00725C50" w:rsidRDefault="00DD1263" w:rsidP="008D1C33">
      <w:pPr>
        <w:ind w:firstLine="709"/>
        <w:jc w:val="both"/>
        <w:rPr>
          <w:bCs/>
          <w:i/>
          <w:sz w:val="28"/>
          <w:szCs w:val="28"/>
        </w:rPr>
      </w:pPr>
      <w:r w:rsidRPr="00725C50">
        <w:rPr>
          <w:b/>
          <w:sz w:val="28"/>
          <w:szCs w:val="28"/>
        </w:rPr>
        <w:t>Стать</w:t>
      </w:r>
      <w:r w:rsidR="006E6F03" w:rsidRPr="00725C50">
        <w:rPr>
          <w:b/>
          <w:sz w:val="28"/>
          <w:szCs w:val="28"/>
        </w:rPr>
        <w:t>и</w:t>
      </w:r>
      <w:r w:rsidRPr="00725C50">
        <w:rPr>
          <w:b/>
          <w:sz w:val="28"/>
          <w:szCs w:val="28"/>
        </w:rPr>
        <w:t xml:space="preserve"> 29</w:t>
      </w:r>
      <w:r w:rsidR="006E6F03" w:rsidRPr="00725C50">
        <w:rPr>
          <w:b/>
          <w:sz w:val="28"/>
          <w:szCs w:val="28"/>
        </w:rPr>
        <w:t xml:space="preserve"> – 30</w:t>
      </w:r>
      <w:r w:rsidRPr="00725C50">
        <w:rPr>
          <w:b/>
          <w:sz w:val="28"/>
          <w:szCs w:val="28"/>
        </w:rPr>
        <w:t>.</w:t>
      </w:r>
      <w:r w:rsidRPr="00725C50">
        <w:rPr>
          <w:bCs/>
          <w:i/>
          <w:sz w:val="28"/>
          <w:szCs w:val="28"/>
        </w:rPr>
        <w:t xml:space="preserve"> Исключен</w:t>
      </w:r>
      <w:r w:rsidR="006E6F03" w:rsidRPr="00725C50">
        <w:rPr>
          <w:bCs/>
          <w:i/>
          <w:sz w:val="28"/>
          <w:szCs w:val="28"/>
        </w:rPr>
        <w:t>ы</w:t>
      </w:r>
      <w:r w:rsidRPr="00725C50">
        <w:rPr>
          <w:bCs/>
          <w:i/>
          <w:sz w:val="28"/>
          <w:szCs w:val="28"/>
        </w:rPr>
        <w:t>.</w:t>
      </w:r>
    </w:p>
    <w:tbl>
      <w:tblPr>
        <w:tblW w:w="0" w:type="auto"/>
        <w:tblInd w:w="817" w:type="dxa"/>
        <w:tblLook w:val="04A0"/>
      </w:tblPr>
      <w:tblGrid>
        <w:gridCol w:w="1418"/>
        <w:gridCol w:w="7512"/>
      </w:tblGrid>
      <w:tr w:rsidR="0038430C" w:rsidRPr="00725C50" w:rsidTr="009E20C2">
        <w:tc>
          <w:tcPr>
            <w:tcW w:w="1418" w:type="dxa"/>
            <w:shd w:val="clear" w:color="auto" w:fill="auto"/>
          </w:tcPr>
          <w:p w:rsidR="005C7818" w:rsidRPr="00725C50" w:rsidRDefault="005C7818" w:rsidP="006A2ACE">
            <w:pPr>
              <w:autoSpaceDE w:val="0"/>
              <w:autoSpaceDN w:val="0"/>
              <w:adjustRightInd w:val="0"/>
              <w:ind w:right="-250" w:hanging="108"/>
              <w:jc w:val="both"/>
              <w:rPr>
                <w:rFonts w:eastAsia="Calibri"/>
                <w:b/>
                <w:sz w:val="28"/>
                <w:szCs w:val="28"/>
              </w:rPr>
            </w:pPr>
          </w:p>
          <w:p w:rsidR="0038430C" w:rsidRPr="00725C50" w:rsidRDefault="0038430C" w:rsidP="006A2ACE">
            <w:pPr>
              <w:autoSpaceDE w:val="0"/>
              <w:autoSpaceDN w:val="0"/>
              <w:adjustRightInd w:val="0"/>
              <w:ind w:right="-250" w:hanging="108"/>
              <w:jc w:val="both"/>
              <w:rPr>
                <w:rFonts w:eastAsia="Calibri"/>
                <w:sz w:val="28"/>
                <w:szCs w:val="28"/>
              </w:rPr>
            </w:pPr>
            <w:r w:rsidRPr="00725C50">
              <w:rPr>
                <w:rFonts w:eastAsia="Calibri"/>
                <w:b/>
                <w:sz w:val="28"/>
                <w:szCs w:val="28"/>
              </w:rPr>
              <w:t>Статья 31.  .</w:t>
            </w:r>
          </w:p>
        </w:tc>
        <w:tc>
          <w:tcPr>
            <w:tcW w:w="7512" w:type="dxa"/>
            <w:shd w:val="clear" w:color="auto" w:fill="auto"/>
          </w:tcPr>
          <w:p w:rsidR="005C7818" w:rsidRPr="00725C50" w:rsidRDefault="005C7818" w:rsidP="006A2ACE">
            <w:pPr>
              <w:autoSpaceDE w:val="0"/>
              <w:autoSpaceDN w:val="0"/>
              <w:adjustRightInd w:val="0"/>
              <w:ind w:left="-108"/>
              <w:jc w:val="both"/>
              <w:rPr>
                <w:b/>
                <w:bCs/>
                <w:sz w:val="28"/>
                <w:szCs w:val="28"/>
              </w:rPr>
            </w:pPr>
          </w:p>
          <w:p w:rsidR="0038430C" w:rsidRPr="00725C50" w:rsidRDefault="00E271BE" w:rsidP="00E271BE">
            <w:pPr>
              <w:autoSpaceDE w:val="0"/>
              <w:autoSpaceDN w:val="0"/>
              <w:adjustRightInd w:val="0"/>
              <w:ind w:left="-108"/>
              <w:jc w:val="both"/>
              <w:rPr>
                <w:rFonts w:eastAsia="Calibri"/>
                <w:b/>
                <w:sz w:val="28"/>
                <w:szCs w:val="28"/>
              </w:rPr>
            </w:pPr>
            <w:r w:rsidRPr="00725C50">
              <w:rPr>
                <w:b/>
                <w:bCs/>
                <w:sz w:val="28"/>
                <w:szCs w:val="28"/>
              </w:rPr>
              <w:t>Представление избирательных</w:t>
            </w:r>
            <w:r w:rsidR="006653B0" w:rsidRPr="00725C50">
              <w:rPr>
                <w:b/>
                <w:bCs/>
                <w:sz w:val="28"/>
                <w:szCs w:val="28"/>
              </w:rPr>
              <w:t xml:space="preserve"> документов для</w:t>
            </w:r>
            <w:r w:rsidR="003D58F8" w:rsidRPr="00725C50">
              <w:rPr>
                <w:b/>
                <w:bCs/>
                <w:sz w:val="28"/>
                <w:szCs w:val="28"/>
              </w:rPr>
              <w:t xml:space="preserve"> регистр</w:t>
            </w:r>
            <w:r w:rsidR="003D58F8" w:rsidRPr="00725C50">
              <w:rPr>
                <w:b/>
                <w:bCs/>
                <w:sz w:val="28"/>
                <w:szCs w:val="28"/>
              </w:rPr>
              <w:t>а</w:t>
            </w:r>
            <w:r w:rsidR="003D58F8" w:rsidRPr="00725C50">
              <w:rPr>
                <w:b/>
                <w:bCs/>
                <w:sz w:val="28"/>
                <w:szCs w:val="28"/>
              </w:rPr>
              <w:t>ции кандидатов, списков кандидатов</w:t>
            </w:r>
          </w:p>
        </w:tc>
      </w:tr>
    </w:tbl>
    <w:p w:rsidR="002E033B" w:rsidRPr="00725C50" w:rsidRDefault="002E033B" w:rsidP="008D1C33">
      <w:pPr>
        <w:ind w:firstLine="709"/>
        <w:jc w:val="both"/>
        <w:rPr>
          <w:bCs/>
          <w:sz w:val="28"/>
          <w:szCs w:val="28"/>
        </w:rPr>
      </w:pPr>
    </w:p>
    <w:p w:rsidR="008D1C33" w:rsidRPr="00725C50" w:rsidRDefault="008D1C33" w:rsidP="008D1C33">
      <w:pPr>
        <w:ind w:firstLine="709"/>
        <w:jc w:val="both"/>
        <w:rPr>
          <w:sz w:val="28"/>
          <w:szCs w:val="28"/>
        </w:rPr>
      </w:pPr>
      <w:r w:rsidRPr="00725C50">
        <w:rPr>
          <w:sz w:val="28"/>
          <w:szCs w:val="28"/>
        </w:rPr>
        <w:t>1. Для регистрации кандидата, выдвинутого по одномандатному избир</w:t>
      </w:r>
      <w:r w:rsidRPr="00725C50">
        <w:rPr>
          <w:sz w:val="28"/>
          <w:szCs w:val="28"/>
        </w:rPr>
        <w:t>а</w:t>
      </w:r>
      <w:r w:rsidRPr="00725C50">
        <w:rPr>
          <w:sz w:val="28"/>
          <w:szCs w:val="28"/>
        </w:rPr>
        <w:t>тельному округу, кандидат либо уполномоченный представитель избирательн</w:t>
      </w:r>
      <w:r w:rsidRPr="00725C50">
        <w:rPr>
          <w:sz w:val="28"/>
          <w:szCs w:val="28"/>
        </w:rPr>
        <w:t>о</w:t>
      </w:r>
      <w:r w:rsidRPr="00725C50">
        <w:rPr>
          <w:sz w:val="28"/>
          <w:szCs w:val="28"/>
        </w:rPr>
        <w:t>го объединения не позднее чем за 45 дней до дня голосования до 18 часов пре</w:t>
      </w:r>
      <w:r w:rsidRPr="00725C50">
        <w:rPr>
          <w:sz w:val="28"/>
          <w:szCs w:val="28"/>
        </w:rPr>
        <w:t>д</w:t>
      </w:r>
      <w:r w:rsidRPr="00725C50">
        <w:rPr>
          <w:sz w:val="28"/>
          <w:szCs w:val="28"/>
        </w:rPr>
        <w:t>ставляет в соответствующую окружную избирательную комиссию следующие избирательные документы:</w:t>
      </w:r>
    </w:p>
    <w:p w:rsidR="008D1C33" w:rsidRPr="00725C50" w:rsidRDefault="008D1C33" w:rsidP="008D1C33">
      <w:pPr>
        <w:ind w:firstLine="709"/>
        <w:jc w:val="both"/>
        <w:rPr>
          <w:sz w:val="28"/>
          <w:szCs w:val="28"/>
        </w:rPr>
      </w:pPr>
      <w:r w:rsidRPr="00725C50">
        <w:rPr>
          <w:sz w:val="28"/>
          <w:szCs w:val="28"/>
        </w:rPr>
        <w:t>1) подписные листы с подписями избирателей, собранными в поддержку выдвижения кандидата (если в поддержку выдвижения кандидатов осущест</w:t>
      </w:r>
      <w:r w:rsidRPr="00725C50">
        <w:rPr>
          <w:sz w:val="28"/>
          <w:szCs w:val="28"/>
        </w:rPr>
        <w:t>в</w:t>
      </w:r>
      <w:r w:rsidRPr="00725C50">
        <w:rPr>
          <w:sz w:val="28"/>
          <w:szCs w:val="28"/>
        </w:rPr>
        <w:t>лялся сбор подписей);</w:t>
      </w:r>
    </w:p>
    <w:p w:rsidR="008D1C33" w:rsidRPr="00725C50" w:rsidRDefault="008D1C33" w:rsidP="008D1C33">
      <w:pPr>
        <w:ind w:firstLine="709"/>
        <w:jc w:val="both"/>
        <w:rPr>
          <w:sz w:val="28"/>
          <w:szCs w:val="28"/>
        </w:rPr>
      </w:pPr>
      <w:r w:rsidRPr="00725C50">
        <w:rPr>
          <w:sz w:val="28"/>
          <w:szCs w:val="28"/>
        </w:rPr>
        <w:t>2) протокол об итогах сбора подписей избирателей по форме, устано</w:t>
      </w:r>
      <w:r w:rsidRPr="00725C50">
        <w:rPr>
          <w:sz w:val="28"/>
          <w:szCs w:val="28"/>
        </w:rPr>
        <w:t>в</w:t>
      </w:r>
      <w:r w:rsidRPr="00725C50">
        <w:rPr>
          <w:sz w:val="28"/>
          <w:szCs w:val="28"/>
        </w:rPr>
        <w:t>ленной избирательной комиссией области (если в поддержку выдвижения ка</w:t>
      </w:r>
      <w:r w:rsidRPr="00725C50">
        <w:rPr>
          <w:sz w:val="28"/>
          <w:szCs w:val="28"/>
        </w:rPr>
        <w:t>н</w:t>
      </w:r>
      <w:r w:rsidRPr="00725C50">
        <w:rPr>
          <w:sz w:val="28"/>
          <w:szCs w:val="28"/>
        </w:rPr>
        <w:t>дидатов осуществлялся сбор подписей);</w:t>
      </w:r>
    </w:p>
    <w:p w:rsidR="008D1C33" w:rsidRPr="00725C50" w:rsidRDefault="008D1C33" w:rsidP="008D1C33">
      <w:pPr>
        <w:ind w:firstLine="709"/>
        <w:jc w:val="both"/>
        <w:rPr>
          <w:sz w:val="28"/>
          <w:szCs w:val="28"/>
        </w:rPr>
      </w:pPr>
      <w:r w:rsidRPr="00725C50">
        <w:rPr>
          <w:rFonts w:eastAsia="Calibri"/>
          <w:sz w:val="28"/>
          <w:szCs w:val="28"/>
          <w:lang w:eastAsia="en-US"/>
        </w:rPr>
        <w:t>2.1) документ, подтверждающий факт оплаты изготовления подписных листов;</w:t>
      </w:r>
    </w:p>
    <w:p w:rsidR="008D1C33" w:rsidRPr="00725C50" w:rsidRDefault="008D1C33" w:rsidP="008D1C33">
      <w:pPr>
        <w:ind w:firstLine="709"/>
        <w:jc w:val="both"/>
        <w:rPr>
          <w:sz w:val="28"/>
          <w:szCs w:val="28"/>
        </w:rPr>
      </w:pPr>
      <w:r w:rsidRPr="00725C50">
        <w:rPr>
          <w:sz w:val="28"/>
          <w:szCs w:val="28"/>
        </w:rPr>
        <w:t xml:space="preserve">3) сведения об изменениях в данных о кандидате, ранее представленных </w:t>
      </w:r>
      <w:r w:rsidR="0006212C" w:rsidRPr="00725C50">
        <w:rPr>
          <w:sz w:val="28"/>
          <w:szCs w:val="28"/>
        </w:rPr>
        <w:t xml:space="preserve">        </w:t>
      </w:r>
      <w:r w:rsidRPr="00725C50">
        <w:rPr>
          <w:sz w:val="28"/>
          <w:szCs w:val="28"/>
        </w:rPr>
        <w:t>в соответствии с пунктом 13 статьи 25 и пункто</w:t>
      </w:r>
      <w:r w:rsidR="003C4397" w:rsidRPr="00725C50">
        <w:rPr>
          <w:sz w:val="28"/>
          <w:szCs w:val="28"/>
        </w:rPr>
        <w:t>м 4 статьи 26 настоящего зак</w:t>
      </w:r>
      <w:r w:rsidR="003C4397" w:rsidRPr="00725C50">
        <w:rPr>
          <w:sz w:val="28"/>
          <w:szCs w:val="28"/>
        </w:rPr>
        <w:t>о</w:t>
      </w:r>
      <w:r w:rsidR="008A0237" w:rsidRPr="00725C50">
        <w:rPr>
          <w:sz w:val="28"/>
          <w:szCs w:val="28"/>
        </w:rPr>
        <w:t>на;</w:t>
      </w:r>
    </w:p>
    <w:p w:rsidR="008A0237" w:rsidRPr="00725C50" w:rsidRDefault="008A0237" w:rsidP="008D1C33">
      <w:pPr>
        <w:ind w:firstLine="709"/>
        <w:jc w:val="both"/>
        <w:rPr>
          <w:sz w:val="28"/>
          <w:szCs w:val="28"/>
        </w:rPr>
      </w:pPr>
      <w:r w:rsidRPr="00725C50">
        <w:rPr>
          <w:rFonts w:eastAsia="Calibri"/>
          <w:sz w:val="28"/>
          <w:szCs w:val="28"/>
          <w:lang w:eastAsia="en-US"/>
        </w:rPr>
        <w:t xml:space="preserve">4) письменное уведомление кандидата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w:t>
      </w:r>
      <w:r w:rsidR="009D16B5" w:rsidRPr="00725C50">
        <w:rPr>
          <w:rFonts w:eastAsia="Calibri"/>
          <w:sz w:val="28"/>
          <w:szCs w:val="28"/>
          <w:lang w:eastAsia="en-US"/>
        </w:rPr>
        <w:t xml:space="preserve">                      </w:t>
      </w:r>
      <w:r w:rsidRPr="00725C50">
        <w:rPr>
          <w:rFonts w:eastAsia="Calibri"/>
          <w:sz w:val="28"/>
          <w:szCs w:val="28"/>
          <w:lang w:eastAsia="en-US"/>
        </w:rPr>
        <w:t>не владеет и (или) не пользуется иностранными финансовыми инструментами.</w:t>
      </w:r>
    </w:p>
    <w:p w:rsidR="008D1C33" w:rsidRPr="00725C50" w:rsidRDefault="008D1C33" w:rsidP="008D1C33">
      <w:pPr>
        <w:ind w:firstLine="709"/>
        <w:jc w:val="both"/>
        <w:rPr>
          <w:sz w:val="28"/>
          <w:szCs w:val="28"/>
        </w:rPr>
      </w:pPr>
      <w:r w:rsidRPr="00725C50">
        <w:rPr>
          <w:sz w:val="28"/>
          <w:szCs w:val="28"/>
        </w:rPr>
        <w:t xml:space="preserve">2. Для регистрации списка кандидатов уполномоченный представитель избирательного объединения не позднее чем за 45 дней до дня голосования </w:t>
      </w:r>
      <w:r w:rsidR="009D16B5" w:rsidRPr="00725C50">
        <w:rPr>
          <w:sz w:val="28"/>
          <w:szCs w:val="28"/>
        </w:rPr>
        <w:t xml:space="preserve">                      </w:t>
      </w:r>
      <w:r w:rsidRPr="00725C50">
        <w:rPr>
          <w:sz w:val="28"/>
          <w:szCs w:val="28"/>
        </w:rPr>
        <w:t>до 18 часов представляет в избирательную комиссию области следующие изб</w:t>
      </w:r>
      <w:r w:rsidRPr="00725C50">
        <w:rPr>
          <w:sz w:val="28"/>
          <w:szCs w:val="28"/>
        </w:rPr>
        <w:t>и</w:t>
      </w:r>
      <w:r w:rsidRPr="00725C50">
        <w:rPr>
          <w:sz w:val="28"/>
          <w:szCs w:val="28"/>
        </w:rPr>
        <w:t>рательные документы:</w:t>
      </w:r>
    </w:p>
    <w:p w:rsidR="00830D07" w:rsidRPr="00725C50" w:rsidRDefault="00830D07" w:rsidP="00830D07">
      <w:pPr>
        <w:autoSpaceDE w:val="0"/>
        <w:autoSpaceDN w:val="0"/>
        <w:adjustRightInd w:val="0"/>
        <w:ind w:firstLine="709"/>
        <w:jc w:val="both"/>
        <w:rPr>
          <w:rFonts w:eastAsia="Calibri"/>
          <w:sz w:val="28"/>
          <w:szCs w:val="28"/>
        </w:rPr>
      </w:pPr>
      <w:r w:rsidRPr="00725C50">
        <w:rPr>
          <w:rFonts w:eastAsia="Calibri"/>
          <w:sz w:val="28"/>
          <w:szCs w:val="28"/>
        </w:rPr>
        <w:t>1) подписные листы с подписями избирателей, собранными в поддержку выдвижения списка кандидатов (если в поддержку выдвижения списка канд</w:t>
      </w:r>
      <w:r w:rsidRPr="00725C50">
        <w:rPr>
          <w:rFonts w:eastAsia="Calibri"/>
          <w:sz w:val="28"/>
          <w:szCs w:val="28"/>
        </w:rPr>
        <w:t>и</w:t>
      </w:r>
      <w:r w:rsidRPr="00725C50">
        <w:rPr>
          <w:rFonts w:eastAsia="Calibri"/>
          <w:sz w:val="28"/>
          <w:szCs w:val="28"/>
        </w:rPr>
        <w:t>датов осуществлялся сбор подписей);</w:t>
      </w:r>
    </w:p>
    <w:p w:rsidR="00830D07" w:rsidRPr="00725C50" w:rsidRDefault="00830D07" w:rsidP="00830D07">
      <w:pPr>
        <w:autoSpaceDE w:val="0"/>
        <w:autoSpaceDN w:val="0"/>
        <w:adjustRightInd w:val="0"/>
        <w:ind w:firstLine="709"/>
        <w:jc w:val="both"/>
        <w:rPr>
          <w:rFonts w:eastAsia="Calibri"/>
          <w:sz w:val="28"/>
          <w:szCs w:val="28"/>
        </w:rPr>
      </w:pPr>
      <w:r w:rsidRPr="00725C50">
        <w:rPr>
          <w:rFonts w:eastAsia="Calibri"/>
          <w:sz w:val="28"/>
          <w:szCs w:val="28"/>
        </w:rPr>
        <w:t>2) протокол об итогах сбора подписей избирателей по форме, устано</w:t>
      </w:r>
      <w:r w:rsidRPr="00725C50">
        <w:rPr>
          <w:rFonts w:eastAsia="Calibri"/>
          <w:sz w:val="28"/>
          <w:szCs w:val="28"/>
        </w:rPr>
        <w:t>в</w:t>
      </w:r>
      <w:r w:rsidRPr="00725C50">
        <w:rPr>
          <w:rFonts w:eastAsia="Calibri"/>
          <w:sz w:val="28"/>
          <w:szCs w:val="28"/>
        </w:rPr>
        <w:t>ленной избирательной комиссией области (если в поддержку выдвижения сп</w:t>
      </w:r>
      <w:r w:rsidRPr="00725C50">
        <w:rPr>
          <w:rFonts w:eastAsia="Calibri"/>
          <w:sz w:val="28"/>
          <w:szCs w:val="28"/>
        </w:rPr>
        <w:t>и</w:t>
      </w:r>
      <w:r w:rsidRPr="00725C50">
        <w:rPr>
          <w:rFonts w:eastAsia="Calibri"/>
          <w:sz w:val="28"/>
          <w:szCs w:val="28"/>
        </w:rPr>
        <w:t>ска кандидатов осуществлялся сбор подписей);</w:t>
      </w:r>
    </w:p>
    <w:p w:rsidR="00D83902" w:rsidRPr="00725C50" w:rsidRDefault="00830D07" w:rsidP="00830D07">
      <w:pPr>
        <w:ind w:firstLine="709"/>
        <w:jc w:val="both"/>
        <w:rPr>
          <w:sz w:val="28"/>
          <w:szCs w:val="28"/>
        </w:rPr>
      </w:pPr>
      <w:r w:rsidRPr="00725C50">
        <w:rPr>
          <w:rFonts w:eastAsia="Calibri"/>
          <w:sz w:val="28"/>
          <w:szCs w:val="28"/>
        </w:rPr>
        <w:t>2.1) документ, подтверждающий факт оплаты изготовления подписных листов;</w:t>
      </w:r>
    </w:p>
    <w:p w:rsidR="008D1C33" w:rsidRPr="00725C50" w:rsidRDefault="008D1C33" w:rsidP="008D1C33">
      <w:pPr>
        <w:ind w:firstLine="709"/>
        <w:jc w:val="both"/>
        <w:rPr>
          <w:sz w:val="28"/>
          <w:szCs w:val="28"/>
        </w:rPr>
      </w:pPr>
      <w:r w:rsidRPr="00725C50">
        <w:rPr>
          <w:sz w:val="28"/>
          <w:szCs w:val="28"/>
        </w:rPr>
        <w:t>3) сведения об изменениях, происшедших в списке кандидатов после з</w:t>
      </w:r>
      <w:r w:rsidRPr="00725C50">
        <w:rPr>
          <w:sz w:val="28"/>
          <w:szCs w:val="28"/>
        </w:rPr>
        <w:t>а</w:t>
      </w:r>
      <w:r w:rsidRPr="00725C50">
        <w:rPr>
          <w:sz w:val="28"/>
          <w:szCs w:val="28"/>
        </w:rPr>
        <w:t>верения его копии, и изменениях в данных о каждом кандидате из списка ка</w:t>
      </w:r>
      <w:r w:rsidRPr="00725C50">
        <w:rPr>
          <w:sz w:val="28"/>
          <w:szCs w:val="28"/>
        </w:rPr>
        <w:t>н</w:t>
      </w:r>
      <w:r w:rsidRPr="00725C50">
        <w:rPr>
          <w:sz w:val="28"/>
          <w:szCs w:val="28"/>
        </w:rPr>
        <w:t>дидатов, ранее представленных в соответствии с пунктом 4 статьи 26 настоящ</w:t>
      </w:r>
      <w:r w:rsidRPr="00725C50">
        <w:rPr>
          <w:sz w:val="28"/>
          <w:szCs w:val="28"/>
        </w:rPr>
        <w:t>е</w:t>
      </w:r>
      <w:r w:rsidRPr="00725C50">
        <w:rPr>
          <w:sz w:val="28"/>
          <w:szCs w:val="28"/>
        </w:rPr>
        <w:t>го за</w:t>
      </w:r>
      <w:r w:rsidR="00607C94" w:rsidRPr="00725C50">
        <w:rPr>
          <w:sz w:val="28"/>
          <w:szCs w:val="28"/>
        </w:rPr>
        <w:t>кона;</w:t>
      </w:r>
    </w:p>
    <w:p w:rsidR="00607C94" w:rsidRPr="00725C50" w:rsidRDefault="00607C94" w:rsidP="008D1C33">
      <w:pPr>
        <w:ind w:firstLine="709"/>
        <w:jc w:val="both"/>
        <w:rPr>
          <w:rFonts w:eastAsia="Calibri"/>
          <w:sz w:val="28"/>
          <w:szCs w:val="28"/>
          <w:lang w:eastAsia="en-US"/>
        </w:rPr>
      </w:pPr>
      <w:r w:rsidRPr="00725C50">
        <w:rPr>
          <w:rFonts w:eastAsia="Calibri"/>
          <w:sz w:val="28"/>
          <w:szCs w:val="28"/>
          <w:lang w:eastAsia="en-US"/>
        </w:rPr>
        <w:lastRenderedPageBreak/>
        <w:t>4) письменное уведомление каждого кандидата, включенного в список кандидатов, о том, что он не имеет счетов (вкладов), не хранит наличные д</w:t>
      </w:r>
      <w:r w:rsidRPr="00725C50">
        <w:rPr>
          <w:rFonts w:eastAsia="Calibri"/>
          <w:sz w:val="28"/>
          <w:szCs w:val="28"/>
          <w:lang w:eastAsia="en-US"/>
        </w:rPr>
        <w:t>е</w:t>
      </w:r>
      <w:r w:rsidRPr="00725C50">
        <w:rPr>
          <w:rFonts w:eastAsia="Calibri"/>
          <w:sz w:val="28"/>
          <w:szCs w:val="28"/>
          <w:lang w:eastAsia="en-US"/>
        </w:rPr>
        <w:t>нежные средства и ценности в иностранных банках, расположенных за пред</w:t>
      </w:r>
      <w:r w:rsidRPr="00725C50">
        <w:rPr>
          <w:rFonts w:eastAsia="Calibri"/>
          <w:sz w:val="28"/>
          <w:szCs w:val="28"/>
          <w:lang w:eastAsia="en-US"/>
        </w:rPr>
        <w:t>е</w:t>
      </w:r>
      <w:r w:rsidRPr="00725C50">
        <w:rPr>
          <w:rFonts w:eastAsia="Calibri"/>
          <w:sz w:val="28"/>
          <w:szCs w:val="28"/>
          <w:lang w:eastAsia="en-US"/>
        </w:rPr>
        <w:t>лами территории Российской Федерации, не владеет и (или) не пользуется ин</w:t>
      </w:r>
      <w:r w:rsidRPr="00725C50">
        <w:rPr>
          <w:rFonts w:eastAsia="Calibri"/>
          <w:sz w:val="28"/>
          <w:szCs w:val="28"/>
          <w:lang w:eastAsia="en-US"/>
        </w:rPr>
        <w:t>о</w:t>
      </w:r>
      <w:r w:rsidRPr="00725C50">
        <w:rPr>
          <w:rFonts w:eastAsia="Calibri"/>
          <w:sz w:val="28"/>
          <w:szCs w:val="28"/>
          <w:lang w:eastAsia="en-US"/>
        </w:rPr>
        <w:t>странными финансовыми инструментами.</w:t>
      </w:r>
    </w:p>
    <w:p w:rsidR="008C01D0" w:rsidRPr="00725C50" w:rsidRDefault="008C01D0" w:rsidP="008D1C33">
      <w:pPr>
        <w:ind w:firstLine="709"/>
        <w:jc w:val="both"/>
        <w:rPr>
          <w:sz w:val="28"/>
          <w:szCs w:val="28"/>
        </w:rPr>
      </w:pPr>
      <w:r w:rsidRPr="00725C50">
        <w:rPr>
          <w:sz w:val="28"/>
          <w:szCs w:val="28"/>
        </w:rPr>
        <w:t xml:space="preserve">2.1. Если в заявлении о согласии баллотироваться по соответствующему избирательному округу были указаны сведения о том, что кандидат является иностранным агентом, то кандидат представляет в избирательную комиссию, осуществляющую регистрацию кандидатов, списков кандидатов, вместе </w:t>
      </w:r>
      <w:r w:rsidRPr="00725C50">
        <w:rPr>
          <w:sz w:val="28"/>
          <w:szCs w:val="28"/>
        </w:rPr>
        <w:br/>
        <w:t xml:space="preserve">с иными документами, необходимыми для регистрации кандидата, уведомление федерального органа исполнительной власти, осуществляющего функции </w:t>
      </w:r>
      <w:r w:rsidRPr="00725C50">
        <w:rPr>
          <w:sz w:val="28"/>
          <w:szCs w:val="28"/>
        </w:rPr>
        <w:br/>
        <w:t>по выработке и реализации государственной политики и нормативно-правовому регулированию в сфере регистрации некоммерческих организаций, об исключении кандидата из реестра иностранных агентов либо соответству</w:t>
      </w:r>
      <w:r w:rsidRPr="00725C50">
        <w:rPr>
          <w:sz w:val="28"/>
          <w:szCs w:val="28"/>
        </w:rPr>
        <w:t>ю</w:t>
      </w:r>
      <w:r w:rsidRPr="00725C50">
        <w:rPr>
          <w:sz w:val="28"/>
          <w:szCs w:val="28"/>
        </w:rPr>
        <w:t>щее решение суда.</w:t>
      </w:r>
    </w:p>
    <w:p w:rsidR="008D1C33" w:rsidRPr="00725C50" w:rsidRDefault="00DF22C3" w:rsidP="008D1C33">
      <w:pPr>
        <w:ind w:firstLine="709"/>
        <w:jc w:val="both"/>
        <w:rPr>
          <w:rFonts w:eastAsia="Calibri"/>
          <w:sz w:val="28"/>
          <w:szCs w:val="28"/>
        </w:rPr>
      </w:pPr>
      <w:r w:rsidRPr="00725C50">
        <w:rPr>
          <w:rStyle w:val="FontStyle24"/>
          <w:sz w:val="28"/>
          <w:szCs w:val="28"/>
        </w:rPr>
        <w:t>3.</w:t>
      </w:r>
      <w:r w:rsidR="00830D07" w:rsidRPr="00725C50">
        <w:rPr>
          <w:rStyle w:val="FontStyle24"/>
          <w:sz w:val="28"/>
          <w:szCs w:val="28"/>
        </w:rPr>
        <w:t xml:space="preserve"> </w:t>
      </w:r>
      <w:r w:rsidR="00830D07" w:rsidRPr="00725C50">
        <w:rPr>
          <w:rFonts w:eastAsia="Calibri"/>
          <w:sz w:val="28"/>
          <w:szCs w:val="28"/>
        </w:rPr>
        <w:t>При приеме документов для регистрации списка кандидатов избир</w:t>
      </w:r>
      <w:r w:rsidR="00830D07" w:rsidRPr="00725C50">
        <w:rPr>
          <w:rFonts w:eastAsia="Calibri"/>
          <w:sz w:val="28"/>
          <w:szCs w:val="28"/>
        </w:rPr>
        <w:t>а</w:t>
      </w:r>
      <w:r w:rsidR="00830D07" w:rsidRPr="00725C50">
        <w:rPr>
          <w:rFonts w:eastAsia="Calibri"/>
          <w:sz w:val="28"/>
          <w:szCs w:val="28"/>
        </w:rPr>
        <w:t>тельная комиссия области выдает уполномоченному представителю избир</w:t>
      </w:r>
      <w:r w:rsidR="00830D07" w:rsidRPr="00725C50">
        <w:rPr>
          <w:rFonts w:eastAsia="Calibri"/>
          <w:sz w:val="28"/>
          <w:szCs w:val="28"/>
        </w:rPr>
        <w:t>а</w:t>
      </w:r>
      <w:r w:rsidR="00830D07" w:rsidRPr="00725C50">
        <w:rPr>
          <w:rFonts w:eastAsia="Calibri"/>
          <w:sz w:val="28"/>
          <w:szCs w:val="28"/>
        </w:rPr>
        <w:t>тельного объединения документ, подтверждающий их прием, с указанием даты и времени начала и окончания приема. В случае представления подписных ли</w:t>
      </w:r>
      <w:r w:rsidR="00830D07" w:rsidRPr="00725C50">
        <w:rPr>
          <w:rFonts w:eastAsia="Calibri"/>
          <w:sz w:val="28"/>
          <w:szCs w:val="28"/>
        </w:rPr>
        <w:t>с</w:t>
      </w:r>
      <w:r w:rsidR="00830D07" w:rsidRPr="00725C50">
        <w:rPr>
          <w:rFonts w:eastAsia="Calibri"/>
          <w:sz w:val="28"/>
          <w:szCs w:val="28"/>
        </w:rPr>
        <w:t xml:space="preserve">тов избирательная комиссия области заверяет каждую папку с подписными листами печатью (специальным штампом), проверяет соответствие количества представленных подписных листов количеству, указанному в протоколе </w:t>
      </w:r>
      <w:r w:rsidR="008458B8" w:rsidRPr="00725C50">
        <w:rPr>
          <w:rFonts w:eastAsia="Calibri"/>
          <w:sz w:val="28"/>
          <w:szCs w:val="28"/>
        </w:rPr>
        <w:t xml:space="preserve">         </w:t>
      </w:r>
      <w:r w:rsidR="00830D07" w:rsidRPr="00725C50">
        <w:rPr>
          <w:rFonts w:eastAsia="Calibri"/>
          <w:sz w:val="28"/>
          <w:szCs w:val="28"/>
        </w:rPr>
        <w:t>об итогах сбора подписей избирателей, а затем выдает уполномоченному пре</w:t>
      </w:r>
      <w:r w:rsidR="00830D07" w:rsidRPr="00725C50">
        <w:rPr>
          <w:rFonts w:eastAsia="Calibri"/>
          <w:sz w:val="28"/>
          <w:szCs w:val="28"/>
        </w:rPr>
        <w:t>д</w:t>
      </w:r>
      <w:r w:rsidR="00830D07" w:rsidRPr="00725C50">
        <w:rPr>
          <w:rFonts w:eastAsia="Calibri"/>
          <w:sz w:val="28"/>
          <w:szCs w:val="28"/>
        </w:rPr>
        <w:t>ставителю избирательного объединения документ, подтверждающий прием представленных документов и подписных листов, с указанием даты и времени приема, количества принятых подписных листов и заявленного количества подписей избирателей.</w:t>
      </w:r>
    </w:p>
    <w:p w:rsidR="00830D07" w:rsidRPr="00725C50" w:rsidRDefault="00830D07" w:rsidP="00830D07">
      <w:pPr>
        <w:autoSpaceDE w:val="0"/>
        <w:autoSpaceDN w:val="0"/>
        <w:adjustRightInd w:val="0"/>
        <w:ind w:firstLine="709"/>
        <w:jc w:val="both"/>
        <w:rPr>
          <w:rFonts w:eastAsia="Calibri"/>
          <w:sz w:val="28"/>
          <w:szCs w:val="28"/>
        </w:rPr>
      </w:pPr>
      <w:r w:rsidRPr="00725C50">
        <w:rPr>
          <w:rFonts w:eastAsia="Calibri"/>
          <w:sz w:val="28"/>
          <w:szCs w:val="28"/>
        </w:rPr>
        <w:t>4. При приеме документов для регистрации кандидата окружная избир</w:t>
      </w:r>
      <w:r w:rsidRPr="00725C50">
        <w:rPr>
          <w:rFonts w:eastAsia="Calibri"/>
          <w:sz w:val="28"/>
          <w:szCs w:val="28"/>
        </w:rPr>
        <w:t>а</w:t>
      </w:r>
      <w:r w:rsidRPr="00725C50">
        <w:rPr>
          <w:rFonts w:eastAsia="Calibri"/>
          <w:sz w:val="28"/>
          <w:szCs w:val="28"/>
        </w:rPr>
        <w:t xml:space="preserve">тельная комиссия выдает кандидату документ, подтверждающий их прием, </w:t>
      </w:r>
      <w:r w:rsidR="0006212C" w:rsidRPr="00725C50">
        <w:rPr>
          <w:rFonts w:eastAsia="Calibri"/>
          <w:sz w:val="28"/>
          <w:szCs w:val="28"/>
        </w:rPr>
        <w:t xml:space="preserve">                    </w:t>
      </w:r>
      <w:r w:rsidRPr="00725C50">
        <w:rPr>
          <w:rFonts w:eastAsia="Calibri"/>
          <w:sz w:val="28"/>
          <w:szCs w:val="28"/>
        </w:rPr>
        <w:t>с указанием даты и времени начала и окончания приема. В случае представл</w:t>
      </w:r>
      <w:r w:rsidRPr="00725C50">
        <w:rPr>
          <w:rFonts w:eastAsia="Calibri"/>
          <w:sz w:val="28"/>
          <w:szCs w:val="28"/>
        </w:rPr>
        <w:t>е</w:t>
      </w:r>
      <w:r w:rsidRPr="00725C50">
        <w:rPr>
          <w:rFonts w:eastAsia="Calibri"/>
          <w:sz w:val="28"/>
          <w:szCs w:val="28"/>
        </w:rPr>
        <w:t>ния подписных листов окружная избирательная комиссия заверяет каждую папку с подписными листами печатью окружной избирательной комиссии, пр</w:t>
      </w:r>
      <w:r w:rsidRPr="00725C50">
        <w:rPr>
          <w:rFonts w:eastAsia="Calibri"/>
          <w:sz w:val="28"/>
          <w:szCs w:val="28"/>
        </w:rPr>
        <w:t>о</w:t>
      </w:r>
      <w:r w:rsidRPr="00725C50">
        <w:rPr>
          <w:rFonts w:eastAsia="Calibri"/>
          <w:sz w:val="28"/>
          <w:szCs w:val="28"/>
        </w:rPr>
        <w:t xml:space="preserve">веряет соответствие количества представленных подписных листов количеству, указанному в протоколе об итогах сбора подписей избирателей, а затем выдает кандидату документ, подтверждающий прием представленных документов </w:t>
      </w:r>
      <w:r w:rsidR="0006212C" w:rsidRPr="00725C50">
        <w:rPr>
          <w:rFonts w:eastAsia="Calibri"/>
          <w:sz w:val="28"/>
          <w:szCs w:val="28"/>
        </w:rPr>
        <w:t xml:space="preserve">                 </w:t>
      </w:r>
      <w:r w:rsidRPr="00725C50">
        <w:rPr>
          <w:rFonts w:eastAsia="Calibri"/>
          <w:sz w:val="28"/>
          <w:szCs w:val="28"/>
        </w:rPr>
        <w:t>и подписных листов, с указанием даты и времени приема, количества принятых подписных листов и заявленного количества подписей избирателей.</w:t>
      </w:r>
    </w:p>
    <w:p w:rsidR="00830D07" w:rsidRPr="00725C50" w:rsidRDefault="00830D07" w:rsidP="00830D07">
      <w:pPr>
        <w:ind w:firstLine="709"/>
        <w:jc w:val="both"/>
        <w:rPr>
          <w:rFonts w:eastAsia="Calibri"/>
          <w:sz w:val="28"/>
          <w:szCs w:val="28"/>
        </w:rPr>
      </w:pPr>
      <w:r w:rsidRPr="00725C50">
        <w:rPr>
          <w:rFonts w:eastAsia="Calibri"/>
          <w:sz w:val="28"/>
          <w:szCs w:val="28"/>
        </w:rPr>
        <w:t>5. Соответствующая избирательная комиссия не вправе ограничивать доступ кандидата, уполномоченного представителя избирательного объедин</w:t>
      </w:r>
      <w:r w:rsidRPr="00725C50">
        <w:rPr>
          <w:rFonts w:eastAsia="Calibri"/>
          <w:sz w:val="28"/>
          <w:szCs w:val="28"/>
        </w:rPr>
        <w:t>е</w:t>
      </w:r>
      <w:r w:rsidRPr="00725C50">
        <w:rPr>
          <w:rFonts w:eastAsia="Calibri"/>
          <w:sz w:val="28"/>
          <w:szCs w:val="28"/>
        </w:rPr>
        <w:t>ния в занимаемое ею помещение или отказывать указанным лицам в приеме и</w:t>
      </w:r>
      <w:r w:rsidRPr="00725C50">
        <w:rPr>
          <w:rFonts w:eastAsia="Calibri"/>
          <w:sz w:val="28"/>
          <w:szCs w:val="28"/>
        </w:rPr>
        <w:t>з</w:t>
      </w:r>
      <w:r w:rsidRPr="00725C50">
        <w:rPr>
          <w:rFonts w:eastAsia="Calibri"/>
          <w:sz w:val="28"/>
          <w:szCs w:val="28"/>
        </w:rPr>
        <w:t>бирательных документов, необходимых для регистрации, в случае, если док</w:t>
      </w:r>
      <w:r w:rsidRPr="00725C50">
        <w:rPr>
          <w:rFonts w:eastAsia="Calibri"/>
          <w:sz w:val="28"/>
          <w:szCs w:val="28"/>
        </w:rPr>
        <w:t>у</w:t>
      </w:r>
      <w:r w:rsidRPr="00725C50">
        <w:rPr>
          <w:rFonts w:eastAsia="Calibri"/>
          <w:sz w:val="28"/>
          <w:szCs w:val="28"/>
        </w:rPr>
        <w:t xml:space="preserve">менты доставлены до истечения времени, указанного в </w:t>
      </w:r>
      <w:hyperlink r:id="rId40" w:history="1">
        <w:r w:rsidRPr="00725C50">
          <w:rPr>
            <w:rFonts w:eastAsia="Calibri"/>
            <w:sz w:val="28"/>
            <w:szCs w:val="28"/>
          </w:rPr>
          <w:t>пунктах 1</w:t>
        </w:r>
      </w:hyperlink>
      <w:r w:rsidRPr="00725C50">
        <w:rPr>
          <w:rFonts w:eastAsia="Calibri"/>
          <w:sz w:val="28"/>
          <w:szCs w:val="28"/>
        </w:rPr>
        <w:t xml:space="preserve"> и </w:t>
      </w:r>
      <w:hyperlink r:id="rId41" w:history="1">
        <w:r w:rsidRPr="00725C50">
          <w:rPr>
            <w:rFonts w:eastAsia="Calibri"/>
            <w:sz w:val="28"/>
            <w:szCs w:val="28"/>
          </w:rPr>
          <w:t>2</w:t>
        </w:r>
      </w:hyperlink>
      <w:r w:rsidRPr="00725C50">
        <w:rPr>
          <w:rFonts w:eastAsia="Calibri"/>
          <w:sz w:val="28"/>
          <w:szCs w:val="28"/>
        </w:rPr>
        <w:t xml:space="preserve"> настоящей статьи.</w:t>
      </w:r>
    </w:p>
    <w:p w:rsidR="00564CB8" w:rsidRPr="00725C50" w:rsidRDefault="00564CB8" w:rsidP="00830D07">
      <w:pPr>
        <w:ind w:firstLine="709"/>
        <w:jc w:val="both"/>
        <w:rPr>
          <w:rFonts w:eastAsia="Calibri"/>
          <w:sz w:val="28"/>
          <w:szCs w:val="28"/>
        </w:rPr>
      </w:pPr>
    </w:p>
    <w:tbl>
      <w:tblPr>
        <w:tblW w:w="8930" w:type="dxa"/>
        <w:tblInd w:w="817" w:type="dxa"/>
        <w:tblLook w:val="04A0"/>
      </w:tblPr>
      <w:tblGrid>
        <w:gridCol w:w="1418"/>
        <w:gridCol w:w="7512"/>
      </w:tblGrid>
      <w:tr w:rsidR="009E20C2" w:rsidRPr="00725C50" w:rsidTr="007E21C0">
        <w:tc>
          <w:tcPr>
            <w:tcW w:w="1418" w:type="dxa"/>
            <w:shd w:val="clear" w:color="auto" w:fill="auto"/>
          </w:tcPr>
          <w:p w:rsidR="009E20C2" w:rsidRPr="00725C50" w:rsidRDefault="009E20C2" w:rsidP="006A2ACE">
            <w:pPr>
              <w:autoSpaceDE w:val="0"/>
              <w:autoSpaceDN w:val="0"/>
              <w:adjustRightInd w:val="0"/>
              <w:ind w:right="-250" w:hanging="108"/>
              <w:jc w:val="both"/>
              <w:rPr>
                <w:rFonts w:eastAsia="Calibri"/>
                <w:sz w:val="28"/>
                <w:szCs w:val="28"/>
              </w:rPr>
            </w:pPr>
            <w:r w:rsidRPr="00725C50">
              <w:rPr>
                <w:rFonts w:eastAsia="Calibri"/>
                <w:b/>
                <w:sz w:val="28"/>
                <w:szCs w:val="28"/>
              </w:rPr>
              <w:lastRenderedPageBreak/>
              <w:t>Статья 32.  .</w:t>
            </w:r>
          </w:p>
        </w:tc>
        <w:tc>
          <w:tcPr>
            <w:tcW w:w="7512" w:type="dxa"/>
            <w:shd w:val="clear" w:color="auto" w:fill="auto"/>
          </w:tcPr>
          <w:p w:rsidR="009E20C2" w:rsidRPr="00725C50" w:rsidRDefault="009E20C2" w:rsidP="007E21C0">
            <w:pPr>
              <w:autoSpaceDE w:val="0"/>
              <w:autoSpaceDN w:val="0"/>
              <w:adjustRightInd w:val="0"/>
              <w:ind w:left="-108"/>
              <w:jc w:val="both"/>
              <w:rPr>
                <w:rFonts w:eastAsia="Calibri"/>
                <w:b/>
                <w:sz w:val="28"/>
                <w:szCs w:val="28"/>
              </w:rPr>
            </w:pPr>
            <w:r w:rsidRPr="00725C50">
              <w:rPr>
                <w:b/>
                <w:bCs/>
                <w:sz w:val="28"/>
                <w:szCs w:val="28"/>
              </w:rPr>
              <w:t>Проверка избирательными комиссиями</w:t>
            </w:r>
            <w:r w:rsidR="007E21C0" w:rsidRPr="00725C50">
              <w:rPr>
                <w:b/>
                <w:bCs/>
                <w:sz w:val="28"/>
                <w:szCs w:val="28"/>
              </w:rPr>
              <w:t xml:space="preserve"> достоверности данных, содержащихся в подписных листах, и сведений, представленных кандидатами, избирательными объед</w:t>
            </w:r>
            <w:r w:rsidR="007E21C0" w:rsidRPr="00725C50">
              <w:rPr>
                <w:b/>
                <w:bCs/>
                <w:sz w:val="28"/>
                <w:szCs w:val="28"/>
              </w:rPr>
              <w:t>и</w:t>
            </w:r>
            <w:r w:rsidR="007E21C0" w:rsidRPr="00725C50">
              <w:rPr>
                <w:b/>
                <w:bCs/>
                <w:sz w:val="28"/>
                <w:szCs w:val="28"/>
              </w:rPr>
              <w:t>нениями</w:t>
            </w:r>
          </w:p>
        </w:tc>
      </w:tr>
    </w:tbl>
    <w:p w:rsidR="008D1C33" w:rsidRPr="00725C50" w:rsidRDefault="008D1C33" w:rsidP="008D1C33">
      <w:pPr>
        <w:ind w:firstLine="709"/>
        <w:jc w:val="both"/>
        <w:rPr>
          <w:bCs/>
          <w:sz w:val="28"/>
          <w:szCs w:val="28"/>
        </w:rPr>
      </w:pPr>
    </w:p>
    <w:p w:rsidR="00830D07" w:rsidRPr="00725C50" w:rsidRDefault="008D1C33" w:rsidP="00830D07">
      <w:pPr>
        <w:ind w:firstLine="709"/>
        <w:jc w:val="both"/>
        <w:rPr>
          <w:sz w:val="28"/>
          <w:szCs w:val="28"/>
        </w:rPr>
      </w:pPr>
      <w:r w:rsidRPr="00725C50">
        <w:rPr>
          <w:sz w:val="28"/>
          <w:szCs w:val="28"/>
        </w:rPr>
        <w:t xml:space="preserve">1. </w:t>
      </w:r>
      <w:r w:rsidR="00830D07" w:rsidRPr="00725C50">
        <w:rPr>
          <w:rFonts w:eastAsia="Calibri"/>
          <w:sz w:val="28"/>
          <w:szCs w:val="28"/>
        </w:rPr>
        <w:t>Избирательная комиссия области проверяет соблюдение порядка в</w:t>
      </w:r>
      <w:r w:rsidR="00830D07" w:rsidRPr="00725C50">
        <w:rPr>
          <w:rFonts w:eastAsia="Calibri"/>
          <w:sz w:val="28"/>
          <w:szCs w:val="28"/>
        </w:rPr>
        <w:t>ы</w:t>
      </w:r>
      <w:r w:rsidR="00830D07" w:rsidRPr="00725C50">
        <w:rPr>
          <w:rFonts w:eastAsia="Calibri"/>
          <w:sz w:val="28"/>
          <w:szCs w:val="28"/>
        </w:rPr>
        <w:t>движения списка кандидатов, предусмотренного настоящим законом, каждым избирательным объединением, представившим установленные настоящим з</w:t>
      </w:r>
      <w:r w:rsidR="00830D07" w:rsidRPr="00725C50">
        <w:rPr>
          <w:rFonts w:eastAsia="Calibri"/>
          <w:sz w:val="28"/>
          <w:szCs w:val="28"/>
        </w:rPr>
        <w:t>а</w:t>
      </w:r>
      <w:r w:rsidR="00830D07" w:rsidRPr="00725C50">
        <w:rPr>
          <w:rFonts w:eastAsia="Calibri"/>
          <w:sz w:val="28"/>
          <w:szCs w:val="28"/>
        </w:rPr>
        <w:t>коном документы. Если избирательным объединением представлены подпи</w:t>
      </w:r>
      <w:r w:rsidR="00830D07" w:rsidRPr="00725C50">
        <w:rPr>
          <w:rFonts w:eastAsia="Calibri"/>
          <w:sz w:val="28"/>
          <w:szCs w:val="28"/>
        </w:rPr>
        <w:t>с</w:t>
      </w:r>
      <w:r w:rsidR="00830D07" w:rsidRPr="00725C50">
        <w:rPr>
          <w:rFonts w:eastAsia="Calibri"/>
          <w:sz w:val="28"/>
          <w:szCs w:val="28"/>
        </w:rPr>
        <w:t>ные листы с подписями избирателей, собранными в поддержку выдвижения списка кандидатов, избирательная комиссия области проверяет соблюдение п</w:t>
      </w:r>
      <w:r w:rsidR="00830D07" w:rsidRPr="00725C50">
        <w:rPr>
          <w:rFonts w:eastAsia="Calibri"/>
          <w:sz w:val="28"/>
          <w:szCs w:val="28"/>
        </w:rPr>
        <w:t>о</w:t>
      </w:r>
      <w:r w:rsidR="00830D07" w:rsidRPr="00725C50">
        <w:rPr>
          <w:rFonts w:eastAsia="Calibri"/>
          <w:sz w:val="28"/>
          <w:szCs w:val="28"/>
        </w:rPr>
        <w:t>рядка сбора подписей, оформления подписных листов, достоверность сведений об избирателях и подписей избирателей, содержащихся в этих подписных ли</w:t>
      </w:r>
      <w:r w:rsidR="00830D07" w:rsidRPr="00725C50">
        <w:rPr>
          <w:rFonts w:eastAsia="Calibri"/>
          <w:sz w:val="28"/>
          <w:szCs w:val="28"/>
        </w:rPr>
        <w:t>с</w:t>
      </w:r>
      <w:r w:rsidR="00830D07" w:rsidRPr="00725C50">
        <w:rPr>
          <w:rFonts w:eastAsia="Calibri"/>
          <w:sz w:val="28"/>
          <w:szCs w:val="28"/>
        </w:rPr>
        <w:t>тах. Избирательная комиссия области проверяет достоверность биографических и иных сведений, представленных кандидатом, избирательным объединением</w:t>
      </w:r>
      <w:r w:rsidR="0006212C" w:rsidRPr="00725C50">
        <w:rPr>
          <w:rFonts w:eastAsia="Calibri"/>
          <w:sz w:val="28"/>
          <w:szCs w:val="28"/>
        </w:rPr>
        <w:t xml:space="preserve">                 </w:t>
      </w:r>
      <w:r w:rsidR="00830D07" w:rsidRPr="00725C50">
        <w:rPr>
          <w:rFonts w:eastAsia="Calibri"/>
          <w:sz w:val="28"/>
          <w:szCs w:val="28"/>
        </w:rPr>
        <w:t xml:space="preserve"> в соответствии с Федеральным </w:t>
      </w:r>
      <w:hyperlink r:id="rId42" w:history="1">
        <w:r w:rsidR="00830D07" w:rsidRPr="00725C50">
          <w:rPr>
            <w:rFonts w:eastAsia="Calibri"/>
            <w:sz w:val="28"/>
            <w:szCs w:val="28"/>
          </w:rPr>
          <w:t>законом</w:t>
        </w:r>
      </w:hyperlink>
      <w:r w:rsidR="00830D07" w:rsidRPr="00725C50">
        <w:rPr>
          <w:rFonts w:eastAsia="Calibri"/>
          <w:sz w:val="28"/>
          <w:szCs w:val="28"/>
        </w:rPr>
        <w:t xml:space="preserve"> и настоящим законом.</w:t>
      </w:r>
    </w:p>
    <w:p w:rsidR="008D1C33" w:rsidRPr="00725C50" w:rsidRDefault="008D1C33" w:rsidP="008D1C33">
      <w:pPr>
        <w:ind w:firstLine="709"/>
        <w:jc w:val="both"/>
        <w:rPr>
          <w:sz w:val="28"/>
          <w:szCs w:val="28"/>
        </w:rPr>
      </w:pPr>
      <w:r w:rsidRPr="00725C50">
        <w:rPr>
          <w:sz w:val="28"/>
          <w:szCs w:val="28"/>
        </w:rPr>
        <w:t>2. Соответствующая окружная избирательная комиссия проверяет соо</w:t>
      </w:r>
      <w:r w:rsidRPr="00725C50">
        <w:rPr>
          <w:sz w:val="28"/>
          <w:szCs w:val="28"/>
        </w:rPr>
        <w:t>т</w:t>
      </w:r>
      <w:r w:rsidRPr="00725C50">
        <w:rPr>
          <w:sz w:val="28"/>
          <w:szCs w:val="28"/>
        </w:rPr>
        <w:t>ветствие порядка выдвижения кандидата требованиям настоящего закона. Если кан</w:t>
      </w:r>
      <w:r w:rsidR="00DD089B" w:rsidRPr="00725C50">
        <w:rPr>
          <w:sz w:val="28"/>
          <w:szCs w:val="28"/>
        </w:rPr>
        <w:t>дидатом</w:t>
      </w:r>
      <w:r w:rsidRPr="00725C50">
        <w:rPr>
          <w:sz w:val="28"/>
          <w:szCs w:val="28"/>
        </w:rPr>
        <w:t xml:space="preserve"> представлены подписные листы с подписями избирателей, собра</w:t>
      </w:r>
      <w:r w:rsidRPr="00725C50">
        <w:rPr>
          <w:sz w:val="28"/>
          <w:szCs w:val="28"/>
        </w:rPr>
        <w:t>н</w:t>
      </w:r>
      <w:r w:rsidRPr="00725C50">
        <w:rPr>
          <w:sz w:val="28"/>
          <w:szCs w:val="28"/>
        </w:rPr>
        <w:t>ными в поддержку выдвижения кандидата, окружная избирательная комиссия проверяет соблюдение порядка сбора подписей, оформления подписных ли</w:t>
      </w:r>
      <w:r w:rsidRPr="00725C50">
        <w:rPr>
          <w:sz w:val="28"/>
          <w:szCs w:val="28"/>
        </w:rPr>
        <w:t>с</w:t>
      </w:r>
      <w:r w:rsidRPr="00725C50">
        <w:rPr>
          <w:sz w:val="28"/>
          <w:szCs w:val="28"/>
        </w:rPr>
        <w:t>тов, достоверность сведений об избирателях и подписей избирателей, соде</w:t>
      </w:r>
      <w:r w:rsidRPr="00725C50">
        <w:rPr>
          <w:sz w:val="28"/>
          <w:szCs w:val="28"/>
        </w:rPr>
        <w:t>р</w:t>
      </w:r>
      <w:r w:rsidRPr="00725C50">
        <w:rPr>
          <w:sz w:val="28"/>
          <w:szCs w:val="28"/>
        </w:rPr>
        <w:t>жащихся в этих подписных листах. Окружная избирательная комиссия пров</w:t>
      </w:r>
      <w:r w:rsidRPr="00725C50">
        <w:rPr>
          <w:sz w:val="28"/>
          <w:szCs w:val="28"/>
        </w:rPr>
        <w:t>е</w:t>
      </w:r>
      <w:r w:rsidRPr="00725C50">
        <w:rPr>
          <w:sz w:val="28"/>
          <w:szCs w:val="28"/>
        </w:rPr>
        <w:t>ряет достоверность биографических и иных сведений, представленных канд</w:t>
      </w:r>
      <w:r w:rsidRPr="00725C50">
        <w:rPr>
          <w:sz w:val="28"/>
          <w:szCs w:val="28"/>
        </w:rPr>
        <w:t>и</w:t>
      </w:r>
      <w:r w:rsidRPr="00725C50">
        <w:rPr>
          <w:sz w:val="28"/>
          <w:szCs w:val="28"/>
        </w:rPr>
        <w:t>датом, избирательным объединением, избирателем в соответствии с Федерал</w:t>
      </w:r>
      <w:r w:rsidRPr="00725C50">
        <w:rPr>
          <w:sz w:val="28"/>
          <w:szCs w:val="28"/>
        </w:rPr>
        <w:t>ь</w:t>
      </w:r>
      <w:r w:rsidRPr="00725C50">
        <w:rPr>
          <w:sz w:val="28"/>
          <w:szCs w:val="28"/>
        </w:rPr>
        <w:t>ным законом и настоящим законом.</w:t>
      </w:r>
    </w:p>
    <w:p w:rsidR="008D1C33" w:rsidRPr="00725C50" w:rsidRDefault="00455F5D" w:rsidP="008D1C33">
      <w:pPr>
        <w:ind w:firstLine="709"/>
        <w:jc w:val="both"/>
        <w:rPr>
          <w:sz w:val="28"/>
          <w:szCs w:val="28"/>
        </w:rPr>
      </w:pPr>
      <w:r w:rsidRPr="00725C50">
        <w:rPr>
          <w:rFonts w:eastAsia="Calibri"/>
          <w:sz w:val="28"/>
          <w:szCs w:val="28"/>
        </w:rPr>
        <w:t xml:space="preserve">3. Соответствующая избирательная комиссия обращается, в том числе </w:t>
      </w:r>
      <w:r w:rsidRPr="00725C50">
        <w:rPr>
          <w:rFonts w:eastAsia="Calibri"/>
          <w:sz w:val="28"/>
          <w:szCs w:val="28"/>
        </w:rPr>
        <w:br/>
        <w:t>с представлением, для проверки достоверности сведений о кандидатах, пре</w:t>
      </w:r>
      <w:r w:rsidRPr="00725C50">
        <w:rPr>
          <w:rFonts w:eastAsia="Calibri"/>
          <w:sz w:val="28"/>
          <w:szCs w:val="28"/>
        </w:rPr>
        <w:t>д</w:t>
      </w:r>
      <w:r w:rsidRPr="00725C50">
        <w:rPr>
          <w:rFonts w:eastAsia="Calibri"/>
          <w:sz w:val="28"/>
          <w:szCs w:val="28"/>
        </w:rPr>
        <w:t>ставляемых в соответствии с пунктами 2, 2.1 и 3 статьи 33 Федерального зак</w:t>
      </w:r>
      <w:r w:rsidRPr="00725C50">
        <w:rPr>
          <w:rFonts w:eastAsia="Calibri"/>
          <w:sz w:val="28"/>
          <w:szCs w:val="28"/>
        </w:rPr>
        <w:t>о</w:t>
      </w:r>
      <w:r w:rsidRPr="00725C50">
        <w:rPr>
          <w:rFonts w:eastAsia="Calibri"/>
          <w:sz w:val="28"/>
          <w:szCs w:val="28"/>
        </w:rPr>
        <w:t xml:space="preserve">на, о проверке выполнения требований, предусмотренных пунктом 3.3           статьи 33 Федерального закона, в соответствующие органы, учреждения </w:t>
      </w:r>
      <w:r w:rsidRPr="00725C50">
        <w:rPr>
          <w:rFonts w:eastAsia="Calibri"/>
          <w:sz w:val="28"/>
          <w:szCs w:val="28"/>
        </w:rPr>
        <w:br/>
        <w:t>и организации, которые обязаны сообщить о результатах проверки сведений, представляемых в соответствии с пунктами 2 и 2.1 статьи 33 Федерального з</w:t>
      </w:r>
      <w:r w:rsidRPr="00725C50">
        <w:rPr>
          <w:rFonts w:eastAsia="Calibri"/>
          <w:sz w:val="28"/>
          <w:szCs w:val="28"/>
        </w:rPr>
        <w:t>а</w:t>
      </w:r>
      <w:r w:rsidRPr="00725C50">
        <w:rPr>
          <w:rFonts w:eastAsia="Calibri"/>
          <w:sz w:val="28"/>
          <w:szCs w:val="28"/>
        </w:rPr>
        <w:t xml:space="preserve">кона, в течение десяти дней, а сведений, представляемых в соответствии </w:t>
      </w:r>
      <w:r w:rsidRPr="00725C50">
        <w:rPr>
          <w:rFonts w:eastAsia="Calibri"/>
          <w:sz w:val="28"/>
          <w:szCs w:val="28"/>
        </w:rPr>
        <w:br/>
        <w:t>с пунктом 3 статьи 33 Федерального закона, и выполнения требований, пред</w:t>
      </w:r>
      <w:r w:rsidRPr="00725C50">
        <w:rPr>
          <w:rFonts w:eastAsia="Calibri"/>
          <w:sz w:val="28"/>
          <w:szCs w:val="28"/>
        </w:rPr>
        <w:t>у</w:t>
      </w:r>
      <w:r w:rsidRPr="00725C50">
        <w:rPr>
          <w:rFonts w:eastAsia="Calibri"/>
          <w:sz w:val="28"/>
          <w:szCs w:val="28"/>
        </w:rPr>
        <w:t>смотренных пунктом 3.3 статьи 33 Федерального закона, в течение 20 дней. Е</w:t>
      </w:r>
      <w:r w:rsidRPr="00725C50">
        <w:rPr>
          <w:rFonts w:eastAsia="Calibri"/>
          <w:sz w:val="28"/>
          <w:szCs w:val="28"/>
        </w:rPr>
        <w:t>с</w:t>
      </w:r>
      <w:r w:rsidRPr="00725C50">
        <w:rPr>
          <w:rFonts w:eastAsia="Calibri"/>
          <w:sz w:val="28"/>
          <w:szCs w:val="28"/>
        </w:rPr>
        <w:t>ли избирательная комиссия обращается за десять и менее дней до дня голос</w:t>
      </w:r>
      <w:r w:rsidRPr="00725C50">
        <w:rPr>
          <w:rFonts w:eastAsia="Calibri"/>
          <w:sz w:val="28"/>
          <w:szCs w:val="28"/>
        </w:rPr>
        <w:t>о</w:t>
      </w:r>
      <w:r w:rsidRPr="00725C50">
        <w:rPr>
          <w:rFonts w:eastAsia="Calibri"/>
          <w:sz w:val="28"/>
          <w:szCs w:val="28"/>
        </w:rPr>
        <w:t>вания, соответствующие органы, учреждения и организации должны сообщить о результатах проверки в срок, установленный избирательной комиссией. Ук</w:t>
      </w:r>
      <w:r w:rsidRPr="00725C50">
        <w:rPr>
          <w:rFonts w:eastAsia="Calibri"/>
          <w:sz w:val="28"/>
          <w:szCs w:val="28"/>
        </w:rPr>
        <w:t>а</w:t>
      </w:r>
      <w:r w:rsidRPr="00725C50">
        <w:rPr>
          <w:rFonts w:eastAsia="Calibri"/>
          <w:sz w:val="28"/>
          <w:szCs w:val="28"/>
        </w:rPr>
        <w:t>занное представление может не направляться в случае, если проверка достове</w:t>
      </w:r>
      <w:r w:rsidRPr="00725C50">
        <w:rPr>
          <w:rFonts w:eastAsia="Calibri"/>
          <w:sz w:val="28"/>
          <w:szCs w:val="28"/>
        </w:rPr>
        <w:t>р</w:t>
      </w:r>
      <w:r w:rsidRPr="00725C50">
        <w:rPr>
          <w:rFonts w:eastAsia="Calibri"/>
          <w:sz w:val="28"/>
          <w:szCs w:val="28"/>
        </w:rPr>
        <w:t>ности сведений о кандидатах осуществляется с использованием единой сист</w:t>
      </w:r>
      <w:r w:rsidRPr="00725C50">
        <w:rPr>
          <w:rFonts w:eastAsia="Calibri"/>
          <w:sz w:val="28"/>
          <w:szCs w:val="28"/>
        </w:rPr>
        <w:t>е</w:t>
      </w:r>
      <w:r w:rsidRPr="00725C50">
        <w:rPr>
          <w:rFonts w:eastAsia="Calibri"/>
          <w:sz w:val="28"/>
          <w:szCs w:val="28"/>
        </w:rPr>
        <w:t>мы межведомственного электронного взаимодействия и (или) ГАС «Выборы», при этом результаты такой проверки должны быть подписаны усиленной кв</w:t>
      </w:r>
      <w:r w:rsidRPr="00725C50">
        <w:rPr>
          <w:rFonts w:eastAsia="Calibri"/>
          <w:sz w:val="28"/>
          <w:szCs w:val="28"/>
        </w:rPr>
        <w:t>а</w:t>
      </w:r>
      <w:r w:rsidRPr="00725C50">
        <w:rPr>
          <w:rFonts w:eastAsia="Calibri"/>
          <w:sz w:val="28"/>
          <w:szCs w:val="28"/>
        </w:rPr>
        <w:lastRenderedPageBreak/>
        <w:t>лифицированной электронной подписью соответствующего органа (учрежд</w:t>
      </w:r>
      <w:r w:rsidRPr="00725C50">
        <w:rPr>
          <w:rFonts w:eastAsia="Calibri"/>
          <w:sz w:val="28"/>
          <w:szCs w:val="28"/>
        </w:rPr>
        <w:t>е</w:t>
      </w:r>
      <w:r w:rsidRPr="00725C50">
        <w:rPr>
          <w:rFonts w:eastAsia="Calibri"/>
          <w:sz w:val="28"/>
          <w:szCs w:val="28"/>
        </w:rPr>
        <w:t>ния, организации).</w:t>
      </w:r>
    </w:p>
    <w:p w:rsidR="008D1C33" w:rsidRPr="00725C50" w:rsidRDefault="008D1C33" w:rsidP="008D1C33">
      <w:pPr>
        <w:ind w:firstLine="709"/>
        <w:jc w:val="both"/>
        <w:rPr>
          <w:sz w:val="28"/>
          <w:szCs w:val="28"/>
        </w:rPr>
      </w:pPr>
      <w:r w:rsidRPr="00725C50">
        <w:rPr>
          <w:sz w:val="28"/>
          <w:szCs w:val="28"/>
        </w:rPr>
        <w:t>Соответствующая избирательная комиссия направляет в средства масс</w:t>
      </w:r>
      <w:r w:rsidRPr="00725C50">
        <w:rPr>
          <w:sz w:val="28"/>
          <w:szCs w:val="28"/>
        </w:rPr>
        <w:t>о</w:t>
      </w:r>
      <w:r w:rsidRPr="00725C50">
        <w:rPr>
          <w:sz w:val="28"/>
          <w:szCs w:val="28"/>
        </w:rPr>
        <w:t>вой информации сведения о выявленных фактах недостоверности представле</w:t>
      </w:r>
      <w:r w:rsidRPr="00725C50">
        <w:rPr>
          <w:sz w:val="28"/>
          <w:szCs w:val="28"/>
        </w:rPr>
        <w:t>н</w:t>
      </w:r>
      <w:r w:rsidRPr="00725C50">
        <w:rPr>
          <w:sz w:val="28"/>
          <w:szCs w:val="28"/>
        </w:rPr>
        <w:t>ных кандидатом сведений.</w:t>
      </w:r>
    </w:p>
    <w:p w:rsidR="00F01C8D" w:rsidRPr="00725C50" w:rsidRDefault="00F01C8D" w:rsidP="008D1C33">
      <w:pPr>
        <w:ind w:firstLine="709"/>
        <w:jc w:val="both"/>
        <w:rPr>
          <w:rFonts w:eastAsia="Calibri"/>
          <w:sz w:val="28"/>
          <w:szCs w:val="28"/>
        </w:rPr>
      </w:pPr>
      <w:r w:rsidRPr="00725C50">
        <w:rPr>
          <w:rFonts w:eastAsia="Calibri"/>
          <w:sz w:val="28"/>
          <w:szCs w:val="28"/>
        </w:rPr>
        <w:t xml:space="preserve">3.1. Проверка выполнения требований, предусмотренных </w:t>
      </w:r>
      <w:hyperlink r:id="rId43" w:history="1">
        <w:r w:rsidRPr="00725C50">
          <w:rPr>
            <w:rFonts w:eastAsia="Calibri"/>
            <w:sz w:val="28"/>
            <w:szCs w:val="28"/>
          </w:rPr>
          <w:t>пунктом 6.3</w:t>
        </w:r>
      </w:hyperlink>
      <w:r w:rsidRPr="00725C50">
        <w:rPr>
          <w:rFonts w:eastAsia="Calibri"/>
          <w:sz w:val="28"/>
          <w:szCs w:val="28"/>
        </w:rPr>
        <w:t xml:space="preserve"> статьи 24 настоящего закона, осуществляется по основаниям, установленным Федеральным </w:t>
      </w:r>
      <w:hyperlink r:id="rId44" w:history="1">
        <w:r w:rsidRPr="00725C50">
          <w:rPr>
            <w:rFonts w:eastAsia="Calibri"/>
            <w:sz w:val="28"/>
            <w:szCs w:val="28"/>
          </w:rPr>
          <w:t>законом</w:t>
        </w:r>
      </w:hyperlink>
      <w:r w:rsidRPr="00725C50">
        <w:rPr>
          <w:rFonts w:eastAsia="Calibri"/>
          <w:sz w:val="28"/>
          <w:szCs w:val="28"/>
        </w:rPr>
        <w:t xml:space="preserve"> от 7 мая 2013 года № 79-ФЗ «О запрете отдельным кат</w:t>
      </w:r>
      <w:r w:rsidRPr="00725C50">
        <w:rPr>
          <w:rFonts w:eastAsia="Calibri"/>
          <w:sz w:val="28"/>
          <w:szCs w:val="28"/>
        </w:rPr>
        <w:t>е</w:t>
      </w:r>
      <w:r w:rsidRPr="00725C50">
        <w:rPr>
          <w:rFonts w:eastAsia="Calibri"/>
          <w:sz w:val="28"/>
          <w:szCs w:val="28"/>
        </w:rPr>
        <w:t>гориям лиц открывать и иметь счета (вклады), хранить наличные денежные средства и ценности в иностранных банках, расположенных за пределами те</w:t>
      </w:r>
      <w:r w:rsidRPr="00725C50">
        <w:rPr>
          <w:rFonts w:eastAsia="Calibri"/>
          <w:sz w:val="28"/>
          <w:szCs w:val="28"/>
        </w:rPr>
        <w:t>р</w:t>
      </w:r>
      <w:r w:rsidRPr="00725C50">
        <w:rPr>
          <w:rFonts w:eastAsia="Calibri"/>
          <w:sz w:val="28"/>
          <w:szCs w:val="28"/>
        </w:rPr>
        <w:t>ритории Российской Федерации, владеть и (или) пользоваться иностранными финансовыми инструментами»</w:t>
      </w:r>
      <w:r w:rsidR="00CB2D24" w:rsidRPr="00725C50">
        <w:rPr>
          <w:sz w:val="28"/>
          <w:szCs w:val="28"/>
        </w:rPr>
        <w:t>, а также в случае указания кандидатом в составе сведений, представляемых в соответствии с пунктом 6.1 статьи 24 настоящего закона, сведений о наличии у него счетов (вкладов), наличных денежных средств и ценностей в иностранных банках, расположенных за пределами те</w:t>
      </w:r>
      <w:r w:rsidR="00CB2D24" w:rsidRPr="00725C50">
        <w:rPr>
          <w:sz w:val="28"/>
          <w:szCs w:val="28"/>
        </w:rPr>
        <w:t>р</w:t>
      </w:r>
      <w:r w:rsidR="00CB2D24" w:rsidRPr="00725C50">
        <w:rPr>
          <w:sz w:val="28"/>
          <w:szCs w:val="28"/>
        </w:rPr>
        <w:t>ритории Российской Федерации, и (или) иностранных финансовых инструме</w:t>
      </w:r>
      <w:r w:rsidR="00CB2D24" w:rsidRPr="00725C50">
        <w:rPr>
          <w:sz w:val="28"/>
          <w:szCs w:val="28"/>
        </w:rPr>
        <w:t>н</w:t>
      </w:r>
      <w:r w:rsidR="00CB2D24" w:rsidRPr="00725C50">
        <w:rPr>
          <w:sz w:val="28"/>
          <w:szCs w:val="28"/>
        </w:rPr>
        <w:t>тов либо в случае выявления указанных сведений в результате проверки, пр</w:t>
      </w:r>
      <w:r w:rsidR="00CB2D24" w:rsidRPr="00725C50">
        <w:rPr>
          <w:sz w:val="28"/>
          <w:szCs w:val="28"/>
        </w:rPr>
        <w:t>о</w:t>
      </w:r>
      <w:r w:rsidR="00CB2D24" w:rsidRPr="00725C50">
        <w:rPr>
          <w:sz w:val="28"/>
          <w:szCs w:val="28"/>
        </w:rPr>
        <w:t>веденной в соответствии с пунктами 6.3 – 6.7 статьи 33 Федерального закона</w:t>
      </w:r>
      <w:r w:rsidRPr="00725C50">
        <w:rPr>
          <w:rFonts w:eastAsia="Calibri"/>
          <w:sz w:val="28"/>
          <w:szCs w:val="28"/>
        </w:rPr>
        <w:t>.</w:t>
      </w:r>
    </w:p>
    <w:p w:rsidR="007F1397" w:rsidRPr="00725C50" w:rsidRDefault="003670A8" w:rsidP="008D1C33">
      <w:pPr>
        <w:ind w:firstLine="709"/>
        <w:jc w:val="both"/>
        <w:rPr>
          <w:sz w:val="28"/>
          <w:szCs w:val="28"/>
        </w:rPr>
      </w:pPr>
      <w:r w:rsidRPr="00725C50">
        <w:rPr>
          <w:rFonts w:eastAsia="Calibri"/>
          <w:sz w:val="28"/>
          <w:szCs w:val="28"/>
        </w:rPr>
        <w:t xml:space="preserve">3.2. Соответствующая избирательная комиссия при проведении проверки сведений о том, является ли кандидат </w:t>
      </w:r>
      <w:r w:rsidR="00475282" w:rsidRPr="00725C50">
        <w:rPr>
          <w:rFonts w:eastAsia="Calibri"/>
          <w:sz w:val="28"/>
          <w:szCs w:val="28"/>
          <w:lang w:eastAsia="en-US"/>
        </w:rPr>
        <w:t>иностранным агентом</w:t>
      </w:r>
      <w:r w:rsidRPr="00725C50">
        <w:rPr>
          <w:rFonts w:eastAsia="Calibri"/>
          <w:sz w:val="28"/>
          <w:szCs w:val="28"/>
        </w:rPr>
        <w:t xml:space="preserve"> либо кандидатом, аффилированным с </w:t>
      </w:r>
      <w:r w:rsidR="00475282" w:rsidRPr="00725C50">
        <w:rPr>
          <w:rFonts w:eastAsia="Calibri"/>
          <w:sz w:val="28"/>
          <w:szCs w:val="28"/>
          <w:lang w:eastAsia="en-US"/>
        </w:rPr>
        <w:t>иностранным агентом</w:t>
      </w:r>
      <w:r w:rsidRPr="00725C50">
        <w:rPr>
          <w:rFonts w:eastAsia="Calibri"/>
          <w:sz w:val="28"/>
          <w:szCs w:val="28"/>
        </w:rPr>
        <w:t>, обращается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регистрации некоммерческих организаций. Федеральный орган исполнител</w:t>
      </w:r>
      <w:r w:rsidRPr="00725C50">
        <w:rPr>
          <w:rFonts w:eastAsia="Calibri"/>
          <w:sz w:val="28"/>
          <w:szCs w:val="28"/>
        </w:rPr>
        <w:t>ь</w:t>
      </w:r>
      <w:r w:rsidRPr="00725C50">
        <w:rPr>
          <w:rFonts w:eastAsia="Calibri"/>
          <w:sz w:val="28"/>
          <w:szCs w:val="28"/>
        </w:rPr>
        <w:t>ной власти, осуществляющий функции по выработке и реализации государс</w:t>
      </w:r>
      <w:r w:rsidRPr="00725C50">
        <w:rPr>
          <w:rFonts w:eastAsia="Calibri"/>
          <w:sz w:val="28"/>
          <w:szCs w:val="28"/>
        </w:rPr>
        <w:t>т</w:t>
      </w:r>
      <w:r w:rsidRPr="00725C50">
        <w:rPr>
          <w:rFonts w:eastAsia="Calibri"/>
          <w:sz w:val="28"/>
          <w:szCs w:val="28"/>
        </w:rPr>
        <w:t>венной политики и нормативно-правовому регулированию в сфере регистрации некоммерческих организаций, обязан сообщить о результатах проверки в изб</w:t>
      </w:r>
      <w:r w:rsidRPr="00725C50">
        <w:rPr>
          <w:rFonts w:eastAsia="Calibri"/>
          <w:sz w:val="28"/>
          <w:szCs w:val="28"/>
        </w:rPr>
        <w:t>и</w:t>
      </w:r>
      <w:r w:rsidRPr="00725C50">
        <w:rPr>
          <w:rFonts w:eastAsia="Calibri"/>
          <w:sz w:val="28"/>
          <w:szCs w:val="28"/>
        </w:rPr>
        <w:t>рательную комиссию в течение десяти дней, а если представление избирател</w:t>
      </w:r>
      <w:r w:rsidRPr="00725C50">
        <w:rPr>
          <w:rFonts w:eastAsia="Calibri"/>
          <w:sz w:val="28"/>
          <w:szCs w:val="28"/>
        </w:rPr>
        <w:t>ь</w:t>
      </w:r>
      <w:r w:rsidRPr="00725C50">
        <w:rPr>
          <w:rFonts w:eastAsia="Calibri"/>
          <w:sz w:val="28"/>
          <w:szCs w:val="28"/>
        </w:rPr>
        <w:t>ной комиссии поступило за десять и менее дней до дня голосования, – в срок, установленный избирательной комиссией.</w:t>
      </w:r>
    </w:p>
    <w:p w:rsidR="00830D07" w:rsidRPr="00725C50" w:rsidRDefault="008D1C33" w:rsidP="00955D90">
      <w:pPr>
        <w:ind w:firstLine="709"/>
        <w:jc w:val="both"/>
        <w:rPr>
          <w:rFonts w:eastAsia="Calibri"/>
          <w:sz w:val="28"/>
          <w:szCs w:val="28"/>
        </w:rPr>
      </w:pPr>
      <w:r w:rsidRPr="00725C50">
        <w:rPr>
          <w:sz w:val="28"/>
          <w:szCs w:val="28"/>
        </w:rPr>
        <w:t xml:space="preserve">4. </w:t>
      </w:r>
      <w:r w:rsidR="00830D07" w:rsidRPr="00725C50">
        <w:rPr>
          <w:rFonts w:eastAsia="Calibri"/>
          <w:sz w:val="28"/>
          <w:szCs w:val="28"/>
        </w:rPr>
        <w:t>Соответствующая избирательная комиссия для проведения проверки соблюдения порядка сбора подписей, оформления подписных листов, дост</w:t>
      </w:r>
      <w:r w:rsidR="00830D07" w:rsidRPr="00725C50">
        <w:rPr>
          <w:rFonts w:eastAsia="Calibri"/>
          <w:sz w:val="28"/>
          <w:szCs w:val="28"/>
        </w:rPr>
        <w:t>о</w:t>
      </w:r>
      <w:r w:rsidR="00830D07" w:rsidRPr="00725C50">
        <w:rPr>
          <w:rFonts w:eastAsia="Calibri"/>
          <w:sz w:val="28"/>
          <w:szCs w:val="28"/>
        </w:rPr>
        <w:t>верности сведений об избирателях и подписей избирателей, содержащихся</w:t>
      </w:r>
      <w:r w:rsidR="0006212C" w:rsidRPr="00725C50">
        <w:rPr>
          <w:rFonts w:eastAsia="Calibri"/>
          <w:sz w:val="28"/>
          <w:szCs w:val="28"/>
        </w:rPr>
        <w:t xml:space="preserve">                     </w:t>
      </w:r>
      <w:r w:rsidR="00830D07" w:rsidRPr="00725C50">
        <w:rPr>
          <w:rFonts w:eastAsia="Calibri"/>
          <w:sz w:val="28"/>
          <w:szCs w:val="28"/>
        </w:rPr>
        <w:t xml:space="preserve"> в этих подписных листах, может своим решением создавать рабочие группы </w:t>
      </w:r>
      <w:r w:rsidR="00C56788" w:rsidRPr="00725C50">
        <w:rPr>
          <w:rFonts w:eastAsia="Calibri"/>
          <w:sz w:val="28"/>
          <w:szCs w:val="28"/>
        </w:rPr>
        <w:t xml:space="preserve">    </w:t>
      </w:r>
      <w:r w:rsidR="00830D07" w:rsidRPr="00725C50">
        <w:rPr>
          <w:rFonts w:eastAsia="Calibri"/>
          <w:sz w:val="28"/>
          <w:szCs w:val="28"/>
        </w:rPr>
        <w:t>из числа членов избирательной комиссии, работников аппарата избирательной комиссии, привлеченных специалистов. К такой проверке могут привлекаться члены нижестоящих избирательных комиссий, эксперты из числа специалистов органов внутренних дел, учреждений юстиции, военных комиссариатов, орг</w:t>
      </w:r>
      <w:r w:rsidR="00830D07" w:rsidRPr="00725C50">
        <w:rPr>
          <w:rFonts w:eastAsia="Calibri"/>
          <w:sz w:val="28"/>
          <w:szCs w:val="28"/>
        </w:rPr>
        <w:t>а</w:t>
      </w:r>
      <w:r w:rsidR="00830D07" w:rsidRPr="00725C50">
        <w:rPr>
          <w:rFonts w:eastAsia="Calibri"/>
          <w:sz w:val="28"/>
          <w:szCs w:val="28"/>
        </w:rPr>
        <w:t>нов регистрационного учета граждан Российской Федерации по месту преб</w:t>
      </w:r>
      <w:r w:rsidR="00830D07" w:rsidRPr="00725C50">
        <w:rPr>
          <w:rFonts w:eastAsia="Calibri"/>
          <w:sz w:val="28"/>
          <w:szCs w:val="28"/>
        </w:rPr>
        <w:t>ы</w:t>
      </w:r>
      <w:r w:rsidR="00830D07" w:rsidRPr="00725C50">
        <w:rPr>
          <w:rFonts w:eastAsia="Calibri"/>
          <w:sz w:val="28"/>
          <w:szCs w:val="28"/>
        </w:rPr>
        <w:t xml:space="preserve">вания и по месту жительства в пределах Российской Федерации, а также иных государственных органов. Заключения экспертов могут служить основанием для признания недостоверными и (или) недействительными содержащихся </w:t>
      </w:r>
      <w:r w:rsidR="0006212C" w:rsidRPr="00725C50">
        <w:rPr>
          <w:rFonts w:eastAsia="Calibri"/>
          <w:sz w:val="28"/>
          <w:szCs w:val="28"/>
        </w:rPr>
        <w:t xml:space="preserve">                        </w:t>
      </w:r>
      <w:r w:rsidR="00830D07" w:rsidRPr="00725C50">
        <w:rPr>
          <w:rFonts w:eastAsia="Calibri"/>
          <w:sz w:val="28"/>
          <w:szCs w:val="28"/>
        </w:rPr>
        <w:t>в подписных листах сведений об избирателях и их подписей. Заключения эк</w:t>
      </w:r>
      <w:r w:rsidR="00830D07" w:rsidRPr="00725C50">
        <w:rPr>
          <w:rFonts w:eastAsia="Calibri"/>
          <w:sz w:val="28"/>
          <w:szCs w:val="28"/>
        </w:rPr>
        <w:t>с</w:t>
      </w:r>
      <w:r w:rsidR="00830D07" w:rsidRPr="00725C50">
        <w:rPr>
          <w:rFonts w:eastAsia="Calibri"/>
          <w:sz w:val="28"/>
          <w:szCs w:val="28"/>
        </w:rPr>
        <w:t>пертов излагаются в письменной форме в ведомостях проверки подписных ли</w:t>
      </w:r>
      <w:r w:rsidR="00830D07" w:rsidRPr="00725C50">
        <w:rPr>
          <w:rFonts w:eastAsia="Calibri"/>
          <w:sz w:val="28"/>
          <w:szCs w:val="28"/>
        </w:rPr>
        <w:t>с</w:t>
      </w:r>
      <w:r w:rsidR="00830D07" w:rsidRPr="00725C50">
        <w:rPr>
          <w:rFonts w:eastAsia="Calibri"/>
          <w:sz w:val="28"/>
          <w:szCs w:val="28"/>
        </w:rPr>
        <w:lastRenderedPageBreak/>
        <w:t>тов или ином документе. На период работы привлекаемые эксперты освобо</w:t>
      </w:r>
      <w:r w:rsidR="00830D07" w:rsidRPr="00725C50">
        <w:rPr>
          <w:rFonts w:eastAsia="Calibri"/>
          <w:sz w:val="28"/>
          <w:szCs w:val="28"/>
        </w:rPr>
        <w:t>ж</w:t>
      </w:r>
      <w:r w:rsidR="00830D07" w:rsidRPr="00725C50">
        <w:rPr>
          <w:rFonts w:eastAsia="Calibri"/>
          <w:sz w:val="28"/>
          <w:szCs w:val="28"/>
        </w:rPr>
        <w:t>даются от основной работы, за ними сохраняются место работы (должность), установленные должностные оклады и иные выплаты по месту работы.</w:t>
      </w:r>
    </w:p>
    <w:p w:rsidR="00955D90" w:rsidRPr="00725C50" w:rsidRDefault="00955D90" w:rsidP="00955D90">
      <w:pPr>
        <w:ind w:firstLine="709"/>
        <w:jc w:val="both"/>
        <w:rPr>
          <w:sz w:val="28"/>
          <w:szCs w:val="28"/>
        </w:rPr>
      </w:pPr>
      <w:r w:rsidRPr="00725C50">
        <w:rPr>
          <w:rFonts w:eastAsia="Calibri"/>
          <w:sz w:val="28"/>
          <w:szCs w:val="28"/>
          <w:lang w:eastAsia="en-US"/>
        </w:rPr>
        <w:t>4.1. Для установления достоверности содержащихся в подписных листах сведений об избирателях используется ГАС «Выборы», включая регистр изб</w:t>
      </w:r>
      <w:r w:rsidRPr="00725C50">
        <w:rPr>
          <w:rFonts w:eastAsia="Calibri"/>
          <w:sz w:val="28"/>
          <w:szCs w:val="28"/>
          <w:lang w:eastAsia="en-US"/>
        </w:rPr>
        <w:t>и</w:t>
      </w:r>
      <w:r w:rsidRPr="00725C50">
        <w:rPr>
          <w:rFonts w:eastAsia="Calibri"/>
          <w:sz w:val="28"/>
          <w:szCs w:val="28"/>
          <w:lang w:eastAsia="en-US"/>
        </w:rPr>
        <w:t>рателей, участников референдума.</w:t>
      </w:r>
    </w:p>
    <w:p w:rsidR="008D1C33" w:rsidRPr="00725C50" w:rsidRDefault="008D1C33" w:rsidP="008D1C33">
      <w:pPr>
        <w:ind w:firstLine="709"/>
        <w:jc w:val="both"/>
        <w:rPr>
          <w:sz w:val="28"/>
          <w:szCs w:val="28"/>
        </w:rPr>
      </w:pPr>
      <w:r w:rsidRPr="00725C50">
        <w:rPr>
          <w:sz w:val="28"/>
          <w:szCs w:val="28"/>
        </w:rPr>
        <w:t>5</w:t>
      </w:r>
      <w:r w:rsidR="00FE101D" w:rsidRPr="00725C50">
        <w:rPr>
          <w:sz w:val="28"/>
          <w:szCs w:val="28"/>
        </w:rPr>
        <w:t>.</w:t>
      </w:r>
      <w:r w:rsidR="00830D07" w:rsidRPr="00725C50">
        <w:rPr>
          <w:rFonts w:eastAsia="Calibri"/>
          <w:sz w:val="28"/>
          <w:szCs w:val="28"/>
        </w:rPr>
        <w:t xml:space="preserve"> Проверке подлежит 20 процентов от необходимого для регистрации количества подписей в поддержку выдвижения каждого кандидата, списка ка</w:t>
      </w:r>
      <w:r w:rsidR="00830D07" w:rsidRPr="00725C50">
        <w:rPr>
          <w:rFonts w:eastAsia="Calibri"/>
          <w:sz w:val="28"/>
          <w:szCs w:val="28"/>
        </w:rPr>
        <w:t>н</w:t>
      </w:r>
      <w:r w:rsidR="00830D07" w:rsidRPr="00725C50">
        <w:rPr>
          <w:rFonts w:eastAsia="Calibri"/>
          <w:sz w:val="28"/>
          <w:szCs w:val="28"/>
        </w:rPr>
        <w:t>дидатов и соответствующих им данных об избирателях, поставивших подписи. Для проверки отбирается одинаковое количество подписей, собранных соотве</w:t>
      </w:r>
      <w:r w:rsidR="00830D07" w:rsidRPr="00725C50">
        <w:rPr>
          <w:rFonts w:eastAsia="Calibri"/>
          <w:sz w:val="28"/>
          <w:szCs w:val="28"/>
        </w:rPr>
        <w:t>т</w:t>
      </w:r>
      <w:r w:rsidR="00830D07" w:rsidRPr="00725C50">
        <w:rPr>
          <w:rFonts w:eastAsia="Calibri"/>
          <w:sz w:val="28"/>
          <w:szCs w:val="28"/>
        </w:rPr>
        <w:t xml:space="preserve">ственно в поддержку выдвижения каждого кандидата, списка кандидатов. Если необходимое для регистрации количество подписей не превышает </w:t>
      </w:r>
      <w:r w:rsidR="005260ED" w:rsidRPr="00725C50">
        <w:rPr>
          <w:rFonts w:eastAsia="Calibri"/>
          <w:sz w:val="28"/>
          <w:szCs w:val="28"/>
          <w:lang w:eastAsia="en-US"/>
        </w:rPr>
        <w:t>одну тысячу пятьсот</w:t>
      </w:r>
      <w:r w:rsidR="00830D07" w:rsidRPr="00725C50">
        <w:rPr>
          <w:rFonts w:eastAsia="Calibri"/>
          <w:sz w:val="28"/>
          <w:szCs w:val="28"/>
        </w:rPr>
        <w:t xml:space="preserve"> подписей, проверке подлежат все подписи. Подписные листы для в</w:t>
      </w:r>
      <w:r w:rsidR="00830D07" w:rsidRPr="00725C50">
        <w:rPr>
          <w:rFonts w:eastAsia="Calibri"/>
          <w:sz w:val="28"/>
          <w:szCs w:val="28"/>
        </w:rPr>
        <w:t>ы</w:t>
      </w:r>
      <w:r w:rsidR="00830D07" w:rsidRPr="00725C50">
        <w:rPr>
          <w:rFonts w:eastAsia="Calibri"/>
          <w:sz w:val="28"/>
          <w:szCs w:val="28"/>
        </w:rPr>
        <w:t>борочной проверки отбираются посредством случайной выборки (жребия). Процедура проведения случайной выборки определяется избирательной коми</w:t>
      </w:r>
      <w:r w:rsidR="00830D07" w:rsidRPr="00725C50">
        <w:rPr>
          <w:rFonts w:eastAsia="Calibri"/>
          <w:sz w:val="28"/>
          <w:szCs w:val="28"/>
        </w:rPr>
        <w:t>с</w:t>
      </w:r>
      <w:r w:rsidR="00830D07" w:rsidRPr="00725C50">
        <w:rPr>
          <w:rFonts w:eastAsia="Calibri"/>
          <w:sz w:val="28"/>
          <w:szCs w:val="28"/>
        </w:rPr>
        <w:t>сией области. При проведении жеребьевки в окружной избирательной коми</w:t>
      </w:r>
      <w:r w:rsidR="00830D07" w:rsidRPr="00725C50">
        <w:rPr>
          <w:rFonts w:eastAsia="Calibri"/>
          <w:sz w:val="28"/>
          <w:szCs w:val="28"/>
        </w:rPr>
        <w:t>с</w:t>
      </w:r>
      <w:r w:rsidR="00830D07" w:rsidRPr="00725C50">
        <w:rPr>
          <w:rFonts w:eastAsia="Calibri"/>
          <w:sz w:val="28"/>
          <w:szCs w:val="28"/>
        </w:rPr>
        <w:t>сии вправе присутствовать кандидаты, выдвинутые по соответствующему и</w:t>
      </w:r>
      <w:r w:rsidR="00830D07" w:rsidRPr="00725C50">
        <w:rPr>
          <w:rFonts w:eastAsia="Calibri"/>
          <w:sz w:val="28"/>
          <w:szCs w:val="28"/>
        </w:rPr>
        <w:t>з</w:t>
      </w:r>
      <w:r w:rsidR="00830D07" w:rsidRPr="00725C50">
        <w:rPr>
          <w:rFonts w:eastAsia="Calibri"/>
          <w:sz w:val="28"/>
          <w:szCs w:val="28"/>
        </w:rPr>
        <w:t>бирательному округу, или их доверенные лица, уполномоченные представители избирательных объединений, выдвинувших кандидатов по одномандатному и</w:t>
      </w:r>
      <w:r w:rsidR="00830D07" w:rsidRPr="00725C50">
        <w:rPr>
          <w:rFonts w:eastAsia="Calibri"/>
          <w:sz w:val="28"/>
          <w:szCs w:val="28"/>
        </w:rPr>
        <w:t>з</w:t>
      </w:r>
      <w:r w:rsidR="00830D07" w:rsidRPr="00725C50">
        <w:rPr>
          <w:rFonts w:eastAsia="Calibri"/>
          <w:sz w:val="28"/>
          <w:szCs w:val="28"/>
        </w:rPr>
        <w:t>бирательному округу, а в избирательной комиссии области – уполномоченные представители избирательных объединений, выдвинувших списки кандидатов. О времени проведения жеребьевки и проверки подписных листов должны и</w:t>
      </w:r>
      <w:r w:rsidR="00830D07" w:rsidRPr="00725C50">
        <w:rPr>
          <w:rFonts w:eastAsia="Calibri"/>
          <w:sz w:val="28"/>
          <w:szCs w:val="28"/>
        </w:rPr>
        <w:t>з</w:t>
      </w:r>
      <w:r w:rsidR="00830D07" w:rsidRPr="00725C50">
        <w:rPr>
          <w:rFonts w:eastAsia="Calibri"/>
          <w:sz w:val="28"/>
          <w:szCs w:val="28"/>
        </w:rPr>
        <w:t>вещаться кандидат, уполномоченный представитель избирательного объедин</w:t>
      </w:r>
      <w:r w:rsidR="00830D07" w:rsidRPr="00725C50">
        <w:rPr>
          <w:rFonts w:eastAsia="Calibri"/>
          <w:sz w:val="28"/>
          <w:szCs w:val="28"/>
        </w:rPr>
        <w:t>е</w:t>
      </w:r>
      <w:r w:rsidR="00830D07" w:rsidRPr="00725C50">
        <w:rPr>
          <w:rFonts w:eastAsia="Calibri"/>
          <w:sz w:val="28"/>
          <w:szCs w:val="28"/>
        </w:rPr>
        <w:t>ния, представившие установленное для регистрации количество подписей и</w:t>
      </w:r>
      <w:r w:rsidR="00830D07" w:rsidRPr="00725C50">
        <w:rPr>
          <w:rFonts w:eastAsia="Calibri"/>
          <w:sz w:val="28"/>
          <w:szCs w:val="28"/>
        </w:rPr>
        <w:t>з</w:t>
      </w:r>
      <w:r w:rsidR="00830D07" w:rsidRPr="00725C50">
        <w:rPr>
          <w:rFonts w:eastAsia="Calibri"/>
          <w:sz w:val="28"/>
          <w:szCs w:val="28"/>
        </w:rPr>
        <w:t>бирателей. Избирательная комиссия не вправе отказать в присутствии при пр</w:t>
      </w:r>
      <w:r w:rsidR="00830D07" w:rsidRPr="00725C50">
        <w:rPr>
          <w:rFonts w:eastAsia="Calibri"/>
          <w:sz w:val="28"/>
          <w:szCs w:val="28"/>
        </w:rPr>
        <w:t>о</w:t>
      </w:r>
      <w:r w:rsidR="00830D07" w:rsidRPr="00725C50">
        <w:rPr>
          <w:rFonts w:eastAsia="Calibri"/>
          <w:sz w:val="28"/>
          <w:szCs w:val="28"/>
        </w:rPr>
        <w:t>верке любому кандидату, представившему необходимое для регистрации кол</w:t>
      </w:r>
      <w:r w:rsidR="00830D07" w:rsidRPr="00725C50">
        <w:rPr>
          <w:rFonts w:eastAsia="Calibri"/>
          <w:sz w:val="28"/>
          <w:szCs w:val="28"/>
        </w:rPr>
        <w:t>и</w:t>
      </w:r>
      <w:r w:rsidR="00830D07" w:rsidRPr="00725C50">
        <w:rPr>
          <w:rFonts w:eastAsia="Calibri"/>
          <w:sz w:val="28"/>
          <w:szCs w:val="28"/>
        </w:rPr>
        <w:t>чество подписей избирателей, его доверенному лицу или уполномоченному представителю, уполномоченному представителю или доверенному лицу люб</w:t>
      </w:r>
      <w:r w:rsidR="00830D07" w:rsidRPr="00725C50">
        <w:rPr>
          <w:rFonts w:eastAsia="Calibri"/>
          <w:sz w:val="28"/>
          <w:szCs w:val="28"/>
        </w:rPr>
        <w:t>о</w:t>
      </w:r>
      <w:r w:rsidR="00830D07" w:rsidRPr="00725C50">
        <w:rPr>
          <w:rFonts w:eastAsia="Calibri"/>
          <w:sz w:val="28"/>
          <w:szCs w:val="28"/>
        </w:rPr>
        <w:t>го избирательного объединения, представившего необходимое для регистрации количество подписей избирателей. Проверке подлежат все подписи, содерж</w:t>
      </w:r>
      <w:r w:rsidR="00830D07" w:rsidRPr="00725C50">
        <w:rPr>
          <w:rFonts w:eastAsia="Calibri"/>
          <w:sz w:val="28"/>
          <w:szCs w:val="28"/>
        </w:rPr>
        <w:t>а</w:t>
      </w:r>
      <w:r w:rsidR="00830D07" w:rsidRPr="00725C50">
        <w:rPr>
          <w:rFonts w:eastAsia="Calibri"/>
          <w:sz w:val="28"/>
          <w:szCs w:val="28"/>
        </w:rPr>
        <w:t>щиеся в подписных листах, отобранных для проверки.</w:t>
      </w:r>
    </w:p>
    <w:p w:rsidR="00955D90" w:rsidRPr="00725C50" w:rsidRDefault="00955D90" w:rsidP="00955D90">
      <w:pPr>
        <w:autoSpaceDE w:val="0"/>
        <w:autoSpaceDN w:val="0"/>
        <w:adjustRightInd w:val="0"/>
        <w:ind w:firstLine="709"/>
        <w:jc w:val="both"/>
        <w:outlineLvl w:val="0"/>
        <w:rPr>
          <w:rFonts w:eastAsia="Calibri"/>
          <w:sz w:val="28"/>
          <w:szCs w:val="28"/>
          <w:lang w:eastAsia="en-US"/>
        </w:rPr>
      </w:pPr>
      <w:r w:rsidRPr="00725C50">
        <w:rPr>
          <w:rFonts w:eastAsia="Calibri"/>
          <w:sz w:val="28"/>
          <w:szCs w:val="28"/>
          <w:lang w:eastAsia="en-US"/>
        </w:rPr>
        <w:t>6. По результатам проверки подписей избирателей и соответствующих им сведений об избирателях, содержащихся в подписных листах, подпись избир</w:t>
      </w:r>
      <w:r w:rsidRPr="00725C50">
        <w:rPr>
          <w:rFonts w:eastAsia="Calibri"/>
          <w:sz w:val="28"/>
          <w:szCs w:val="28"/>
          <w:lang w:eastAsia="en-US"/>
        </w:rPr>
        <w:t>а</w:t>
      </w:r>
      <w:r w:rsidRPr="00725C50">
        <w:rPr>
          <w:rFonts w:eastAsia="Calibri"/>
          <w:sz w:val="28"/>
          <w:szCs w:val="28"/>
          <w:lang w:eastAsia="en-US"/>
        </w:rPr>
        <w:t>теля может быть признана достоверной либо недостоверной и (или) недейств</w:t>
      </w:r>
      <w:r w:rsidRPr="00725C50">
        <w:rPr>
          <w:rFonts w:eastAsia="Calibri"/>
          <w:sz w:val="28"/>
          <w:szCs w:val="28"/>
          <w:lang w:eastAsia="en-US"/>
        </w:rPr>
        <w:t>и</w:t>
      </w:r>
      <w:r w:rsidRPr="00725C50">
        <w:rPr>
          <w:rFonts w:eastAsia="Calibri"/>
          <w:sz w:val="28"/>
          <w:szCs w:val="28"/>
          <w:lang w:eastAsia="en-US"/>
        </w:rPr>
        <w:t>тельной.</w:t>
      </w:r>
    </w:p>
    <w:p w:rsidR="00955D90" w:rsidRPr="00725C50" w:rsidRDefault="00955D90" w:rsidP="00955D90">
      <w:pPr>
        <w:autoSpaceDE w:val="0"/>
        <w:autoSpaceDN w:val="0"/>
        <w:adjustRightInd w:val="0"/>
        <w:ind w:firstLine="709"/>
        <w:jc w:val="both"/>
        <w:outlineLvl w:val="0"/>
        <w:rPr>
          <w:rFonts w:eastAsia="Calibri"/>
          <w:sz w:val="28"/>
          <w:szCs w:val="28"/>
          <w:lang w:eastAsia="en-US"/>
        </w:rPr>
      </w:pPr>
      <w:r w:rsidRPr="00725C50">
        <w:rPr>
          <w:rFonts w:eastAsia="Calibri"/>
          <w:sz w:val="28"/>
          <w:szCs w:val="28"/>
          <w:lang w:eastAsia="en-US"/>
        </w:rPr>
        <w:t>7. Если при проверке подписей избирателей обнаруживается несколько подписей одного и того же избирателя в поддержку выдвижения одного и того же кандидата, списка кандидатов, достоверной считается только одна подпись, а остальные подписи</w:t>
      </w:r>
      <w:r w:rsidR="00830D07" w:rsidRPr="00725C50">
        <w:rPr>
          <w:rFonts w:eastAsia="Calibri"/>
          <w:sz w:val="28"/>
          <w:szCs w:val="28"/>
          <w:lang w:eastAsia="en-US"/>
        </w:rPr>
        <w:t xml:space="preserve"> признаются</w:t>
      </w:r>
      <w:r w:rsidRPr="00725C50">
        <w:rPr>
          <w:rFonts w:eastAsia="Calibri"/>
          <w:sz w:val="28"/>
          <w:szCs w:val="28"/>
          <w:lang w:eastAsia="en-US"/>
        </w:rPr>
        <w:t xml:space="preserve"> недействительными.</w:t>
      </w:r>
    </w:p>
    <w:p w:rsidR="00955D90" w:rsidRPr="00725C50" w:rsidRDefault="00955D90" w:rsidP="00955D90">
      <w:pPr>
        <w:autoSpaceDE w:val="0"/>
        <w:autoSpaceDN w:val="0"/>
        <w:adjustRightInd w:val="0"/>
        <w:ind w:firstLine="709"/>
        <w:jc w:val="both"/>
        <w:outlineLvl w:val="0"/>
        <w:rPr>
          <w:rFonts w:eastAsia="Calibri"/>
          <w:sz w:val="28"/>
          <w:szCs w:val="28"/>
          <w:lang w:eastAsia="en-US"/>
        </w:rPr>
      </w:pPr>
      <w:r w:rsidRPr="00725C50">
        <w:rPr>
          <w:rFonts w:eastAsia="Calibri"/>
          <w:sz w:val="28"/>
          <w:szCs w:val="28"/>
          <w:lang w:eastAsia="en-US"/>
        </w:rPr>
        <w:t>8. Недостоверной признается подпись, выполненная от имени одного л</w:t>
      </w:r>
      <w:r w:rsidRPr="00725C50">
        <w:rPr>
          <w:rFonts w:eastAsia="Calibri"/>
          <w:sz w:val="28"/>
          <w:szCs w:val="28"/>
          <w:lang w:eastAsia="en-US"/>
        </w:rPr>
        <w:t>и</w:t>
      </w:r>
      <w:r w:rsidRPr="00725C50">
        <w:rPr>
          <w:rFonts w:eastAsia="Calibri"/>
          <w:sz w:val="28"/>
          <w:szCs w:val="28"/>
          <w:lang w:eastAsia="en-US"/>
        </w:rPr>
        <w:t>ца другим лицом, на основании заключения эксперта, привлеченного к работе по проверке подписей избирателей в соответствии с пунктом 4 настоящей ст</w:t>
      </w:r>
      <w:r w:rsidRPr="00725C50">
        <w:rPr>
          <w:rFonts w:eastAsia="Calibri"/>
          <w:sz w:val="28"/>
          <w:szCs w:val="28"/>
          <w:lang w:eastAsia="en-US"/>
        </w:rPr>
        <w:t>а</w:t>
      </w:r>
      <w:r w:rsidRPr="00725C50">
        <w:rPr>
          <w:rFonts w:eastAsia="Calibri"/>
          <w:sz w:val="28"/>
          <w:szCs w:val="28"/>
          <w:lang w:eastAsia="en-US"/>
        </w:rPr>
        <w:t>тьи.</w:t>
      </w:r>
    </w:p>
    <w:p w:rsidR="00955D90" w:rsidRPr="00725C50" w:rsidRDefault="00955D90" w:rsidP="00955D90">
      <w:pPr>
        <w:autoSpaceDE w:val="0"/>
        <w:autoSpaceDN w:val="0"/>
        <w:adjustRightInd w:val="0"/>
        <w:ind w:firstLine="709"/>
        <w:jc w:val="both"/>
        <w:outlineLvl w:val="0"/>
        <w:rPr>
          <w:rFonts w:eastAsia="Calibri"/>
          <w:sz w:val="28"/>
          <w:szCs w:val="28"/>
          <w:lang w:eastAsia="en-US"/>
        </w:rPr>
      </w:pPr>
      <w:r w:rsidRPr="00725C50">
        <w:rPr>
          <w:rFonts w:eastAsia="Calibri"/>
          <w:sz w:val="28"/>
          <w:szCs w:val="28"/>
          <w:lang w:eastAsia="en-US"/>
        </w:rPr>
        <w:t>9. Недействительными признаются:</w:t>
      </w:r>
    </w:p>
    <w:p w:rsidR="00955D90" w:rsidRPr="00725C50" w:rsidRDefault="00955D90" w:rsidP="00955D90">
      <w:pPr>
        <w:autoSpaceDE w:val="0"/>
        <w:autoSpaceDN w:val="0"/>
        <w:adjustRightInd w:val="0"/>
        <w:ind w:firstLine="709"/>
        <w:jc w:val="both"/>
        <w:outlineLvl w:val="0"/>
        <w:rPr>
          <w:rFonts w:eastAsia="Calibri"/>
          <w:sz w:val="28"/>
          <w:szCs w:val="28"/>
          <w:lang w:eastAsia="en-US"/>
        </w:rPr>
      </w:pPr>
      <w:r w:rsidRPr="00725C50">
        <w:rPr>
          <w:rFonts w:eastAsia="Calibri"/>
          <w:sz w:val="28"/>
          <w:szCs w:val="28"/>
          <w:lang w:eastAsia="en-US"/>
        </w:rPr>
        <w:lastRenderedPageBreak/>
        <w:t xml:space="preserve">1) подписи избирателей, </w:t>
      </w:r>
      <w:r w:rsidR="00195CCC" w:rsidRPr="00725C50">
        <w:rPr>
          <w:rStyle w:val="FontStyle24"/>
          <w:sz w:val="28"/>
          <w:szCs w:val="28"/>
        </w:rPr>
        <w:t>собранные вне периода сбора подписей, в том числе</w:t>
      </w:r>
      <w:r w:rsidRPr="00725C50">
        <w:rPr>
          <w:rFonts w:eastAsia="Calibri"/>
          <w:sz w:val="28"/>
          <w:szCs w:val="28"/>
          <w:lang w:eastAsia="en-US"/>
        </w:rPr>
        <w:t xml:space="preserve"> до дня оплаты изготовления подписных листов;</w:t>
      </w:r>
    </w:p>
    <w:p w:rsidR="00955D90" w:rsidRPr="00725C50" w:rsidRDefault="00955D90" w:rsidP="00955D90">
      <w:pPr>
        <w:autoSpaceDE w:val="0"/>
        <w:autoSpaceDN w:val="0"/>
        <w:adjustRightInd w:val="0"/>
        <w:ind w:firstLine="709"/>
        <w:jc w:val="both"/>
        <w:outlineLvl w:val="0"/>
        <w:rPr>
          <w:rFonts w:eastAsia="Calibri"/>
          <w:sz w:val="28"/>
          <w:szCs w:val="28"/>
          <w:lang w:eastAsia="en-US"/>
        </w:rPr>
      </w:pPr>
      <w:r w:rsidRPr="00725C50">
        <w:rPr>
          <w:rFonts w:eastAsia="Calibri"/>
          <w:sz w:val="28"/>
          <w:szCs w:val="28"/>
          <w:lang w:eastAsia="en-US"/>
        </w:rPr>
        <w:t>2) подписи лиц, не обладающих активным избирательным правом;</w:t>
      </w:r>
    </w:p>
    <w:p w:rsidR="00955D90" w:rsidRPr="00725C50" w:rsidRDefault="00955D90" w:rsidP="00955D90">
      <w:pPr>
        <w:autoSpaceDE w:val="0"/>
        <w:autoSpaceDN w:val="0"/>
        <w:adjustRightInd w:val="0"/>
        <w:ind w:firstLine="709"/>
        <w:jc w:val="both"/>
        <w:outlineLvl w:val="0"/>
        <w:rPr>
          <w:rFonts w:eastAsia="Calibri"/>
          <w:sz w:val="28"/>
          <w:szCs w:val="28"/>
          <w:lang w:eastAsia="en-US"/>
        </w:rPr>
      </w:pPr>
      <w:r w:rsidRPr="00725C50">
        <w:rPr>
          <w:rFonts w:eastAsia="Calibri"/>
          <w:sz w:val="28"/>
          <w:szCs w:val="28"/>
          <w:lang w:eastAsia="en-US"/>
        </w:rPr>
        <w:t>3) подписи избирателей, указавших в подписном листе сведения, не соо</w:t>
      </w:r>
      <w:r w:rsidRPr="00725C50">
        <w:rPr>
          <w:rFonts w:eastAsia="Calibri"/>
          <w:sz w:val="28"/>
          <w:szCs w:val="28"/>
          <w:lang w:eastAsia="en-US"/>
        </w:rPr>
        <w:t>т</w:t>
      </w:r>
      <w:r w:rsidRPr="00725C50">
        <w:rPr>
          <w:rFonts w:eastAsia="Calibri"/>
          <w:sz w:val="28"/>
          <w:szCs w:val="28"/>
          <w:lang w:eastAsia="en-US"/>
        </w:rPr>
        <w:t xml:space="preserve">ветствующие действительности. В этом случае подпись </w:t>
      </w:r>
      <w:r w:rsidR="00943F8F" w:rsidRPr="00725C50">
        <w:rPr>
          <w:rFonts w:eastAsia="Calibri"/>
          <w:sz w:val="28"/>
          <w:szCs w:val="28"/>
          <w:lang w:eastAsia="en-US"/>
        </w:rPr>
        <w:t xml:space="preserve">признается </w:t>
      </w:r>
      <w:r w:rsidRPr="00725C50">
        <w:rPr>
          <w:rFonts w:eastAsia="Calibri"/>
          <w:sz w:val="28"/>
          <w:szCs w:val="28"/>
          <w:lang w:eastAsia="en-US"/>
        </w:rPr>
        <w:t>недейств</w:t>
      </w:r>
      <w:r w:rsidRPr="00725C50">
        <w:rPr>
          <w:rFonts w:eastAsia="Calibri"/>
          <w:sz w:val="28"/>
          <w:szCs w:val="28"/>
          <w:lang w:eastAsia="en-US"/>
        </w:rPr>
        <w:t>и</w:t>
      </w:r>
      <w:r w:rsidRPr="00725C50">
        <w:rPr>
          <w:rFonts w:eastAsia="Calibri"/>
          <w:sz w:val="28"/>
          <w:szCs w:val="28"/>
          <w:lang w:eastAsia="en-US"/>
        </w:rPr>
        <w:t xml:space="preserve">тельной только при наличии официальной справки органа, осуществляющего регистрацию граждан Российской Федерации по месту пребывания и по месту жительства в пределах Российской Федерации, либо </w:t>
      </w:r>
      <w:r w:rsidR="00943F8F" w:rsidRPr="00725C50">
        <w:rPr>
          <w:rFonts w:eastAsia="Calibri"/>
          <w:sz w:val="28"/>
          <w:szCs w:val="28"/>
          <w:lang w:eastAsia="en-US"/>
        </w:rPr>
        <w:t>на основании заключения эксперта, привлеченного к проверке</w:t>
      </w:r>
      <w:r w:rsidRPr="00725C50">
        <w:rPr>
          <w:rFonts w:eastAsia="Calibri"/>
          <w:sz w:val="28"/>
          <w:szCs w:val="28"/>
          <w:lang w:eastAsia="en-US"/>
        </w:rPr>
        <w:t xml:space="preserve"> в соответствии с пунктом 4 настоящей ст</w:t>
      </w:r>
      <w:r w:rsidRPr="00725C50">
        <w:rPr>
          <w:rFonts w:eastAsia="Calibri"/>
          <w:sz w:val="28"/>
          <w:szCs w:val="28"/>
          <w:lang w:eastAsia="en-US"/>
        </w:rPr>
        <w:t>а</w:t>
      </w:r>
      <w:r w:rsidRPr="00725C50">
        <w:rPr>
          <w:rFonts w:eastAsia="Calibri"/>
          <w:sz w:val="28"/>
          <w:szCs w:val="28"/>
          <w:lang w:eastAsia="en-US"/>
        </w:rPr>
        <w:t>тьи;</w:t>
      </w:r>
    </w:p>
    <w:p w:rsidR="00955D90" w:rsidRPr="00725C50" w:rsidRDefault="00955D90" w:rsidP="00955D90">
      <w:pPr>
        <w:autoSpaceDE w:val="0"/>
        <w:autoSpaceDN w:val="0"/>
        <w:adjustRightInd w:val="0"/>
        <w:ind w:firstLine="709"/>
        <w:jc w:val="both"/>
        <w:outlineLvl w:val="0"/>
        <w:rPr>
          <w:rFonts w:eastAsia="Calibri"/>
          <w:sz w:val="28"/>
          <w:szCs w:val="28"/>
          <w:lang w:eastAsia="en-US"/>
        </w:rPr>
      </w:pPr>
      <w:r w:rsidRPr="00725C50">
        <w:rPr>
          <w:rFonts w:eastAsia="Calibri"/>
          <w:sz w:val="28"/>
          <w:szCs w:val="28"/>
          <w:lang w:eastAsia="en-US"/>
        </w:rPr>
        <w:t>4) подписи избирателей без указания каких-либо из сведений, требуемых в соответствии с настоящим законом, и (или) без указания даты собственнору</w:t>
      </w:r>
      <w:r w:rsidRPr="00725C50">
        <w:rPr>
          <w:rFonts w:eastAsia="Calibri"/>
          <w:sz w:val="28"/>
          <w:szCs w:val="28"/>
          <w:lang w:eastAsia="en-US"/>
        </w:rPr>
        <w:t>ч</w:t>
      </w:r>
      <w:r w:rsidRPr="00725C50">
        <w:rPr>
          <w:rFonts w:eastAsia="Calibri"/>
          <w:sz w:val="28"/>
          <w:szCs w:val="28"/>
          <w:lang w:eastAsia="en-US"/>
        </w:rPr>
        <w:t>ного внесения избирателем своей подписи в подписной лист;</w:t>
      </w:r>
    </w:p>
    <w:p w:rsidR="00955D90" w:rsidRPr="00725C50" w:rsidRDefault="00955D90" w:rsidP="00955D90">
      <w:pPr>
        <w:autoSpaceDE w:val="0"/>
        <w:autoSpaceDN w:val="0"/>
        <w:adjustRightInd w:val="0"/>
        <w:ind w:firstLine="709"/>
        <w:jc w:val="both"/>
        <w:outlineLvl w:val="0"/>
        <w:rPr>
          <w:rFonts w:eastAsia="Calibri"/>
          <w:sz w:val="28"/>
          <w:szCs w:val="28"/>
          <w:lang w:eastAsia="en-US"/>
        </w:rPr>
      </w:pPr>
      <w:r w:rsidRPr="00725C50">
        <w:rPr>
          <w:rFonts w:eastAsia="Calibri"/>
          <w:sz w:val="28"/>
          <w:szCs w:val="28"/>
          <w:lang w:eastAsia="en-US"/>
        </w:rPr>
        <w:t>5) подписи избирателей, сведения о которых внесены в подписной лист нерукописным способом или карандашом;</w:t>
      </w:r>
    </w:p>
    <w:p w:rsidR="00955D90" w:rsidRPr="00725C50" w:rsidRDefault="00955D90" w:rsidP="00955D90">
      <w:pPr>
        <w:autoSpaceDE w:val="0"/>
        <w:autoSpaceDN w:val="0"/>
        <w:adjustRightInd w:val="0"/>
        <w:ind w:firstLine="709"/>
        <w:jc w:val="both"/>
        <w:outlineLvl w:val="0"/>
        <w:rPr>
          <w:rFonts w:eastAsia="Calibri"/>
          <w:sz w:val="28"/>
          <w:szCs w:val="28"/>
          <w:lang w:eastAsia="en-US"/>
        </w:rPr>
      </w:pPr>
      <w:r w:rsidRPr="00725C50">
        <w:rPr>
          <w:rFonts w:eastAsia="Calibri"/>
          <w:sz w:val="28"/>
          <w:szCs w:val="28"/>
          <w:lang w:eastAsia="en-US"/>
        </w:rPr>
        <w:t>6) подписи избирателей с исправлениями в датах их внесения в подпи</w:t>
      </w:r>
      <w:r w:rsidRPr="00725C50">
        <w:rPr>
          <w:rFonts w:eastAsia="Calibri"/>
          <w:sz w:val="28"/>
          <w:szCs w:val="28"/>
          <w:lang w:eastAsia="en-US"/>
        </w:rPr>
        <w:t>с</w:t>
      </w:r>
      <w:r w:rsidRPr="00725C50">
        <w:rPr>
          <w:rFonts w:eastAsia="Calibri"/>
          <w:sz w:val="28"/>
          <w:szCs w:val="28"/>
          <w:lang w:eastAsia="en-US"/>
        </w:rPr>
        <w:t>ной лист, если эти исправления специально не оговорены избирателями, а та</w:t>
      </w:r>
      <w:r w:rsidRPr="00725C50">
        <w:rPr>
          <w:rFonts w:eastAsia="Calibri"/>
          <w:sz w:val="28"/>
          <w:szCs w:val="28"/>
          <w:lang w:eastAsia="en-US"/>
        </w:rPr>
        <w:t>к</w:t>
      </w:r>
      <w:r w:rsidRPr="00725C50">
        <w:rPr>
          <w:rFonts w:eastAsia="Calibri"/>
          <w:sz w:val="28"/>
          <w:szCs w:val="28"/>
          <w:lang w:eastAsia="en-US"/>
        </w:rPr>
        <w:t xml:space="preserve">же подписи избирателей, даты внесения которых проставлены избирателями несобственноручно, – на основании заключения эксперта, привлеченного </w:t>
      </w:r>
      <w:r w:rsidR="0006212C" w:rsidRPr="00725C50">
        <w:rPr>
          <w:rFonts w:eastAsia="Calibri"/>
          <w:sz w:val="28"/>
          <w:szCs w:val="28"/>
          <w:lang w:eastAsia="en-US"/>
        </w:rPr>
        <w:t xml:space="preserve">                        </w:t>
      </w:r>
      <w:r w:rsidRPr="00725C50">
        <w:rPr>
          <w:rFonts w:eastAsia="Calibri"/>
          <w:sz w:val="28"/>
          <w:szCs w:val="28"/>
          <w:lang w:eastAsia="en-US"/>
        </w:rPr>
        <w:t xml:space="preserve">к </w:t>
      </w:r>
      <w:r w:rsidR="00943F8F" w:rsidRPr="00725C50">
        <w:rPr>
          <w:rFonts w:eastAsia="Calibri"/>
          <w:sz w:val="28"/>
          <w:szCs w:val="28"/>
          <w:lang w:eastAsia="en-US"/>
        </w:rPr>
        <w:t xml:space="preserve">проверке </w:t>
      </w:r>
      <w:r w:rsidRPr="00725C50">
        <w:rPr>
          <w:rFonts w:eastAsia="Calibri"/>
          <w:sz w:val="28"/>
          <w:szCs w:val="28"/>
          <w:lang w:eastAsia="en-US"/>
        </w:rPr>
        <w:t>в соответствии с пунктом 4 настоящей статьи;</w:t>
      </w:r>
    </w:p>
    <w:p w:rsidR="00955D90" w:rsidRPr="00725C50" w:rsidRDefault="00955D90" w:rsidP="00955D90">
      <w:pPr>
        <w:autoSpaceDE w:val="0"/>
        <w:autoSpaceDN w:val="0"/>
        <w:adjustRightInd w:val="0"/>
        <w:ind w:firstLine="709"/>
        <w:jc w:val="both"/>
        <w:outlineLvl w:val="0"/>
        <w:rPr>
          <w:rFonts w:eastAsia="Calibri"/>
          <w:sz w:val="28"/>
          <w:szCs w:val="28"/>
          <w:lang w:eastAsia="en-US"/>
        </w:rPr>
      </w:pPr>
      <w:r w:rsidRPr="00725C50">
        <w:rPr>
          <w:rFonts w:eastAsia="Calibri"/>
          <w:sz w:val="28"/>
          <w:szCs w:val="28"/>
          <w:lang w:eastAsia="en-US"/>
        </w:rPr>
        <w:t xml:space="preserve">7) подписи избирателей с исправлениями в соответствующих </w:t>
      </w:r>
      <w:r w:rsidR="00943F8F" w:rsidRPr="00725C50">
        <w:rPr>
          <w:rFonts w:eastAsia="Calibri"/>
          <w:sz w:val="28"/>
          <w:szCs w:val="28"/>
          <w:lang w:eastAsia="en-US"/>
        </w:rPr>
        <w:t>этим по</w:t>
      </w:r>
      <w:r w:rsidR="00943F8F" w:rsidRPr="00725C50">
        <w:rPr>
          <w:rFonts w:eastAsia="Calibri"/>
          <w:sz w:val="28"/>
          <w:szCs w:val="28"/>
          <w:lang w:eastAsia="en-US"/>
        </w:rPr>
        <w:t>д</w:t>
      </w:r>
      <w:r w:rsidR="00943F8F" w:rsidRPr="00725C50">
        <w:rPr>
          <w:rFonts w:eastAsia="Calibri"/>
          <w:sz w:val="28"/>
          <w:szCs w:val="28"/>
          <w:lang w:eastAsia="en-US"/>
        </w:rPr>
        <w:t xml:space="preserve">писям </w:t>
      </w:r>
      <w:r w:rsidRPr="00725C50">
        <w:rPr>
          <w:rFonts w:eastAsia="Calibri"/>
          <w:sz w:val="28"/>
          <w:szCs w:val="28"/>
          <w:lang w:eastAsia="en-US"/>
        </w:rPr>
        <w:t>сведениях об избирателях, если эти исправления специально не оговор</w:t>
      </w:r>
      <w:r w:rsidRPr="00725C50">
        <w:rPr>
          <w:rFonts w:eastAsia="Calibri"/>
          <w:sz w:val="28"/>
          <w:szCs w:val="28"/>
          <w:lang w:eastAsia="en-US"/>
        </w:rPr>
        <w:t>е</w:t>
      </w:r>
      <w:r w:rsidRPr="00725C50">
        <w:rPr>
          <w:rFonts w:eastAsia="Calibri"/>
          <w:sz w:val="28"/>
          <w:szCs w:val="28"/>
          <w:lang w:eastAsia="en-US"/>
        </w:rPr>
        <w:t>ны избирателями или лицами, осуществляющими сбор подписей избирателей;</w:t>
      </w:r>
    </w:p>
    <w:p w:rsidR="00943F8F" w:rsidRPr="00725C50" w:rsidRDefault="00943F8F" w:rsidP="00955D90">
      <w:pPr>
        <w:autoSpaceDE w:val="0"/>
        <w:autoSpaceDN w:val="0"/>
        <w:adjustRightInd w:val="0"/>
        <w:ind w:firstLine="709"/>
        <w:jc w:val="both"/>
        <w:outlineLvl w:val="0"/>
        <w:rPr>
          <w:rFonts w:eastAsia="Calibri"/>
          <w:sz w:val="28"/>
          <w:szCs w:val="28"/>
          <w:lang w:eastAsia="en-US"/>
        </w:rPr>
      </w:pPr>
      <w:r w:rsidRPr="00725C50">
        <w:rPr>
          <w:rFonts w:eastAsia="Calibri"/>
          <w:sz w:val="28"/>
          <w:szCs w:val="28"/>
        </w:rPr>
        <w:t>8) все подписи избирателей в подписном листе в случае, если подписной лист не заверен собственноручно подписями лица, осуществлявшего сбор по</w:t>
      </w:r>
      <w:r w:rsidRPr="00725C50">
        <w:rPr>
          <w:rFonts w:eastAsia="Calibri"/>
          <w:sz w:val="28"/>
          <w:szCs w:val="28"/>
        </w:rPr>
        <w:t>д</w:t>
      </w:r>
      <w:r w:rsidRPr="00725C50">
        <w:rPr>
          <w:rFonts w:eastAsia="Calibri"/>
          <w:sz w:val="28"/>
          <w:szCs w:val="28"/>
        </w:rPr>
        <w:t>писей избирателей, и (или) кандидата, уполномоченного представителя избир</w:t>
      </w:r>
      <w:r w:rsidRPr="00725C50">
        <w:rPr>
          <w:rFonts w:eastAsia="Calibri"/>
          <w:sz w:val="28"/>
          <w:szCs w:val="28"/>
        </w:rPr>
        <w:t>а</w:t>
      </w:r>
      <w:r w:rsidRPr="00725C50">
        <w:rPr>
          <w:rFonts w:eastAsia="Calibri"/>
          <w:sz w:val="28"/>
          <w:szCs w:val="28"/>
        </w:rPr>
        <w:t>тельного объединения, выдвинувшего список кандидатов, либо если хотя бы одна из этих подписей недостоверна, либо если подписной лист заверен лицом, осуществлявшим сбор подписей избирателей, не достигшим к моменту сбора подписей возраста 18 лет, и (или) указанное лицо признано судом недееспосо</w:t>
      </w:r>
      <w:r w:rsidRPr="00725C50">
        <w:rPr>
          <w:rFonts w:eastAsia="Calibri"/>
          <w:sz w:val="28"/>
          <w:szCs w:val="28"/>
        </w:rPr>
        <w:t>б</w:t>
      </w:r>
      <w:r w:rsidRPr="00725C50">
        <w:rPr>
          <w:rFonts w:eastAsia="Calibri"/>
          <w:sz w:val="28"/>
          <w:szCs w:val="28"/>
        </w:rPr>
        <w:t>ным, либо если не указана или не внесена собственноручно хотя бы одна из дат заверения подписного листа, либо если в сведениях о лице, осуществлявшем сбор подписей избирателей, и (или) в дате внесения подписи указанным лицом, кандидатом, уполномоченным представителем избирательного объединения, выдвинувшего список кандидатов, имеются исправления, специально не огов</w:t>
      </w:r>
      <w:r w:rsidRPr="00725C50">
        <w:rPr>
          <w:rFonts w:eastAsia="Calibri"/>
          <w:sz w:val="28"/>
          <w:szCs w:val="28"/>
        </w:rPr>
        <w:t>о</w:t>
      </w:r>
      <w:r w:rsidRPr="00725C50">
        <w:rPr>
          <w:rFonts w:eastAsia="Calibri"/>
          <w:sz w:val="28"/>
          <w:szCs w:val="28"/>
        </w:rPr>
        <w:t xml:space="preserve">ренные соответственно лицом, осуществлявшим сбор подписей избирателей, кандидатом, уполномоченным представителем избирательного объединения, выдвинувшего список кандидатов, либо если сведения о лице, осуществлявшем сбор подписей избирателей, о кандидате, об уполномоченном представителе избирательного объединения, выдвинувшего список кандидатов, указаны </w:t>
      </w:r>
      <w:r w:rsidR="0006212C" w:rsidRPr="00725C50">
        <w:rPr>
          <w:rFonts w:eastAsia="Calibri"/>
          <w:sz w:val="28"/>
          <w:szCs w:val="28"/>
        </w:rPr>
        <w:t xml:space="preserve">                       </w:t>
      </w:r>
      <w:r w:rsidRPr="00725C50">
        <w:rPr>
          <w:rFonts w:eastAsia="Calibri"/>
          <w:sz w:val="28"/>
          <w:szCs w:val="28"/>
        </w:rPr>
        <w:t>в подписном листе не в полном объеме или не соответствуют действительн</w:t>
      </w:r>
      <w:r w:rsidRPr="00725C50">
        <w:rPr>
          <w:rFonts w:eastAsia="Calibri"/>
          <w:sz w:val="28"/>
          <w:szCs w:val="28"/>
        </w:rPr>
        <w:t>о</w:t>
      </w:r>
      <w:r w:rsidRPr="00725C50">
        <w:rPr>
          <w:rFonts w:eastAsia="Calibri"/>
          <w:sz w:val="28"/>
          <w:szCs w:val="28"/>
        </w:rPr>
        <w:t>сти, либо если сведения о лице, осуществлявшем сбор подписей избирателей, не внесены им собственноручно либо внесены нерукописным способом или к</w:t>
      </w:r>
      <w:r w:rsidRPr="00725C50">
        <w:rPr>
          <w:rFonts w:eastAsia="Calibri"/>
          <w:sz w:val="28"/>
          <w:szCs w:val="28"/>
        </w:rPr>
        <w:t>а</w:t>
      </w:r>
      <w:r w:rsidRPr="00725C50">
        <w:rPr>
          <w:rFonts w:eastAsia="Calibri"/>
          <w:sz w:val="28"/>
          <w:szCs w:val="28"/>
        </w:rPr>
        <w:t>рандашом;</w:t>
      </w:r>
    </w:p>
    <w:p w:rsidR="00955D90" w:rsidRPr="00725C50" w:rsidRDefault="00955D90" w:rsidP="00955D90">
      <w:pPr>
        <w:autoSpaceDE w:val="0"/>
        <w:autoSpaceDN w:val="0"/>
        <w:adjustRightInd w:val="0"/>
        <w:ind w:firstLine="709"/>
        <w:jc w:val="both"/>
        <w:outlineLvl w:val="0"/>
        <w:rPr>
          <w:rFonts w:eastAsia="Calibri"/>
          <w:sz w:val="28"/>
          <w:szCs w:val="28"/>
          <w:lang w:eastAsia="en-US"/>
        </w:rPr>
      </w:pPr>
      <w:r w:rsidRPr="00725C50">
        <w:rPr>
          <w:rFonts w:eastAsia="Calibri"/>
          <w:sz w:val="28"/>
          <w:szCs w:val="28"/>
          <w:lang w:eastAsia="en-US"/>
        </w:rPr>
        <w:lastRenderedPageBreak/>
        <w:t>9) все подписи избирателей в подписном листе, форма которого не соо</w:t>
      </w:r>
      <w:r w:rsidRPr="00725C50">
        <w:rPr>
          <w:rFonts w:eastAsia="Calibri"/>
          <w:sz w:val="28"/>
          <w:szCs w:val="28"/>
          <w:lang w:eastAsia="en-US"/>
        </w:rPr>
        <w:t>т</w:t>
      </w:r>
      <w:r w:rsidRPr="00725C50">
        <w:rPr>
          <w:rFonts w:eastAsia="Calibri"/>
          <w:sz w:val="28"/>
          <w:szCs w:val="28"/>
          <w:lang w:eastAsia="en-US"/>
        </w:rPr>
        <w:t>ветствует требованиям приложени</w:t>
      </w:r>
      <w:r w:rsidR="00943F8F" w:rsidRPr="00725C50">
        <w:rPr>
          <w:rFonts w:eastAsia="Calibri"/>
          <w:sz w:val="28"/>
          <w:szCs w:val="28"/>
          <w:lang w:eastAsia="en-US"/>
        </w:rPr>
        <w:t>й</w:t>
      </w:r>
      <w:r w:rsidR="004B3CD7" w:rsidRPr="00725C50">
        <w:rPr>
          <w:rFonts w:eastAsia="Calibri"/>
          <w:sz w:val="28"/>
          <w:szCs w:val="28"/>
          <w:lang w:eastAsia="en-US"/>
        </w:rPr>
        <w:t xml:space="preserve"> № </w:t>
      </w:r>
      <w:r w:rsidR="00943F8F" w:rsidRPr="00725C50">
        <w:rPr>
          <w:rFonts w:eastAsia="Calibri"/>
          <w:sz w:val="28"/>
          <w:szCs w:val="28"/>
          <w:lang w:eastAsia="en-US"/>
        </w:rPr>
        <w:t xml:space="preserve">4.1 и </w:t>
      </w:r>
      <w:r w:rsidRPr="00725C50">
        <w:rPr>
          <w:rFonts w:eastAsia="Calibri"/>
          <w:sz w:val="28"/>
          <w:szCs w:val="28"/>
          <w:lang w:eastAsia="en-US"/>
        </w:rPr>
        <w:t xml:space="preserve">5 к Федеральному закону, и (или) </w:t>
      </w:r>
      <w:r w:rsidR="0006212C" w:rsidRPr="00725C50">
        <w:rPr>
          <w:rFonts w:eastAsia="Calibri"/>
          <w:sz w:val="28"/>
          <w:szCs w:val="28"/>
          <w:lang w:eastAsia="en-US"/>
        </w:rPr>
        <w:t xml:space="preserve">                 </w:t>
      </w:r>
      <w:r w:rsidRPr="00725C50">
        <w:rPr>
          <w:rFonts w:eastAsia="Calibri"/>
          <w:sz w:val="28"/>
          <w:szCs w:val="28"/>
          <w:lang w:eastAsia="en-US"/>
        </w:rPr>
        <w:t>в который не внесены сведения, предусмотренные пунктами 9 и 10 статьи 37 Федерального закона, и (или) который изготовлен с несоблюдением требов</w:t>
      </w:r>
      <w:r w:rsidRPr="00725C50">
        <w:rPr>
          <w:rFonts w:eastAsia="Calibri"/>
          <w:sz w:val="28"/>
          <w:szCs w:val="28"/>
          <w:lang w:eastAsia="en-US"/>
        </w:rPr>
        <w:t>а</w:t>
      </w:r>
      <w:r w:rsidRPr="00725C50">
        <w:rPr>
          <w:rFonts w:eastAsia="Calibri"/>
          <w:sz w:val="28"/>
          <w:szCs w:val="28"/>
          <w:lang w:eastAsia="en-US"/>
        </w:rPr>
        <w:t>ний, предусмотренных пунктом 5 статьи 37 Федерального закона</w:t>
      </w:r>
      <w:r w:rsidR="00F901EA" w:rsidRPr="00725C50">
        <w:rPr>
          <w:rFonts w:eastAsia="Calibri"/>
          <w:sz w:val="28"/>
          <w:szCs w:val="28"/>
          <w:lang w:eastAsia="en-US"/>
        </w:rPr>
        <w:t xml:space="preserve">. </w:t>
      </w:r>
      <w:r w:rsidR="00F901EA" w:rsidRPr="00725C50">
        <w:rPr>
          <w:sz w:val="28"/>
          <w:szCs w:val="28"/>
        </w:rPr>
        <w:t xml:space="preserve">Неточное указание в подписном листе наименования </w:t>
      </w:r>
      <w:r w:rsidR="00F901EA" w:rsidRPr="00725C50">
        <w:rPr>
          <w:rFonts w:eastAsia="Calibri"/>
          <w:sz w:val="28"/>
          <w:szCs w:val="28"/>
          <w:lang w:eastAsia="en-US"/>
        </w:rPr>
        <w:t>областного Собрания,</w:t>
      </w:r>
      <w:r w:rsidR="00F901EA" w:rsidRPr="00725C50">
        <w:rPr>
          <w:sz w:val="28"/>
          <w:szCs w:val="28"/>
        </w:rPr>
        <w:t xml:space="preserve"> наименования субъекта Российской Федерации, наименования и (или) номера избирательного округа, если оно соответствует образцу, утвержденному в соответствии с пун</w:t>
      </w:r>
      <w:r w:rsidR="00F901EA" w:rsidRPr="00725C50">
        <w:rPr>
          <w:sz w:val="28"/>
          <w:szCs w:val="28"/>
        </w:rPr>
        <w:t>к</w:t>
      </w:r>
      <w:r w:rsidR="00F901EA" w:rsidRPr="00725C50">
        <w:rPr>
          <w:sz w:val="28"/>
          <w:szCs w:val="28"/>
        </w:rPr>
        <w:t>том 8.1 статьи 37 Федерального закона, не может служить основанием для пр</w:t>
      </w:r>
      <w:r w:rsidR="00F901EA" w:rsidRPr="00725C50">
        <w:rPr>
          <w:sz w:val="28"/>
          <w:szCs w:val="28"/>
        </w:rPr>
        <w:t>и</w:t>
      </w:r>
      <w:r w:rsidR="00F901EA" w:rsidRPr="00725C50">
        <w:rPr>
          <w:sz w:val="28"/>
          <w:szCs w:val="28"/>
        </w:rPr>
        <w:t>знания подписей избирателей недействительными</w:t>
      </w:r>
      <w:r w:rsidRPr="00725C50">
        <w:rPr>
          <w:rFonts w:eastAsia="Calibri"/>
          <w:sz w:val="28"/>
          <w:szCs w:val="28"/>
          <w:lang w:eastAsia="en-US"/>
        </w:rPr>
        <w:t>;</w:t>
      </w:r>
    </w:p>
    <w:p w:rsidR="00955D90" w:rsidRPr="00725C50" w:rsidRDefault="00955D90" w:rsidP="00955D90">
      <w:pPr>
        <w:autoSpaceDE w:val="0"/>
        <w:autoSpaceDN w:val="0"/>
        <w:adjustRightInd w:val="0"/>
        <w:ind w:firstLine="709"/>
        <w:jc w:val="both"/>
        <w:outlineLvl w:val="0"/>
        <w:rPr>
          <w:rFonts w:eastAsia="Calibri"/>
          <w:sz w:val="28"/>
          <w:szCs w:val="28"/>
          <w:lang w:eastAsia="en-US"/>
        </w:rPr>
      </w:pPr>
      <w:r w:rsidRPr="00725C50">
        <w:rPr>
          <w:rFonts w:eastAsia="Calibri"/>
          <w:sz w:val="28"/>
          <w:szCs w:val="28"/>
          <w:lang w:eastAsia="en-US"/>
        </w:rPr>
        <w:t>10) подписи избирателей, собранные с нарушением требований, пред</w:t>
      </w:r>
      <w:r w:rsidRPr="00725C50">
        <w:rPr>
          <w:rFonts w:eastAsia="Calibri"/>
          <w:sz w:val="28"/>
          <w:szCs w:val="28"/>
          <w:lang w:eastAsia="en-US"/>
        </w:rPr>
        <w:t>у</w:t>
      </w:r>
      <w:r w:rsidRPr="00725C50">
        <w:rPr>
          <w:rFonts w:eastAsia="Calibri"/>
          <w:sz w:val="28"/>
          <w:szCs w:val="28"/>
          <w:lang w:eastAsia="en-US"/>
        </w:rPr>
        <w:t>смотренных пунктом 6 статьи 37 Федерального закона;</w:t>
      </w:r>
    </w:p>
    <w:p w:rsidR="00955D90" w:rsidRPr="00725C50" w:rsidRDefault="00955D90" w:rsidP="00955D90">
      <w:pPr>
        <w:autoSpaceDE w:val="0"/>
        <w:autoSpaceDN w:val="0"/>
        <w:adjustRightInd w:val="0"/>
        <w:ind w:firstLine="709"/>
        <w:jc w:val="both"/>
        <w:outlineLvl w:val="0"/>
        <w:rPr>
          <w:rFonts w:eastAsia="Calibri"/>
          <w:sz w:val="28"/>
          <w:szCs w:val="28"/>
          <w:lang w:eastAsia="en-US"/>
        </w:rPr>
      </w:pPr>
      <w:r w:rsidRPr="00725C50">
        <w:rPr>
          <w:rFonts w:eastAsia="Calibri"/>
          <w:sz w:val="28"/>
          <w:szCs w:val="28"/>
          <w:lang w:eastAsia="en-US"/>
        </w:rPr>
        <w:t>11) подписи избирателей, если сведения о них внесены в подписной лист не самими избирателями, ставящими подписи, и не лицом, осуществлявшим сбор подписей избирателей, внесенных в этот подписной лист,</w:t>
      </w:r>
      <w:r w:rsidR="008C69B3" w:rsidRPr="00725C50">
        <w:rPr>
          <w:rFonts w:eastAsia="Calibri"/>
          <w:sz w:val="28"/>
          <w:szCs w:val="28"/>
          <w:lang w:eastAsia="en-US"/>
        </w:rPr>
        <w:t xml:space="preserve"> а также если фамилия, имя, отчество указаны избирателями несобственноручно,</w:t>
      </w:r>
      <w:r w:rsidRPr="00725C50">
        <w:rPr>
          <w:rFonts w:eastAsia="Calibri"/>
          <w:sz w:val="28"/>
          <w:szCs w:val="28"/>
          <w:lang w:eastAsia="en-US"/>
        </w:rPr>
        <w:t xml:space="preserve"> – на осн</w:t>
      </w:r>
      <w:r w:rsidRPr="00725C50">
        <w:rPr>
          <w:rFonts w:eastAsia="Calibri"/>
          <w:sz w:val="28"/>
          <w:szCs w:val="28"/>
          <w:lang w:eastAsia="en-US"/>
        </w:rPr>
        <w:t>о</w:t>
      </w:r>
      <w:r w:rsidRPr="00725C50">
        <w:rPr>
          <w:rFonts w:eastAsia="Calibri"/>
          <w:sz w:val="28"/>
          <w:szCs w:val="28"/>
          <w:lang w:eastAsia="en-US"/>
        </w:rPr>
        <w:t>вании заключения эксперта, привлеченного к проверке в соответствии с пун</w:t>
      </w:r>
      <w:r w:rsidRPr="00725C50">
        <w:rPr>
          <w:rFonts w:eastAsia="Calibri"/>
          <w:sz w:val="28"/>
          <w:szCs w:val="28"/>
          <w:lang w:eastAsia="en-US"/>
        </w:rPr>
        <w:t>к</w:t>
      </w:r>
      <w:r w:rsidRPr="00725C50">
        <w:rPr>
          <w:rFonts w:eastAsia="Calibri"/>
          <w:sz w:val="28"/>
          <w:szCs w:val="28"/>
          <w:lang w:eastAsia="en-US"/>
        </w:rPr>
        <w:t>том 4 настоящей статьи;</w:t>
      </w:r>
    </w:p>
    <w:p w:rsidR="00955D90" w:rsidRPr="00725C50" w:rsidRDefault="00955D90" w:rsidP="00955D90">
      <w:pPr>
        <w:autoSpaceDE w:val="0"/>
        <w:autoSpaceDN w:val="0"/>
        <w:adjustRightInd w:val="0"/>
        <w:ind w:firstLine="709"/>
        <w:jc w:val="both"/>
        <w:outlineLvl w:val="0"/>
        <w:rPr>
          <w:rFonts w:eastAsia="Calibri"/>
          <w:sz w:val="28"/>
          <w:szCs w:val="28"/>
          <w:lang w:eastAsia="en-US"/>
        </w:rPr>
      </w:pPr>
      <w:r w:rsidRPr="00725C50">
        <w:rPr>
          <w:rFonts w:eastAsia="Calibri"/>
          <w:sz w:val="28"/>
          <w:szCs w:val="28"/>
          <w:lang w:eastAsia="en-US"/>
        </w:rPr>
        <w:t>12) подписи избирателей, которые внесены в подписной лист позднее з</w:t>
      </w:r>
      <w:r w:rsidRPr="00725C50">
        <w:rPr>
          <w:rFonts w:eastAsia="Calibri"/>
          <w:sz w:val="28"/>
          <w:szCs w:val="28"/>
          <w:lang w:eastAsia="en-US"/>
        </w:rPr>
        <w:t>а</w:t>
      </w:r>
      <w:r w:rsidRPr="00725C50">
        <w:rPr>
          <w:rFonts w:eastAsia="Calibri"/>
          <w:sz w:val="28"/>
          <w:szCs w:val="28"/>
          <w:lang w:eastAsia="en-US"/>
        </w:rPr>
        <w:t>верения подписного листа лицом, осуществлявшим сбор подписей избирателей,</w:t>
      </w:r>
      <w:r w:rsidR="00D023C4" w:rsidRPr="00725C50">
        <w:rPr>
          <w:rFonts w:eastAsia="Calibri"/>
          <w:sz w:val="28"/>
          <w:szCs w:val="28"/>
          <w:lang w:eastAsia="en-US"/>
        </w:rPr>
        <w:t xml:space="preserve"> и (или) кандидатом, уполномоченным представителем избирательного объед</w:t>
      </w:r>
      <w:r w:rsidR="00D023C4" w:rsidRPr="00725C50">
        <w:rPr>
          <w:rFonts w:eastAsia="Calibri"/>
          <w:sz w:val="28"/>
          <w:szCs w:val="28"/>
          <w:lang w:eastAsia="en-US"/>
        </w:rPr>
        <w:t>и</w:t>
      </w:r>
      <w:r w:rsidR="00D023C4" w:rsidRPr="00725C50">
        <w:rPr>
          <w:rFonts w:eastAsia="Calibri"/>
          <w:sz w:val="28"/>
          <w:szCs w:val="28"/>
          <w:lang w:eastAsia="en-US"/>
        </w:rPr>
        <w:t>нения, выдвинувшего список кандидатов</w:t>
      </w:r>
      <w:r w:rsidRPr="00725C50">
        <w:rPr>
          <w:rFonts w:eastAsia="Calibri"/>
          <w:sz w:val="28"/>
          <w:szCs w:val="28"/>
          <w:lang w:eastAsia="en-US"/>
        </w:rPr>
        <w:t>;</w:t>
      </w:r>
    </w:p>
    <w:p w:rsidR="00955D90" w:rsidRPr="00725C50" w:rsidRDefault="00955D90" w:rsidP="00955D90">
      <w:pPr>
        <w:autoSpaceDE w:val="0"/>
        <w:autoSpaceDN w:val="0"/>
        <w:adjustRightInd w:val="0"/>
        <w:ind w:firstLine="709"/>
        <w:jc w:val="both"/>
        <w:outlineLvl w:val="0"/>
        <w:rPr>
          <w:rFonts w:eastAsia="Calibri"/>
          <w:sz w:val="28"/>
          <w:szCs w:val="28"/>
          <w:lang w:eastAsia="en-US"/>
        </w:rPr>
      </w:pPr>
      <w:r w:rsidRPr="00725C50">
        <w:rPr>
          <w:rFonts w:eastAsia="Calibri"/>
          <w:sz w:val="28"/>
          <w:szCs w:val="28"/>
          <w:lang w:eastAsia="en-US"/>
        </w:rPr>
        <w:t>13) все подписи избирателей в подписном листе, если заверительная з</w:t>
      </w:r>
      <w:r w:rsidRPr="00725C50">
        <w:rPr>
          <w:rFonts w:eastAsia="Calibri"/>
          <w:sz w:val="28"/>
          <w:szCs w:val="28"/>
          <w:lang w:eastAsia="en-US"/>
        </w:rPr>
        <w:t>а</w:t>
      </w:r>
      <w:r w:rsidRPr="00725C50">
        <w:rPr>
          <w:rFonts w:eastAsia="Calibri"/>
          <w:sz w:val="28"/>
          <w:szCs w:val="28"/>
          <w:lang w:eastAsia="en-US"/>
        </w:rPr>
        <w:t>пись лица, осуществлявшего сбор подписей избирателей, внесена позднее вн</w:t>
      </w:r>
      <w:r w:rsidRPr="00725C50">
        <w:rPr>
          <w:rFonts w:eastAsia="Calibri"/>
          <w:sz w:val="28"/>
          <w:szCs w:val="28"/>
          <w:lang w:eastAsia="en-US"/>
        </w:rPr>
        <w:t>е</w:t>
      </w:r>
      <w:r w:rsidRPr="00725C50">
        <w:rPr>
          <w:rFonts w:eastAsia="Calibri"/>
          <w:sz w:val="28"/>
          <w:szCs w:val="28"/>
          <w:lang w:eastAsia="en-US"/>
        </w:rPr>
        <w:t>сения заверительной записи кандидата</w:t>
      </w:r>
      <w:r w:rsidR="00D023C4" w:rsidRPr="00725C50">
        <w:rPr>
          <w:rFonts w:eastAsia="Calibri"/>
          <w:sz w:val="28"/>
          <w:szCs w:val="28"/>
        </w:rPr>
        <w:t>, уполномоченного представителя изб</w:t>
      </w:r>
      <w:r w:rsidR="00D023C4" w:rsidRPr="00725C50">
        <w:rPr>
          <w:rFonts w:eastAsia="Calibri"/>
          <w:sz w:val="28"/>
          <w:szCs w:val="28"/>
        </w:rPr>
        <w:t>и</w:t>
      </w:r>
      <w:r w:rsidR="00D023C4" w:rsidRPr="00725C50">
        <w:rPr>
          <w:rFonts w:eastAsia="Calibri"/>
          <w:sz w:val="28"/>
          <w:szCs w:val="28"/>
        </w:rPr>
        <w:t>рательного объединения, выдвинувшего список кандидатов</w:t>
      </w:r>
      <w:r w:rsidRPr="00725C50">
        <w:rPr>
          <w:rFonts w:eastAsia="Calibri"/>
          <w:sz w:val="28"/>
          <w:szCs w:val="28"/>
          <w:lang w:eastAsia="en-US"/>
        </w:rPr>
        <w:t>.</w:t>
      </w:r>
    </w:p>
    <w:p w:rsidR="00955D90" w:rsidRPr="00725C50" w:rsidRDefault="00955D90" w:rsidP="008C4C92">
      <w:pPr>
        <w:autoSpaceDE w:val="0"/>
        <w:autoSpaceDN w:val="0"/>
        <w:adjustRightInd w:val="0"/>
        <w:ind w:firstLine="709"/>
        <w:jc w:val="both"/>
        <w:outlineLvl w:val="0"/>
        <w:rPr>
          <w:rFonts w:eastAsia="Calibri"/>
          <w:sz w:val="28"/>
          <w:szCs w:val="28"/>
          <w:lang w:eastAsia="en-US"/>
        </w:rPr>
      </w:pPr>
      <w:r w:rsidRPr="00725C50">
        <w:rPr>
          <w:rFonts w:eastAsia="Calibri"/>
          <w:sz w:val="28"/>
          <w:szCs w:val="28"/>
          <w:lang w:eastAsia="en-US"/>
        </w:rPr>
        <w:t>10. При обнаружении в подписном листе заполненной строки (заполне</w:t>
      </w:r>
      <w:r w:rsidRPr="00725C50">
        <w:rPr>
          <w:rFonts w:eastAsia="Calibri"/>
          <w:sz w:val="28"/>
          <w:szCs w:val="28"/>
          <w:lang w:eastAsia="en-US"/>
        </w:rPr>
        <w:t>н</w:t>
      </w:r>
      <w:r w:rsidRPr="00725C50">
        <w:rPr>
          <w:rFonts w:eastAsia="Calibri"/>
          <w:sz w:val="28"/>
          <w:szCs w:val="28"/>
          <w:lang w:eastAsia="en-US"/>
        </w:rPr>
        <w:t>ных строк), не соответствующей (не соответствующих) требованиям Федерал</w:t>
      </w:r>
      <w:r w:rsidRPr="00725C50">
        <w:rPr>
          <w:rFonts w:eastAsia="Calibri"/>
          <w:sz w:val="28"/>
          <w:szCs w:val="28"/>
          <w:lang w:eastAsia="en-US"/>
        </w:rPr>
        <w:t>ь</w:t>
      </w:r>
      <w:r w:rsidRPr="00725C50">
        <w:rPr>
          <w:rFonts w:eastAsia="Calibri"/>
          <w:sz w:val="28"/>
          <w:szCs w:val="28"/>
          <w:lang w:eastAsia="en-US"/>
        </w:rPr>
        <w:t>ного закона, не учитывается только подпись в данной строке (данных строках), за исключением случаев, предусмотренных подпунктами 8, 9 и 13 пункта 9 н</w:t>
      </w:r>
      <w:r w:rsidRPr="00725C50">
        <w:rPr>
          <w:rFonts w:eastAsia="Calibri"/>
          <w:sz w:val="28"/>
          <w:szCs w:val="28"/>
          <w:lang w:eastAsia="en-US"/>
        </w:rPr>
        <w:t>а</w:t>
      </w:r>
      <w:r w:rsidRPr="00725C50">
        <w:rPr>
          <w:rFonts w:eastAsia="Calibri"/>
          <w:sz w:val="28"/>
          <w:szCs w:val="28"/>
          <w:lang w:eastAsia="en-US"/>
        </w:rPr>
        <w:t>стоящей статьи.</w:t>
      </w:r>
    </w:p>
    <w:p w:rsidR="00955D90" w:rsidRPr="00725C50" w:rsidRDefault="00955D90" w:rsidP="008C4C92">
      <w:pPr>
        <w:pStyle w:val="a3"/>
        <w:rPr>
          <w:rFonts w:eastAsia="Calibri"/>
          <w:szCs w:val="28"/>
          <w:lang w:eastAsia="en-US"/>
        </w:rPr>
      </w:pPr>
      <w:r w:rsidRPr="00725C50">
        <w:rPr>
          <w:rFonts w:eastAsia="Calibri"/>
          <w:szCs w:val="28"/>
          <w:lang w:eastAsia="en-US"/>
        </w:rPr>
        <w:t>11. Специально оговоренные избирателем или лицом, заверяющим по</w:t>
      </w:r>
      <w:r w:rsidRPr="00725C50">
        <w:rPr>
          <w:rFonts w:eastAsia="Calibri"/>
          <w:szCs w:val="28"/>
          <w:lang w:eastAsia="en-US"/>
        </w:rPr>
        <w:t>д</w:t>
      </w:r>
      <w:r w:rsidRPr="00725C50">
        <w:rPr>
          <w:rFonts w:eastAsia="Calibri"/>
          <w:szCs w:val="28"/>
          <w:lang w:eastAsia="en-US"/>
        </w:rPr>
        <w:t>писной лист, при составлении подписного листа исправления и помарки не м</w:t>
      </w:r>
      <w:r w:rsidRPr="00725C50">
        <w:rPr>
          <w:rFonts w:eastAsia="Calibri"/>
          <w:szCs w:val="28"/>
          <w:lang w:eastAsia="en-US"/>
        </w:rPr>
        <w:t>о</w:t>
      </w:r>
      <w:r w:rsidRPr="00725C50">
        <w:rPr>
          <w:rFonts w:eastAsia="Calibri"/>
          <w:szCs w:val="28"/>
          <w:lang w:eastAsia="en-US"/>
        </w:rPr>
        <w:t>гут служить основанием для признания подписи избирателя недействительной, если не установлена ее недостоверность или недействительность в соответс</w:t>
      </w:r>
      <w:r w:rsidRPr="00725C50">
        <w:rPr>
          <w:rFonts w:eastAsia="Calibri"/>
          <w:szCs w:val="28"/>
          <w:lang w:eastAsia="en-US"/>
        </w:rPr>
        <w:t>т</w:t>
      </w:r>
      <w:r w:rsidRPr="00725C50">
        <w:rPr>
          <w:rFonts w:eastAsia="Calibri"/>
          <w:szCs w:val="28"/>
          <w:lang w:eastAsia="en-US"/>
        </w:rPr>
        <w:t>вии с подпунктами 8, 9 и 13 пункта 9 настоящей статьи.</w:t>
      </w:r>
    </w:p>
    <w:p w:rsidR="008D1C33" w:rsidRPr="00725C50" w:rsidRDefault="008D1C33" w:rsidP="00955D90">
      <w:pPr>
        <w:pStyle w:val="a3"/>
        <w:rPr>
          <w:szCs w:val="28"/>
        </w:rPr>
      </w:pPr>
      <w:r w:rsidRPr="00725C50">
        <w:rPr>
          <w:szCs w:val="28"/>
        </w:rPr>
        <w:t>12. Специально оговоренные при составлении подписного листа испра</w:t>
      </w:r>
      <w:r w:rsidRPr="00725C50">
        <w:rPr>
          <w:szCs w:val="28"/>
        </w:rPr>
        <w:t>в</w:t>
      </w:r>
      <w:r w:rsidRPr="00725C50">
        <w:rPr>
          <w:szCs w:val="28"/>
        </w:rPr>
        <w:t>ления и помарки не могут служить основанием для признания подписи неде</w:t>
      </w:r>
      <w:r w:rsidRPr="00725C50">
        <w:rPr>
          <w:szCs w:val="28"/>
        </w:rPr>
        <w:t>й</w:t>
      </w:r>
      <w:r w:rsidRPr="00725C50">
        <w:rPr>
          <w:szCs w:val="28"/>
        </w:rPr>
        <w:t>ствительной, если не установлена ее недостоверность и (или) недействител</w:t>
      </w:r>
      <w:r w:rsidRPr="00725C50">
        <w:rPr>
          <w:szCs w:val="28"/>
        </w:rPr>
        <w:t>ь</w:t>
      </w:r>
      <w:r w:rsidRPr="00725C50">
        <w:rPr>
          <w:szCs w:val="28"/>
        </w:rPr>
        <w:t xml:space="preserve">ность в соответствии с пунктами </w:t>
      </w:r>
      <w:r w:rsidR="00C827B0" w:rsidRPr="00725C50">
        <w:rPr>
          <w:rFonts w:eastAsia="Calibri"/>
          <w:szCs w:val="28"/>
          <w:lang w:eastAsia="en-US"/>
        </w:rPr>
        <w:t>7 – 9</w:t>
      </w:r>
      <w:r w:rsidRPr="00725C50">
        <w:rPr>
          <w:szCs w:val="28"/>
        </w:rPr>
        <w:t xml:space="preserve"> настоящей статьи. Не могут служить о</w:t>
      </w:r>
      <w:r w:rsidRPr="00725C50">
        <w:rPr>
          <w:szCs w:val="28"/>
        </w:rPr>
        <w:t>с</w:t>
      </w:r>
      <w:r w:rsidRPr="00725C50">
        <w:rPr>
          <w:szCs w:val="28"/>
        </w:rPr>
        <w:t xml:space="preserve">нованием для признания подписи избирателя недействительной имеющиеся </w:t>
      </w:r>
      <w:r w:rsidR="0006212C" w:rsidRPr="00725C50">
        <w:rPr>
          <w:szCs w:val="28"/>
        </w:rPr>
        <w:t xml:space="preserve">                  </w:t>
      </w:r>
      <w:r w:rsidRPr="00725C50">
        <w:rPr>
          <w:szCs w:val="28"/>
        </w:rPr>
        <w:t>в сведениях о нем сокращения слов и дат, не препятствующие однозначному восприятию этих сведений.</w:t>
      </w:r>
    </w:p>
    <w:p w:rsidR="008D1C33" w:rsidRPr="00725C50" w:rsidRDefault="008D1C33" w:rsidP="008D1C33">
      <w:pPr>
        <w:ind w:firstLine="709"/>
        <w:jc w:val="both"/>
        <w:rPr>
          <w:sz w:val="28"/>
          <w:szCs w:val="28"/>
        </w:rPr>
      </w:pPr>
      <w:r w:rsidRPr="00725C50">
        <w:rPr>
          <w:sz w:val="28"/>
          <w:szCs w:val="28"/>
        </w:rPr>
        <w:t>13</w:t>
      </w:r>
      <w:r w:rsidRPr="00725C50">
        <w:rPr>
          <w:i/>
          <w:iCs/>
          <w:sz w:val="28"/>
          <w:szCs w:val="28"/>
        </w:rPr>
        <w:t>. Исключен.</w:t>
      </w:r>
    </w:p>
    <w:p w:rsidR="008D1C33" w:rsidRPr="00725C50" w:rsidRDefault="008D1C33" w:rsidP="008D1C33">
      <w:pPr>
        <w:ind w:firstLine="709"/>
        <w:jc w:val="both"/>
        <w:rPr>
          <w:sz w:val="28"/>
          <w:szCs w:val="28"/>
        </w:rPr>
      </w:pPr>
      <w:r w:rsidRPr="00725C50">
        <w:rPr>
          <w:sz w:val="28"/>
          <w:szCs w:val="28"/>
        </w:rPr>
        <w:lastRenderedPageBreak/>
        <w:t>14. Если суммарное количество недостоверных и недействительных по</w:t>
      </w:r>
      <w:r w:rsidRPr="00725C50">
        <w:rPr>
          <w:sz w:val="28"/>
          <w:szCs w:val="28"/>
        </w:rPr>
        <w:t>д</w:t>
      </w:r>
      <w:r w:rsidRPr="00725C50">
        <w:rPr>
          <w:sz w:val="28"/>
          <w:szCs w:val="28"/>
        </w:rPr>
        <w:t>писей, выявленных при выборочной проверке, составит 10 и более процентов от общего количества подписей, подлежащих проверке в соответствии с пун</w:t>
      </w:r>
      <w:r w:rsidRPr="00725C50">
        <w:rPr>
          <w:sz w:val="28"/>
          <w:szCs w:val="28"/>
        </w:rPr>
        <w:t>к</w:t>
      </w:r>
      <w:r w:rsidRPr="00725C50">
        <w:rPr>
          <w:sz w:val="28"/>
          <w:szCs w:val="28"/>
        </w:rPr>
        <w:t>том 5 настоящей статьи, дальнейшая проверка подписных листов прекращается и регистра</w:t>
      </w:r>
      <w:r w:rsidR="00B840DE" w:rsidRPr="00725C50">
        <w:rPr>
          <w:sz w:val="28"/>
          <w:szCs w:val="28"/>
        </w:rPr>
        <w:t>ция кандидата</w:t>
      </w:r>
      <w:r w:rsidR="00D023C4" w:rsidRPr="00725C50">
        <w:rPr>
          <w:sz w:val="28"/>
          <w:szCs w:val="28"/>
        </w:rPr>
        <w:t>, списка кандидатов</w:t>
      </w:r>
      <w:r w:rsidRPr="00725C50">
        <w:rPr>
          <w:sz w:val="28"/>
          <w:szCs w:val="28"/>
        </w:rPr>
        <w:t xml:space="preserve"> не производится.</w:t>
      </w:r>
    </w:p>
    <w:p w:rsidR="008D1C33" w:rsidRPr="00725C50" w:rsidRDefault="008D1C33" w:rsidP="008D1C33">
      <w:pPr>
        <w:ind w:firstLine="709"/>
        <w:jc w:val="both"/>
        <w:rPr>
          <w:sz w:val="28"/>
          <w:szCs w:val="28"/>
        </w:rPr>
      </w:pPr>
      <w:r w:rsidRPr="00725C50">
        <w:rPr>
          <w:sz w:val="28"/>
          <w:szCs w:val="28"/>
        </w:rPr>
        <w:t>15. Регистра</w:t>
      </w:r>
      <w:r w:rsidR="00B840DE" w:rsidRPr="00725C50">
        <w:rPr>
          <w:sz w:val="28"/>
          <w:szCs w:val="28"/>
        </w:rPr>
        <w:t>ция кандидата</w:t>
      </w:r>
      <w:r w:rsidRPr="00725C50">
        <w:rPr>
          <w:sz w:val="28"/>
          <w:szCs w:val="28"/>
        </w:rPr>
        <w:t xml:space="preserve"> не производится также в случае, если колич</w:t>
      </w:r>
      <w:r w:rsidRPr="00725C50">
        <w:rPr>
          <w:sz w:val="28"/>
          <w:szCs w:val="28"/>
        </w:rPr>
        <w:t>е</w:t>
      </w:r>
      <w:r w:rsidRPr="00725C50">
        <w:rPr>
          <w:sz w:val="28"/>
          <w:szCs w:val="28"/>
        </w:rPr>
        <w:t>ства представленных подписей избирателей за вычетом количества подписей, признанных недостоверными и недействительными, недостаточно для регис</w:t>
      </w:r>
      <w:r w:rsidRPr="00725C50">
        <w:rPr>
          <w:sz w:val="28"/>
          <w:szCs w:val="28"/>
        </w:rPr>
        <w:t>т</w:t>
      </w:r>
      <w:r w:rsidRPr="00725C50">
        <w:rPr>
          <w:sz w:val="28"/>
          <w:szCs w:val="28"/>
        </w:rPr>
        <w:t>рации.</w:t>
      </w:r>
    </w:p>
    <w:p w:rsidR="00D023C4" w:rsidRPr="00725C50" w:rsidRDefault="00D023C4" w:rsidP="008D1C33">
      <w:pPr>
        <w:ind w:firstLine="709"/>
        <w:jc w:val="both"/>
        <w:rPr>
          <w:rFonts w:eastAsia="Calibri"/>
          <w:sz w:val="28"/>
          <w:szCs w:val="28"/>
        </w:rPr>
      </w:pPr>
      <w:r w:rsidRPr="00725C50">
        <w:rPr>
          <w:rFonts w:eastAsia="Calibri"/>
          <w:sz w:val="28"/>
          <w:szCs w:val="28"/>
        </w:rPr>
        <w:t xml:space="preserve">16. По окончании проверки подписных листов составляется итоговый протокол, в котором указывается количество заявленных подписей, количество представленных подписей и количество проверенных подписей избирателей, </w:t>
      </w:r>
      <w:r w:rsidR="0006212C" w:rsidRPr="00725C50">
        <w:rPr>
          <w:rFonts w:eastAsia="Calibri"/>
          <w:sz w:val="28"/>
          <w:szCs w:val="28"/>
        </w:rPr>
        <w:t xml:space="preserve">               </w:t>
      </w:r>
      <w:r w:rsidRPr="00725C50">
        <w:rPr>
          <w:rFonts w:eastAsia="Calibri"/>
          <w:sz w:val="28"/>
          <w:szCs w:val="28"/>
        </w:rPr>
        <w:t>а также количество подписей, признанных недостоверными и (или) недейств</w:t>
      </w:r>
      <w:r w:rsidRPr="00725C50">
        <w:rPr>
          <w:rFonts w:eastAsia="Calibri"/>
          <w:sz w:val="28"/>
          <w:szCs w:val="28"/>
        </w:rPr>
        <w:t>и</w:t>
      </w:r>
      <w:r w:rsidRPr="00725C50">
        <w:rPr>
          <w:rFonts w:eastAsia="Calibri"/>
          <w:sz w:val="28"/>
          <w:szCs w:val="28"/>
        </w:rPr>
        <w:t>тельными, с указанием оснований (причин) признания их таковыми. Копия протокола передается кандидату, уполномоченному представителю избир</w:t>
      </w:r>
      <w:r w:rsidRPr="00725C50">
        <w:rPr>
          <w:rFonts w:eastAsia="Calibri"/>
          <w:sz w:val="28"/>
          <w:szCs w:val="28"/>
        </w:rPr>
        <w:t>а</w:t>
      </w:r>
      <w:r w:rsidRPr="00725C50">
        <w:rPr>
          <w:rFonts w:eastAsia="Calibri"/>
          <w:sz w:val="28"/>
          <w:szCs w:val="28"/>
        </w:rPr>
        <w:t>тельного объединения не позднее чем за двое суток до заседания соответс</w:t>
      </w:r>
      <w:r w:rsidRPr="00725C50">
        <w:rPr>
          <w:rFonts w:eastAsia="Calibri"/>
          <w:sz w:val="28"/>
          <w:szCs w:val="28"/>
        </w:rPr>
        <w:t>т</w:t>
      </w:r>
      <w:r w:rsidRPr="00725C50">
        <w:rPr>
          <w:rFonts w:eastAsia="Calibri"/>
          <w:sz w:val="28"/>
          <w:szCs w:val="28"/>
        </w:rPr>
        <w:t xml:space="preserve">вующей избирательной комиссии, на котором должен рассматриваться вопрос </w:t>
      </w:r>
      <w:r w:rsidR="0006212C" w:rsidRPr="00725C50">
        <w:rPr>
          <w:rFonts w:eastAsia="Calibri"/>
          <w:sz w:val="28"/>
          <w:szCs w:val="28"/>
        </w:rPr>
        <w:t xml:space="preserve">                </w:t>
      </w:r>
      <w:r w:rsidRPr="00725C50">
        <w:rPr>
          <w:rFonts w:eastAsia="Calibri"/>
          <w:sz w:val="28"/>
          <w:szCs w:val="28"/>
        </w:rPr>
        <w:t>о регистрации этого кандидата, списка кандидатов. В случае, если проведенная соответствующей избирательной комиссией проверка подписных листов п</w:t>
      </w:r>
      <w:r w:rsidRPr="00725C50">
        <w:rPr>
          <w:rFonts w:eastAsia="Calibri"/>
          <w:sz w:val="28"/>
          <w:szCs w:val="28"/>
        </w:rPr>
        <w:t>о</w:t>
      </w:r>
      <w:r w:rsidRPr="00725C50">
        <w:rPr>
          <w:rFonts w:eastAsia="Calibri"/>
          <w:sz w:val="28"/>
          <w:szCs w:val="28"/>
        </w:rPr>
        <w:t xml:space="preserve">влечет за собой последствия, </w:t>
      </w:r>
      <w:r w:rsidR="00244EC4" w:rsidRPr="00725C50">
        <w:rPr>
          <w:sz w:val="28"/>
          <w:szCs w:val="28"/>
        </w:rPr>
        <w:t>предусмотренные подпунктами «г</w:t>
      </w:r>
      <w:r w:rsidR="00244EC4" w:rsidRPr="00725C50">
        <w:rPr>
          <w:sz w:val="28"/>
          <w:szCs w:val="28"/>
          <w:vertAlign w:val="superscript"/>
        </w:rPr>
        <w:t>1</w:t>
      </w:r>
      <w:r w:rsidR="00244EC4" w:rsidRPr="00725C50">
        <w:rPr>
          <w:sz w:val="28"/>
          <w:szCs w:val="28"/>
        </w:rPr>
        <w:t xml:space="preserve">» и «д» </w:t>
      </w:r>
      <w:r w:rsidR="00A54626" w:rsidRPr="00725C50">
        <w:rPr>
          <w:sz w:val="28"/>
          <w:szCs w:val="28"/>
        </w:rPr>
        <w:t xml:space="preserve">                   </w:t>
      </w:r>
      <w:r w:rsidR="00244EC4" w:rsidRPr="00725C50">
        <w:rPr>
          <w:sz w:val="28"/>
          <w:szCs w:val="28"/>
        </w:rPr>
        <w:t>пункта 24 или подпунктами «в</w:t>
      </w:r>
      <w:r w:rsidR="00244EC4" w:rsidRPr="00725C50">
        <w:rPr>
          <w:sz w:val="28"/>
          <w:szCs w:val="28"/>
          <w:vertAlign w:val="superscript"/>
        </w:rPr>
        <w:t>1</w:t>
      </w:r>
      <w:r w:rsidR="00244EC4" w:rsidRPr="00725C50">
        <w:rPr>
          <w:sz w:val="28"/>
          <w:szCs w:val="28"/>
        </w:rPr>
        <w:t>» и «г» пункта 25</w:t>
      </w:r>
      <w:r w:rsidRPr="00725C50">
        <w:rPr>
          <w:rFonts w:eastAsia="Calibri"/>
          <w:sz w:val="28"/>
          <w:szCs w:val="28"/>
        </w:rPr>
        <w:t xml:space="preserve"> статьи 38 Федерального зак</w:t>
      </w:r>
      <w:r w:rsidRPr="00725C50">
        <w:rPr>
          <w:rFonts w:eastAsia="Calibri"/>
          <w:sz w:val="28"/>
          <w:szCs w:val="28"/>
        </w:rPr>
        <w:t>о</w:t>
      </w:r>
      <w:r w:rsidRPr="00725C50">
        <w:rPr>
          <w:rFonts w:eastAsia="Calibri"/>
          <w:sz w:val="28"/>
          <w:szCs w:val="28"/>
        </w:rPr>
        <w:t xml:space="preserve">на, кандидат, уполномоченный представитель избирательного объединения вправе получить в соответствующей избирательной комиссии одновременно </w:t>
      </w:r>
      <w:r w:rsidR="00A54626" w:rsidRPr="00725C50">
        <w:rPr>
          <w:rFonts w:eastAsia="Calibri"/>
          <w:sz w:val="28"/>
          <w:szCs w:val="28"/>
        </w:rPr>
        <w:t xml:space="preserve">                 </w:t>
      </w:r>
      <w:r w:rsidRPr="00725C50">
        <w:rPr>
          <w:rFonts w:eastAsia="Calibri"/>
          <w:sz w:val="28"/>
          <w:szCs w:val="28"/>
        </w:rPr>
        <w:t>с копией итогового протокола заверенные копии ведомостей проверки подпи</w:t>
      </w:r>
      <w:r w:rsidRPr="00725C50">
        <w:rPr>
          <w:rFonts w:eastAsia="Calibri"/>
          <w:sz w:val="28"/>
          <w:szCs w:val="28"/>
        </w:rPr>
        <w:t>с</w:t>
      </w:r>
      <w:r w:rsidRPr="00725C50">
        <w:rPr>
          <w:rFonts w:eastAsia="Calibri"/>
          <w:sz w:val="28"/>
          <w:szCs w:val="28"/>
        </w:rPr>
        <w:t>ных листов, в которых указываются основания (причины) признания подписей избирателей недостоверными и (или) недействительными с указанием номеров папки, подписного листа и строки в подписном листе, в которых содержится каждая из таких подписей, а также получить копии официальных документов, на основании которых соответствующие подписи были признаны недостове</w:t>
      </w:r>
      <w:r w:rsidRPr="00725C50">
        <w:rPr>
          <w:rFonts w:eastAsia="Calibri"/>
          <w:sz w:val="28"/>
          <w:szCs w:val="28"/>
        </w:rPr>
        <w:t>р</w:t>
      </w:r>
      <w:r w:rsidRPr="00725C50">
        <w:rPr>
          <w:rFonts w:eastAsia="Calibri"/>
          <w:sz w:val="28"/>
          <w:szCs w:val="28"/>
        </w:rPr>
        <w:t>ными и (или) недействительными. Итоговый протокол прилагается к решению соответствующей избирательной комиссии о регистрации кандидата, списка кандидатов либо об отказе в регистрации кандидата, списка кандидатов. П</w:t>
      </w:r>
      <w:r w:rsidRPr="00725C50">
        <w:rPr>
          <w:rFonts w:eastAsia="Calibri"/>
          <w:sz w:val="28"/>
          <w:szCs w:val="28"/>
        </w:rPr>
        <w:t>о</w:t>
      </w:r>
      <w:r w:rsidRPr="00725C50">
        <w:rPr>
          <w:rFonts w:eastAsia="Calibri"/>
          <w:sz w:val="28"/>
          <w:szCs w:val="28"/>
        </w:rPr>
        <w:t>вторная проверка подписных листов после принятия соответствующей избир</w:t>
      </w:r>
      <w:r w:rsidRPr="00725C50">
        <w:rPr>
          <w:rFonts w:eastAsia="Calibri"/>
          <w:sz w:val="28"/>
          <w:szCs w:val="28"/>
        </w:rPr>
        <w:t>а</w:t>
      </w:r>
      <w:r w:rsidRPr="00725C50">
        <w:rPr>
          <w:rFonts w:eastAsia="Calibri"/>
          <w:sz w:val="28"/>
          <w:szCs w:val="28"/>
        </w:rPr>
        <w:t>тельной комиссией указанного решения может быть осуществлена только с</w:t>
      </w:r>
      <w:r w:rsidRPr="00725C50">
        <w:rPr>
          <w:rFonts w:eastAsia="Calibri"/>
          <w:sz w:val="28"/>
          <w:szCs w:val="28"/>
        </w:rPr>
        <w:t>у</w:t>
      </w:r>
      <w:r w:rsidRPr="00725C50">
        <w:rPr>
          <w:rFonts w:eastAsia="Calibri"/>
          <w:sz w:val="28"/>
          <w:szCs w:val="28"/>
        </w:rPr>
        <w:t xml:space="preserve">дом или вышестоящей избирательной комиссией в соответствии с </w:t>
      </w:r>
      <w:hyperlink r:id="rId45" w:history="1">
        <w:r w:rsidRPr="00725C50">
          <w:rPr>
            <w:rFonts w:eastAsia="Calibri"/>
            <w:sz w:val="28"/>
            <w:szCs w:val="28"/>
          </w:rPr>
          <w:t>пунктом 6 статьи 76</w:t>
        </w:r>
      </w:hyperlink>
      <w:r w:rsidRPr="00725C50">
        <w:rPr>
          <w:rFonts w:eastAsia="Calibri"/>
          <w:sz w:val="28"/>
          <w:szCs w:val="28"/>
        </w:rPr>
        <w:t xml:space="preserve"> Федерального закона и только в пределах подписей, подлежавших проверке.</w:t>
      </w:r>
    </w:p>
    <w:p w:rsidR="00D83774" w:rsidRPr="00725C50" w:rsidRDefault="00D83774" w:rsidP="008D1C33">
      <w:pPr>
        <w:ind w:firstLine="709"/>
        <w:jc w:val="both"/>
        <w:rPr>
          <w:sz w:val="28"/>
          <w:szCs w:val="28"/>
        </w:rPr>
      </w:pPr>
    </w:p>
    <w:tbl>
      <w:tblPr>
        <w:tblW w:w="0" w:type="auto"/>
        <w:tblInd w:w="108" w:type="dxa"/>
        <w:tblLook w:val="01E0"/>
      </w:tblPr>
      <w:tblGrid>
        <w:gridCol w:w="9356"/>
      </w:tblGrid>
      <w:tr w:rsidR="00D07652" w:rsidRPr="00725C50" w:rsidTr="006A2ACE">
        <w:trPr>
          <w:trHeight w:val="268"/>
        </w:trPr>
        <w:tc>
          <w:tcPr>
            <w:tcW w:w="9356" w:type="dxa"/>
          </w:tcPr>
          <w:p w:rsidR="00D07652" w:rsidRPr="00725C50" w:rsidRDefault="00D07652" w:rsidP="00D07652">
            <w:pPr>
              <w:ind w:firstLine="612"/>
              <w:jc w:val="both"/>
              <w:rPr>
                <w:sz w:val="28"/>
                <w:szCs w:val="28"/>
              </w:rPr>
            </w:pPr>
            <w:r w:rsidRPr="00725C50">
              <w:rPr>
                <w:b/>
                <w:sz w:val="28"/>
                <w:szCs w:val="28"/>
              </w:rPr>
              <w:t xml:space="preserve">Статья 33. </w:t>
            </w:r>
            <w:r w:rsidRPr="00725C50">
              <w:rPr>
                <w:b/>
                <w:bCs/>
                <w:sz w:val="28"/>
                <w:szCs w:val="28"/>
              </w:rPr>
              <w:t>Регистрация списка кандидатов, кандидата</w:t>
            </w:r>
          </w:p>
        </w:tc>
      </w:tr>
    </w:tbl>
    <w:p w:rsidR="00D30C31" w:rsidRPr="00725C50" w:rsidRDefault="00D30C31" w:rsidP="008D1C33">
      <w:pPr>
        <w:ind w:firstLine="709"/>
        <w:jc w:val="both"/>
        <w:rPr>
          <w:sz w:val="28"/>
          <w:szCs w:val="28"/>
        </w:rPr>
      </w:pPr>
    </w:p>
    <w:p w:rsidR="008D1C33" w:rsidRPr="00725C50" w:rsidRDefault="008D1C33" w:rsidP="008D1C33">
      <w:pPr>
        <w:ind w:firstLine="709"/>
        <w:jc w:val="both"/>
        <w:rPr>
          <w:sz w:val="28"/>
          <w:szCs w:val="28"/>
        </w:rPr>
      </w:pPr>
      <w:r w:rsidRPr="00725C50">
        <w:rPr>
          <w:sz w:val="28"/>
          <w:szCs w:val="28"/>
        </w:rPr>
        <w:t xml:space="preserve">1. Избирательная комиссия области </w:t>
      </w:r>
      <w:r w:rsidR="00B8700A" w:rsidRPr="00725C50">
        <w:rPr>
          <w:rFonts w:eastAsia="Calibri"/>
          <w:sz w:val="28"/>
          <w:szCs w:val="28"/>
          <w:lang w:eastAsia="en-US"/>
        </w:rPr>
        <w:t>в течение десяти дней</w:t>
      </w:r>
      <w:r w:rsidR="00B8700A" w:rsidRPr="00725C50">
        <w:rPr>
          <w:sz w:val="28"/>
          <w:szCs w:val="28"/>
        </w:rPr>
        <w:t xml:space="preserve"> </w:t>
      </w:r>
      <w:r w:rsidR="003B793B" w:rsidRPr="00725C50">
        <w:rPr>
          <w:sz w:val="28"/>
          <w:szCs w:val="28"/>
        </w:rPr>
        <w:t xml:space="preserve">со дня приема </w:t>
      </w:r>
      <w:r w:rsidRPr="00725C50">
        <w:rPr>
          <w:sz w:val="28"/>
          <w:szCs w:val="28"/>
        </w:rPr>
        <w:t>необходимых для регистрации списка кандидатов документов, проверив соо</w:t>
      </w:r>
      <w:r w:rsidRPr="00725C50">
        <w:rPr>
          <w:sz w:val="28"/>
          <w:szCs w:val="28"/>
        </w:rPr>
        <w:t>т</w:t>
      </w:r>
      <w:r w:rsidRPr="00725C50">
        <w:rPr>
          <w:sz w:val="28"/>
          <w:szCs w:val="28"/>
        </w:rPr>
        <w:t xml:space="preserve">ветствие порядка выдвижения, обязана принять решение о регистрации списка </w:t>
      </w:r>
      <w:r w:rsidRPr="00725C50">
        <w:rPr>
          <w:sz w:val="28"/>
          <w:szCs w:val="28"/>
        </w:rPr>
        <w:lastRenderedPageBreak/>
        <w:t>кандидатов либо мотивированное решение об отказе в регистрации указанного списка.</w:t>
      </w:r>
    </w:p>
    <w:p w:rsidR="008D1C33" w:rsidRPr="00725C50" w:rsidRDefault="008D1C33" w:rsidP="008D1C33">
      <w:pPr>
        <w:ind w:firstLine="709"/>
        <w:jc w:val="both"/>
        <w:rPr>
          <w:sz w:val="28"/>
          <w:szCs w:val="28"/>
        </w:rPr>
      </w:pPr>
      <w:r w:rsidRPr="00725C50">
        <w:rPr>
          <w:sz w:val="28"/>
          <w:szCs w:val="28"/>
        </w:rPr>
        <w:t>2. Окружная избирательная комиссия не позднее чем через восемь дней после приема необходимых для регистрации кандидата по одномандатному и</w:t>
      </w:r>
      <w:r w:rsidRPr="00725C50">
        <w:rPr>
          <w:sz w:val="28"/>
          <w:szCs w:val="28"/>
        </w:rPr>
        <w:t>з</w:t>
      </w:r>
      <w:r w:rsidRPr="00725C50">
        <w:rPr>
          <w:sz w:val="28"/>
          <w:szCs w:val="28"/>
        </w:rPr>
        <w:t>бирательному округу документов, проверив соответствие порядка выдвижения, обязана принять решение о регистрации кандидата по одномандатному избир</w:t>
      </w:r>
      <w:r w:rsidRPr="00725C50">
        <w:rPr>
          <w:sz w:val="28"/>
          <w:szCs w:val="28"/>
        </w:rPr>
        <w:t>а</w:t>
      </w:r>
      <w:r w:rsidRPr="00725C50">
        <w:rPr>
          <w:sz w:val="28"/>
          <w:szCs w:val="28"/>
        </w:rPr>
        <w:t>тельному округу либо мотивированное решение об отказе в регистрации ук</w:t>
      </w:r>
      <w:r w:rsidRPr="00725C50">
        <w:rPr>
          <w:sz w:val="28"/>
          <w:szCs w:val="28"/>
        </w:rPr>
        <w:t>а</w:t>
      </w:r>
      <w:r w:rsidRPr="00725C50">
        <w:rPr>
          <w:sz w:val="28"/>
          <w:szCs w:val="28"/>
        </w:rPr>
        <w:t>занного кандидата.</w:t>
      </w:r>
    </w:p>
    <w:p w:rsidR="008D1C33" w:rsidRPr="00725C50" w:rsidRDefault="008D1C33" w:rsidP="008D1C33">
      <w:pPr>
        <w:ind w:firstLine="709"/>
        <w:jc w:val="both"/>
        <w:rPr>
          <w:sz w:val="28"/>
          <w:szCs w:val="28"/>
        </w:rPr>
      </w:pPr>
      <w:r w:rsidRPr="00725C50">
        <w:rPr>
          <w:sz w:val="28"/>
          <w:szCs w:val="28"/>
        </w:rPr>
        <w:t>3. При регистрации кандидата, выдвинутого избирательным объединен</w:t>
      </w:r>
      <w:r w:rsidRPr="00725C50">
        <w:rPr>
          <w:sz w:val="28"/>
          <w:szCs w:val="28"/>
        </w:rPr>
        <w:t>и</w:t>
      </w:r>
      <w:r w:rsidRPr="00725C50">
        <w:rPr>
          <w:sz w:val="28"/>
          <w:szCs w:val="28"/>
        </w:rPr>
        <w:t>ем, в решении окружной избирательной комиссии о регистрации отмечается факт выдвижения кандидата соответствующим избирательным объединением. При одновременной регистрации кандидата в одномандатном избирательном округе и в составе списка кандидатов указывается, что кандидат зарегистрир</w:t>
      </w:r>
      <w:r w:rsidRPr="00725C50">
        <w:rPr>
          <w:sz w:val="28"/>
          <w:szCs w:val="28"/>
        </w:rPr>
        <w:t>о</w:t>
      </w:r>
      <w:r w:rsidRPr="00725C50">
        <w:rPr>
          <w:sz w:val="28"/>
          <w:szCs w:val="28"/>
        </w:rPr>
        <w:t>ван также в составе списка кандидатов.</w:t>
      </w:r>
    </w:p>
    <w:p w:rsidR="00A478A7" w:rsidRPr="00725C50" w:rsidRDefault="00D023C4" w:rsidP="00F01C8D">
      <w:pPr>
        <w:autoSpaceDE w:val="0"/>
        <w:autoSpaceDN w:val="0"/>
        <w:adjustRightInd w:val="0"/>
        <w:ind w:firstLine="709"/>
        <w:jc w:val="both"/>
        <w:rPr>
          <w:rFonts w:eastAsia="Calibri"/>
          <w:sz w:val="28"/>
          <w:szCs w:val="28"/>
        </w:rPr>
      </w:pPr>
      <w:r w:rsidRPr="00725C50">
        <w:rPr>
          <w:rFonts w:eastAsia="Calibri"/>
          <w:sz w:val="28"/>
          <w:szCs w:val="28"/>
        </w:rPr>
        <w:t>3.1. При выявлении неполноты сведений о кандидатах, отсутствия каких-либо документов, представление которых в избирательную комиссию для ув</w:t>
      </w:r>
      <w:r w:rsidRPr="00725C50">
        <w:rPr>
          <w:rFonts w:eastAsia="Calibri"/>
          <w:sz w:val="28"/>
          <w:szCs w:val="28"/>
        </w:rPr>
        <w:t>е</w:t>
      </w:r>
      <w:r w:rsidRPr="00725C50">
        <w:rPr>
          <w:rFonts w:eastAsia="Calibri"/>
          <w:sz w:val="28"/>
          <w:szCs w:val="28"/>
        </w:rPr>
        <w:t>домления о выдвижении кандидата, списка кандидатов и их регистрации пр</w:t>
      </w:r>
      <w:r w:rsidRPr="00725C50">
        <w:rPr>
          <w:rFonts w:eastAsia="Calibri"/>
          <w:sz w:val="28"/>
          <w:szCs w:val="28"/>
        </w:rPr>
        <w:t>е</w:t>
      </w:r>
      <w:r w:rsidRPr="00725C50">
        <w:rPr>
          <w:rFonts w:eastAsia="Calibri"/>
          <w:sz w:val="28"/>
          <w:szCs w:val="28"/>
        </w:rPr>
        <w:t>дусмотрено Федеральным законом, настоящим законом, или несоблюдения требований Федерального закона, настоящего закона к оформлению докуме</w:t>
      </w:r>
      <w:r w:rsidRPr="00725C50">
        <w:rPr>
          <w:rFonts w:eastAsia="Calibri"/>
          <w:sz w:val="28"/>
          <w:szCs w:val="28"/>
        </w:rPr>
        <w:t>н</w:t>
      </w:r>
      <w:r w:rsidRPr="00725C50">
        <w:rPr>
          <w:rFonts w:eastAsia="Calibri"/>
          <w:sz w:val="28"/>
          <w:szCs w:val="28"/>
        </w:rPr>
        <w:t>тов соответствующая избирательная комиссия не позднее чем за три дня до дня заседания избирательной комиссии, на котором должен рассматриваться вопрос о регистрации кандидата, списка кандидатов, извещает об этом кандидата, и</w:t>
      </w:r>
      <w:r w:rsidRPr="00725C50">
        <w:rPr>
          <w:rFonts w:eastAsia="Calibri"/>
          <w:sz w:val="28"/>
          <w:szCs w:val="28"/>
        </w:rPr>
        <w:t>з</w:t>
      </w:r>
      <w:r w:rsidRPr="00725C50">
        <w:rPr>
          <w:rFonts w:eastAsia="Calibri"/>
          <w:sz w:val="28"/>
          <w:szCs w:val="28"/>
        </w:rPr>
        <w:t>бирательное объединение. Не позднее чем за один день до дня заседания изб</w:t>
      </w:r>
      <w:r w:rsidRPr="00725C50">
        <w:rPr>
          <w:rFonts w:eastAsia="Calibri"/>
          <w:sz w:val="28"/>
          <w:szCs w:val="28"/>
        </w:rPr>
        <w:t>и</w:t>
      </w:r>
      <w:r w:rsidRPr="00725C50">
        <w:rPr>
          <w:rFonts w:eastAsia="Calibri"/>
          <w:sz w:val="28"/>
          <w:szCs w:val="28"/>
        </w:rPr>
        <w:t>рательной комиссии, на котором должен рассматриваться вопрос о регистрации кандидата, списка кандидатов, кандидат вправе вносить уточнения и дополн</w:t>
      </w:r>
      <w:r w:rsidRPr="00725C50">
        <w:rPr>
          <w:rFonts w:eastAsia="Calibri"/>
          <w:sz w:val="28"/>
          <w:szCs w:val="28"/>
        </w:rPr>
        <w:t>е</w:t>
      </w:r>
      <w:r w:rsidRPr="00725C50">
        <w:rPr>
          <w:rFonts w:eastAsia="Calibri"/>
          <w:sz w:val="28"/>
          <w:szCs w:val="28"/>
        </w:rPr>
        <w:t xml:space="preserve">ния в документы, содержащие сведения о нем, а избирательное объединение – </w:t>
      </w:r>
      <w:r w:rsidR="00A54626" w:rsidRPr="00725C50">
        <w:rPr>
          <w:rFonts w:eastAsia="Calibri"/>
          <w:sz w:val="28"/>
          <w:szCs w:val="28"/>
        </w:rPr>
        <w:t xml:space="preserve">          </w:t>
      </w:r>
      <w:r w:rsidRPr="00725C50">
        <w:rPr>
          <w:rFonts w:eastAsia="Calibri"/>
          <w:sz w:val="28"/>
          <w:szCs w:val="28"/>
        </w:rPr>
        <w:t xml:space="preserve">в документы, содержащие сведения о выдвинутом им кандидате (выдвинутых им кандидатах), в том числе в составе списка кандидатов, и представленные </w:t>
      </w:r>
      <w:r w:rsidR="00A54626" w:rsidRPr="00725C50">
        <w:rPr>
          <w:rFonts w:eastAsia="Calibri"/>
          <w:sz w:val="28"/>
          <w:szCs w:val="28"/>
        </w:rPr>
        <w:t xml:space="preserve">                </w:t>
      </w:r>
      <w:r w:rsidRPr="00725C50">
        <w:rPr>
          <w:rFonts w:eastAsia="Calibri"/>
          <w:sz w:val="28"/>
          <w:szCs w:val="28"/>
        </w:rPr>
        <w:t xml:space="preserve">в соответствии с </w:t>
      </w:r>
      <w:hyperlink r:id="rId46" w:history="1">
        <w:r w:rsidRPr="00725C50">
          <w:rPr>
            <w:rFonts w:eastAsia="Calibri"/>
            <w:sz w:val="28"/>
            <w:szCs w:val="28"/>
          </w:rPr>
          <w:t xml:space="preserve">пунктами </w:t>
        </w:r>
      </w:hyperlink>
      <w:r w:rsidRPr="00725C50">
        <w:rPr>
          <w:rFonts w:eastAsia="Calibri"/>
          <w:sz w:val="28"/>
          <w:szCs w:val="28"/>
        </w:rPr>
        <w:t xml:space="preserve">5 – 7 статьи 24 настоящего закона, а также в иные документы (за исключением подписных листов с подписями избирателей </w:t>
      </w:r>
      <w:r w:rsidR="00A54626" w:rsidRPr="00725C50">
        <w:rPr>
          <w:rFonts w:eastAsia="Calibri"/>
          <w:sz w:val="28"/>
          <w:szCs w:val="28"/>
        </w:rPr>
        <w:t xml:space="preserve">                     </w:t>
      </w:r>
      <w:r w:rsidRPr="00725C50">
        <w:rPr>
          <w:rFonts w:eastAsia="Calibri"/>
          <w:sz w:val="28"/>
          <w:szCs w:val="28"/>
        </w:rPr>
        <w:t>и списка лиц, осуществлявших сбор подписей избирателей), представленные</w:t>
      </w:r>
      <w:r w:rsidR="00A54626" w:rsidRPr="00725C50">
        <w:rPr>
          <w:rFonts w:eastAsia="Calibri"/>
          <w:sz w:val="28"/>
          <w:szCs w:val="28"/>
        </w:rPr>
        <w:t xml:space="preserve">              </w:t>
      </w:r>
      <w:r w:rsidRPr="00725C50">
        <w:rPr>
          <w:rFonts w:eastAsia="Calibri"/>
          <w:sz w:val="28"/>
          <w:szCs w:val="28"/>
        </w:rPr>
        <w:t xml:space="preserve"> в избирательную комиссию для уведомления о выдвижении кандидата (канд</w:t>
      </w:r>
      <w:r w:rsidRPr="00725C50">
        <w:rPr>
          <w:rFonts w:eastAsia="Calibri"/>
          <w:sz w:val="28"/>
          <w:szCs w:val="28"/>
        </w:rPr>
        <w:t>и</w:t>
      </w:r>
      <w:r w:rsidRPr="00725C50">
        <w:rPr>
          <w:rFonts w:eastAsia="Calibri"/>
          <w:sz w:val="28"/>
          <w:szCs w:val="28"/>
        </w:rPr>
        <w:t>датов), списка кандидатов и их регистрации, в целях приведения указанных д</w:t>
      </w:r>
      <w:r w:rsidRPr="00725C50">
        <w:rPr>
          <w:rFonts w:eastAsia="Calibri"/>
          <w:sz w:val="28"/>
          <w:szCs w:val="28"/>
        </w:rPr>
        <w:t>о</w:t>
      </w:r>
      <w:r w:rsidRPr="00725C50">
        <w:rPr>
          <w:rFonts w:eastAsia="Calibri"/>
          <w:sz w:val="28"/>
          <w:szCs w:val="28"/>
        </w:rPr>
        <w:t>кументов в соответствие с требованиями закона, в том числе к их оформлению. Кандидат, избирательное объединение вправе заменить представленный док</w:t>
      </w:r>
      <w:r w:rsidRPr="00725C50">
        <w:rPr>
          <w:rFonts w:eastAsia="Calibri"/>
          <w:sz w:val="28"/>
          <w:szCs w:val="28"/>
        </w:rPr>
        <w:t>у</w:t>
      </w:r>
      <w:r w:rsidRPr="00725C50">
        <w:rPr>
          <w:rFonts w:eastAsia="Calibri"/>
          <w:sz w:val="28"/>
          <w:szCs w:val="28"/>
        </w:rPr>
        <w:t>мент только в случае, если он оформлен с нарушением требований закона.</w:t>
      </w:r>
      <w:r w:rsidR="00A54626" w:rsidRPr="00725C50">
        <w:rPr>
          <w:rFonts w:eastAsia="Calibri"/>
          <w:sz w:val="28"/>
          <w:szCs w:val="28"/>
        </w:rPr>
        <w:t xml:space="preserve">                     </w:t>
      </w:r>
      <w:r w:rsidRPr="00725C50">
        <w:rPr>
          <w:rFonts w:eastAsia="Calibri"/>
          <w:sz w:val="28"/>
          <w:szCs w:val="28"/>
        </w:rPr>
        <w:t xml:space="preserve"> В случае отсутствия копии какого-либо документа, представление которой пр</w:t>
      </w:r>
      <w:r w:rsidRPr="00725C50">
        <w:rPr>
          <w:rFonts w:eastAsia="Calibri"/>
          <w:sz w:val="28"/>
          <w:szCs w:val="28"/>
        </w:rPr>
        <w:t>е</w:t>
      </w:r>
      <w:r w:rsidRPr="00725C50">
        <w:rPr>
          <w:rFonts w:eastAsia="Calibri"/>
          <w:sz w:val="28"/>
          <w:szCs w:val="28"/>
        </w:rPr>
        <w:t xml:space="preserve">дусмотрено подпунктами 3 и 4 </w:t>
      </w:r>
      <w:hyperlink r:id="rId47" w:history="1">
        <w:r w:rsidRPr="00725C50">
          <w:rPr>
            <w:rFonts w:eastAsia="Calibri"/>
            <w:sz w:val="28"/>
            <w:szCs w:val="28"/>
          </w:rPr>
          <w:t xml:space="preserve">пункта 6 статьи </w:t>
        </w:r>
      </w:hyperlink>
      <w:r w:rsidRPr="00725C50">
        <w:rPr>
          <w:rFonts w:eastAsia="Calibri"/>
          <w:sz w:val="28"/>
          <w:szCs w:val="28"/>
        </w:rPr>
        <w:t>24 настоящего закона, кандидат, избирательное объединение вправе представить ее не позднее чем за один день до дня заседания избирательной комиссии, на котором должен рассматриваться вопрос о регистрации кандидата, списка кандидатов.</w:t>
      </w:r>
    </w:p>
    <w:p w:rsidR="00F01C8D" w:rsidRPr="00725C50" w:rsidRDefault="00F01C8D" w:rsidP="00F01C8D">
      <w:pPr>
        <w:autoSpaceDE w:val="0"/>
        <w:autoSpaceDN w:val="0"/>
        <w:adjustRightInd w:val="0"/>
        <w:ind w:firstLine="709"/>
        <w:jc w:val="both"/>
        <w:rPr>
          <w:rFonts w:eastAsia="Calibri"/>
          <w:sz w:val="28"/>
          <w:szCs w:val="28"/>
        </w:rPr>
      </w:pPr>
      <w:r w:rsidRPr="00725C50">
        <w:rPr>
          <w:rFonts w:eastAsia="Calibri"/>
          <w:sz w:val="28"/>
          <w:szCs w:val="28"/>
        </w:rPr>
        <w:t>3.2. Кандидат представляет в окружную избирательную комиссию вместе с иными документами, необходимыми для регистрации кандидата, письменное уведомление о том, что он не имеет счетов (вкладов), не хранит наличные д</w:t>
      </w:r>
      <w:r w:rsidRPr="00725C50">
        <w:rPr>
          <w:rFonts w:eastAsia="Calibri"/>
          <w:sz w:val="28"/>
          <w:szCs w:val="28"/>
        </w:rPr>
        <w:t>е</w:t>
      </w:r>
      <w:r w:rsidRPr="00725C50">
        <w:rPr>
          <w:rFonts w:eastAsia="Calibri"/>
          <w:sz w:val="28"/>
          <w:szCs w:val="28"/>
        </w:rPr>
        <w:lastRenderedPageBreak/>
        <w:t>нежные средства и ценности в иностранных банках, расположенных за пред</w:t>
      </w:r>
      <w:r w:rsidRPr="00725C50">
        <w:rPr>
          <w:rFonts w:eastAsia="Calibri"/>
          <w:sz w:val="28"/>
          <w:szCs w:val="28"/>
        </w:rPr>
        <w:t>е</w:t>
      </w:r>
      <w:r w:rsidRPr="00725C50">
        <w:rPr>
          <w:rFonts w:eastAsia="Calibri"/>
          <w:sz w:val="28"/>
          <w:szCs w:val="28"/>
        </w:rPr>
        <w:t>лами территории Российской Федерации, не владеет и (или) не пользуется</w:t>
      </w:r>
      <w:r w:rsidR="00A413D7" w:rsidRPr="00725C50">
        <w:rPr>
          <w:rFonts w:eastAsia="Calibri"/>
          <w:sz w:val="28"/>
          <w:szCs w:val="28"/>
        </w:rPr>
        <w:t xml:space="preserve"> </w:t>
      </w:r>
      <w:r w:rsidRPr="00725C50">
        <w:rPr>
          <w:rFonts w:eastAsia="Calibri"/>
          <w:sz w:val="28"/>
          <w:szCs w:val="28"/>
        </w:rPr>
        <w:t xml:space="preserve"> ин</w:t>
      </w:r>
      <w:r w:rsidRPr="00725C50">
        <w:rPr>
          <w:rFonts w:eastAsia="Calibri"/>
          <w:sz w:val="28"/>
          <w:szCs w:val="28"/>
        </w:rPr>
        <w:t>о</w:t>
      </w:r>
      <w:r w:rsidRPr="00725C50">
        <w:rPr>
          <w:rFonts w:eastAsia="Calibri"/>
          <w:sz w:val="28"/>
          <w:szCs w:val="28"/>
        </w:rPr>
        <w:t>странными финансовыми инструментами.</w:t>
      </w:r>
    </w:p>
    <w:p w:rsidR="008D1C33" w:rsidRPr="00725C50" w:rsidRDefault="00F01C8D" w:rsidP="00F01C8D">
      <w:pPr>
        <w:autoSpaceDE w:val="0"/>
        <w:autoSpaceDN w:val="0"/>
        <w:adjustRightInd w:val="0"/>
        <w:ind w:firstLine="709"/>
        <w:jc w:val="both"/>
        <w:rPr>
          <w:sz w:val="28"/>
          <w:szCs w:val="28"/>
        </w:rPr>
      </w:pPr>
      <w:r w:rsidRPr="00725C50">
        <w:rPr>
          <w:rFonts w:eastAsia="Calibri"/>
          <w:sz w:val="28"/>
          <w:szCs w:val="28"/>
        </w:rPr>
        <w:t>Уполномоченный представитель избирательного объединения предста</w:t>
      </w:r>
      <w:r w:rsidRPr="00725C50">
        <w:rPr>
          <w:rFonts w:eastAsia="Calibri"/>
          <w:sz w:val="28"/>
          <w:szCs w:val="28"/>
        </w:rPr>
        <w:t>в</w:t>
      </w:r>
      <w:r w:rsidRPr="00725C50">
        <w:rPr>
          <w:rFonts w:eastAsia="Calibri"/>
          <w:sz w:val="28"/>
          <w:szCs w:val="28"/>
        </w:rPr>
        <w:t>ляет в избирательную комиссию области вместе с иными документами, необх</w:t>
      </w:r>
      <w:r w:rsidRPr="00725C50">
        <w:rPr>
          <w:rFonts w:eastAsia="Calibri"/>
          <w:sz w:val="28"/>
          <w:szCs w:val="28"/>
        </w:rPr>
        <w:t>о</w:t>
      </w:r>
      <w:r w:rsidRPr="00725C50">
        <w:rPr>
          <w:rFonts w:eastAsia="Calibri"/>
          <w:sz w:val="28"/>
          <w:szCs w:val="28"/>
        </w:rPr>
        <w:t>димыми для регистрации списка кандидатов, в отношении каждого из кандид</w:t>
      </w:r>
      <w:r w:rsidRPr="00725C50">
        <w:rPr>
          <w:rFonts w:eastAsia="Calibri"/>
          <w:sz w:val="28"/>
          <w:szCs w:val="28"/>
        </w:rPr>
        <w:t>а</w:t>
      </w:r>
      <w:r w:rsidRPr="00725C50">
        <w:rPr>
          <w:rFonts w:eastAsia="Calibri"/>
          <w:sz w:val="28"/>
          <w:szCs w:val="28"/>
        </w:rPr>
        <w:t>тов, включенного в список кандидатов по единому избирательному округу, письменное уведомление о том, что он не имеет счетов (вкладов), не хранит н</w:t>
      </w:r>
      <w:r w:rsidRPr="00725C50">
        <w:rPr>
          <w:rFonts w:eastAsia="Calibri"/>
          <w:sz w:val="28"/>
          <w:szCs w:val="28"/>
        </w:rPr>
        <w:t>а</w:t>
      </w:r>
      <w:r w:rsidRPr="00725C50">
        <w:rPr>
          <w:rFonts w:eastAsia="Calibri"/>
          <w:sz w:val="28"/>
          <w:szCs w:val="28"/>
        </w:rPr>
        <w:t>личные денежные средства и ценности в иностранных банках, расположенных за пределами территории Российской Федерации, не владеет и (или) не польз</w:t>
      </w:r>
      <w:r w:rsidRPr="00725C50">
        <w:rPr>
          <w:rFonts w:eastAsia="Calibri"/>
          <w:sz w:val="28"/>
          <w:szCs w:val="28"/>
        </w:rPr>
        <w:t>у</w:t>
      </w:r>
      <w:r w:rsidRPr="00725C50">
        <w:rPr>
          <w:rFonts w:eastAsia="Calibri"/>
          <w:sz w:val="28"/>
          <w:szCs w:val="28"/>
        </w:rPr>
        <w:t>ется иностранными финансовыми инструментами.</w:t>
      </w:r>
    </w:p>
    <w:p w:rsidR="008D1C33" w:rsidRPr="00725C50" w:rsidRDefault="008D1C33" w:rsidP="008D1C33">
      <w:pPr>
        <w:ind w:firstLine="709"/>
        <w:jc w:val="both"/>
        <w:rPr>
          <w:sz w:val="28"/>
          <w:szCs w:val="28"/>
        </w:rPr>
      </w:pPr>
      <w:r w:rsidRPr="00725C50">
        <w:rPr>
          <w:sz w:val="28"/>
          <w:szCs w:val="28"/>
        </w:rPr>
        <w:t>4. В решении о регистрации кандидата, списка кандидатов указываются дата и время регистрации.</w:t>
      </w:r>
    </w:p>
    <w:p w:rsidR="008D1C33" w:rsidRPr="00725C50" w:rsidRDefault="008D1C33" w:rsidP="008D1C33">
      <w:pPr>
        <w:autoSpaceDE w:val="0"/>
        <w:autoSpaceDN w:val="0"/>
        <w:adjustRightInd w:val="0"/>
        <w:ind w:firstLine="709"/>
        <w:jc w:val="both"/>
        <w:rPr>
          <w:sz w:val="28"/>
          <w:szCs w:val="28"/>
        </w:rPr>
      </w:pPr>
      <w:r w:rsidRPr="00725C50">
        <w:rPr>
          <w:sz w:val="28"/>
          <w:szCs w:val="28"/>
        </w:rPr>
        <w:t>5. Не допускается регистрация одного и того же лица более чем в одном списке кандидатов, а также более чем по одному одномандатному избирател</w:t>
      </w:r>
      <w:r w:rsidRPr="00725C50">
        <w:rPr>
          <w:sz w:val="28"/>
          <w:szCs w:val="28"/>
        </w:rPr>
        <w:t>ь</w:t>
      </w:r>
      <w:r w:rsidRPr="00725C50">
        <w:rPr>
          <w:sz w:val="28"/>
          <w:szCs w:val="28"/>
        </w:rPr>
        <w:t>ному округу. Кандидат, зарегистрированный по одномандатному избирател</w:t>
      </w:r>
      <w:r w:rsidRPr="00725C50">
        <w:rPr>
          <w:sz w:val="28"/>
          <w:szCs w:val="28"/>
        </w:rPr>
        <w:t>ь</w:t>
      </w:r>
      <w:r w:rsidRPr="00725C50">
        <w:rPr>
          <w:sz w:val="28"/>
          <w:szCs w:val="28"/>
        </w:rPr>
        <w:t>ному округу как кандидат, выдвинутый в порядке самовыдвижения, не может быть одновременно зарегистрирован как кандидат</w:t>
      </w:r>
      <w:r w:rsidR="0035061E" w:rsidRPr="00725C50">
        <w:rPr>
          <w:sz w:val="28"/>
          <w:szCs w:val="28"/>
        </w:rPr>
        <w:t>, выдвинутый</w:t>
      </w:r>
      <w:r w:rsidRPr="00725C50">
        <w:rPr>
          <w:sz w:val="28"/>
          <w:szCs w:val="28"/>
        </w:rPr>
        <w:t xml:space="preserve"> </w:t>
      </w:r>
      <w:r w:rsidR="0035061E" w:rsidRPr="00725C50">
        <w:rPr>
          <w:sz w:val="28"/>
          <w:szCs w:val="28"/>
        </w:rPr>
        <w:t>в списке ка</w:t>
      </w:r>
      <w:r w:rsidR="0035061E" w:rsidRPr="00725C50">
        <w:rPr>
          <w:sz w:val="28"/>
          <w:szCs w:val="28"/>
        </w:rPr>
        <w:t>н</w:t>
      </w:r>
      <w:r w:rsidR="0035061E" w:rsidRPr="00725C50">
        <w:rPr>
          <w:sz w:val="28"/>
          <w:szCs w:val="28"/>
        </w:rPr>
        <w:t>дидатов по одномандатным избирательным округам</w:t>
      </w:r>
      <w:r w:rsidRPr="00725C50">
        <w:rPr>
          <w:sz w:val="28"/>
          <w:szCs w:val="28"/>
        </w:rPr>
        <w:t>. Кандидат, зарегистрир</w:t>
      </w:r>
      <w:r w:rsidRPr="00725C50">
        <w:rPr>
          <w:sz w:val="28"/>
          <w:szCs w:val="28"/>
        </w:rPr>
        <w:t>о</w:t>
      </w:r>
      <w:r w:rsidRPr="00725C50">
        <w:rPr>
          <w:sz w:val="28"/>
          <w:szCs w:val="28"/>
        </w:rPr>
        <w:t>ванный по одномандатному избирательному округу как кандидат, выдвинутый избирательным объединением</w:t>
      </w:r>
      <w:r w:rsidR="0035061E" w:rsidRPr="00725C50">
        <w:rPr>
          <w:sz w:val="28"/>
          <w:szCs w:val="28"/>
        </w:rPr>
        <w:t xml:space="preserve"> в списке кандидатов по одномандатным избир</w:t>
      </w:r>
      <w:r w:rsidR="0035061E" w:rsidRPr="00725C50">
        <w:rPr>
          <w:sz w:val="28"/>
          <w:szCs w:val="28"/>
        </w:rPr>
        <w:t>а</w:t>
      </w:r>
      <w:r w:rsidR="0035061E" w:rsidRPr="00725C50">
        <w:rPr>
          <w:sz w:val="28"/>
          <w:szCs w:val="28"/>
        </w:rPr>
        <w:t>тельным округам</w:t>
      </w:r>
      <w:r w:rsidRPr="00725C50">
        <w:rPr>
          <w:sz w:val="28"/>
          <w:szCs w:val="28"/>
        </w:rPr>
        <w:t>, не может одновременно входить в зарегистрированный сп</w:t>
      </w:r>
      <w:r w:rsidRPr="00725C50">
        <w:rPr>
          <w:sz w:val="28"/>
          <w:szCs w:val="28"/>
        </w:rPr>
        <w:t>и</w:t>
      </w:r>
      <w:r w:rsidRPr="00725C50">
        <w:rPr>
          <w:sz w:val="28"/>
          <w:szCs w:val="28"/>
        </w:rPr>
        <w:t>сок кандидатов другого избирательного объединения.</w:t>
      </w:r>
    </w:p>
    <w:p w:rsidR="008D1C33" w:rsidRPr="00725C50" w:rsidRDefault="008D1C33" w:rsidP="008D1C33">
      <w:pPr>
        <w:autoSpaceDE w:val="0"/>
        <w:autoSpaceDN w:val="0"/>
        <w:adjustRightInd w:val="0"/>
        <w:ind w:firstLine="709"/>
        <w:jc w:val="both"/>
        <w:rPr>
          <w:sz w:val="28"/>
          <w:szCs w:val="28"/>
        </w:rPr>
      </w:pPr>
      <w:r w:rsidRPr="00725C50">
        <w:rPr>
          <w:sz w:val="28"/>
          <w:szCs w:val="28"/>
        </w:rPr>
        <w:t>6. Одно и то же лицо может быть одновременно зарегистрировано канд</w:t>
      </w:r>
      <w:r w:rsidRPr="00725C50">
        <w:rPr>
          <w:sz w:val="28"/>
          <w:szCs w:val="28"/>
        </w:rPr>
        <w:t>и</w:t>
      </w:r>
      <w:r w:rsidRPr="00725C50">
        <w:rPr>
          <w:sz w:val="28"/>
          <w:szCs w:val="28"/>
        </w:rPr>
        <w:t>датом по единому избирательному округу и по одному одномандатному изб</w:t>
      </w:r>
      <w:r w:rsidRPr="00725C50">
        <w:rPr>
          <w:sz w:val="28"/>
          <w:szCs w:val="28"/>
        </w:rPr>
        <w:t>и</w:t>
      </w:r>
      <w:r w:rsidRPr="00725C50">
        <w:rPr>
          <w:sz w:val="28"/>
          <w:szCs w:val="28"/>
        </w:rPr>
        <w:t>рательному округу, если кандидат по одномандатному избирательному округу и список кандидатов были выдвинуты одним и тем же избирательным объед</w:t>
      </w:r>
      <w:r w:rsidRPr="00725C50">
        <w:rPr>
          <w:sz w:val="28"/>
          <w:szCs w:val="28"/>
        </w:rPr>
        <w:t>и</w:t>
      </w:r>
      <w:r w:rsidRPr="00725C50">
        <w:rPr>
          <w:sz w:val="28"/>
          <w:szCs w:val="28"/>
        </w:rPr>
        <w:t>нением.</w:t>
      </w:r>
    </w:p>
    <w:p w:rsidR="008D1C33" w:rsidRPr="00725C50" w:rsidRDefault="008D1C33" w:rsidP="008D1C33">
      <w:pPr>
        <w:ind w:firstLine="709"/>
        <w:jc w:val="both"/>
        <w:rPr>
          <w:sz w:val="28"/>
          <w:szCs w:val="28"/>
        </w:rPr>
      </w:pPr>
      <w:r w:rsidRPr="00725C50">
        <w:rPr>
          <w:sz w:val="28"/>
          <w:szCs w:val="28"/>
        </w:rPr>
        <w:t>7. В случае нарушения правил регистрации кандидата, установленных пунктами 5 и 6 настоящей статьи, действительной считается регистрация ка</w:t>
      </w:r>
      <w:r w:rsidRPr="00725C50">
        <w:rPr>
          <w:sz w:val="28"/>
          <w:szCs w:val="28"/>
        </w:rPr>
        <w:t>н</w:t>
      </w:r>
      <w:r w:rsidRPr="00725C50">
        <w:rPr>
          <w:sz w:val="28"/>
          <w:szCs w:val="28"/>
        </w:rPr>
        <w:t>дидата, решение о которой принято раньше. Решение о регистрации, принятое позже, аннулируется соответствующей избирательной комиссией, если в теч</w:t>
      </w:r>
      <w:r w:rsidRPr="00725C50">
        <w:rPr>
          <w:sz w:val="28"/>
          <w:szCs w:val="28"/>
        </w:rPr>
        <w:t>е</w:t>
      </w:r>
      <w:r w:rsidRPr="00725C50">
        <w:rPr>
          <w:sz w:val="28"/>
          <w:szCs w:val="28"/>
        </w:rPr>
        <w:t xml:space="preserve">ние суток после принятия более позднего решения о регистрации кандидат </w:t>
      </w:r>
      <w:r w:rsidR="00CD0C27" w:rsidRPr="00725C50">
        <w:rPr>
          <w:sz w:val="28"/>
          <w:szCs w:val="28"/>
        </w:rPr>
        <w:t xml:space="preserve">                    </w:t>
      </w:r>
      <w:r w:rsidRPr="00725C50">
        <w:rPr>
          <w:sz w:val="28"/>
          <w:szCs w:val="28"/>
        </w:rPr>
        <w:t>не подаст заявление об отказе от регистрации, состоявшейся раньше.</w:t>
      </w:r>
    </w:p>
    <w:p w:rsidR="008D1C33" w:rsidRPr="00725C50" w:rsidRDefault="008D1C33" w:rsidP="008D1C33">
      <w:pPr>
        <w:autoSpaceDE w:val="0"/>
        <w:autoSpaceDN w:val="0"/>
        <w:adjustRightInd w:val="0"/>
        <w:ind w:firstLine="709"/>
        <w:jc w:val="both"/>
        <w:rPr>
          <w:sz w:val="28"/>
          <w:szCs w:val="28"/>
        </w:rPr>
      </w:pPr>
      <w:r w:rsidRPr="00725C50">
        <w:rPr>
          <w:sz w:val="28"/>
          <w:szCs w:val="28"/>
        </w:rPr>
        <w:t>8. Приняв решение об отказе зарегистрировать кандидата, список канд</w:t>
      </w:r>
      <w:r w:rsidRPr="00725C50">
        <w:rPr>
          <w:sz w:val="28"/>
          <w:szCs w:val="28"/>
        </w:rPr>
        <w:t>и</w:t>
      </w:r>
      <w:r w:rsidRPr="00725C50">
        <w:rPr>
          <w:sz w:val="28"/>
          <w:szCs w:val="28"/>
        </w:rPr>
        <w:t>датов, об исключении кандидата из списка кандидатов, соответствующая изб</w:t>
      </w:r>
      <w:r w:rsidRPr="00725C50">
        <w:rPr>
          <w:sz w:val="28"/>
          <w:szCs w:val="28"/>
        </w:rPr>
        <w:t>и</w:t>
      </w:r>
      <w:r w:rsidRPr="00725C50">
        <w:rPr>
          <w:sz w:val="28"/>
          <w:szCs w:val="28"/>
        </w:rPr>
        <w:t>рательная комиссия обязана в течение суток с момента его принятия выдать кандидату либо уполномоченному представителю избирательного объедин</w:t>
      </w:r>
      <w:r w:rsidRPr="00725C50">
        <w:rPr>
          <w:sz w:val="28"/>
          <w:szCs w:val="28"/>
        </w:rPr>
        <w:t>е</w:t>
      </w:r>
      <w:r w:rsidRPr="00725C50">
        <w:rPr>
          <w:sz w:val="28"/>
          <w:szCs w:val="28"/>
        </w:rPr>
        <w:t>ния, выдвинувшего список кандидатов, копию решения избирательной коми</w:t>
      </w:r>
      <w:r w:rsidRPr="00725C50">
        <w:rPr>
          <w:sz w:val="28"/>
          <w:szCs w:val="28"/>
        </w:rPr>
        <w:t>с</w:t>
      </w:r>
      <w:r w:rsidRPr="00725C50">
        <w:rPr>
          <w:sz w:val="28"/>
          <w:szCs w:val="28"/>
        </w:rPr>
        <w:t>сии с изложением оснований для отказа.</w:t>
      </w:r>
    </w:p>
    <w:p w:rsidR="00991DCE" w:rsidRPr="00725C50" w:rsidRDefault="00991DCE" w:rsidP="00991DCE">
      <w:pPr>
        <w:autoSpaceDE w:val="0"/>
        <w:autoSpaceDN w:val="0"/>
        <w:adjustRightInd w:val="0"/>
        <w:ind w:firstLine="709"/>
        <w:jc w:val="both"/>
        <w:rPr>
          <w:rFonts w:eastAsia="Calibri"/>
          <w:sz w:val="28"/>
          <w:szCs w:val="28"/>
          <w:lang w:eastAsia="en-US"/>
        </w:rPr>
      </w:pPr>
      <w:r w:rsidRPr="00725C50">
        <w:rPr>
          <w:rFonts w:eastAsia="Calibri"/>
          <w:sz w:val="28"/>
          <w:szCs w:val="28"/>
          <w:lang w:eastAsia="en-US"/>
        </w:rPr>
        <w:t>8.1. Основаниями отказа в регистрации кандидата являются:</w:t>
      </w:r>
    </w:p>
    <w:p w:rsidR="00991DCE" w:rsidRPr="00725C50" w:rsidRDefault="00991DCE" w:rsidP="00991DCE">
      <w:pPr>
        <w:autoSpaceDE w:val="0"/>
        <w:autoSpaceDN w:val="0"/>
        <w:adjustRightInd w:val="0"/>
        <w:ind w:firstLine="709"/>
        <w:jc w:val="both"/>
        <w:rPr>
          <w:rFonts w:eastAsia="Calibri"/>
          <w:sz w:val="28"/>
          <w:szCs w:val="28"/>
          <w:lang w:eastAsia="en-US"/>
        </w:rPr>
      </w:pPr>
      <w:r w:rsidRPr="00725C50">
        <w:rPr>
          <w:rFonts w:eastAsia="Calibri"/>
          <w:sz w:val="28"/>
          <w:szCs w:val="28"/>
          <w:lang w:eastAsia="en-US"/>
        </w:rPr>
        <w:t>1) отсутствие у кандидата пассивного избирательного права;</w:t>
      </w:r>
    </w:p>
    <w:p w:rsidR="00991DCE" w:rsidRPr="00725C50" w:rsidRDefault="00991DCE" w:rsidP="00991DCE">
      <w:pPr>
        <w:autoSpaceDE w:val="0"/>
        <w:autoSpaceDN w:val="0"/>
        <w:adjustRightInd w:val="0"/>
        <w:ind w:firstLine="709"/>
        <w:jc w:val="both"/>
        <w:rPr>
          <w:rFonts w:eastAsia="Calibri"/>
          <w:sz w:val="28"/>
          <w:szCs w:val="28"/>
          <w:lang w:eastAsia="en-US"/>
        </w:rPr>
      </w:pPr>
      <w:r w:rsidRPr="00725C50">
        <w:rPr>
          <w:rFonts w:eastAsia="Calibri"/>
          <w:sz w:val="28"/>
          <w:szCs w:val="28"/>
          <w:lang w:eastAsia="en-US"/>
        </w:rPr>
        <w:t xml:space="preserve">2) несоблюдение кандидатом требований, установленных </w:t>
      </w:r>
      <w:hyperlink r:id="rId48" w:history="1">
        <w:r w:rsidRPr="00725C50">
          <w:rPr>
            <w:rFonts w:eastAsia="Calibri"/>
            <w:sz w:val="28"/>
            <w:szCs w:val="28"/>
            <w:lang w:eastAsia="en-US"/>
          </w:rPr>
          <w:t>пунктом 3.3 статьи 33</w:t>
        </w:r>
      </w:hyperlink>
      <w:r w:rsidRPr="00725C50">
        <w:rPr>
          <w:rFonts w:eastAsia="Calibri"/>
          <w:sz w:val="28"/>
          <w:szCs w:val="28"/>
          <w:lang w:eastAsia="en-US"/>
        </w:rPr>
        <w:t xml:space="preserve"> Федерального закона;</w:t>
      </w:r>
    </w:p>
    <w:p w:rsidR="00CB2D24" w:rsidRPr="00725C50" w:rsidRDefault="00CB2D24" w:rsidP="00991DCE">
      <w:pPr>
        <w:autoSpaceDE w:val="0"/>
        <w:autoSpaceDN w:val="0"/>
        <w:adjustRightInd w:val="0"/>
        <w:ind w:firstLine="709"/>
        <w:jc w:val="both"/>
        <w:rPr>
          <w:rFonts w:eastAsia="Calibri"/>
          <w:sz w:val="28"/>
          <w:szCs w:val="28"/>
          <w:lang w:eastAsia="en-US"/>
        </w:rPr>
      </w:pPr>
      <w:r w:rsidRPr="00725C50">
        <w:rPr>
          <w:sz w:val="28"/>
          <w:szCs w:val="28"/>
        </w:rPr>
        <w:lastRenderedPageBreak/>
        <w:t>2.1) несоблюдение кандидатом требования, установленного абзацем че</w:t>
      </w:r>
      <w:r w:rsidRPr="00725C50">
        <w:rPr>
          <w:sz w:val="28"/>
          <w:szCs w:val="28"/>
        </w:rPr>
        <w:t>т</w:t>
      </w:r>
      <w:r w:rsidRPr="00725C50">
        <w:rPr>
          <w:sz w:val="28"/>
          <w:szCs w:val="28"/>
        </w:rPr>
        <w:t xml:space="preserve">вертым </w:t>
      </w:r>
      <w:hyperlink w:anchor="Par41" w:tooltip="&quot;3.4. При проведении выборов в федеральные органы государственной власти, органы государственной власти субъектов Российской Федерации, органы публичной власти федеральной территории, органы местного самоуправления кандидат обязан к моменту представления докум" w:history="1">
        <w:r w:rsidRPr="00725C50">
          <w:rPr>
            <w:sz w:val="28"/>
            <w:szCs w:val="28"/>
          </w:rPr>
          <w:t>пункта 5 статьи 24</w:t>
        </w:r>
      </w:hyperlink>
      <w:r w:rsidRPr="00725C50">
        <w:rPr>
          <w:sz w:val="28"/>
          <w:szCs w:val="28"/>
        </w:rPr>
        <w:t xml:space="preserve"> настоящего закона;</w:t>
      </w:r>
    </w:p>
    <w:p w:rsidR="00991DCE" w:rsidRPr="00725C50" w:rsidRDefault="00991DCE" w:rsidP="00991DCE">
      <w:pPr>
        <w:autoSpaceDE w:val="0"/>
        <w:autoSpaceDN w:val="0"/>
        <w:adjustRightInd w:val="0"/>
        <w:ind w:firstLine="709"/>
        <w:jc w:val="both"/>
        <w:rPr>
          <w:rFonts w:eastAsia="Calibri"/>
          <w:sz w:val="28"/>
          <w:szCs w:val="28"/>
          <w:lang w:eastAsia="en-US"/>
        </w:rPr>
      </w:pPr>
      <w:r w:rsidRPr="00725C50">
        <w:rPr>
          <w:rFonts w:eastAsia="Calibri"/>
          <w:sz w:val="28"/>
          <w:szCs w:val="28"/>
          <w:lang w:eastAsia="en-US"/>
        </w:rPr>
        <w:t>3) для кандидатов, выдвинутых избирательным объединением, – нес</w:t>
      </w:r>
      <w:r w:rsidRPr="00725C50">
        <w:rPr>
          <w:rFonts w:eastAsia="Calibri"/>
          <w:sz w:val="28"/>
          <w:szCs w:val="28"/>
          <w:lang w:eastAsia="en-US"/>
        </w:rPr>
        <w:t>о</w:t>
      </w:r>
      <w:r w:rsidRPr="00725C50">
        <w:rPr>
          <w:rFonts w:eastAsia="Calibri"/>
          <w:sz w:val="28"/>
          <w:szCs w:val="28"/>
          <w:lang w:eastAsia="en-US"/>
        </w:rPr>
        <w:t>блюдение требований к выдвижению кандидата, предусмотренных Федерал</w:t>
      </w:r>
      <w:r w:rsidRPr="00725C50">
        <w:rPr>
          <w:rFonts w:eastAsia="Calibri"/>
          <w:sz w:val="28"/>
          <w:szCs w:val="28"/>
          <w:lang w:eastAsia="en-US"/>
        </w:rPr>
        <w:t>ь</w:t>
      </w:r>
      <w:r w:rsidRPr="00725C50">
        <w:rPr>
          <w:rFonts w:eastAsia="Calibri"/>
          <w:sz w:val="28"/>
          <w:szCs w:val="28"/>
          <w:lang w:eastAsia="en-US"/>
        </w:rPr>
        <w:t>ным законом «О политических партиях»;</w:t>
      </w:r>
    </w:p>
    <w:p w:rsidR="00991DCE" w:rsidRPr="00725C50" w:rsidRDefault="00991DCE" w:rsidP="00991DCE">
      <w:pPr>
        <w:autoSpaceDE w:val="0"/>
        <w:autoSpaceDN w:val="0"/>
        <w:adjustRightInd w:val="0"/>
        <w:ind w:firstLine="709"/>
        <w:jc w:val="both"/>
        <w:rPr>
          <w:rFonts w:eastAsia="Calibri"/>
          <w:sz w:val="28"/>
          <w:szCs w:val="28"/>
          <w:lang w:eastAsia="en-US"/>
        </w:rPr>
      </w:pPr>
      <w:r w:rsidRPr="00725C50">
        <w:rPr>
          <w:rFonts w:eastAsia="Calibri"/>
          <w:sz w:val="28"/>
          <w:szCs w:val="28"/>
          <w:lang w:eastAsia="en-US"/>
        </w:rPr>
        <w:t>4) отсутствие среди документов, представленных для уведомления о в</w:t>
      </w:r>
      <w:r w:rsidRPr="00725C50">
        <w:rPr>
          <w:rFonts w:eastAsia="Calibri"/>
          <w:sz w:val="28"/>
          <w:szCs w:val="28"/>
          <w:lang w:eastAsia="en-US"/>
        </w:rPr>
        <w:t>ы</w:t>
      </w:r>
      <w:r w:rsidRPr="00725C50">
        <w:rPr>
          <w:rFonts w:eastAsia="Calibri"/>
          <w:sz w:val="28"/>
          <w:szCs w:val="28"/>
          <w:lang w:eastAsia="en-US"/>
        </w:rPr>
        <w:t xml:space="preserve">движении и регистрации кандидата, документов, необходимых в соответствии </w:t>
      </w:r>
      <w:r w:rsidR="00CD0C27" w:rsidRPr="00725C50">
        <w:rPr>
          <w:rFonts w:eastAsia="Calibri"/>
          <w:sz w:val="28"/>
          <w:szCs w:val="28"/>
          <w:lang w:eastAsia="en-US"/>
        </w:rPr>
        <w:t xml:space="preserve">             </w:t>
      </w:r>
      <w:r w:rsidRPr="00725C50">
        <w:rPr>
          <w:rFonts w:eastAsia="Calibri"/>
          <w:sz w:val="28"/>
          <w:szCs w:val="28"/>
          <w:lang w:eastAsia="en-US"/>
        </w:rPr>
        <w:t xml:space="preserve">с Федеральным законом, настоящим законом для уведомления о выдвижении </w:t>
      </w:r>
      <w:r w:rsidR="00A54626" w:rsidRPr="00725C50">
        <w:rPr>
          <w:rFonts w:eastAsia="Calibri"/>
          <w:sz w:val="28"/>
          <w:szCs w:val="28"/>
          <w:lang w:eastAsia="en-US"/>
        </w:rPr>
        <w:t xml:space="preserve">                 </w:t>
      </w:r>
      <w:r w:rsidRPr="00725C50">
        <w:rPr>
          <w:rFonts w:eastAsia="Calibri"/>
          <w:sz w:val="28"/>
          <w:szCs w:val="28"/>
          <w:lang w:eastAsia="en-US"/>
        </w:rPr>
        <w:t>и (или) регистрации кандидата;</w:t>
      </w:r>
    </w:p>
    <w:p w:rsidR="00991DCE" w:rsidRPr="00725C50" w:rsidRDefault="00991DCE" w:rsidP="00991DCE">
      <w:pPr>
        <w:autoSpaceDE w:val="0"/>
        <w:autoSpaceDN w:val="0"/>
        <w:adjustRightInd w:val="0"/>
        <w:ind w:firstLine="709"/>
        <w:jc w:val="both"/>
        <w:rPr>
          <w:rFonts w:eastAsia="Calibri"/>
          <w:sz w:val="28"/>
          <w:szCs w:val="28"/>
          <w:lang w:eastAsia="en-US"/>
        </w:rPr>
      </w:pPr>
      <w:r w:rsidRPr="00725C50">
        <w:rPr>
          <w:rFonts w:eastAsia="Calibri"/>
          <w:sz w:val="28"/>
          <w:szCs w:val="28"/>
          <w:lang w:eastAsia="en-US"/>
        </w:rPr>
        <w:t>5) наличие на день, предшествующий дню заседания окружной избир</w:t>
      </w:r>
      <w:r w:rsidRPr="00725C50">
        <w:rPr>
          <w:rFonts w:eastAsia="Calibri"/>
          <w:sz w:val="28"/>
          <w:szCs w:val="28"/>
          <w:lang w:eastAsia="en-US"/>
        </w:rPr>
        <w:t>а</w:t>
      </w:r>
      <w:r w:rsidRPr="00725C50">
        <w:rPr>
          <w:rFonts w:eastAsia="Calibri"/>
          <w:sz w:val="28"/>
          <w:szCs w:val="28"/>
          <w:lang w:eastAsia="en-US"/>
        </w:rPr>
        <w:t>тельной комиссии, на котором должен рассматриваться вопрос о регистрации кандидата, среди документов, представленных для уведомления о выдвижении и регистрации кандидата, документов, оформленных с нарушением требований Федерального закона, настоящего закона;</w:t>
      </w:r>
    </w:p>
    <w:p w:rsidR="00991DCE" w:rsidRPr="00725C50" w:rsidRDefault="00991DCE" w:rsidP="00991DCE">
      <w:pPr>
        <w:autoSpaceDE w:val="0"/>
        <w:autoSpaceDN w:val="0"/>
        <w:adjustRightInd w:val="0"/>
        <w:ind w:firstLine="709"/>
        <w:jc w:val="both"/>
        <w:rPr>
          <w:rFonts w:eastAsia="Calibri"/>
          <w:sz w:val="28"/>
          <w:szCs w:val="28"/>
          <w:lang w:eastAsia="en-US"/>
        </w:rPr>
      </w:pPr>
      <w:r w:rsidRPr="00725C50">
        <w:rPr>
          <w:rFonts w:eastAsia="Calibri"/>
          <w:sz w:val="28"/>
          <w:szCs w:val="28"/>
          <w:lang w:eastAsia="en-US"/>
        </w:rPr>
        <w:t>6) отсутствие на день, предшествующий дню заседания окружной изб</w:t>
      </w:r>
      <w:r w:rsidRPr="00725C50">
        <w:rPr>
          <w:rFonts w:eastAsia="Calibri"/>
          <w:sz w:val="28"/>
          <w:szCs w:val="28"/>
          <w:lang w:eastAsia="en-US"/>
        </w:rPr>
        <w:t>и</w:t>
      </w:r>
      <w:r w:rsidRPr="00725C50">
        <w:rPr>
          <w:rFonts w:eastAsia="Calibri"/>
          <w:sz w:val="28"/>
          <w:szCs w:val="28"/>
          <w:lang w:eastAsia="en-US"/>
        </w:rPr>
        <w:t>рательной комиссии, на котором должен рассматриваться вопрос о регистрации кандидата, в документах, представленных для уведомления о выдвижении и р</w:t>
      </w:r>
      <w:r w:rsidRPr="00725C50">
        <w:rPr>
          <w:rFonts w:eastAsia="Calibri"/>
          <w:sz w:val="28"/>
          <w:szCs w:val="28"/>
          <w:lang w:eastAsia="en-US"/>
        </w:rPr>
        <w:t>е</w:t>
      </w:r>
      <w:r w:rsidRPr="00725C50">
        <w:rPr>
          <w:rFonts w:eastAsia="Calibri"/>
          <w:sz w:val="28"/>
          <w:szCs w:val="28"/>
          <w:lang w:eastAsia="en-US"/>
        </w:rPr>
        <w:t xml:space="preserve">гистрации кандидата, каких-либо сведений, предусмотренных </w:t>
      </w:r>
      <w:hyperlink r:id="rId49" w:history="1">
        <w:r w:rsidRPr="00725C50">
          <w:rPr>
            <w:rFonts w:eastAsia="Calibri"/>
            <w:sz w:val="28"/>
            <w:szCs w:val="28"/>
            <w:lang w:eastAsia="en-US"/>
          </w:rPr>
          <w:t>пунктами 2</w:t>
        </w:r>
      </w:hyperlink>
      <w:r w:rsidRPr="00725C50">
        <w:t>,</w:t>
      </w:r>
      <w:r w:rsidRPr="00725C50">
        <w:rPr>
          <w:rFonts w:eastAsia="Calibri"/>
          <w:sz w:val="28"/>
          <w:szCs w:val="28"/>
          <w:lang w:eastAsia="en-US"/>
        </w:rPr>
        <w:t xml:space="preserve"> </w:t>
      </w:r>
      <w:hyperlink r:id="rId50" w:history="1">
        <w:r w:rsidRPr="00725C50">
          <w:rPr>
            <w:rFonts w:eastAsia="Calibri"/>
            <w:sz w:val="28"/>
            <w:szCs w:val="28"/>
            <w:lang w:eastAsia="en-US"/>
          </w:rPr>
          <w:t>3</w:t>
        </w:r>
      </w:hyperlink>
      <w:r w:rsidRPr="00725C50">
        <w:rPr>
          <w:rFonts w:eastAsia="Calibri"/>
          <w:sz w:val="28"/>
          <w:szCs w:val="28"/>
          <w:lang w:eastAsia="en-US"/>
        </w:rPr>
        <w:t xml:space="preserve"> </w:t>
      </w:r>
      <w:r w:rsidR="00A54626" w:rsidRPr="00725C50">
        <w:rPr>
          <w:rFonts w:eastAsia="Calibri"/>
          <w:sz w:val="28"/>
          <w:szCs w:val="28"/>
          <w:lang w:eastAsia="en-US"/>
        </w:rPr>
        <w:t xml:space="preserve">                  </w:t>
      </w:r>
      <w:r w:rsidRPr="00725C50">
        <w:rPr>
          <w:rFonts w:eastAsia="Calibri"/>
          <w:sz w:val="28"/>
          <w:szCs w:val="28"/>
          <w:lang w:eastAsia="en-US"/>
        </w:rPr>
        <w:t xml:space="preserve">и </w:t>
      </w:r>
      <w:hyperlink r:id="rId51" w:history="1">
        <w:r w:rsidRPr="00725C50">
          <w:rPr>
            <w:rFonts w:eastAsia="Calibri"/>
            <w:sz w:val="28"/>
            <w:szCs w:val="28"/>
            <w:lang w:eastAsia="en-US"/>
          </w:rPr>
          <w:t>пунктом 3.1</w:t>
        </w:r>
      </w:hyperlink>
      <w:r w:rsidRPr="00725C50">
        <w:rPr>
          <w:rFonts w:eastAsia="Calibri"/>
          <w:sz w:val="28"/>
          <w:szCs w:val="28"/>
          <w:lang w:eastAsia="en-US"/>
        </w:rPr>
        <w:t xml:space="preserve"> статьи 33 Федерального закона, настоящим законом;</w:t>
      </w:r>
    </w:p>
    <w:p w:rsidR="00991DCE" w:rsidRPr="00725C50" w:rsidRDefault="00991DCE" w:rsidP="00991DCE">
      <w:pPr>
        <w:autoSpaceDE w:val="0"/>
        <w:autoSpaceDN w:val="0"/>
        <w:adjustRightInd w:val="0"/>
        <w:ind w:firstLine="709"/>
        <w:jc w:val="both"/>
        <w:rPr>
          <w:rFonts w:eastAsia="Calibri"/>
          <w:sz w:val="28"/>
          <w:szCs w:val="28"/>
          <w:lang w:eastAsia="en-US"/>
        </w:rPr>
      </w:pPr>
      <w:r w:rsidRPr="00725C50">
        <w:rPr>
          <w:rFonts w:eastAsia="Calibri"/>
          <w:sz w:val="28"/>
          <w:szCs w:val="28"/>
          <w:lang w:eastAsia="en-US"/>
        </w:rPr>
        <w:t xml:space="preserve">7) наличие среди подписей избирателей, представленных для регистрации кандидата, более </w:t>
      </w:r>
      <w:r w:rsidR="00C50D1B" w:rsidRPr="00725C50">
        <w:rPr>
          <w:rFonts w:eastAsia="Calibri"/>
          <w:sz w:val="28"/>
          <w:szCs w:val="28"/>
          <w:lang w:eastAsia="en-US"/>
        </w:rPr>
        <w:t>5</w:t>
      </w:r>
      <w:r w:rsidRPr="00725C50">
        <w:rPr>
          <w:rFonts w:eastAsia="Calibri"/>
          <w:sz w:val="28"/>
          <w:szCs w:val="28"/>
          <w:lang w:eastAsia="en-US"/>
        </w:rPr>
        <w:t xml:space="preserve"> процентов подписей, собранных в местах, где в соответс</w:t>
      </w:r>
      <w:r w:rsidRPr="00725C50">
        <w:rPr>
          <w:rFonts w:eastAsia="Calibri"/>
          <w:sz w:val="28"/>
          <w:szCs w:val="28"/>
          <w:lang w:eastAsia="en-US"/>
        </w:rPr>
        <w:t>т</w:t>
      </w:r>
      <w:r w:rsidRPr="00725C50">
        <w:rPr>
          <w:rFonts w:eastAsia="Calibri"/>
          <w:sz w:val="28"/>
          <w:szCs w:val="28"/>
          <w:lang w:eastAsia="en-US"/>
        </w:rPr>
        <w:t>вии с законом сбор подписей запрещен;</w:t>
      </w:r>
    </w:p>
    <w:p w:rsidR="00991DCE" w:rsidRPr="00725C50" w:rsidRDefault="00991DCE" w:rsidP="00991DCE">
      <w:pPr>
        <w:autoSpaceDE w:val="0"/>
        <w:autoSpaceDN w:val="0"/>
        <w:adjustRightInd w:val="0"/>
        <w:ind w:firstLine="709"/>
        <w:jc w:val="both"/>
        <w:rPr>
          <w:rFonts w:eastAsia="Calibri"/>
          <w:sz w:val="28"/>
          <w:szCs w:val="28"/>
          <w:lang w:eastAsia="en-US"/>
        </w:rPr>
      </w:pPr>
      <w:r w:rsidRPr="00725C50">
        <w:rPr>
          <w:rFonts w:eastAsia="Calibri"/>
          <w:sz w:val="28"/>
          <w:szCs w:val="28"/>
          <w:lang w:eastAsia="en-US"/>
        </w:rPr>
        <w:t xml:space="preserve">8) если для регистрации кандидата требуется представить 200 и более подписей избирателей, – выявление </w:t>
      </w:r>
      <w:r w:rsidR="00C50D1B" w:rsidRPr="00725C50">
        <w:rPr>
          <w:rFonts w:eastAsia="Calibri"/>
          <w:sz w:val="28"/>
          <w:szCs w:val="28"/>
          <w:lang w:eastAsia="en-US"/>
        </w:rPr>
        <w:t>5</w:t>
      </w:r>
      <w:r w:rsidRPr="00725C50">
        <w:rPr>
          <w:rFonts w:eastAsia="Calibri"/>
          <w:sz w:val="28"/>
          <w:szCs w:val="28"/>
          <w:lang w:eastAsia="en-US"/>
        </w:rPr>
        <w:t xml:space="preserve"> и более процентов недостоверных </w:t>
      </w:r>
      <w:r w:rsidR="00A54626" w:rsidRPr="00725C50">
        <w:rPr>
          <w:rFonts w:eastAsia="Calibri"/>
          <w:sz w:val="28"/>
          <w:szCs w:val="28"/>
          <w:lang w:eastAsia="en-US"/>
        </w:rPr>
        <w:t xml:space="preserve">                  </w:t>
      </w:r>
      <w:r w:rsidRPr="00725C50">
        <w:rPr>
          <w:rFonts w:eastAsia="Calibri"/>
          <w:sz w:val="28"/>
          <w:szCs w:val="28"/>
          <w:lang w:eastAsia="en-US"/>
        </w:rPr>
        <w:t>и (или) недействительных подписей от общего количества подписей, отобра</w:t>
      </w:r>
      <w:r w:rsidRPr="00725C50">
        <w:rPr>
          <w:rFonts w:eastAsia="Calibri"/>
          <w:sz w:val="28"/>
          <w:szCs w:val="28"/>
          <w:lang w:eastAsia="en-US"/>
        </w:rPr>
        <w:t>н</w:t>
      </w:r>
      <w:r w:rsidRPr="00725C50">
        <w:rPr>
          <w:rFonts w:eastAsia="Calibri"/>
          <w:sz w:val="28"/>
          <w:szCs w:val="28"/>
          <w:lang w:eastAsia="en-US"/>
        </w:rPr>
        <w:t>ных для проверки;</w:t>
      </w:r>
    </w:p>
    <w:p w:rsidR="00991DCE" w:rsidRPr="00725C50" w:rsidRDefault="00991DCE" w:rsidP="00991DCE">
      <w:pPr>
        <w:autoSpaceDE w:val="0"/>
        <w:autoSpaceDN w:val="0"/>
        <w:adjustRightInd w:val="0"/>
        <w:ind w:firstLine="709"/>
        <w:jc w:val="both"/>
        <w:rPr>
          <w:rFonts w:eastAsia="Calibri"/>
          <w:sz w:val="28"/>
          <w:szCs w:val="28"/>
          <w:lang w:eastAsia="en-US"/>
        </w:rPr>
      </w:pPr>
      <w:r w:rsidRPr="00725C50">
        <w:rPr>
          <w:rFonts w:eastAsia="Calibri"/>
          <w:sz w:val="28"/>
          <w:szCs w:val="28"/>
          <w:lang w:eastAsia="en-US"/>
        </w:rPr>
        <w:t>9) недостаточное количество достоверных подписей избирателей, пре</w:t>
      </w:r>
      <w:r w:rsidRPr="00725C50">
        <w:rPr>
          <w:rFonts w:eastAsia="Calibri"/>
          <w:sz w:val="28"/>
          <w:szCs w:val="28"/>
          <w:lang w:eastAsia="en-US"/>
        </w:rPr>
        <w:t>д</w:t>
      </w:r>
      <w:r w:rsidRPr="00725C50">
        <w:rPr>
          <w:rFonts w:eastAsia="Calibri"/>
          <w:sz w:val="28"/>
          <w:szCs w:val="28"/>
          <w:lang w:eastAsia="en-US"/>
        </w:rPr>
        <w:t>ставленных для регистрации кандидата;</w:t>
      </w:r>
    </w:p>
    <w:p w:rsidR="00991DCE" w:rsidRPr="00725C50" w:rsidRDefault="00991DCE" w:rsidP="00991DCE">
      <w:pPr>
        <w:autoSpaceDE w:val="0"/>
        <w:autoSpaceDN w:val="0"/>
        <w:adjustRightInd w:val="0"/>
        <w:ind w:firstLine="709"/>
        <w:jc w:val="both"/>
        <w:rPr>
          <w:rFonts w:eastAsia="Calibri"/>
          <w:sz w:val="28"/>
          <w:szCs w:val="28"/>
          <w:lang w:eastAsia="en-US"/>
        </w:rPr>
      </w:pPr>
      <w:r w:rsidRPr="00725C50">
        <w:rPr>
          <w:rFonts w:eastAsia="Calibri"/>
          <w:sz w:val="28"/>
          <w:szCs w:val="28"/>
          <w:lang w:eastAsia="en-US"/>
        </w:rPr>
        <w:t xml:space="preserve">10) сокрытие кандидатом сведений о судимости, которые должны быть представлены в соответствии с </w:t>
      </w:r>
      <w:hyperlink r:id="rId52" w:history="1">
        <w:r w:rsidRPr="00725C50">
          <w:rPr>
            <w:rFonts w:eastAsia="Calibri"/>
            <w:sz w:val="28"/>
            <w:szCs w:val="28"/>
            <w:lang w:eastAsia="en-US"/>
          </w:rPr>
          <w:t>пунктом 2.1 статьи 33</w:t>
        </w:r>
      </w:hyperlink>
      <w:r w:rsidRPr="00725C50">
        <w:rPr>
          <w:rFonts w:eastAsia="Calibri"/>
          <w:sz w:val="28"/>
          <w:szCs w:val="28"/>
          <w:lang w:eastAsia="en-US"/>
        </w:rPr>
        <w:t xml:space="preserve"> Федерального закона;</w:t>
      </w:r>
    </w:p>
    <w:p w:rsidR="00991DCE" w:rsidRPr="00725C50" w:rsidRDefault="00991DCE" w:rsidP="00991DCE">
      <w:pPr>
        <w:autoSpaceDE w:val="0"/>
        <w:autoSpaceDN w:val="0"/>
        <w:adjustRightInd w:val="0"/>
        <w:ind w:firstLine="709"/>
        <w:jc w:val="both"/>
        <w:rPr>
          <w:rFonts w:eastAsia="Calibri"/>
          <w:sz w:val="28"/>
          <w:szCs w:val="28"/>
          <w:lang w:eastAsia="en-US"/>
        </w:rPr>
      </w:pPr>
      <w:r w:rsidRPr="00725C50">
        <w:rPr>
          <w:rFonts w:eastAsia="Calibri"/>
          <w:sz w:val="28"/>
          <w:szCs w:val="28"/>
          <w:lang w:eastAsia="en-US"/>
        </w:rPr>
        <w:t xml:space="preserve">11) несоздание кандидатом избирательного фонда. Отсутствие средств </w:t>
      </w:r>
      <w:r w:rsidR="00A54626" w:rsidRPr="00725C50">
        <w:rPr>
          <w:rFonts w:eastAsia="Calibri"/>
          <w:sz w:val="28"/>
          <w:szCs w:val="28"/>
          <w:lang w:eastAsia="en-US"/>
        </w:rPr>
        <w:t xml:space="preserve">                 </w:t>
      </w:r>
      <w:r w:rsidRPr="00725C50">
        <w:rPr>
          <w:rFonts w:eastAsia="Calibri"/>
          <w:sz w:val="28"/>
          <w:szCs w:val="28"/>
          <w:lang w:eastAsia="en-US"/>
        </w:rPr>
        <w:t>в избирательном фонде не является основанием отказа в регистрации кандид</w:t>
      </w:r>
      <w:r w:rsidRPr="00725C50">
        <w:rPr>
          <w:rFonts w:eastAsia="Calibri"/>
          <w:sz w:val="28"/>
          <w:szCs w:val="28"/>
          <w:lang w:eastAsia="en-US"/>
        </w:rPr>
        <w:t>а</w:t>
      </w:r>
      <w:r w:rsidRPr="00725C50">
        <w:rPr>
          <w:rFonts w:eastAsia="Calibri"/>
          <w:sz w:val="28"/>
          <w:szCs w:val="28"/>
          <w:lang w:eastAsia="en-US"/>
        </w:rPr>
        <w:t>та;</w:t>
      </w:r>
    </w:p>
    <w:p w:rsidR="00991DCE" w:rsidRPr="00725C50" w:rsidRDefault="00991DCE" w:rsidP="00991DCE">
      <w:pPr>
        <w:autoSpaceDE w:val="0"/>
        <w:autoSpaceDN w:val="0"/>
        <w:adjustRightInd w:val="0"/>
        <w:ind w:firstLine="709"/>
        <w:jc w:val="both"/>
        <w:rPr>
          <w:rFonts w:eastAsia="Calibri"/>
          <w:sz w:val="28"/>
          <w:szCs w:val="28"/>
          <w:lang w:eastAsia="en-US"/>
        </w:rPr>
      </w:pPr>
      <w:r w:rsidRPr="00725C50">
        <w:rPr>
          <w:rFonts w:eastAsia="Calibri"/>
          <w:sz w:val="28"/>
          <w:szCs w:val="28"/>
          <w:lang w:eastAsia="en-US"/>
        </w:rPr>
        <w:t xml:space="preserve">12) использование кандидатом при финансировании своей избирательной кампании помимо средств собственного избирательного фонда иных денежных средств, составляющих более 5 процентов от установленного настоящим </w:t>
      </w:r>
      <w:hyperlink r:id="rId53" w:history="1">
        <w:r w:rsidRPr="00725C50">
          <w:rPr>
            <w:rFonts w:eastAsia="Calibri"/>
            <w:sz w:val="28"/>
            <w:szCs w:val="28"/>
            <w:lang w:eastAsia="en-US"/>
          </w:rPr>
          <w:t>зак</w:t>
        </w:r>
        <w:r w:rsidRPr="00725C50">
          <w:rPr>
            <w:rFonts w:eastAsia="Calibri"/>
            <w:sz w:val="28"/>
            <w:szCs w:val="28"/>
            <w:lang w:eastAsia="en-US"/>
          </w:rPr>
          <w:t>о</w:t>
        </w:r>
        <w:r w:rsidRPr="00725C50">
          <w:rPr>
            <w:rFonts w:eastAsia="Calibri"/>
            <w:sz w:val="28"/>
            <w:szCs w:val="28"/>
            <w:lang w:eastAsia="en-US"/>
          </w:rPr>
          <w:t>ном</w:t>
        </w:r>
      </w:hyperlink>
      <w:r w:rsidRPr="00725C50">
        <w:rPr>
          <w:rFonts w:eastAsia="Calibri"/>
          <w:sz w:val="28"/>
          <w:szCs w:val="28"/>
          <w:lang w:eastAsia="en-US"/>
        </w:rPr>
        <w:t xml:space="preserve"> предельного размера расходования средств избирательного фонда;</w:t>
      </w:r>
    </w:p>
    <w:p w:rsidR="00991DCE" w:rsidRPr="00725C50" w:rsidRDefault="00991DCE" w:rsidP="00991DCE">
      <w:pPr>
        <w:autoSpaceDE w:val="0"/>
        <w:autoSpaceDN w:val="0"/>
        <w:adjustRightInd w:val="0"/>
        <w:ind w:firstLine="709"/>
        <w:jc w:val="both"/>
        <w:rPr>
          <w:rFonts w:eastAsia="Calibri"/>
          <w:sz w:val="28"/>
          <w:szCs w:val="28"/>
          <w:lang w:eastAsia="en-US"/>
        </w:rPr>
      </w:pPr>
      <w:r w:rsidRPr="00725C50">
        <w:rPr>
          <w:rFonts w:eastAsia="Calibri"/>
          <w:sz w:val="28"/>
          <w:szCs w:val="28"/>
          <w:lang w:eastAsia="en-US"/>
        </w:rPr>
        <w:t xml:space="preserve">13) превышение кандидатом при финансировании своей избирательной кампании более чем на 5 процентов установленного настоящим </w:t>
      </w:r>
      <w:hyperlink r:id="rId54" w:history="1">
        <w:r w:rsidRPr="00725C50">
          <w:rPr>
            <w:rFonts w:eastAsia="Calibri"/>
            <w:sz w:val="28"/>
            <w:szCs w:val="28"/>
            <w:lang w:eastAsia="en-US"/>
          </w:rPr>
          <w:t>законом</w:t>
        </w:r>
      </w:hyperlink>
      <w:r w:rsidR="00CB2D24" w:rsidRPr="00725C50">
        <w:rPr>
          <w:sz w:val="28"/>
          <w:szCs w:val="28"/>
        </w:rPr>
        <w:t xml:space="preserve"> соо</w:t>
      </w:r>
      <w:r w:rsidR="00CB2D24" w:rsidRPr="00725C50">
        <w:rPr>
          <w:sz w:val="28"/>
          <w:szCs w:val="28"/>
        </w:rPr>
        <w:t>т</w:t>
      </w:r>
      <w:r w:rsidR="00CB2D24" w:rsidRPr="00725C50">
        <w:rPr>
          <w:sz w:val="28"/>
          <w:szCs w:val="28"/>
        </w:rPr>
        <w:t>ветствующего</w:t>
      </w:r>
      <w:r w:rsidRPr="00725C50">
        <w:rPr>
          <w:rFonts w:eastAsia="Calibri"/>
          <w:sz w:val="28"/>
          <w:szCs w:val="28"/>
          <w:lang w:eastAsia="en-US"/>
        </w:rPr>
        <w:t xml:space="preserve"> предельного размера расходования средств избирательного фо</w:t>
      </w:r>
      <w:r w:rsidRPr="00725C50">
        <w:rPr>
          <w:rFonts w:eastAsia="Calibri"/>
          <w:sz w:val="28"/>
          <w:szCs w:val="28"/>
          <w:lang w:eastAsia="en-US"/>
        </w:rPr>
        <w:t>н</w:t>
      </w:r>
      <w:r w:rsidRPr="00725C50">
        <w:rPr>
          <w:rFonts w:eastAsia="Calibri"/>
          <w:sz w:val="28"/>
          <w:szCs w:val="28"/>
          <w:lang w:eastAsia="en-US"/>
        </w:rPr>
        <w:t>да;</w:t>
      </w:r>
    </w:p>
    <w:p w:rsidR="00991DCE" w:rsidRPr="00725C50" w:rsidRDefault="00991DCE" w:rsidP="00991DCE">
      <w:pPr>
        <w:autoSpaceDE w:val="0"/>
        <w:autoSpaceDN w:val="0"/>
        <w:adjustRightInd w:val="0"/>
        <w:ind w:firstLine="709"/>
        <w:jc w:val="both"/>
        <w:rPr>
          <w:rFonts w:eastAsia="Calibri"/>
          <w:sz w:val="28"/>
          <w:szCs w:val="28"/>
          <w:lang w:eastAsia="en-US"/>
        </w:rPr>
      </w:pPr>
      <w:r w:rsidRPr="00725C50">
        <w:rPr>
          <w:rFonts w:eastAsia="Calibri"/>
          <w:sz w:val="28"/>
          <w:szCs w:val="28"/>
          <w:lang w:eastAsia="en-US"/>
        </w:rPr>
        <w:t>14) установленный решением суда факт несоблюдения кандидатом в т</w:t>
      </w:r>
      <w:r w:rsidRPr="00725C50">
        <w:rPr>
          <w:rFonts w:eastAsia="Calibri"/>
          <w:sz w:val="28"/>
          <w:szCs w:val="28"/>
          <w:lang w:eastAsia="en-US"/>
        </w:rPr>
        <w:t>е</w:t>
      </w:r>
      <w:r w:rsidRPr="00725C50">
        <w:rPr>
          <w:rFonts w:eastAsia="Calibri"/>
          <w:sz w:val="28"/>
          <w:szCs w:val="28"/>
          <w:lang w:eastAsia="en-US"/>
        </w:rPr>
        <w:t xml:space="preserve">чение агитационного периода ограничений, предусмотренных </w:t>
      </w:r>
      <w:hyperlink r:id="rId55" w:history="1">
        <w:r w:rsidRPr="00725C50">
          <w:rPr>
            <w:rFonts w:eastAsia="Calibri"/>
            <w:sz w:val="28"/>
            <w:szCs w:val="28"/>
            <w:lang w:eastAsia="en-US"/>
          </w:rPr>
          <w:t>пунктом 1</w:t>
        </w:r>
      </w:hyperlink>
      <w:r w:rsidRPr="00725C50">
        <w:rPr>
          <w:rFonts w:eastAsia="Calibri"/>
          <w:sz w:val="28"/>
          <w:szCs w:val="28"/>
          <w:lang w:eastAsia="en-US"/>
        </w:rPr>
        <w:t xml:space="preserve"> или </w:t>
      </w:r>
      <w:hyperlink r:id="rId56" w:history="1">
        <w:r w:rsidRPr="00725C50">
          <w:rPr>
            <w:rFonts w:eastAsia="Calibri"/>
            <w:sz w:val="28"/>
            <w:szCs w:val="28"/>
            <w:lang w:eastAsia="en-US"/>
          </w:rPr>
          <w:t>1.1 статьи 56</w:t>
        </w:r>
      </w:hyperlink>
      <w:r w:rsidRPr="00725C50">
        <w:rPr>
          <w:rFonts w:eastAsia="Calibri"/>
          <w:sz w:val="28"/>
          <w:szCs w:val="28"/>
          <w:lang w:eastAsia="en-US"/>
        </w:rPr>
        <w:t xml:space="preserve"> Федерального закона;</w:t>
      </w:r>
    </w:p>
    <w:p w:rsidR="00991DCE" w:rsidRPr="00725C50" w:rsidRDefault="00991DCE" w:rsidP="00991DCE">
      <w:pPr>
        <w:autoSpaceDE w:val="0"/>
        <w:autoSpaceDN w:val="0"/>
        <w:adjustRightInd w:val="0"/>
        <w:ind w:firstLine="709"/>
        <w:jc w:val="both"/>
        <w:rPr>
          <w:rFonts w:eastAsia="Calibri"/>
          <w:sz w:val="28"/>
          <w:szCs w:val="28"/>
          <w:lang w:eastAsia="en-US"/>
        </w:rPr>
      </w:pPr>
      <w:r w:rsidRPr="00725C50">
        <w:rPr>
          <w:rFonts w:eastAsia="Calibri"/>
          <w:sz w:val="28"/>
          <w:szCs w:val="28"/>
          <w:lang w:eastAsia="en-US"/>
        </w:rPr>
        <w:lastRenderedPageBreak/>
        <w:t>15) неоднократное использование кандидатом преимуществ своего дол</w:t>
      </w:r>
      <w:r w:rsidRPr="00725C50">
        <w:rPr>
          <w:rFonts w:eastAsia="Calibri"/>
          <w:sz w:val="28"/>
          <w:szCs w:val="28"/>
          <w:lang w:eastAsia="en-US"/>
        </w:rPr>
        <w:t>ж</w:t>
      </w:r>
      <w:r w:rsidRPr="00725C50">
        <w:rPr>
          <w:rFonts w:eastAsia="Calibri"/>
          <w:sz w:val="28"/>
          <w:szCs w:val="28"/>
          <w:lang w:eastAsia="en-US"/>
        </w:rPr>
        <w:t>ностного или служебного положения;</w:t>
      </w:r>
    </w:p>
    <w:p w:rsidR="00991DCE" w:rsidRPr="00725C50" w:rsidRDefault="00991DCE" w:rsidP="00991DCE">
      <w:pPr>
        <w:autoSpaceDE w:val="0"/>
        <w:autoSpaceDN w:val="0"/>
        <w:adjustRightInd w:val="0"/>
        <w:ind w:firstLine="709"/>
        <w:jc w:val="both"/>
        <w:rPr>
          <w:rFonts w:eastAsia="Calibri"/>
          <w:sz w:val="28"/>
          <w:szCs w:val="28"/>
          <w:lang w:eastAsia="en-US"/>
        </w:rPr>
      </w:pPr>
      <w:r w:rsidRPr="00725C50">
        <w:rPr>
          <w:rFonts w:eastAsia="Calibri"/>
          <w:sz w:val="28"/>
          <w:szCs w:val="28"/>
          <w:lang w:eastAsia="en-US"/>
        </w:rPr>
        <w:t>16) регистрация кандидата в другом избирательном округе на данных в</w:t>
      </w:r>
      <w:r w:rsidRPr="00725C50">
        <w:rPr>
          <w:rFonts w:eastAsia="Calibri"/>
          <w:sz w:val="28"/>
          <w:szCs w:val="28"/>
          <w:lang w:eastAsia="en-US"/>
        </w:rPr>
        <w:t>ы</w:t>
      </w:r>
      <w:r w:rsidRPr="00725C50">
        <w:rPr>
          <w:rFonts w:eastAsia="Calibri"/>
          <w:sz w:val="28"/>
          <w:szCs w:val="28"/>
          <w:lang w:eastAsia="en-US"/>
        </w:rPr>
        <w:t>борах, за исключением случая выдвижения кандидата избирательным объед</w:t>
      </w:r>
      <w:r w:rsidRPr="00725C50">
        <w:rPr>
          <w:rFonts w:eastAsia="Calibri"/>
          <w:sz w:val="28"/>
          <w:szCs w:val="28"/>
          <w:lang w:eastAsia="en-US"/>
        </w:rPr>
        <w:t>и</w:t>
      </w:r>
      <w:r w:rsidRPr="00725C50">
        <w:rPr>
          <w:rFonts w:eastAsia="Calibri"/>
          <w:sz w:val="28"/>
          <w:szCs w:val="28"/>
          <w:lang w:eastAsia="en-US"/>
        </w:rPr>
        <w:t>нением одновременно в одномандатном избирательном округе и в составе сп</w:t>
      </w:r>
      <w:r w:rsidRPr="00725C50">
        <w:rPr>
          <w:rFonts w:eastAsia="Calibri"/>
          <w:sz w:val="28"/>
          <w:szCs w:val="28"/>
          <w:lang w:eastAsia="en-US"/>
        </w:rPr>
        <w:t>и</w:t>
      </w:r>
      <w:r w:rsidRPr="00725C50">
        <w:rPr>
          <w:rFonts w:eastAsia="Calibri"/>
          <w:sz w:val="28"/>
          <w:szCs w:val="28"/>
          <w:lang w:eastAsia="en-US"/>
        </w:rPr>
        <w:t>ска кандидатов;</w:t>
      </w:r>
    </w:p>
    <w:p w:rsidR="00991DCE" w:rsidRPr="00725C50" w:rsidRDefault="00991DCE" w:rsidP="00991DCE">
      <w:pPr>
        <w:autoSpaceDE w:val="0"/>
        <w:autoSpaceDN w:val="0"/>
        <w:adjustRightInd w:val="0"/>
        <w:ind w:firstLine="709"/>
        <w:jc w:val="both"/>
        <w:rPr>
          <w:rFonts w:eastAsia="Calibri"/>
          <w:sz w:val="28"/>
          <w:szCs w:val="28"/>
          <w:lang w:eastAsia="en-US"/>
        </w:rPr>
      </w:pPr>
      <w:r w:rsidRPr="00725C50">
        <w:rPr>
          <w:rFonts w:eastAsia="Calibri"/>
          <w:sz w:val="28"/>
          <w:szCs w:val="28"/>
          <w:lang w:eastAsia="en-US"/>
        </w:rPr>
        <w:t>17) установленный решением суда факт подкупа избирателей кандид</w:t>
      </w:r>
      <w:r w:rsidRPr="00725C50">
        <w:rPr>
          <w:rFonts w:eastAsia="Calibri"/>
          <w:sz w:val="28"/>
          <w:szCs w:val="28"/>
          <w:lang w:eastAsia="en-US"/>
        </w:rPr>
        <w:t>а</w:t>
      </w:r>
      <w:r w:rsidRPr="00725C50">
        <w:rPr>
          <w:rFonts w:eastAsia="Calibri"/>
          <w:sz w:val="28"/>
          <w:szCs w:val="28"/>
          <w:lang w:eastAsia="en-US"/>
        </w:rPr>
        <w:t>том, его доверенным лицом, уполномоченным представителем по финансовым вопросам, а также действовавшими по их поручению иным лицом или орган</w:t>
      </w:r>
      <w:r w:rsidRPr="00725C50">
        <w:rPr>
          <w:rFonts w:eastAsia="Calibri"/>
          <w:sz w:val="28"/>
          <w:szCs w:val="28"/>
          <w:lang w:eastAsia="en-US"/>
        </w:rPr>
        <w:t>и</w:t>
      </w:r>
      <w:r w:rsidRPr="00725C50">
        <w:rPr>
          <w:rFonts w:eastAsia="Calibri"/>
          <w:sz w:val="28"/>
          <w:szCs w:val="28"/>
          <w:lang w:eastAsia="en-US"/>
        </w:rPr>
        <w:t>зацией.</w:t>
      </w:r>
    </w:p>
    <w:p w:rsidR="00991DCE" w:rsidRPr="00725C50" w:rsidRDefault="00991DCE" w:rsidP="00991DCE">
      <w:pPr>
        <w:autoSpaceDE w:val="0"/>
        <w:autoSpaceDN w:val="0"/>
        <w:adjustRightInd w:val="0"/>
        <w:ind w:firstLine="709"/>
        <w:jc w:val="both"/>
        <w:rPr>
          <w:rFonts w:eastAsia="Calibri"/>
          <w:sz w:val="28"/>
          <w:szCs w:val="28"/>
          <w:lang w:eastAsia="en-US"/>
        </w:rPr>
      </w:pPr>
      <w:r w:rsidRPr="00725C50">
        <w:rPr>
          <w:rFonts w:eastAsia="Calibri"/>
          <w:sz w:val="28"/>
          <w:szCs w:val="28"/>
          <w:lang w:eastAsia="en-US"/>
        </w:rPr>
        <w:t>8.2. Основаниями отказа в регистрации списка кандидатов являются:</w:t>
      </w:r>
    </w:p>
    <w:p w:rsidR="00991DCE" w:rsidRPr="00725C50" w:rsidRDefault="00991DCE" w:rsidP="00991DCE">
      <w:pPr>
        <w:autoSpaceDE w:val="0"/>
        <w:autoSpaceDN w:val="0"/>
        <w:adjustRightInd w:val="0"/>
        <w:ind w:firstLine="709"/>
        <w:jc w:val="both"/>
        <w:rPr>
          <w:rFonts w:eastAsia="Calibri"/>
          <w:sz w:val="28"/>
          <w:szCs w:val="28"/>
          <w:lang w:eastAsia="en-US"/>
        </w:rPr>
      </w:pPr>
      <w:r w:rsidRPr="00725C50">
        <w:rPr>
          <w:rFonts w:eastAsia="Calibri"/>
          <w:sz w:val="28"/>
          <w:szCs w:val="28"/>
          <w:lang w:eastAsia="en-US"/>
        </w:rPr>
        <w:t>1) несоблюдение требований к выдвижению списка кандидатов, пред</w:t>
      </w:r>
      <w:r w:rsidRPr="00725C50">
        <w:rPr>
          <w:rFonts w:eastAsia="Calibri"/>
          <w:sz w:val="28"/>
          <w:szCs w:val="28"/>
          <w:lang w:eastAsia="en-US"/>
        </w:rPr>
        <w:t>у</w:t>
      </w:r>
      <w:r w:rsidRPr="00725C50">
        <w:rPr>
          <w:rFonts w:eastAsia="Calibri"/>
          <w:sz w:val="28"/>
          <w:szCs w:val="28"/>
          <w:lang w:eastAsia="en-US"/>
        </w:rPr>
        <w:t xml:space="preserve">смотренных Федеральным законом «О политических партиях», за исключением требований, предусмотренных </w:t>
      </w:r>
      <w:hyperlink r:id="rId57" w:history="1">
        <w:r w:rsidRPr="00725C50">
          <w:rPr>
            <w:rFonts w:eastAsia="Calibri"/>
            <w:sz w:val="28"/>
            <w:szCs w:val="28"/>
            <w:lang w:eastAsia="en-US"/>
          </w:rPr>
          <w:t>пунктом 3.1 статьи 36</w:t>
        </w:r>
      </w:hyperlink>
      <w:r w:rsidRPr="00725C50">
        <w:rPr>
          <w:rFonts w:eastAsia="Calibri"/>
          <w:sz w:val="28"/>
          <w:szCs w:val="28"/>
          <w:lang w:eastAsia="en-US"/>
        </w:rPr>
        <w:t xml:space="preserve"> указанного Федерального закона;</w:t>
      </w:r>
    </w:p>
    <w:p w:rsidR="00991DCE" w:rsidRPr="00725C50" w:rsidRDefault="00991DCE" w:rsidP="00991DCE">
      <w:pPr>
        <w:autoSpaceDE w:val="0"/>
        <w:autoSpaceDN w:val="0"/>
        <w:adjustRightInd w:val="0"/>
        <w:ind w:firstLine="709"/>
        <w:jc w:val="both"/>
        <w:rPr>
          <w:rFonts w:eastAsia="Calibri"/>
          <w:sz w:val="28"/>
          <w:szCs w:val="28"/>
          <w:lang w:eastAsia="en-US"/>
        </w:rPr>
      </w:pPr>
      <w:r w:rsidRPr="00725C50">
        <w:rPr>
          <w:rFonts w:eastAsia="Calibri"/>
          <w:sz w:val="28"/>
          <w:szCs w:val="28"/>
          <w:lang w:eastAsia="en-US"/>
        </w:rPr>
        <w:t>2) отсутствие среди документов, представленных для уведомления о в</w:t>
      </w:r>
      <w:r w:rsidRPr="00725C50">
        <w:rPr>
          <w:rFonts w:eastAsia="Calibri"/>
          <w:sz w:val="28"/>
          <w:szCs w:val="28"/>
          <w:lang w:eastAsia="en-US"/>
        </w:rPr>
        <w:t>ы</w:t>
      </w:r>
      <w:r w:rsidRPr="00725C50">
        <w:rPr>
          <w:rFonts w:eastAsia="Calibri"/>
          <w:sz w:val="28"/>
          <w:szCs w:val="28"/>
          <w:lang w:eastAsia="en-US"/>
        </w:rPr>
        <w:t>движении и регистрации списка кандидатов, документов, необходимых в соо</w:t>
      </w:r>
      <w:r w:rsidRPr="00725C50">
        <w:rPr>
          <w:rFonts w:eastAsia="Calibri"/>
          <w:sz w:val="28"/>
          <w:szCs w:val="28"/>
          <w:lang w:eastAsia="en-US"/>
        </w:rPr>
        <w:t>т</w:t>
      </w:r>
      <w:r w:rsidRPr="00725C50">
        <w:rPr>
          <w:rFonts w:eastAsia="Calibri"/>
          <w:sz w:val="28"/>
          <w:szCs w:val="28"/>
          <w:lang w:eastAsia="en-US"/>
        </w:rPr>
        <w:t>ветствии с Федеральным законом, настоящим законом для уведомления о в</w:t>
      </w:r>
      <w:r w:rsidRPr="00725C50">
        <w:rPr>
          <w:rFonts w:eastAsia="Calibri"/>
          <w:sz w:val="28"/>
          <w:szCs w:val="28"/>
          <w:lang w:eastAsia="en-US"/>
        </w:rPr>
        <w:t>ы</w:t>
      </w:r>
      <w:r w:rsidRPr="00725C50">
        <w:rPr>
          <w:rFonts w:eastAsia="Calibri"/>
          <w:sz w:val="28"/>
          <w:szCs w:val="28"/>
          <w:lang w:eastAsia="en-US"/>
        </w:rPr>
        <w:t>движении и (или) регистрации списка кандидатов (за исключением случаев о</w:t>
      </w:r>
      <w:r w:rsidRPr="00725C50">
        <w:rPr>
          <w:rFonts w:eastAsia="Calibri"/>
          <w:sz w:val="28"/>
          <w:szCs w:val="28"/>
          <w:lang w:eastAsia="en-US"/>
        </w:rPr>
        <w:t>т</w:t>
      </w:r>
      <w:r w:rsidRPr="00725C50">
        <w:rPr>
          <w:rFonts w:eastAsia="Calibri"/>
          <w:sz w:val="28"/>
          <w:szCs w:val="28"/>
          <w:lang w:eastAsia="en-US"/>
        </w:rPr>
        <w:t>сутствия указанных документов в отношении отдельных кандидатов, включе</w:t>
      </w:r>
      <w:r w:rsidRPr="00725C50">
        <w:rPr>
          <w:rFonts w:eastAsia="Calibri"/>
          <w:sz w:val="28"/>
          <w:szCs w:val="28"/>
          <w:lang w:eastAsia="en-US"/>
        </w:rPr>
        <w:t>н</w:t>
      </w:r>
      <w:r w:rsidRPr="00725C50">
        <w:rPr>
          <w:rFonts w:eastAsia="Calibri"/>
          <w:sz w:val="28"/>
          <w:szCs w:val="28"/>
          <w:lang w:eastAsia="en-US"/>
        </w:rPr>
        <w:t>ных в список кандидатов);</w:t>
      </w:r>
    </w:p>
    <w:p w:rsidR="00991DCE" w:rsidRPr="00725C50" w:rsidRDefault="00991DCE" w:rsidP="00991DCE">
      <w:pPr>
        <w:autoSpaceDE w:val="0"/>
        <w:autoSpaceDN w:val="0"/>
        <w:adjustRightInd w:val="0"/>
        <w:ind w:firstLine="709"/>
        <w:jc w:val="both"/>
        <w:rPr>
          <w:rFonts w:eastAsia="Calibri"/>
          <w:sz w:val="28"/>
          <w:szCs w:val="28"/>
          <w:lang w:eastAsia="en-US"/>
        </w:rPr>
      </w:pPr>
      <w:r w:rsidRPr="00725C50">
        <w:rPr>
          <w:rFonts w:eastAsia="Calibri"/>
          <w:sz w:val="28"/>
          <w:szCs w:val="28"/>
          <w:lang w:eastAsia="en-US"/>
        </w:rPr>
        <w:t>3) наличие на день, предшествующий дню заседания избирательной к</w:t>
      </w:r>
      <w:r w:rsidRPr="00725C50">
        <w:rPr>
          <w:rFonts w:eastAsia="Calibri"/>
          <w:sz w:val="28"/>
          <w:szCs w:val="28"/>
          <w:lang w:eastAsia="en-US"/>
        </w:rPr>
        <w:t>о</w:t>
      </w:r>
      <w:r w:rsidRPr="00725C50">
        <w:rPr>
          <w:rFonts w:eastAsia="Calibri"/>
          <w:sz w:val="28"/>
          <w:szCs w:val="28"/>
          <w:lang w:eastAsia="en-US"/>
        </w:rPr>
        <w:t>миссии области, на котором должен рассматриваться вопрос о регистрации списка кандидатов, среди документов, представленных для уведомления о в</w:t>
      </w:r>
      <w:r w:rsidRPr="00725C50">
        <w:rPr>
          <w:rFonts w:eastAsia="Calibri"/>
          <w:sz w:val="28"/>
          <w:szCs w:val="28"/>
          <w:lang w:eastAsia="en-US"/>
        </w:rPr>
        <w:t>ы</w:t>
      </w:r>
      <w:r w:rsidRPr="00725C50">
        <w:rPr>
          <w:rFonts w:eastAsia="Calibri"/>
          <w:sz w:val="28"/>
          <w:szCs w:val="28"/>
          <w:lang w:eastAsia="en-US"/>
        </w:rPr>
        <w:t>движении и регистрации списка кандидатов, документов, оформленных с н</w:t>
      </w:r>
      <w:r w:rsidRPr="00725C50">
        <w:rPr>
          <w:rFonts w:eastAsia="Calibri"/>
          <w:sz w:val="28"/>
          <w:szCs w:val="28"/>
          <w:lang w:eastAsia="en-US"/>
        </w:rPr>
        <w:t>а</w:t>
      </w:r>
      <w:r w:rsidRPr="00725C50">
        <w:rPr>
          <w:rFonts w:eastAsia="Calibri"/>
          <w:sz w:val="28"/>
          <w:szCs w:val="28"/>
          <w:lang w:eastAsia="en-US"/>
        </w:rPr>
        <w:t>рушением требований Федерального закона, настоящего закона (за исключен</w:t>
      </w:r>
      <w:r w:rsidRPr="00725C50">
        <w:rPr>
          <w:rFonts w:eastAsia="Calibri"/>
          <w:sz w:val="28"/>
          <w:szCs w:val="28"/>
          <w:lang w:eastAsia="en-US"/>
        </w:rPr>
        <w:t>и</w:t>
      </w:r>
      <w:r w:rsidRPr="00725C50">
        <w:rPr>
          <w:rFonts w:eastAsia="Calibri"/>
          <w:sz w:val="28"/>
          <w:szCs w:val="28"/>
          <w:lang w:eastAsia="en-US"/>
        </w:rPr>
        <w:t>ем случаев ненадлежащего оформления документов в отношении отдельных кандидатов, включенных в список кандидатов);</w:t>
      </w:r>
    </w:p>
    <w:p w:rsidR="00991DCE" w:rsidRPr="00725C50" w:rsidRDefault="00991DCE" w:rsidP="00991DCE">
      <w:pPr>
        <w:autoSpaceDE w:val="0"/>
        <w:autoSpaceDN w:val="0"/>
        <w:adjustRightInd w:val="0"/>
        <w:ind w:firstLine="709"/>
        <w:jc w:val="both"/>
        <w:rPr>
          <w:rFonts w:eastAsia="Calibri"/>
          <w:sz w:val="28"/>
          <w:szCs w:val="28"/>
          <w:lang w:eastAsia="en-US"/>
        </w:rPr>
      </w:pPr>
      <w:r w:rsidRPr="00725C50">
        <w:rPr>
          <w:rFonts w:eastAsia="Calibri"/>
          <w:sz w:val="28"/>
          <w:szCs w:val="28"/>
          <w:lang w:eastAsia="en-US"/>
        </w:rPr>
        <w:t>4) отсутствие на день, предшествующий дню заседания избирательной комиссии области, на котором должен рассматриваться вопрос о регистрации списка кандидатов, в документах, представленных для уведомления о выдв</w:t>
      </w:r>
      <w:r w:rsidRPr="00725C50">
        <w:rPr>
          <w:rFonts w:eastAsia="Calibri"/>
          <w:sz w:val="28"/>
          <w:szCs w:val="28"/>
          <w:lang w:eastAsia="en-US"/>
        </w:rPr>
        <w:t>и</w:t>
      </w:r>
      <w:r w:rsidRPr="00725C50">
        <w:rPr>
          <w:rFonts w:eastAsia="Calibri"/>
          <w:sz w:val="28"/>
          <w:szCs w:val="28"/>
          <w:lang w:eastAsia="en-US"/>
        </w:rPr>
        <w:t>жении и регистрации списка кандидатов, каких-либо сведений, предусмотре</w:t>
      </w:r>
      <w:r w:rsidRPr="00725C50">
        <w:rPr>
          <w:rFonts w:eastAsia="Calibri"/>
          <w:sz w:val="28"/>
          <w:szCs w:val="28"/>
          <w:lang w:eastAsia="en-US"/>
        </w:rPr>
        <w:t>н</w:t>
      </w:r>
      <w:r w:rsidRPr="00725C50">
        <w:rPr>
          <w:rFonts w:eastAsia="Calibri"/>
          <w:sz w:val="28"/>
          <w:szCs w:val="28"/>
          <w:lang w:eastAsia="en-US"/>
        </w:rPr>
        <w:t>ных Федеральным законом, настоящим законом (за исключением случаев о</w:t>
      </w:r>
      <w:r w:rsidRPr="00725C50">
        <w:rPr>
          <w:rFonts w:eastAsia="Calibri"/>
          <w:sz w:val="28"/>
          <w:szCs w:val="28"/>
          <w:lang w:eastAsia="en-US"/>
        </w:rPr>
        <w:t>т</w:t>
      </w:r>
      <w:r w:rsidRPr="00725C50">
        <w:rPr>
          <w:rFonts w:eastAsia="Calibri"/>
          <w:sz w:val="28"/>
          <w:szCs w:val="28"/>
          <w:lang w:eastAsia="en-US"/>
        </w:rPr>
        <w:t>сутствия сведений в отношении отдельных кандидатов, включенных в список кандидатов);</w:t>
      </w:r>
    </w:p>
    <w:p w:rsidR="00991DCE" w:rsidRPr="00725C50" w:rsidRDefault="00991DCE" w:rsidP="00991DCE">
      <w:pPr>
        <w:autoSpaceDE w:val="0"/>
        <w:autoSpaceDN w:val="0"/>
        <w:adjustRightInd w:val="0"/>
        <w:ind w:firstLine="709"/>
        <w:jc w:val="both"/>
        <w:rPr>
          <w:rFonts w:eastAsia="Calibri"/>
          <w:sz w:val="28"/>
          <w:szCs w:val="28"/>
          <w:lang w:eastAsia="en-US"/>
        </w:rPr>
      </w:pPr>
      <w:r w:rsidRPr="00725C50">
        <w:rPr>
          <w:rFonts w:eastAsia="Calibri"/>
          <w:sz w:val="28"/>
          <w:szCs w:val="28"/>
          <w:lang w:eastAsia="en-US"/>
        </w:rPr>
        <w:t xml:space="preserve">5) наличие среди подписей избирателей, представленных для регистрации списка кандидатов, более </w:t>
      </w:r>
      <w:r w:rsidR="00625713" w:rsidRPr="00725C50">
        <w:rPr>
          <w:rFonts w:eastAsia="Calibri"/>
          <w:sz w:val="28"/>
          <w:szCs w:val="28"/>
          <w:lang w:eastAsia="en-US"/>
        </w:rPr>
        <w:t>5</w:t>
      </w:r>
      <w:r w:rsidRPr="00725C50">
        <w:rPr>
          <w:rFonts w:eastAsia="Calibri"/>
          <w:sz w:val="28"/>
          <w:szCs w:val="28"/>
          <w:lang w:eastAsia="en-US"/>
        </w:rPr>
        <w:t xml:space="preserve"> процентов подписей, собранных в местах, </w:t>
      </w:r>
      <w:r w:rsidR="00A958D9" w:rsidRPr="00725C50">
        <w:rPr>
          <w:rFonts w:eastAsia="Calibri"/>
          <w:sz w:val="28"/>
          <w:szCs w:val="28"/>
          <w:lang w:eastAsia="en-US"/>
        </w:rPr>
        <w:t xml:space="preserve">                            </w:t>
      </w:r>
      <w:r w:rsidRPr="00725C50">
        <w:rPr>
          <w:rFonts w:eastAsia="Calibri"/>
          <w:sz w:val="28"/>
          <w:szCs w:val="28"/>
          <w:lang w:eastAsia="en-US"/>
        </w:rPr>
        <w:t>где</w:t>
      </w:r>
      <w:r w:rsidR="00A54626" w:rsidRPr="00725C50">
        <w:rPr>
          <w:rFonts w:eastAsia="Calibri"/>
          <w:sz w:val="28"/>
          <w:szCs w:val="28"/>
          <w:lang w:eastAsia="en-US"/>
        </w:rPr>
        <w:t xml:space="preserve"> </w:t>
      </w:r>
      <w:r w:rsidRPr="00725C50">
        <w:rPr>
          <w:rFonts w:eastAsia="Calibri"/>
          <w:sz w:val="28"/>
          <w:szCs w:val="28"/>
          <w:lang w:eastAsia="en-US"/>
        </w:rPr>
        <w:t>в соответствии с настоящим законом сбор подписей запрещен;</w:t>
      </w:r>
    </w:p>
    <w:p w:rsidR="00991DCE" w:rsidRPr="00725C50" w:rsidRDefault="00991DCE" w:rsidP="00991DCE">
      <w:pPr>
        <w:autoSpaceDE w:val="0"/>
        <w:autoSpaceDN w:val="0"/>
        <w:adjustRightInd w:val="0"/>
        <w:ind w:firstLine="709"/>
        <w:jc w:val="both"/>
        <w:rPr>
          <w:rFonts w:eastAsia="Calibri"/>
          <w:sz w:val="28"/>
          <w:szCs w:val="28"/>
          <w:lang w:eastAsia="en-US"/>
        </w:rPr>
      </w:pPr>
      <w:r w:rsidRPr="00725C50">
        <w:rPr>
          <w:rFonts w:eastAsia="Calibri"/>
          <w:sz w:val="28"/>
          <w:szCs w:val="28"/>
          <w:lang w:eastAsia="en-US"/>
        </w:rPr>
        <w:t xml:space="preserve">6) если для регистрации списка кандидатов требуется представить </w:t>
      </w:r>
      <w:r w:rsidR="004C013B" w:rsidRPr="00725C50">
        <w:rPr>
          <w:rFonts w:eastAsia="Calibri"/>
          <w:sz w:val="28"/>
          <w:szCs w:val="28"/>
          <w:lang w:eastAsia="en-US"/>
        </w:rPr>
        <w:t xml:space="preserve">                         </w:t>
      </w:r>
      <w:r w:rsidRPr="00725C50">
        <w:rPr>
          <w:rFonts w:eastAsia="Calibri"/>
          <w:sz w:val="28"/>
          <w:szCs w:val="28"/>
          <w:lang w:eastAsia="en-US"/>
        </w:rPr>
        <w:t>200</w:t>
      </w:r>
      <w:r w:rsidR="00A54626" w:rsidRPr="00725C50">
        <w:rPr>
          <w:rFonts w:eastAsia="Calibri"/>
          <w:sz w:val="28"/>
          <w:szCs w:val="28"/>
          <w:lang w:eastAsia="en-US"/>
        </w:rPr>
        <w:t xml:space="preserve"> </w:t>
      </w:r>
      <w:r w:rsidRPr="00725C50">
        <w:rPr>
          <w:rFonts w:eastAsia="Calibri"/>
          <w:sz w:val="28"/>
          <w:szCs w:val="28"/>
          <w:lang w:eastAsia="en-US"/>
        </w:rPr>
        <w:t xml:space="preserve">и более подписей избирателей, – выявление </w:t>
      </w:r>
      <w:r w:rsidR="00625713" w:rsidRPr="00725C50">
        <w:rPr>
          <w:rFonts w:eastAsia="Calibri"/>
          <w:sz w:val="28"/>
          <w:szCs w:val="28"/>
          <w:lang w:eastAsia="en-US"/>
        </w:rPr>
        <w:t>5</w:t>
      </w:r>
      <w:r w:rsidRPr="00725C50">
        <w:rPr>
          <w:rFonts w:eastAsia="Calibri"/>
          <w:sz w:val="28"/>
          <w:szCs w:val="28"/>
          <w:lang w:eastAsia="en-US"/>
        </w:rPr>
        <w:t xml:space="preserve"> и более процентов недост</w:t>
      </w:r>
      <w:r w:rsidRPr="00725C50">
        <w:rPr>
          <w:rFonts w:eastAsia="Calibri"/>
          <w:sz w:val="28"/>
          <w:szCs w:val="28"/>
          <w:lang w:eastAsia="en-US"/>
        </w:rPr>
        <w:t>о</w:t>
      </w:r>
      <w:r w:rsidRPr="00725C50">
        <w:rPr>
          <w:rFonts w:eastAsia="Calibri"/>
          <w:sz w:val="28"/>
          <w:szCs w:val="28"/>
          <w:lang w:eastAsia="en-US"/>
        </w:rPr>
        <w:t>верных и (или) недействительных подписей от общего количества подписей, отобранных для проверки;</w:t>
      </w:r>
    </w:p>
    <w:p w:rsidR="00991DCE" w:rsidRPr="00725C50" w:rsidRDefault="00991DCE" w:rsidP="00991DCE">
      <w:pPr>
        <w:autoSpaceDE w:val="0"/>
        <w:autoSpaceDN w:val="0"/>
        <w:adjustRightInd w:val="0"/>
        <w:ind w:firstLine="709"/>
        <w:jc w:val="both"/>
        <w:rPr>
          <w:rFonts w:eastAsia="Calibri"/>
          <w:sz w:val="28"/>
          <w:szCs w:val="28"/>
          <w:lang w:eastAsia="en-US"/>
        </w:rPr>
      </w:pPr>
      <w:r w:rsidRPr="00725C50">
        <w:rPr>
          <w:rFonts w:eastAsia="Calibri"/>
          <w:sz w:val="28"/>
          <w:szCs w:val="28"/>
          <w:lang w:eastAsia="en-US"/>
        </w:rPr>
        <w:t>7) недостаточное количество достоверных подписей избирателей, пре</w:t>
      </w:r>
      <w:r w:rsidRPr="00725C50">
        <w:rPr>
          <w:rFonts w:eastAsia="Calibri"/>
          <w:sz w:val="28"/>
          <w:szCs w:val="28"/>
          <w:lang w:eastAsia="en-US"/>
        </w:rPr>
        <w:t>д</w:t>
      </w:r>
      <w:r w:rsidRPr="00725C50">
        <w:rPr>
          <w:rFonts w:eastAsia="Calibri"/>
          <w:sz w:val="28"/>
          <w:szCs w:val="28"/>
          <w:lang w:eastAsia="en-US"/>
        </w:rPr>
        <w:t>ставленных для регистрации списка кандидатов;</w:t>
      </w:r>
    </w:p>
    <w:p w:rsidR="00991DCE" w:rsidRPr="00725C50" w:rsidRDefault="00991DCE" w:rsidP="00991DCE">
      <w:pPr>
        <w:autoSpaceDE w:val="0"/>
        <w:autoSpaceDN w:val="0"/>
        <w:adjustRightInd w:val="0"/>
        <w:ind w:firstLine="709"/>
        <w:jc w:val="both"/>
        <w:rPr>
          <w:rFonts w:eastAsia="Calibri"/>
          <w:sz w:val="28"/>
          <w:szCs w:val="28"/>
          <w:lang w:eastAsia="en-US"/>
        </w:rPr>
      </w:pPr>
      <w:r w:rsidRPr="00725C50">
        <w:rPr>
          <w:rFonts w:eastAsia="Calibri"/>
          <w:sz w:val="28"/>
          <w:szCs w:val="28"/>
          <w:lang w:eastAsia="en-US"/>
        </w:rPr>
        <w:lastRenderedPageBreak/>
        <w:t>8) несоздание избирательным объединением избирательного фонда. О</w:t>
      </w:r>
      <w:r w:rsidRPr="00725C50">
        <w:rPr>
          <w:rFonts w:eastAsia="Calibri"/>
          <w:sz w:val="28"/>
          <w:szCs w:val="28"/>
          <w:lang w:eastAsia="en-US"/>
        </w:rPr>
        <w:t>т</w:t>
      </w:r>
      <w:r w:rsidRPr="00725C50">
        <w:rPr>
          <w:rFonts w:eastAsia="Calibri"/>
          <w:sz w:val="28"/>
          <w:szCs w:val="28"/>
          <w:lang w:eastAsia="en-US"/>
        </w:rPr>
        <w:t>сутствие средств в избирательном фонде не является основанием отказа в рег</w:t>
      </w:r>
      <w:r w:rsidRPr="00725C50">
        <w:rPr>
          <w:rFonts w:eastAsia="Calibri"/>
          <w:sz w:val="28"/>
          <w:szCs w:val="28"/>
          <w:lang w:eastAsia="en-US"/>
        </w:rPr>
        <w:t>и</w:t>
      </w:r>
      <w:r w:rsidRPr="00725C50">
        <w:rPr>
          <w:rFonts w:eastAsia="Calibri"/>
          <w:sz w:val="28"/>
          <w:szCs w:val="28"/>
          <w:lang w:eastAsia="en-US"/>
        </w:rPr>
        <w:t>страции списка кандидатов;</w:t>
      </w:r>
    </w:p>
    <w:p w:rsidR="00991DCE" w:rsidRPr="00725C50" w:rsidRDefault="00991DCE" w:rsidP="00991DCE">
      <w:pPr>
        <w:autoSpaceDE w:val="0"/>
        <w:autoSpaceDN w:val="0"/>
        <w:adjustRightInd w:val="0"/>
        <w:ind w:firstLine="709"/>
        <w:jc w:val="both"/>
        <w:rPr>
          <w:rFonts w:eastAsia="Calibri"/>
          <w:sz w:val="28"/>
          <w:szCs w:val="28"/>
          <w:lang w:eastAsia="en-US"/>
        </w:rPr>
      </w:pPr>
      <w:r w:rsidRPr="00725C50">
        <w:rPr>
          <w:rFonts w:eastAsia="Calibri"/>
          <w:sz w:val="28"/>
          <w:szCs w:val="28"/>
          <w:lang w:eastAsia="en-US"/>
        </w:rPr>
        <w:t>9) использование избирательным объединением при финансировании своей избирательной кампании помимо средств собственного избирательного фонда иных денежных средств, составляющих более 5 процентов от устано</w:t>
      </w:r>
      <w:r w:rsidRPr="00725C50">
        <w:rPr>
          <w:rFonts w:eastAsia="Calibri"/>
          <w:sz w:val="28"/>
          <w:szCs w:val="28"/>
          <w:lang w:eastAsia="en-US"/>
        </w:rPr>
        <w:t>в</w:t>
      </w:r>
      <w:r w:rsidRPr="00725C50">
        <w:rPr>
          <w:rFonts w:eastAsia="Calibri"/>
          <w:sz w:val="28"/>
          <w:szCs w:val="28"/>
          <w:lang w:eastAsia="en-US"/>
        </w:rPr>
        <w:t>ленного настоящим законом предельного размера расходования средств изб</w:t>
      </w:r>
      <w:r w:rsidRPr="00725C50">
        <w:rPr>
          <w:rFonts w:eastAsia="Calibri"/>
          <w:sz w:val="28"/>
          <w:szCs w:val="28"/>
          <w:lang w:eastAsia="en-US"/>
        </w:rPr>
        <w:t>и</w:t>
      </w:r>
      <w:r w:rsidRPr="00725C50">
        <w:rPr>
          <w:rFonts w:eastAsia="Calibri"/>
          <w:sz w:val="28"/>
          <w:szCs w:val="28"/>
          <w:lang w:eastAsia="en-US"/>
        </w:rPr>
        <w:t>рательного фонда;</w:t>
      </w:r>
    </w:p>
    <w:p w:rsidR="00991DCE" w:rsidRPr="00725C50" w:rsidRDefault="00991DCE" w:rsidP="00991DCE">
      <w:pPr>
        <w:autoSpaceDE w:val="0"/>
        <w:autoSpaceDN w:val="0"/>
        <w:adjustRightInd w:val="0"/>
        <w:ind w:firstLine="709"/>
        <w:jc w:val="both"/>
        <w:rPr>
          <w:rFonts w:eastAsia="Calibri"/>
          <w:sz w:val="28"/>
          <w:szCs w:val="28"/>
          <w:lang w:eastAsia="en-US"/>
        </w:rPr>
      </w:pPr>
      <w:r w:rsidRPr="00725C50">
        <w:rPr>
          <w:rFonts w:eastAsia="Calibri"/>
          <w:sz w:val="28"/>
          <w:szCs w:val="28"/>
          <w:lang w:eastAsia="en-US"/>
        </w:rPr>
        <w:t>10) превышение избирательным объединением при финансировании св</w:t>
      </w:r>
      <w:r w:rsidRPr="00725C50">
        <w:rPr>
          <w:rFonts w:eastAsia="Calibri"/>
          <w:sz w:val="28"/>
          <w:szCs w:val="28"/>
          <w:lang w:eastAsia="en-US"/>
        </w:rPr>
        <w:t>о</w:t>
      </w:r>
      <w:r w:rsidRPr="00725C50">
        <w:rPr>
          <w:rFonts w:eastAsia="Calibri"/>
          <w:sz w:val="28"/>
          <w:szCs w:val="28"/>
          <w:lang w:eastAsia="en-US"/>
        </w:rPr>
        <w:t>ей избирательной кампании более чем на 5 процентов установленного насто</w:t>
      </w:r>
      <w:r w:rsidRPr="00725C50">
        <w:rPr>
          <w:rFonts w:eastAsia="Calibri"/>
          <w:sz w:val="28"/>
          <w:szCs w:val="28"/>
          <w:lang w:eastAsia="en-US"/>
        </w:rPr>
        <w:t>я</w:t>
      </w:r>
      <w:r w:rsidRPr="00725C50">
        <w:rPr>
          <w:rFonts w:eastAsia="Calibri"/>
          <w:sz w:val="28"/>
          <w:szCs w:val="28"/>
          <w:lang w:eastAsia="en-US"/>
        </w:rPr>
        <w:t xml:space="preserve">щим законом </w:t>
      </w:r>
      <w:r w:rsidR="00CB2D24" w:rsidRPr="00725C50">
        <w:rPr>
          <w:sz w:val="28"/>
          <w:szCs w:val="28"/>
        </w:rPr>
        <w:t>соответствующего</w:t>
      </w:r>
      <w:r w:rsidR="00CB2D24" w:rsidRPr="00725C50">
        <w:rPr>
          <w:rFonts w:eastAsia="Calibri"/>
          <w:sz w:val="28"/>
          <w:szCs w:val="28"/>
          <w:lang w:eastAsia="en-US"/>
        </w:rPr>
        <w:t xml:space="preserve"> </w:t>
      </w:r>
      <w:r w:rsidRPr="00725C50">
        <w:rPr>
          <w:rFonts w:eastAsia="Calibri"/>
          <w:sz w:val="28"/>
          <w:szCs w:val="28"/>
          <w:lang w:eastAsia="en-US"/>
        </w:rPr>
        <w:t>предельного размера расходования средств и</w:t>
      </w:r>
      <w:r w:rsidRPr="00725C50">
        <w:rPr>
          <w:rFonts w:eastAsia="Calibri"/>
          <w:sz w:val="28"/>
          <w:szCs w:val="28"/>
          <w:lang w:eastAsia="en-US"/>
        </w:rPr>
        <w:t>з</w:t>
      </w:r>
      <w:r w:rsidRPr="00725C50">
        <w:rPr>
          <w:rFonts w:eastAsia="Calibri"/>
          <w:sz w:val="28"/>
          <w:szCs w:val="28"/>
          <w:lang w:eastAsia="en-US"/>
        </w:rPr>
        <w:t>бирательного фонда;</w:t>
      </w:r>
    </w:p>
    <w:p w:rsidR="00991DCE" w:rsidRPr="00725C50" w:rsidRDefault="00991DCE" w:rsidP="00991DCE">
      <w:pPr>
        <w:autoSpaceDE w:val="0"/>
        <w:autoSpaceDN w:val="0"/>
        <w:adjustRightInd w:val="0"/>
        <w:ind w:firstLine="709"/>
        <w:jc w:val="both"/>
        <w:rPr>
          <w:rFonts w:eastAsia="Calibri"/>
          <w:sz w:val="28"/>
          <w:szCs w:val="28"/>
          <w:lang w:eastAsia="en-US"/>
        </w:rPr>
      </w:pPr>
      <w:r w:rsidRPr="00725C50">
        <w:rPr>
          <w:rFonts w:eastAsia="Calibri"/>
          <w:sz w:val="28"/>
          <w:szCs w:val="28"/>
          <w:lang w:eastAsia="en-US"/>
        </w:rPr>
        <w:t xml:space="preserve">11) превышение числа кандидатов, исключенных из списка кандидатов </w:t>
      </w:r>
      <w:r w:rsidR="00F11595" w:rsidRPr="00725C50">
        <w:rPr>
          <w:rFonts w:eastAsia="Calibri"/>
          <w:sz w:val="28"/>
          <w:szCs w:val="28"/>
          <w:lang w:eastAsia="en-US"/>
        </w:rPr>
        <w:t xml:space="preserve"> </w:t>
      </w:r>
      <w:r w:rsidRPr="00725C50">
        <w:rPr>
          <w:rFonts w:eastAsia="Calibri"/>
          <w:sz w:val="28"/>
          <w:szCs w:val="28"/>
          <w:lang w:eastAsia="en-US"/>
        </w:rPr>
        <w:t>по заявлениям кандидатов о снятии своих кандидатур, решению избирательн</w:t>
      </w:r>
      <w:r w:rsidRPr="00725C50">
        <w:rPr>
          <w:rFonts w:eastAsia="Calibri"/>
          <w:sz w:val="28"/>
          <w:szCs w:val="28"/>
          <w:lang w:eastAsia="en-US"/>
        </w:rPr>
        <w:t>о</w:t>
      </w:r>
      <w:r w:rsidRPr="00725C50">
        <w:rPr>
          <w:rFonts w:eastAsia="Calibri"/>
          <w:sz w:val="28"/>
          <w:szCs w:val="28"/>
          <w:lang w:eastAsia="en-US"/>
        </w:rPr>
        <w:t>го объединения (за исключением выбытия по вынуждающим к тому обсто</w:t>
      </w:r>
      <w:r w:rsidRPr="00725C50">
        <w:rPr>
          <w:rFonts w:eastAsia="Calibri"/>
          <w:sz w:val="28"/>
          <w:szCs w:val="28"/>
          <w:lang w:eastAsia="en-US"/>
        </w:rPr>
        <w:t>я</w:t>
      </w:r>
      <w:r w:rsidRPr="00725C50">
        <w:rPr>
          <w:rFonts w:eastAsia="Calibri"/>
          <w:sz w:val="28"/>
          <w:szCs w:val="28"/>
          <w:lang w:eastAsia="en-US"/>
        </w:rPr>
        <w:t xml:space="preserve">тельствам), а также по решению избирательной комиссии области, принятому </w:t>
      </w:r>
      <w:r w:rsidR="00A12B08" w:rsidRPr="00725C50">
        <w:rPr>
          <w:rFonts w:eastAsia="Calibri"/>
          <w:sz w:val="28"/>
          <w:szCs w:val="28"/>
          <w:lang w:eastAsia="en-US"/>
        </w:rPr>
        <w:t xml:space="preserve"> </w:t>
      </w:r>
      <w:r w:rsidRPr="00725C50">
        <w:rPr>
          <w:rFonts w:eastAsia="Calibri"/>
          <w:sz w:val="28"/>
          <w:szCs w:val="28"/>
          <w:lang w:eastAsia="en-US"/>
        </w:rPr>
        <w:t xml:space="preserve">в связи с наличием предусмотренных </w:t>
      </w:r>
      <w:hyperlink r:id="rId58" w:history="1">
        <w:r w:rsidRPr="00725C50">
          <w:rPr>
            <w:rFonts w:eastAsia="Calibri"/>
            <w:sz w:val="28"/>
            <w:szCs w:val="28"/>
            <w:lang w:eastAsia="en-US"/>
          </w:rPr>
          <w:t>пунктом 8.3</w:t>
        </w:r>
      </w:hyperlink>
      <w:r w:rsidRPr="00725C50">
        <w:rPr>
          <w:rFonts w:eastAsia="Calibri"/>
          <w:sz w:val="28"/>
          <w:szCs w:val="28"/>
          <w:lang w:eastAsia="en-US"/>
        </w:rPr>
        <w:t xml:space="preserve"> настоящей статьи оснований для такого исключения, более чем на 50 процентов от общего числа кандидатов в заверенном списке кандидатов;</w:t>
      </w:r>
    </w:p>
    <w:p w:rsidR="00991DCE" w:rsidRPr="00725C50" w:rsidRDefault="00991DCE" w:rsidP="00991DCE">
      <w:pPr>
        <w:autoSpaceDE w:val="0"/>
        <w:autoSpaceDN w:val="0"/>
        <w:adjustRightInd w:val="0"/>
        <w:ind w:firstLine="709"/>
        <w:jc w:val="both"/>
        <w:rPr>
          <w:rFonts w:eastAsia="Calibri"/>
          <w:sz w:val="28"/>
          <w:szCs w:val="28"/>
          <w:lang w:eastAsia="en-US"/>
        </w:rPr>
      </w:pPr>
      <w:r w:rsidRPr="00725C50">
        <w:rPr>
          <w:rFonts w:eastAsia="Calibri"/>
          <w:sz w:val="28"/>
          <w:szCs w:val="28"/>
          <w:lang w:eastAsia="en-US"/>
        </w:rPr>
        <w:t xml:space="preserve">12) установленный решением суда факт несоблюдения избирательным объединением ограничений, предусмотренных </w:t>
      </w:r>
      <w:hyperlink r:id="rId59" w:history="1">
        <w:r w:rsidRPr="00725C50">
          <w:rPr>
            <w:rFonts w:eastAsia="Calibri"/>
            <w:sz w:val="28"/>
            <w:szCs w:val="28"/>
            <w:lang w:eastAsia="en-US"/>
          </w:rPr>
          <w:t>пунктом 1</w:t>
        </w:r>
      </w:hyperlink>
      <w:r w:rsidRPr="00725C50">
        <w:rPr>
          <w:rFonts w:eastAsia="Calibri"/>
          <w:sz w:val="28"/>
          <w:szCs w:val="28"/>
          <w:lang w:eastAsia="en-US"/>
        </w:rPr>
        <w:t xml:space="preserve"> или </w:t>
      </w:r>
      <w:hyperlink r:id="rId60" w:history="1">
        <w:r w:rsidRPr="00725C50">
          <w:rPr>
            <w:rFonts w:eastAsia="Calibri"/>
            <w:sz w:val="28"/>
            <w:szCs w:val="28"/>
            <w:lang w:eastAsia="en-US"/>
          </w:rPr>
          <w:t>1.1 статьи 56</w:t>
        </w:r>
      </w:hyperlink>
      <w:r w:rsidRPr="00725C50">
        <w:rPr>
          <w:rFonts w:eastAsia="Calibri"/>
          <w:sz w:val="28"/>
          <w:szCs w:val="28"/>
          <w:lang w:eastAsia="en-US"/>
        </w:rPr>
        <w:t xml:space="preserve"> Ф</w:t>
      </w:r>
      <w:r w:rsidRPr="00725C50">
        <w:rPr>
          <w:rFonts w:eastAsia="Calibri"/>
          <w:sz w:val="28"/>
          <w:szCs w:val="28"/>
          <w:lang w:eastAsia="en-US"/>
        </w:rPr>
        <w:t>е</w:t>
      </w:r>
      <w:r w:rsidRPr="00725C50">
        <w:rPr>
          <w:rFonts w:eastAsia="Calibri"/>
          <w:sz w:val="28"/>
          <w:szCs w:val="28"/>
          <w:lang w:eastAsia="en-US"/>
        </w:rPr>
        <w:t>дерального закона;</w:t>
      </w:r>
    </w:p>
    <w:p w:rsidR="00991DCE" w:rsidRPr="00725C50" w:rsidRDefault="00991DCE" w:rsidP="00991DCE">
      <w:pPr>
        <w:autoSpaceDE w:val="0"/>
        <w:autoSpaceDN w:val="0"/>
        <w:adjustRightInd w:val="0"/>
        <w:ind w:firstLine="709"/>
        <w:jc w:val="both"/>
        <w:rPr>
          <w:rFonts w:eastAsia="Calibri"/>
          <w:sz w:val="28"/>
          <w:szCs w:val="28"/>
          <w:lang w:eastAsia="en-US"/>
        </w:rPr>
      </w:pPr>
      <w:r w:rsidRPr="00725C50">
        <w:rPr>
          <w:rFonts w:eastAsia="Calibri"/>
          <w:sz w:val="28"/>
          <w:szCs w:val="28"/>
          <w:lang w:eastAsia="en-US"/>
        </w:rPr>
        <w:t>13) неоднократное использование уполномоченным представителем или доверенным лицом избирательного объединения преимуществ своего должн</w:t>
      </w:r>
      <w:r w:rsidRPr="00725C50">
        <w:rPr>
          <w:rFonts w:eastAsia="Calibri"/>
          <w:sz w:val="28"/>
          <w:szCs w:val="28"/>
          <w:lang w:eastAsia="en-US"/>
        </w:rPr>
        <w:t>о</w:t>
      </w:r>
      <w:r w:rsidRPr="00725C50">
        <w:rPr>
          <w:rFonts w:eastAsia="Calibri"/>
          <w:sz w:val="28"/>
          <w:szCs w:val="28"/>
          <w:lang w:eastAsia="en-US"/>
        </w:rPr>
        <w:t>стного или служебного положения;</w:t>
      </w:r>
    </w:p>
    <w:p w:rsidR="00991DCE" w:rsidRPr="00725C50" w:rsidRDefault="00991DCE" w:rsidP="00991DCE">
      <w:pPr>
        <w:autoSpaceDE w:val="0"/>
        <w:autoSpaceDN w:val="0"/>
        <w:adjustRightInd w:val="0"/>
        <w:ind w:firstLine="709"/>
        <w:jc w:val="both"/>
        <w:rPr>
          <w:sz w:val="28"/>
          <w:szCs w:val="28"/>
        </w:rPr>
      </w:pPr>
      <w:r w:rsidRPr="00725C50">
        <w:rPr>
          <w:rFonts w:eastAsia="Calibri"/>
          <w:sz w:val="28"/>
          <w:szCs w:val="28"/>
          <w:lang w:eastAsia="en-US"/>
        </w:rPr>
        <w:t xml:space="preserve">14) </w:t>
      </w:r>
      <w:r w:rsidRPr="00725C50">
        <w:rPr>
          <w:sz w:val="28"/>
          <w:szCs w:val="28"/>
        </w:rPr>
        <w:t>выбытие кандидатов, в результате чего число региональных групп кандидатов в списке кандидатов оказалось меньше половины числа регионал</w:t>
      </w:r>
      <w:r w:rsidRPr="00725C50">
        <w:rPr>
          <w:sz w:val="28"/>
          <w:szCs w:val="28"/>
        </w:rPr>
        <w:t>ь</w:t>
      </w:r>
      <w:r w:rsidRPr="00725C50">
        <w:rPr>
          <w:sz w:val="28"/>
          <w:szCs w:val="28"/>
        </w:rPr>
        <w:t>ных групп кандидатов, определенного решением избирательного объединения;</w:t>
      </w:r>
    </w:p>
    <w:p w:rsidR="00991DCE" w:rsidRPr="00725C50" w:rsidRDefault="00991DCE" w:rsidP="00991DCE">
      <w:pPr>
        <w:autoSpaceDE w:val="0"/>
        <w:autoSpaceDN w:val="0"/>
        <w:adjustRightInd w:val="0"/>
        <w:ind w:firstLine="709"/>
        <w:jc w:val="both"/>
        <w:rPr>
          <w:rFonts w:eastAsia="Calibri"/>
          <w:sz w:val="28"/>
          <w:szCs w:val="28"/>
          <w:lang w:eastAsia="en-US"/>
        </w:rPr>
      </w:pPr>
      <w:r w:rsidRPr="00725C50">
        <w:rPr>
          <w:rFonts w:eastAsia="Calibri"/>
          <w:sz w:val="28"/>
          <w:szCs w:val="28"/>
          <w:lang w:eastAsia="en-US"/>
        </w:rPr>
        <w:t>15) установленный решением суда факт подкупа избирателей избир</w:t>
      </w:r>
      <w:r w:rsidRPr="00725C50">
        <w:rPr>
          <w:rFonts w:eastAsia="Calibri"/>
          <w:sz w:val="28"/>
          <w:szCs w:val="28"/>
          <w:lang w:eastAsia="en-US"/>
        </w:rPr>
        <w:t>а</w:t>
      </w:r>
      <w:r w:rsidRPr="00725C50">
        <w:rPr>
          <w:rFonts w:eastAsia="Calibri"/>
          <w:sz w:val="28"/>
          <w:szCs w:val="28"/>
          <w:lang w:eastAsia="en-US"/>
        </w:rPr>
        <w:t>тельным объединением, его доверенным лицом, уполномоченным представит</w:t>
      </w:r>
      <w:r w:rsidRPr="00725C50">
        <w:rPr>
          <w:rFonts w:eastAsia="Calibri"/>
          <w:sz w:val="28"/>
          <w:szCs w:val="28"/>
          <w:lang w:eastAsia="en-US"/>
        </w:rPr>
        <w:t>е</w:t>
      </w:r>
      <w:r w:rsidRPr="00725C50">
        <w:rPr>
          <w:rFonts w:eastAsia="Calibri"/>
          <w:sz w:val="28"/>
          <w:szCs w:val="28"/>
          <w:lang w:eastAsia="en-US"/>
        </w:rPr>
        <w:t>лем, а также действовавшими по их поручению иным лицом или организацией.</w:t>
      </w:r>
    </w:p>
    <w:p w:rsidR="00991DCE" w:rsidRPr="00725C50" w:rsidRDefault="00991DCE" w:rsidP="00991DCE">
      <w:pPr>
        <w:autoSpaceDE w:val="0"/>
        <w:autoSpaceDN w:val="0"/>
        <w:adjustRightInd w:val="0"/>
        <w:ind w:firstLine="709"/>
        <w:jc w:val="both"/>
        <w:rPr>
          <w:rFonts w:eastAsia="Calibri"/>
          <w:sz w:val="28"/>
          <w:szCs w:val="28"/>
          <w:lang w:eastAsia="en-US"/>
        </w:rPr>
      </w:pPr>
      <w:r w:rsidRPr="00725C50">
        <w:rPr>
          <w:rFonts w:eastAsia="Calibri"/>
          <w:sz w:val="28"/>
          <w:szCs w:val="28"/>
          <w:lang w:eastAsia="en-US"/>
        </w:rPr>
        <w:t>8.3. Основаниями исключения кандидата из заверенного списка кандид</w:t>
      </w:r>
      <w:r w:rsidRPr="00725C50">
        <w:rPr>
          <w:rFonts w:eastAsia="Calibri"/>
          <w:sz w:val="28"/>
          <w:szCs w:val="28"/>
          <w:lang w:eastAsia="en-US"/>
        </w:rPr>
        <w:t>а</w:t>
      </w:r>
      <w:r w:rsidRPr="00725C50">
        <w:rPr>
          <w:rFonts w:eastAsia="Calibri"/>
          <w:sz w:val="28"/>
          <w:szCs w:val="28"/>
          <w:lang w:eastAsia="en-US"/>
        </w:rPr>
        <w:t>тов являются:</w:t>
      </w:r>
    </w:p>
    <w:p w:rsidR="00991DCE" w:rsidRPr="00725C50" w:rsidRDefault="00991DCE" w:rsidP="00991DCE">
      <w:pPr>
        <w:autoSpaceDE w:val="0"/>
        <w:autoSpaceDN w:val="0"/>
        <w:adjustRightInd w:val="0"/>
        <w:ind w:firstLine="709"/>
        <w:jc w:val="both"/>
        <w:rPr>
          <w:rFonts w:eastAsia="Calibri"/>
          <w:sz w:val="28"/>
          <w:szCs w:val="28"/>
          <w:lang w:eastAsia="en-US"/>
        </w:rPr>
      </w:pPr>
      <w:r w:rsidRPr="00725C50">
        <w:rPr>
          <w:rFonts w:eastAsia="Calibri"/>
          <w:sz w:val="28"/>
          <w:szCs w:val="28"/>
          <w:lang w:eastAsia="en-US"/>
        </w:rPr>
        <w:t>1) отсутствие у кандидата пассивного избирательного права;</w:t>
      </w:r>
    </w:p>
    <w:p w:rsidR="00991DCE" w:rsidRPr="00725C50" w:rsidRDefault="00991DCE" w:rsidP="00991DCE">
      <w:pPr>
        <w:autoSpaceDE w:val="0"/>
        <w:autoSpaceDN w:val="0"/>
        <w:adjustRightInd w:val="0"/>
        <w:ind w:firstLine="709"/>
        <w:jc w:val="both"/>
        <w:rPr>
          <w:rFonts w:eastAsia="Calibri"/>
          <w:sz w:val="28"/>
          <w:szCs w:val="28"/>
          <w:lang w:eastAsia="en-US"/>
        </w:rPr>
      </w:pPr>
      <w:r w:rsidRPr="00725C50">
        <w:rPr>
          <w:rFonts w:eastAsia="Calibri"/>
          <w:sz w:val="28"/>
          <w:szCs w:val="28"/>
          <w:lang w:eastAsia="en-US"/>
        </w:rPr>
        <w:t xml:space="preserve">2) сокрытие кандидатом сведений о судимости, которые должны быть представлены в соответствии с </w:t>
      </w:r>
      <w:hyperlink r:id="rId61" w:history="1">
        <w:r w:rsidRPr="00725C50">
          <w:rPr>
            <w:rFonts w:eastAsia="Calibri"/>
            <w:sz w:val="28"/>
            <w:szCs w:val="28"/>
            <w:lang w:eastAsia="en-US"/>
          </w:rPr>
          <w:t>пунктом 2.1 статьи 33</w:t>
        </w:r>
      </w:hyperlink>
      <w:r w:rsidRPr="00725C50">
        <w:rPr>
          <w:rFonts w:eastAsia="Calibri"/>
          <w:sz w:val="28"/>
          <w:szCs w:val="28"/>
          <w:lang w:eastAsia="en-US"/>
        </w:rPr>
        <w:t xml:space="preserve"> Федерального закона;</w:t>
      </w:r>
    </w:p>
    <w:p w:rsidR="00991DCE" w:rsidRPr="00725C50" w:rsidRDefault="00991DCE" w:rsidP="00991DCE">
      <w:pPr>
        <w:autoSpaceDE w:val="0"/>
        <w:autoSpaceDN w:val="0"/>
        <w:adjustRightInd w:val="0"/>
        <w:ind w:firstLine="709"/>
        <w:jc w:val="both"/>
        <w:rPr>
          <w:rFonts w:eastAsia="Calibri"/>
          <w:sz w:val="28"/>
          <w:szCs w:val="28"/>
          <w:lang w:eastAsia="en-US"/>
        </w:rPr>
      </w:pPr>
      <w:r w:rsidRPr="00725C50">
        <w:rPr>
          <w:rFonts w:eastAsia="Calibri"/>
          <w:sz w:val="28"/>
          <w:szCs w:val="28"/>
          <w:lang w:eastAsia="en-US"/>
        </w:rPr>
        <w:t>3) установленный решением суда факт несоблюдения кандидатом в теч</w:t>
      </w:r>
      <w:r w:rsidRPr="00725C50">
        <w:rPr>
          <w:rFonts w:eastAsia="Calibri"/>
          <w:sz w:val="28"/>
          <w:szCs w:val="28"/>
          <w:lang w:eastAsia="en-US"/>
        </w:rPr>
        <w:t>е</w:t>
      </w:r>
      <w:r w:rsidRPr="00725C50">
        <w:rPr>
          <w:rFonts w:eastAsia="Calibri"/>
          <w:sz w:val="28"/>
          <w:szCs w:val="28"/>
          <w:lang w:eastAsia="en-US"/>
        </w:rPr>
        <w:t xml:space="preserve">ние агитационного периода ограничений, предусмотренных </w:t>
      </w:r>
      <w:hyperlink r:id="rId62" w:history="1">
        <w:r w:rsidRPr="00725C50">
          <w:rPr>
            <w:rFonts w:eastAsia="Calibri"/>
            <w:sz w:val="28"/>
            <w:szCs w:val="28"/>
            <w:lang w:eastAsia="en-US"/>
          </w:rPr>
          <w:t>пунктом 1</w:t>
        </w:r>
      </w:hyperlink>
      <w:r w:rsidRPr="00725C50">
        <w:rPr>
          <w:rFonts w:eastAsia="Calibri"/>
          <w:sz w:val="28"/>
          <w:szCs w:val="28"/>
          <w:lang w:eastAsia="en-US"/>
        </w:rPr>
        <w:t xml:space="preserve"> или </w:t>
      </w:r>
      <w:hyperlink r:id="rId63" w:history="1">
        <w:r w:rsidRPr="00725C50">
          <w:rPr>
            <w:rFonts w:eastAsia="Calibri"/>
            <w:sz w:val="28"/>
            <w:szCs w:val="28"/>
            <w:lang w:eastAsia="en-US"/>
          </w:rPr>
          <w:t>1.1 статьи 56</w:t>
        </w:r>
      </w:hyperlink>
      <w:r w:rsidRPr="00725C50">
        <w:rPr>
          <w:rFonts w:eastAsia="Calibri"/>
          <w:sz w:val="28"/>
          <w:szCs w:val="28"/>
          <w:lang w:eastAsia="en-US"/>
        </w:rPr>
        <w:t xml:space="preserve"> Федерального закона;</w:t>
      </w:r>
    </w:p>
    <w:p w:rsidR="00991DCE" w:rsidRPr="00725C50" w:rsidRDefault="00991DCE" w:rsidP="00991DCE">
      <w:pPr>
        <w:autoSpaceDE w:val="0"/>
        <w:autoSpaceDN w:val="0"/>
        <w:adjustRightInd w:val="0"/>
        <w:ind w:firstLine="709"/>
        <w:jc w:val="both"/>
        <w:rPr>
          <w:rFonts w:eastAsia="Calibri"/>
          <w:sz w:val="28"/>
          <w:szCs w:val="28"/>
          <w:lang w:eastAsia="en-US"/>
        </w:rPr>
      </w:pPr>
      <w:r w:rsidRPr="00725C50">
        <w:rPr>
          <w:rFonts w:eastAsia="Calibri"/>
          <w:sz w:val="28"/>
          <w:szCs w:val="28"/>
          <w:lang w:eastAsia="en-US"/>
        </w:rPr>
        <w:t xml:space="preserve">4) несоблюдение кандидатом требований, установленных </w:t>
      </w:r>
      <w:hyperlink r:id="rId64" w:history="1">
        <w:r w:rsidRPr="00725C50">
          <w:rPr>
            <w:rFonts w:eastAsia="Calibri"/>
            <w:sz w:val="28"/>
            <w:szCs w:val="28"/>
            <w:lang w:eastAsia="en-US"/>
          </w:rPr>
          <w:t>пунктом 3.3 статьи 33</w:t>
        </w:r>
      </w:hyperlink>
      <w:r w:rsidRPr="00725C50">
        <w:rPr>
          <w:rFonts w:eastAsia="Calibri"/>
          <w:sz w:val="28"/>
          <w:szCs w:val="28"/>
          <w:lang w:eastAsia="en-US"/>
        </w:rPr>
        <w:t xml:space="preserve"> Федерального закона;</w:t>
      </w:r>
    </w:p>
    <w:p w:rsidR="00CB2D24" w:rsidRPr="00725C50" w:rsidRDefault="00CB2D24" w:rsidP="00991DCE">
      <w:pPr>
        <w:autoSpaceDE w:val="0"/>
        <w:autoSpaceDN w:val="0"/>
        <w:adjustRightInd w:val="0"/>
        <w:ind w:firstLine="709"/>
        <w:jc w:val="both"/>
        <w:rPr>
          <w:rFonts w:eastAsia="Calibri"/>
          <w:sz w:val="28"/>
          <w:szCs w:val="28"/>
          <w:lang w:eastAsia="en-US"/>
        </w:rPr>
      </w:pPr>
      <w:r w:rsidRPr="00725C50">
        <w:rPr>
          <w:sz w:val="28"/>
          <w:szCs w:val="28"/>
        </w:rPr>
        <w:t>4.1) несоблюдение кандидатом требования, установленного абзацем вт</w:t>
      </w:r>
      <w:r w:rsidRPr="00725C50">
        <w:rPr>
          <w:sz w:val="28"/>
          <w:szCs w:val="28"/>
        </w:rPr>
        <w:t>о</w:t>
      </w:r>
      <w:r w:rsidRPr="00725C50">
        <w:rPr>
          <w:sz w:val="28"/>
          <w:szCs w:val="28"/>
        </w:rPr>
        <w:t>рым пункта 13 статьи 25 настоящего закона;</w:t>
      </w:r>
    </w:p>
    <w:p w:rsidR="00991DCE" w:rsidRPr="00725C50" w:rsidRDefault="00991DCE" w:rsidP="00991DCE">
      <w:pPr>
        <w:autoSpaceDE w:val="0"/>
        <w:autoSpaceDN w:val="0"/>
        <w:adjustRightInd w:val="0"/>
        <w:ind w:firstLine="709"/>
        <w:jc w:val="both"/>
        <w:rPr>
          <w:rFonts w:eastAsia="Calibri"/>
          <w:sz w:val="28"/>
          <w:szCs w:val="28"/>
          <w:lang w:eastAsia="en-US"/>
        </w:rPr>
      </w:pPr>
      <w:r w:rsidRPr="00725C50">
        <w:rPr>
          <w:rFonts w:eastAsia="Calibri"/>
          <w:sz w:val="28"/>
          <w:szCs w:val="28"/>
          <w:lang w:eastAsia="en-US"/>
        </w:rPr>
        <w:lastRenderedPageBreak/>
        <w:t>5) неоднократное использование кандидатом преимуществ своего дол</w:t>
      </w:r>
      <w:r w:rsidRPr="00725C50">
        <w:rPr>
          <w:rFonts w:eastAsia="Calibri"/>
          <w:sz w:val="28"/>
          <w:szCs w:val="28"/>
          <w:lang w:eastAsia="en-US"/>
        </w:rPr>
        <w:t>ж</w:t>
      </w:r>
      <w:r w:rsidRPr="00725C50">
        <w:rPr>
          <w:rFonts w:eastAsia="Calibri"/>
          <w:sz w:val="28"/>
          <w:szCs w:val="28"/>
          <w:lang w:eastAsia="en-US"/>
        </w:rPr>
        <w:t>ностного или служебного положения;</w:t>
      </w:r>
    </w:p>
    <w:p w:rsidR="00991DCE" w:rsidRPr="00725C50" w:rsidRDefault="00991DCE" w:rsidP="00991DCE">
      <w:pPr>
        <w:autoSpaceDE w:val="0"/>
        <w:autoSpaceDN w:val="0"/>
        <w:adjustRightInd w:val="0"/>
        <w:ind w:firstLine="709"/>
        <w:jc w:val="both"/>
        <w:rPr>
          <w:rFonts w:eastAsia="Calibri"/>
          <w:sz w:val="28"/>
          <w:szCs w:val="28"/>
          <w:lang w:eastAsia="en-US"/>
        </w:rPr>
      </w:pPr>
      <w:r w:rsidRPr="00725C50">
        <w:rPr>
          <w:rFonts w:eastAsia="Calibri"/>
          <w:sz w:val="28"/>
          <w:szCs w:val="28"/>
          <w:lang w:eastAsia="en-US"/>
        </w:rPr>
        <w:t>6) регистрация кандидата в другом списке кандидатов на данных выборах либо в одномандатном избирательном округе в порядке самовыдвижения или на основании выдвижения иным избирательным объединением;</w:t>
      </w:r>
    </w:p>
    <w:p w:rsidR="00991DCE" w:rsidRPr="00725C50" w:rsidRDefault="00991DCE" w:rsidP="00991DCE">
      <w:pPr>
        <w:autoSpaceDE w:val="0"/>
        <w:autoSpaceDN w:val="0"/>
        <w:adjustRightInd w:val="0"/>
        <w:ind w:firstLine="709"/>
        <w:jc w:val="both"/>
        <w:rPr>
          <w:rFonts w:eastAsia="Calibri"/>
          <w:sz w:val="28"/>
          <w:szCs w:val="28"/>
          <w:lang w:eastAsia="en-US"/>
        </w:rPr>
      </w:pPr>
      <w:r w:rsidRPr="00725C50">
        <w:rPr>
          <w:rFonts w:eastAsia="Calibri"/>
          <w:sz w:val="28"/>
          <w:szCs w:val="28"/>
          <w:lang w:eastAsia="en-US"/>
        </w:rPr>
        <w:t xml:space="preserve">7) наличие в заверенном списке кандидатов, выдвинутом политической партией, а также в заверенном списке кандидатов, выдвинутом региональным отделением или иным структурным подразделением политической партии </w:t>
      </w:r>
      <w:r w:rsidR="008D0F74" w:rsidRPr="00725C50">
        <w:rPr>
          <w:rFonts w:eastAsia="Calibri"/>
          <w:sz w:val="28"/>
          <w:szCs w:val="28"/>
          <w:lang w:eastAsia="en-US"/>
        </w:rPr>
        <w:t xml:space="preserve">                 </w:t>
      </w:r>
      <w:r w:rsidRPr="00725C50">
        <w:rPr>
          <w:rFonts w:eastAsia="Calibri"/>
          <w:sz w:val="28"/>
          <w:szCs w:val="28"/>
          <w:lang w:eastAsia="en-US"/>
        </w:rPr>
        <w:t>(если это предусмотрено уставом политической партии), кандидата, являющ</w:t>
      </w:r>
      <w:r w:rsidRPr="00725C50">
        <w:rPr>
          <w:rFonts w:eastAsia="Calibri"/>
          <w:sz w:val="28"/>
          <w:szCs w:val="28"/>
          <w:lang w:eastAsia="en-US"/>
        </w:rPr>
        <w:t>е</w:t>
      </w:r>
      <w:r w:rsidRPr="00725C50">
        <w:rPr>
          <w:rFonts w:eastAsia="Calibri"/>
          <w:sz w:val="28"/>
          <w:szCs w:val="28"/>
          <w:lang w:eastAsia="en-US"/>
        </w:rPr>
        <w:t>гося членом иной политической партии;</w:t>
      </w:r>
    </w:p>
    <w:p w:rsidR="00991DCE" w:rsidRPr="00725C50" w:rsidRDefault="00991DCE" w:rsidP="00991DCE">
      <w:pPr>
        <w:autoSpaceDE w:val="0"/>
        <w:autoSpaceDN w:val="0"/>
        <w:adjustRightInd w:val="0"/>
        <w:ind w:firstLine="709"/>
        <w:jc w:val="both"/>
        <w:rPr>
          <w:rFonts w:eastAsia="Calibri"/>
          <w:sz w:val="28"/>
          <w:szCs w:val="28"/>
          <w:lang w:eastAsia="en-US"/>
        </w:rPr>
      </w:pPr>
      <w:r w:rsidRPr="00725C50">
        <w:rPr>
          <w:rFonts w:eastAsia="Calibri"/>
          <w:sz w:val="28"/>
          <w:szCs w:val="28"/>
          <w:lang w:eastAsia="en-US"/>
        </w:rPr>
        <w:t>8) отсутствие среди документов, представленных для уведомления о в</w:t>
      </w:r>
      <w:r w:rsidRPr="00725C50">
        <w:rPr>
          <w:rFonts w:eastAsia="Calibri"/>
          <w:sz w:val="28"/>
          <w:szCs w:val="28"/>
          <w:lang w:eastAsia="en-US"/>
        </w:rPr>
        <w:t>ы</w:t>
      </w:r>
      <w:r w:rsidRPr="00725C50">
        <w:rPr>
          <w:rFonts w:eastAsia="Calibri"/>
          <w:sz w:val="28"/>
          <w:szCs w:val="28"/>
          <w:lang w:eastAsia="en-US"/>
        </w:rPr>
        <w:t>движении и регистрации списка кандидатов, документов, необходимых в соо</w:t>
      </w:r>
      <w:r w:rsidRPr="00725C50">
        <w:rPr>
          <w:rFonts w:eastAsia="Calibri"/>
          <w:sz w:val="28"/>
          <w:szCs w:val="28"/>
          <w:lang w:eastAsia="en-US"/>
        </w:rPr>
        <w:t>т</w:t>
      </w:r>
      <w:r w:rsidRPr="00725C50">
        <w:rPr>
          <w:rFonts w:eastAsia="Calibri"/>
          <w:sz w:val="28"/>
          <w:szCs w:val="28"/>
          <w:lang w:eastAsia="en-US"/>
        </w:rPr>
        <w:t>ветствии с Федеральным законом, настоящим законом для уведомления о в</w:t>
      </w:r>
      <w:r w:rsidRPr="00725C50">
        <w:rPr>
          <w:rFonts w:eastAsia="Calibri"/>
          <w:sz w:val="28"/>
          <w:szCs w:val="28"/>
          <w:lang w:eastAsia="en-US"/>
        </w:rPr>
        <w:t>ы</w:t>
      </w:r>
      <w:r w:rsidRPr="00725C50">
        <w:rPr>
          <w:rFonts w:eastAsia="Calibri"/>
          <w:sz w:val="28"/>
          <w:szCs w:val="28"/>
          <w:lang w:eastAsia="en-US"/>
        </w:rPr>
        <w:t>движении и (или) регистрации кандидата, включенного в список кандидатов;</w:t>
      </w:r>
    </w:p>
    <w:p w:rsidR="00991DCE" w:rsidRPr="00725C50" w:rsidRDefault="00991DCE" w:rsidP="00991DCE">
      <w:pPr>
        <w:autoSpaceDE w:val="0"/>
        <w:autoSpaceDN w:val="0"/>
        <w:adjustRightInd w:val="0"/>
        <w:ind w:firstLine="709"/>
        <w:jc w:val="both"/>
        <w:rPr>
          <w:rFonts w:eastAsia="Calibri"/>
          <w:sz w:val="28"/>
          <w:szCs w:val="28"/>
          <w:lang w:eastAsia="en-US"/>
        </w:rPr>
      </w:pPr>
      <w:r w:rsidRPr="00725C50">
        <w:rPr>
          <w:rFonts w:eastAsia="Calibri"/>
          <w:sz w:val="28"/>
          <w:szCs w:val="28"/>
          <w:lang w:eastAsia="en-US"/>
        </w:rPr>
        <w:t>9) наличие на день, предшествующий дню заседания избирательной к</w:t>
      </w:r>
      <w:r w:rsidRPr="00725C50">
        <w:rPr>
          <w:rFonts w:eastAsia="Calibri"/>
          <w:sz w:val="28"/>
          <w:szCs w:val="28"/>
          <w:lang w:eastAsia="en-US"/>
        </w:rPr>
        <w:t>о</w:t>
      </w:r>
      <w:r w:rsidRPr="00725C50">
        <w:rPr>
          <w:rFonts w:eastAsia="Calibri"/>
          <w:sz w:val="28"/>
          <w:szCs w:val="28"/>
          <w:lang w:eastAsia="en-US"/>
        </w:rPr>
        <w:t>миссии области, на котором должен рассматриваться вопрос о регистрации списка кандидатов, среди документов, представленных для уведомления о в</w:t>
      </w:r>
      <w:r w:rsidRPr="00725C50">
        <w:rPr>
          <w:rFonts w:eastAsia="Calibri"/>
          <w:sz w:val="28"/>
          <w:szCs w:val="28"/>
          <w:lang w:eastAsia="en-US"/>
        </w:rPr>
        <w:t>ы</w:t>
      </w:r>
      <w:r w:rsidRPr="00725C50">
        <w:rPr>
          <w:rFonts w:eastAsia="Calibri"/>
          <w:sz w:val="28"/>
          <w:szCs w:val="28"/>
          <w:lang w:eastAsia="en-US"/>
        </w:rPr>
        <w:t>движении и регистрации списка кандидатов, документов, оформленных в о</w:t>
      </w:r>
      <w:r w:rsidRPr="00725C50">
        <w:rPr>
          <w:rFonts w:eastAsia="Calibri"/>
          <w:sz w:val="28"/>
          <w:szCs w:val="28"/>
          <w:lang w:eastAsia="en-US"/>
        </w:rPr>
        <w:t>т</w:t>
      </w:r>
      <w:r w:rsidRPr="00725C50">
        <w:rPr>
          <w:rFonts w:eastAsia="Calibri"/>
          <w:sz w:val="28"/>
          <w:szCs w:val="28"/>
          <w:lang w:eastAsia="en-US"/>
        </w:rPr>
        <w:t>ношении кандидата с нарушением требований Федерального закона, настоящ</w:t>
      </w:r>
      <w:r w:rsidRPr="00725C50">
        <w:rPr>
          <w:rFonts w:eastAsia="Calibri"/>
          <w:sz w:val="28"/>
          <w:szCs w:val="28"/>
          <w:lang w:eastAsia="en-US"/>
        </w:rPr>
        <w:t>е</w:t>
      </w:r>
      <w:r w:rsidRPr="00725C50">
        <w:rPr>
          <w:rFonts w:eastAsia="Calibri"/>
          <w:sz w:val="28"/>
          <w:szCs w:val="28"/>
          <w:lang w:eastAsia="en-US"/>
        </w:rPr>
        <w:t>го закона;</w:t>
      </w:r>
    </w:p>
    <w:p w:rsidR="00991DCE" w:rsidRPr="00725C50" w:rsidRDefault="00991DCE" w:rsidP="00991DCE">
      <w:pPr>
        <w:autoSpaceDE w:val="0"/>
        <w:autoSpaceDN w:val="0"/>
        <w:adjustRightInd w:val="0"/>
        <w:ind w:firstLine="709"/>
        <w:jc w:val="both"/>
        <w:rPr>
          <w:sz w:val="28"/>
          <w:szCs w:val="28"/>
        </w:rPr>
      </w:pPr>
      <w:r w:rsidRPr="00725C50">
        <w:rPr>
          <w:rFonts w:eastAsia="Calibri"/>
          <w:sz w:val="28"/>
          <w:szCs w:val="28"/>
          <w:lang w:eastAsia="en-US"/>
        </w:rPr>
        <w:t>10) отсутствие на день, предшествующий дню заседания избирательной комиссии области, на котором должен рассматриваться вопрос о регистрации списка кандидатов, в документах, представленных для уведомления о выдв</w:t>
      </w:r>
      <w:r w:rsidRPr="00725C50">
        <w:rPr>
          <w:rFonts w:eastAsia="Calibri"/>
          <w:sz w:val="28"/>
          <w:szCs w:val="28"/>
          <w:lang w:eastAsia="en-US"/>
        </w:rPr>
        <w:t>и</w:t>
      </w:r>
      <w:r w:rsidRPr="00725C50">
        <w:rPr>
          <w:rFonts w:eastAsia="Calibri"/>
          <w:sz w:val="28"/>
          <w:szCs w:val="28"/>
          <w:lang w:eastAsia="en-US"/>
        </w:rPr>
        <w:t xml:space="preserve">жении и регистрации списка кандидатов, каких-либо сведений в отношении кандидата, предусмотренных </w:t>
      </w:r>
      <w:hyperlink r:id="rId65" w:history="1">
        <w:r w:rsidRPr="00725C50">
          <w:rPr>
            <w:rFonts w:eastAsia="Calibri"/>
            <w:sz w:val="28"/>
            <w:szCs w:val="28"/>
            <w:lang w:eastAsia="en-US"/>
          </w:rPr>
          <w:t>пунктами 2</w:t>
        </w:r>
      </w:hyperlink>
      <w:r w:rsidRPr="00725C50">
        <w:t>,</w:t>
      </w:r>
      <w:r w:rsidRPr="00725C50">
        <w:rPr>
          <w:rFonts w:eastAsia="Calibri"/>
          <w:sz w:val="28"/>
          <w:szCs w:val="28"/>
          <w:lang w:eastAsia="en-US"/>
        </w:rPr>
        <w:t xml:space="preserve"> </w:t>
      </w:r>
      <w:hyperlink r:id="rId66" w:history="1">
        <w:r w:rsidRPr="00725C50">
          <w:rPr>
            <w:rFonts w:eastAsia="Calibri"/>
            <w:sz w:val="28"/>
            <w:szCs w:val="28"/>
            <w:lang w:eastAsia="en-US"/>
          </w:rPr>
          <w:t>3</w:t>
        </w:r>
      </w:hyperlink>
      <w:r w:rsidRPr="00725C50">
        <w:rPr>
          <w:rFonts w:eastAsia="Calibri"/>
          <w:sz w:val="28"/>
          <w:szCs w:val="28"/>
          <w:lang w:eastAsia="en-US"/>
        </w:rPr>
        <w:t xml:space="preserve"> и </w:t>
      </w:r>
      <w:hyperlink r:id="rId67" w:history="1">
        <w:r w:rsidRPr="00725C50">
          <w:rPr>
            <w:rFonts w:eastAsia="Calibri"/>
            <w:sz w:val="28"/>
            <w:szCs w:val="28"/>
            <w:lang w:eastAsia="en-US"/>
          </w:rPr>
          <w:t>пунктом 3.1</w:t>
        </w:r>
      </w:hyperlink>
      <w:r w:rsidRPr="00725C50">
        <w:rPr>
          <w:rFonts w:eastAsia="Calibri"/>
          <w:sz w:val="28"/>
          <w:szCs w:val="28"/>
          <w:lang w:eastAsia="en-US"/>
        </w:rPr>
        <w:t xml:space="preserve"> статьи 33 Федерал</w:t>
      </w:r>
      <w:r w:rsidRPr="00725C50">
        <w:rPr>
          <w:rFonts w:eastAsia="Calibri"/>
          <w:sz w:val="28"/>
          <w:szCs w:val="28"/>
          <w:lang w:eastAsia="en-US"/>
        </w:rPr>
        <w:t>ь</w:t>
      </w:r>
      <w:r w:rsidRPr="00725C50">
        <w:rPr>
          <w:rFonts w:eastAsia="Calibri"/>
          <w:sz w:val="28"/>
          <w:szCs w:val="28"/>
          <w:lang w:eastAsia="en-US"/>
        </w:rPr>
        <w:t>ного закона, настоящим законом.</w:t>
      </w:r>
    </w:p>
    <w:p w:rsidR="008D1C33" w:rsidRPr="00725C50" w:rsidRDefault="008D1C33" w:rsidP="008D1C33">
      <w:pPr>
        <w:ind w:firstLine="709"/>
        <w:jc w:val="both"/>
        <w:rPr>
          <w:sz w:val="28"/>
          <w:szCs w:val="28"/>
        </w:rPr>
      </w:pPr>
      <w:r w:rsidRPr="00725C50">
        <w:rPr>
          <w:sz w:val="28"/>
          <w:szCs w:val="28"/>
        </w:rPr>
        <w:t xml:space="preserve">9. </w:t>
      </w:r>
      <w:r w:rsidRPr="00725C50">
        <w:rPr>
          <w:i/>
          <w:iCs/>
          <w:sz w:val="28"/>
          <w:szCs w:val="28"/>
        </w:rPr>
        <w:t>Исключен.</w:t>
      </w:r>
      <w:r w:rsidRPr="00725C50">
        <w:rPr>
          <w:sz w:val="28"/>
          <w:szCs w:val="28"/>
        </w:rPr>
        <w:t xml:space="preserve"> </w:t>
      </w:r>
    </w:p>
    <w:p w:rsidR="008D1C33" w:rsidRPr="00725C50" w:rsidRDefault="008D1C33" w:rsidP="008D1C33">
      <w:pPr>
        <w:ind w:firstLine="709"/>
        <w:jc w:val="both"/>
        <w:rPr>
          <w:sz w:val="28"/>
          <w:szCs w:val="28"/>
        </w:rPr>
      </w:pPr>
      <w:r w:rsidRPr="00725C50">
        <w:rPr>
          <w:sz w:val="28"/>
          <w:szCs w:val="28"/>
        </w:rPr>
        <w:t>10. В случае отказа в регистрации кандидата, списка кандидатов повто</w:t>
      </w:r>
      <w:r w:rsidRPr="00725C50">
        <w:rPr>
          <w:sz w:val="28"/>
          <w:szCs w:val="28"/>
        </w:rPr>
        <w:t>р</w:t>
      </w:r>
      <w:r w:rsidRPr="00725C50">
        <w:rPr>
          <w:sz w:val="28"/>
          <w:szCs w:val="28"/>
        </w:rPr>
        <w:t>ное их выдвижение возможно при соблюдении порядка и сроков, установле</w:t>
      </w:r>
      <w:r w:rsidRPr="00725C50">
        <w:rPr>
          <w:sz w:val="28"/>
          <w:szCs w:val="28"/>
        </w:rPr>
        <w:t>н</w:t>
      </w:r>
      <w:r w:rsidRPr="00725C50">
        <w:rPr>
          <w:sz w:val="28"/>
          <w:szCs w:val="28"/>
        </w:rPr>
        <w:t>ных настоящим законом.</w:t>
      </w:r>
    </w:p>
    <w:p w:rsidR="008D1C33" w:rsidRPr="00725C50" w:rsidRDefault="008D1C33" w:rsidP="008D1C33">
      <w:pPr>
        <w:ind w:firstLine="709"/>
        <w:jc w:val="both"/>
        <w:rPr>
          <w:sz w:val="28"/>
          <w:szCs w:val="28"/>
        </w:rPr>
      </w:pPr>
      <w:r w:rsidRPr="00725C50">
        <w:rPr>
          <w:sz w:val="28"/>
          <w:szCs w:val="28"/>
        </w:rPr>
        <w:t>11. В случае обнаружения признаков нарушения законодательства Ро</w:t>
      </w:r>
      <w:r w:rsidRPr="00725C50">
        <w:rPr>
          <w:sz w:val="28"/>
          <w:szCs w:val="28"/>
        </w:rPr>
        <w:t>с</w:t>
      </w:r>
      <w:r w:rsidRPr="00725C50">
        <w:rPr>
          <w:sz w:val="28"/>
          <w:szCs w:val="28"/>
        </w:rPr>
        <w:t>сийской Федерации о выборах, влекущего за собой уголовную или администр</w:t>
      </w:r>
      <w:r w:rsidRPr="00725C50">
        <w:rPr>
          <w:sz w:val="28"/>
          <w:szCs w:val="28"/>
        </w:rPr>
        <w:t>а</w:t>
      </w:r>
      <w:r w:rsidRPr="00725C50">
        <w:rPr>
          <w:sz w:val="28"/>
          <w:szCs w:val="28"/>
        </w:rPr>
        <w:t>тивную ответственность, избирательная комиссия направляет в правоохран</w:t>
      </w:r>
      <w:r w:rsidRPr="00725C50">
        <w:rPr>
          <w:sz w:val="28"/>
          <w:szCs w:val="28"/>
        </w:rPr>
        <w:t>и</w:t>
      </w:r>
      <w:r w:rsidRPr="00725C50">
        <w:rPr>
          <w:sz w:val="28"/>
          <w:szCs w:val="28"/>
        </w:rPr>
        <w:t>тельные органы, суд соответствующие документы и материалы для установл</w:t>
      </w:r>
      <w:r w:rsidRPr="00725C50">
        <w:rPr>
          <w:sz w:val="28"/>
          <w:szCs w:val="28"/>
        </w:rPr>
        <w:t>е</w:t>
      </w:r>
      <w:r w:rsidRPr="00725C50">
        <w:rPr>
          <w:sz w:val="28"/>
          <w:szCs w:val="28"/>
        </w:rPr>
        <w:t>ния факта нарушения и для решения вопроса о привлечении к ответственности виновных лиц.</w:t>
      </w:r>
    </w:p>
    <w:p w:rsidR="008D1C33" w:rsidRPr="00725C50" w:rsidRDefault="008D1C33" w:rsidP="008D1C33">
      <w:pPr>
        <w:ind w:firstLine="709"/>
        <w:jc w:val="both"/>
        <w:rPr>
          <w:sz w:val="28"/>
          <w:szCs w:val="28"/>
        </w:rPr>
      </w:pPr>
      <w:r w:rsidRPr="00725C50">
        <w:rPr>
          <w:sz w:val="28"/>
          <w:szCs w:val="28"/>
        </w:rPr>
        <w:t>12. Решение избирательной комиссии области о регистрации списка ка</w:t>
      </w:r>
      <w:r w:rsidRPr="00725C50">
        <w:rPr>
          <w:sz w:val="28"/>
          <w:szCs w:val="28"/>
        </w:rPr>
        <w:t>н</w:t>
      </w:r>
      <w:r w:rsidRPr="00725C50">
        <w:rPr>
          <w:sz w:val="28"/>
          <w:szCs w:val="28"/>
        </w:rPr>
        <w:t>дидатов либо об отказе в его регистрации может быть обжаловано в Архангел</w:t>
      </w:r>
      <w:r w:rsidRPr="00725C50">
        <w:rPr>
          <w:sz w:val="28"/>
          <w:szCs w:val="28"/>
        </w:rPr>
        <w:t>ь</w:t>
      </w:r>
      <w:r w:rsidRPr="00725C50">
        <w:rPr>
          <w:sz w:val="28"/>
          <w:szCs w:val="28"/>
        </w:rPr>
        <w:t>ский областной суд, а решение окружной избирательной комиссии о регистр</w:t>
      </w:r>
      <w:r w:rsidRPr="00725C50">
        <w:rPr>
          <w:sz w:val="28"/>
          <w:szCs w:val="28"/>
        </w:rPr>
        <w:t>а</w:t>
      </w:r>
      <w:r w:rsidRPr="00725C50">
        <w:rPr>
          <w:sz w:val="28"/>
          <w:szCs w:val="28"/>
        </w:rPr>
        <w:t>ции кандидата либо об отказе в его регистрации – в избирательную комиссию области или в Архангельский областной суд.</w:t>
      </w:r>
    </w:p>
    <w:p w:rsidR="008D1C33" w:rsidRPr="00725C50" w:rsidRDefault="008D1C33" w:rsidP="008D1C33">
      <w:pPr>
        <w:ind w:firstLine="709"/>
        <w:jc w:val="both"/>
        <w:rPr>
          <w:sz w:val="28"/>
          <w:szCs w:val="28"/>
        </w:rPr>
      </w:pPr>
      <w:r w:rsidRPr="00725C50">
        <w:rPr>
          <w:sz w:val="28"/>
          <w:szCs w:val="28"/>
        </w:rPr>
        <w:t>13. Каждому зарегистрированному кандидату выдается удостоверение</w:t>
      </w:r>
      <w:r w:rsidR="008D0F74" w:rsidRPr="00725C50">
        <w:rPr>
          <w:sz w:val="28"/>
          <w:szCs w:val="28"/>
        </w:rPr>
        <w:t xml:space="preserve">                   </w:t>
      </w:r>
      <w:r w:rsidRPr="00725C50">
        <w:rPr>
          <w:sz w:val="28"/>
          <w:szCs w:val="28"/>
        </w:rPr>
        <w:t xml:space="preserve"> о регистрации по форме, установленной избирательной комиссией области.</w:t>
      </w:r>
    </w:p>
    <w:p w:rsidR="008D1C33" w:rsidRPr="00725C50" w:rsidRDefault="008D1C33" w:rsidP="008D1C33">
      <w:pPr>
        <w:ind w:firstLine="709"/>
        <w:jc w:val="both"/>
        <w:rPr>
          <w:sz w:val="28"/>
          <w:szCs w:val="28"/>
        </w:rPr>
      </w:pPr>
      <w:r w:rsidRPr="00725C50">
        <w:rPr>
          <w:sz w:val="28"/>
          <w:szCs w:val="28"/>
        </w:rPr>
        <w:lastRenderedPageBreak/>
        <w:t>14. Соответствующие избирательные комиссии передают в средства ма</w:t>
      </w:r>
      <w:r w:rsidRPr="00725C50">
        <w:rPr>
          <w:sz w:val="28"/>
          <w:szCs w:val="28"/>
        </w:rPr>
        <w:t>с</w:t>
      </w:r>
      <w:r w:rsidRPr="00725C50">
        <w:rPr>
          <w:sz w:val="28"/>
          <w:szCs w:val="28"/>
        </w:rPr>
        <w:t xml:space="preserve">совой информации зарегистрированные списки кандидатов со сведениями </w:t>
      </w:r>
      <w:r w:rsidR="008D0F74" w:rsidRPr="00725C50">
        <w:rPr>
          <w:sz w:val="28"/>
          <w:szCs w:val="28"/>
        </w:rPr>
        <w:t xml:space="preserve">                     </w:t>
      </w:r>
      <w:r w:rsidRPr="00725C50">
        <w:rPr>
          <w:sz w:val="28"/>
          <w:szCs w:val="28"/>
        </w:rPr>
        <w:t>о включенных в них кандидатах и сведения о кандидатах, зарегистрированных по одномандатным избирательным округам, в течение 48 часов после регистр</w:t>
      </w:r>
      <w:r w:rsidRPr="00725C50">
        <w:rPr>
          <w:sz w:val="28"/>
          <w:szCs w:val="28"/>
        </w:rPr>
        <w:t>а</w:t>
      </w:r>
      <w:r w:rsidRPr="00725C50">
        <w:rPr>
          <w:sz w:val="28"/>
          <w:szCs w:val="28"/>
        </w:rPr>
        <w:t>ции. Перечень подлежащих опубликованию сведений о доходах и об имущес</w:t>
      </w:r>
      <w:r w:rsidRPr="00725C50">
        <w:rPr>
          <w:sz w:val="28"/>
          <w:szCs w:val="28"/>
        </w:rPr>
        <w:t>т</w:t>
      </w:r>
      <w:r w:rsidRPr="00725C50">
        <w:rPr>
          <w:sz w:val="28"/>
          <w:szCs w:val="28"/>
        </w:rPr>
        <w:t>ве зарегистрированных кандидатов и кандидатов, включенных в зарегистрир</w:t>
      </w:r>
      <w:r w:rsidRPr="00725C50">
        <w:rPr>
          <w:sz w:val="28"/>
          <w:szCs w:val="28"/>
        </w:rPr>
        <w:t>о</w:t>
      </w:r>
      <w:r w:rsidRPr="00725C50">
        <w:rPr>
          <w:sz w:val="28"/>
          <w:szCs w:val="28"/>
        </w:rPr>
        <w:t>ванные списки кандидатов, устанавливается избирательной комиссией области.</w:t>
      </w:r>
    </w:p>
    <w:p w:rsidR="008D1C33" w:rsidRPr="00725C50" w:rsidRDefault="008D1C33" w:rsidP="008D1C33">
      <w:pPr>
        <w:autoSpaceDE w:val="0"/>
        <w:autoSpaceDN w:val="0"/>
        <w:adjustRightInd w:val="0"/>
        <w:ind w:firstLine="709"/>
        <w:jc w:val="both"/>
        <w:rPr>
          <w:sz w:val="28"/>
          <w:szCs w:val="28"/>
        </w:rPr>
      </w:pPr>
      <w:r w:rsidRPr="00725C50">
        <w:rPr>
          <w:sz w:val="28"/>
          <w:szCs w:val="28"/>
        </w:rPr>
        <w:t>15. Окружные избирательные комиссии не позднее чем за 15 дней до дня голосования размещают на стендах в помещениях избирательных комиссий информацию о зарегистрированных кандидатах и списках кандидатов с указ</w:t>
      </w:r>
      <w:r w:rsidRPr="00725C50">
        <w:rPr>
          <w:sz w:val="28"/>
          <w:szCs w:val="28"/>
        </w:rPr>
        <w:t>а</w:t>
      </w:r>
      <w:r w:rsidRPr="00725C50">
        <w:rPr>
          <w:sz w:val="28"/>
          <w:szCs w:val="28"/>
        </w:rPr>
        <w:t>нием сведений, предусмотренных пунктами 3 – 4 статьи 54 настоящего закона. В том же порядке сообщается информация об отмене регистрации зарегистр</w:t>
      </w:r>
      <w:r w:rsidRPr="00725C50">
        <w:rPr>
          <w:sz w:val="28"/>
          <w:szCs w:val="28"/>
        </w:rPr>
        <w:t>и</w:t>
      </w:r>
      <w:r w:rsidRPr="00725C50">
        <w:rPr>
          <w:sz w:val="28"/>
          <w:szCs w:val="28"/>
        </w:rPr>
        <w:t>рованных кандидатов, списков кандидатов, о выбытии кандидатов из зарегис</w:t>
      </w:r>
      <w:r w:rsidRPr="00725C50">
        <w:rPr>
          <w:sz w:val="28"/>
          <w:szCs w:val="28"/>
        </w:rPr>
        <w:t>т</w:t>
      </w:r>
      <w:r w:rsidRPr="00725C50">
        <w:rPr>
          <w:sz w:val="28"/>
          <w:szCs w:val="28"/>
        </w:rPr>
        <w:t xml:space="preserve">рированных списков кандидатов. Сведения о зарегистрированных кандидатах, </w:t>
      </w:r>
      <w:r w:rsidR="008D0F74" w:rsidRPr="00725C50">
        <w:rPr>
          <w:sz w:val="28"/>
          <w:szCs w:val="28"/>
        </w:rPr>
        <w:t xml:space="preserve">              </w:t>
      </w:r>
      <w:r w:rsidRPr="00725C50">
        <w:rPr>
          <w:sz w:val="28"/>
          <w:szCs w:val="28"/>
        </w:rPr>
        <w:t>в том числе включенных в зарегистрированные списки кандидатов, об избир</w:t>
      </w:r>
      <w:r w:rsidRPr="00725C50">
        <w:rPr>
          <w:sz w:val="28"/>
          <w:szCs w:val="28"/>
        </w:rPr>
        <w:t>а</w:t>
      </w:r>
      <w:r w:rsidRPr="00725C50">
        <w:rPr>
          <w:sz w:val="28"/>
          <w:szCs w:val="28"/>
        </w:rPr>
        <w:t>тельных объединениях размещаются в той же последовательности, что и в и</w:t>
      </w:r>
      <w:r w:rsidRPr="00725C50">
        <w:rPr>
          <w:sz w:val="28"/>
          <w:szCs w:val="28"/>
        </w:rPr>
        <w:t>з</w:t>
      </w:r>
      <w:r w:rsidRPr="00725C50">
        <w:rPr>
          <w:sz w:val="28"/>
          <w:szCs w:val="28"/>
        </w:rPr>
        <w:t>бирательных бюллетенях.</w:t>
      </w:r>
    </w:p>
    <w:p w:rsidR="00470246" w:rsidRPr="00725C50" w:rsidRDefault="000920B5" w:rsidP="008D1C33">
      <w:pPr>
        <w:autoSpaceDE w:val="0"/>
        <w:autoSpaceDN w:val="0"/>
        <w:adjustRightInd w:val="0"/>
        <w:ind w:firstLine="709"/>
        <w:jc w:val="both"/>
        <w:rPr>
          <w:sz w:val="28"/>
          <w:szCs w:val="28"/>
        </w:rPr>
      </w:pPr>
      <w:r w:rsidRPr="00725C50">
        <w:rPr>
          <w:sz w:val="28"/>
          <w:szCs w:val="28"/>
        </w:rPr>
        <w:t>16. В случае появления судимости у зарегистрированного кандидата т</w:t>
      </w:r>
      <w:r w:rsidRPr="00725C50">
        <w:rPr>
          <w:sz w:val="28"/>
          <w:szCs w:val="28"/>
        </w:rPr>
        <w:t>а</w:t>
      </w:r>
      <w:r w:rsidRPr="00725C50">
        <w:rPr>
          <w:sz w:val="28"/>
          <w:szCs w:val="28"/>
        </w:rPr>
        <w:t>кой кандидат обязан не позднее 18 часов по местному времени дня, следующ</w:t>
      </w:r>
      <w:r w:rsidRPr="00725C50">
        <w:rPr>
          <w:sz w:val="28"/>
          <w:szCs w:val="28"/>
        </w:rPr>
        <w:t>е</w:t>
      </w:r>
      <w:r w:rsidRPr="00725C50">
        <w:rPr>
          <w:sz w:val="28"/>
          <w:szCs w:val="28"/>
        </w:rPr>
        <w:t>го за днем появления судимости, представить в зарегистрировавшую его изб</w:t>
      </w:r>
      <w:r w:rsidRPr="00725C50">
        <w:rPr>
          <w:sz w:val="28"/>
          <w:szCs w:val="28"/>
        </w:rPr>
        <w:t>и</w:t>
      </w:r>
      <w:r w:rsidRPr="00725C50">
        <w:rPr>
          <w:sz w:val="28"/>
          <w:szCs w:val="28"/>
        </w:rPr>
        <w:t>рательную комиссию сведения об указанной судимости в письменной форме. Сведения об указанной судимости кандидата могут быть представлены также лицами, которые в соответствии с пунктом 3 статьи 15 настоящего закона впр</w:t>
      </w:r>
      <w:r w:rsidRPr="00725C50">
        <w:rPr>
          <w:sz w:val="28"/>
          <w:szCs w:val="28"/>
        </w:rPr>
        <w:t>а</w:t>
      </w:r>
      <w:r w:rsidRPr="00725C50">
        <w:rPr>
          <w:sz w:val="28"/>
          <w:szCs w:val="28"/>
        </w:rPr>
        <w:t>ве выступать от имени кандидата.</w:t>
      </w:r>
    </w:p>
    <w:p w:rsidR="00703108" w:rsidRPr="00725C50" w:rsidRDefault="00703108" w:rsidP="008D1C33">
      <w:pPr>
        <w:autoSpaceDE w:val="0"/>
        <w:autoSpaceDN w:val="0"/>
        <w:adjustRightInd w:val="0"/>
        <w:ind w:firstLine="709"/>
        <w:jc w:val="both"/>
        <w:rPr>
          <w:sz w:val="28"/>
          <w:szCs w:val="28"/>
        </w:rPr>
      </w:pPr>
    </w:p>
    <w:tbl>
      <w:tblPr>
        <w:tblW w:w="0" w:type="auto"/>
        <w:tblInd w:w="108" w:type="dxa"/>
        <w:tblLook w:val="01E0"/>
      </w:tblPr>
      <w:tblGrid>
        <w:gridCol w:w="9356"/>
      </w:tblGrid>
      <w:tr w:rsidR="00DF1DE4" w:rsidRPr="00725C50" w:rsidTr="006A2ACE">
        <w:trPr>
          <w:trHeight w:val="297"/>
        </w:trPr>
        <w:tc>
          <w:tcPr>
            <w:tcW w:w="9356" w:type="dxa"/>
          </w:tcPr>
          <w:p w:rsidR="00DF1DE4" w:rsidRPr="00725C50" w:rsidRDefault="00DF1DE4" w:rsidP="00DF1DE4">
            <w:pPr>
              <w:ind w:firstLine="612"/>
              <w:jc w:val="both"/>
              <w:rPr>
                <w:sz w:val="28"/>
                <w:szCs w:val="28"/>
              </w:rPr>
            </w:pPr>
            <w:r w:rsidRPr="00725C50">
              <w:rPr>
                <w:b/>
                <w:sz w:val="28"/>
                <w:szCs w:val="28"/>
              </w:rPr>
              <w:t xml:space="preserve">Статья 34. </w:t>
            </w:r>
            <w:r w:rsidRPr="00725C50">
              <w:rPr>
                <w:b/>
                <w:bCs/>
                <w:sz w:val="28"/>
                <w:szCs w:val="28"/>
              </w:rPr>
              <w:t>Выбытие кандидатов, отзыв списков кандидатов</w:t>
            </w:r>
          </w:p>
        </w:tc>
      </w:tr>
    </w:tbl>
    <w:p w:rsidR="00E20485" w:rsidRPr="00725C50" w:rsidRDefault="00E20485" w:rsidP="008D1C33">
      <w:pPr>
        <w:autoSpaceDE w:val="0"/>
        <w:autoSpaceDN w:val="0"/>
        <w:adjustRightInd w:val="0"/>
        <w:ind w:firstLine="709"/>
        <w:jc w:val="both"/>
        <w:rPr>
          <w:sz w:val="28"/>
          <w:szCs w:val="28"/>
        </w:rPr>
      </w:pPr>
    </w:p>
    <w:p w:rsidR="008D1C33" w:rsidRPr="00725C50" w:rsidRDefault="008D1C33" w:rsidP="008D1C33">
      <w:pPr>
        <w:autoSpaceDE w:val="0"/>
        <w:autoSpaceDN w:val="0"/>
        <w:adjustRightInd w:val="0"/>
        <w:ind w:firstLine="709"/>
        <w:jc w:val="both"/>
        <w:rPr>
          <w:sz w:val="28"/>
          <w:szCs w:val="28"/>
        </w:rPr>
      </w:pPr>
      <w:r w:rsidRPr="00725C50">
        <w:rPr>
          <w:sz w:val="28"/>
          <w:szCs w:val="28"/>
        </w:rPr>
        <w:t>1. Кандидат, выдвинутый в порядке самовыдвижения либо избирател</w:t>
      </w:r>
      <w:r w:rsidRPr="00725C50">
        <w:rPr>
          <w:sz w:val="28"/>
          <w:szCs w:val="28"/>
        </w:rPr>
        <w:t>ь</w:t>
      </w:r>
      <w:r w:rsidRPr="00725C50">
        <w:rPr>
          <w:sz w:val="28"/>
          <w:szCs w:val="28"/>
        </w:rPr>
        <w:t xml:space="preserve">ным объединением по одномандатному избирательному округу, не позднее чем за пять дней до дня </w:t>
      </w:r>
      <w:r w:rsidR="001451FD" w:rsidRPr="00725C50">
        <w:rPr>
          <w:rFonts w:eastAsia="Calibri"/>
          <w:color w:val="000000"/>
          <w:sz w:val="28"/>
          <w:szCs w:val="28"/>
          <w:lang w:eastAsia="en-US"/>
        </w:rPr>
        <w:t xml:space="preserve">(первого дня) </w:t>
      </w:r>
      <w:r w:rsidRPr="00725C50">
        <w:rPr>
          <w:sz w:val="28"/>
          <w:szCs w:val="28"/>
        </w:rPr>
        <w:t xml:space="preserve">голосования, а при наличии вынуждающих </w:t>
      </w:r>
      <w:r w:rsidR="001451FD" w:rsidRPr="00725C50">
        <w:rPr>
          <w:sz w:val="28"/>
          <w:szCs w:val="28"/>
        </w:rPr>
        <w:t xml:space="preserve">                    </w:t>
      </w:r>
      <w:r w:rsidRPr="00725C50">
        <w:rPr>
          <w:sz w:val="28"/>
          <w:szCs w:val="28"/>
        </w:rPr>
        <w:t>к тому обстоятельств – не позднее чем за один день до дня</w:t>
      </w:r>
      <w:r w:rsidR="00160E76" w:rsidRPr="00725C50">
        <w:rPr>
          <w:sz w:val="28"/>
          <w:szCs w:val="28"/>
        </w:rPr>
        <w:t xml:space="preserve"> </w:t>
      </w:r>
      <w:r w:rsidR="00160E76" w:rsidRPr="00725C50">
        <w:rPr>
          <w:rFonts w:eastAsia="Calibri"/>
          <w:color w:val="000000"/>
          <w:sz w:val="28"/>
          <w:szCs w:val="28"/>
          <w:lang w:eastAsia="en-US"/>
        </w:rPr>
        <w:t>(первого дня)</w:t>
      </w:r>
      <w:r w:rsidRPr="00725C50">
        <w:rPr>
          <w:sz w:val="28"/>
          <w:szCs w:val="28"/>
        </w:rPr>
        <w:t xml:space="preserve"> гол</w:t>
      </w:r>
      <w:r w:rsidRPr="00725C50">
        <w:rPr>
          <w:sz w:val="28"/>
          <w:szCs w:val="28"/>
        </w:rPr>
        <w:t>о</w:t>
      </w:r>
      <w:r w:rsidRPr="00725C50">
        <w:rPr>
          <w:sz w:val="28"/>
          <w:szCs w:val="28"/>
        </w:rPr>
        <w:t>сования вправе представить письменное заявление о снятии своей кандидатуры в окружную избирательную комиссию, которая принимает решение об аннул</w:t>
      </w:r>
      <w:r w:rsidRPr="00725C50">
        <w:rPr>
          <w:sz w:val="28"/>
          <w:szCs w:val="28"/>
        </w:rPr>
        <w:t>и</w:t>
      </w:r>
      <w:r w:rsidRPr="00725C50">
        <w:rPr>
          <w:sz w:val="28"/>
          <w:szCs w:val="28"/>
        </w:rPr>
        <w:t xml:space="preserve">ровании его регистрации. Кандидат, выдвинутый в составе списка кандидатов, не позднее чем за 15 дней до дня голосования, а при наличии вынуждающих </w:t>
      </w:r>
      <w:r w:rsidR="00160E76" w:rsidRPr="00725C50">
        <w:rPr>
          <w:sz w:val="28"/>
          <w:szCs w:val="28"/>
        </w:rPr>
        <w:t xml:space="preserve">                     </w:t>
      </w:r>
      <w:r w:rsidRPr="00725C50">
        <w:rPr>
          <w:sz w:val="28"/>
          <w:szCs w:val="28"/>
        </w:rPr>
        <w:t xml:space="preserve">к тому обстоятельств – не позднее чем за один день до дня </w:t>
      </w:r>
      <w:r w:rsidR="00542D82" w:rsidRPr="00725C50">
        <w:rPr>
          <w:rFonts w:eastAsia="Calibri"/>
          <w:color w:val="000000"/>
          <w:sz w:val="28"/>
          <w:szCs w:val="28"/>
          <w:lang w:eastAsia="en-US"/>
        </w:rPr>
        <w:t xml:space="preserve">(первого дня) </w:t>
      </w:r>
      <w:r w:rsidRPr="00725C50">
        <w:rPr>
          <w:sz w:val="28"/>
          <w:szCs w:val="28"/>
        </w:rPr>
        <w:t>гол</w:t>
      </w:r>
      <w:r w:rsidRPr="00725C50">
        <w:rPr>
          <w:sz w:val="28"/>
          <w:szCs w:val="28"/>
        </w:rPr>
        <w:t>о</w:t>
      </w:r>
      <w:r w:rsidRPr="00725C50">
        <w:rPr>
          <w:sz w:val="28"/>
          <w:szCs w:val="28"/>
        </w:rPr>
        <w:t xml:space="preserve">сования вправе представить письменное заявление о снятии своей кандидатуры в избирательную комиссию области, которая исключает такого кандидата </w:t>
      </w:r>
      <w:r w:rsidR="00A958D9" w:rsidRPr="00725C50">
        <w:rPr>
          <w:sz w:val="28"/>
          <w:szCs w:val="28"/>
        </w:rPr>
        <w:t xml:space="preserve">                           </w:t>
      </w:r>
      <w:r w:rsidRPr="00725C50">
        <w:rPr>
          <w:sz w:val="28"/>
          <w:szCs w:val="28"/>
        </w:rPr>
        <w:t>из списка кандидатов.</w:t>
      </w:r>
      <w:r w:rsidR="00244EC4" w:rsidRPr="00725C50">
        <w:rPr>
          <w:sz w:val="28"/>
          <w:szCs w:val="28"/>
        </w:rPr>
        <w:t xml:space="preserve"> Указанное заявление отзыву не подлежит.</w:t>
      </w:r>
    </w:p>
    <w:p w:rsidR="008D1C33" w:rsidRPr="00725C50" w:rsidRDefault="008D1C33" w:rsidP="008D1C33">
      <w:pPr>
        <w:autoSpaceDE w:val="0"/>
        <w:autoSpaceDN w:val="0"/>
        <w:adjustRightInd w:val="0"/>
        <w:ind w:firstLine="709"/>
        <w:jc w:val="both"/>
        <w:rPr>
          <w:sz w:val="28"/>
          <w:szCs w:val="28"/>
        </w:rPr>
      </w:pPr>
      <w:r w:rsidRPr="00725C50">
        <w:rPr>
          <w:sz w:val="28"/>
          <w:szCs w:val="28"/>
        </w:rPr>
        <w:t>2. Орган избирательного объединения, принявший решение о выдвиж</w:t>
      </w:r>
      <w:r w:rsidRPr="00725C50">
        <w:rPr>
          <w:sz w:val="28"/>
          <w:szCs w:val="28"/>
        </w:rPr>
        <w:t>е</w:t>
      </w:r>
      <w:r w:rsidRPr="00725C50">
        <w:rPr>
          <w:sz w:val="28"/>
          <w:szCs w:val="28"/>
        </w:rPr>
        <w:t xml:space="preserve">нии списка кандидатов, вправе отозвать этот список кандидатов. Решение </w:t>
      </w:r>
      <w:r w:rsidR="00A958D9" w:rsidRPr="00725C50">
        <w:rPr>
          <w:sz w:val="28"/>
          <w:szCs w:val="28"/>
        </w:rPr>
        <w:t xml:space="preserve">                       </w:t>
      </w:r>
      <w:r w:rsidRPr="00725C50">
        <w:rPr>
          <w:sz w:val="28"/>
          <w:szCs w:val="28"/>
        </w:rPr>
        <w:t>об отзыве списка кандидатов представляется в избирательную комиссию обла</w:t>
      </w:r>
      <w:r w:rsidRPr="00725C50">
        <w:rPr>
          <w:sz w:val="28"/>
          <w:szCs w:val="28"/>
        </w:rPr>
        <w:t>с</w:t>
      </w:r>
      <w:r w:rsidRPr="00725C50">
        <w:rPr>
          <w:sz w:val="28"/>
          <w:szCs w:val="28"/>
        </w:rPr>
        <w:t>ти не позднее чем за пять дней до дня</w:t>
      </w:r>
      <w:r w:rsidR="001F2024" w:rsidRPr="00725C50">
        <w:rPr>
          <w:sz w:val="28"/>
          <w:szCs w:val="28"/>
        </w:rPr>
        <w:t xml:space="preserve"> </w:t>
      </w:r>
      <w:r w:rsidR="001F2024" w:rsidRPr="00725C50">
        <w:rPr>
          <w:rFonts w:eastAsia="Calibri"/>
          <w:sz w:val="28"/>
          <w:szCs w:val="28"/>
          <w:lang w:eastAsia="en-US"/>
        </w:rPr>
        <w:t>(первого дня)</w:t>
      </w:r>
      <w:r w:rsidRPr="00725C50">
        <w:rPr>
          <w:sz w:val="28"/>
          <w:szCs w:val="28"/>
        </w:rPr>
        <w:t xml:space="preserve"> голосования. Если список </w:t>
      </w:r>
      <w:r w:rsidRPr="00725C50">
        <w:rPr>
          <w:sz w:val="28"/>
          <w:szCs w:val="28"/>
        </w:rPr>
        <w:lastRenderedPageBreak/>
        <w:t>кандидатов был зарегистрирован, избирательная комиссия области принимает решение об аннулировании регистрации списка кандидатов.</w:t>
      </w:r>
    </w:p>
    <w:p w:rsidR="008D1C33" w:rsidRPr="00725C50" w:rsidRDefault="008D1C33" w:rsidP="008D1C33">
      <w:pPr>
        <w:autoSpaceDE w:val="0"/>
        <w:autoSpaceDN w:val="0"/>
        <w:adjustRightInd w:val="0"/>
        <w:ind w:firstLine="709"/>
        <w:jc w:val="both"/>
        <w:rPr>
          <w:sz w:val="28"/>
          <w:szCs w:val="28"/>
        </w:rPr>
      </w:pPr>
      <w:r w:rsidRPr="00725C50">
        <w:rPr>
          <w:sz w:val="28"/>
          <w:szCs w:val="28"/>
        </w:rPr>
        <w:t>Избирательное объединение в порядке и по основаниям, предусмотре</w:t>
      </w:r>
      <w:r w:rsidRPr="00725C50">
        <w:rPr>
          <w:sz w:val="28"/>
          <w:szCs w:val="28"/>
        </w:rPr>
        <w:t>н</w:t>
      </w:r>
      <w:r w:rsidRPr="00725C50">
        <w:rPr>
          <w:sz w:val="28"/>
          <w:szCs w:val="28"/>
        </w:rPr>
        <w:t>ным федеральным законодательством и (или) уставом избирательного объед</w:t>
      </w:r>
      <w:r w:rsidRPr="00725C50">
        <w:rPr>
          <w:sz w:val="28"/>
          <w:szCs w:val="28"/>
        </w:rPr>
        <w:t>и</w:t>
      </w:r>
      <w:r w:rsidRPr="00725C50">
        <w:rPr>
          <w:sz w:val="28"/>
          <w:szCs w:val="28"/>
        </w:rPr>
        <w:t xml:space="preserve">нения, вправе отозвать кандидата, выдвинутого им </w:t>
      </w:r>
      <w:r w:rsidR="0035061E" w:rsidRPr="00725C50">
        <w:rPr>
          <w:sz w:val="28"/>
          <w:szCs w:val="28"/>
        </w:rPr>
        <w:t>в списке кандидатов по о</w:t>
      </w:r>
      <w:r w:rsidR="0035061E" w:rsidRPr="00725C50">
        <w:rPr>
          <w:sz w:val="28"/>
          <w:szCs w:val="28"/>
        </w:rPr>
        <w:t>д</w:t>
      </w:r>
      <w:r w:rsidR="0035061E" w:rsidRPr="00725C50">
        <w:rPr>
          <w:sz w:val="28"/>
          <w:szCs w:val="28"/>
        </w:rPr>
        <w:t>номандатным избирательным округам</w:t>
      </w:r>
      <w:r w:rsidRPr="00725C50">
        <w:rPr>
          <w:sz w:val="28"/>
          <w:szCs w:val="28"/>
        </w:rPr>
        <w:t>, а также в порядке, предусмотренном федеральным законодательством и (или) уставом избирательного объединения, исключить некоторых кандидатов из выдвинутого им списка кандидатов. Ка</w:t>
      </w:r>
      <w:r w:rsidRPr="00725C50">
        <w:rPr>
          <w:sz w:val="28"/>
          <w:szCs w:val="28"/>
        </w:rPr>
        <w:t>н</w:t>
      </w:r>
      <w:r w:rsidRPr="00725C50">
        <w:rPr>
          <w:sz w:val="28"/>
          <w:szCs w:val="28"/>
        </w:rPr>
        <w:t xml:space="preserve">дидат, выдвинутый </w:t>
      </w:r>
      <w:r w:rsidR="0035061E" w:rsidRPr="00725C50">
        <w:rPr>
          <w:sz w:val="28"/>
          <w:szCs w:val="28"/>
        </w:rPr>
        <w:t xml:space="preserve">в списке кандидатов по одномандатным избирательным </w:t>
      </w:r>
      <w:r w:rsidR="004B20B4" w:rsidRPr="00725C50">
        <w:rPr>
          <w:sz w:val="28"/>
          <w:szCs w:val="28"/>
        </w:rPr>
        <w:t xml:space="preserve">                               </w:t>
      </w:r>
      <w:r w:rsidR="0035061E" w:rsidRPr="00725C50">
        <w:rPr>
          <w:sz w:val="28"/>
          <w:szCs w:val="28"/>
        </w:rPr>
        <w:t>округам</w:t>
      </w:r>
      <w:r w:rsidRPr="00725C50">
        <w:rPr>
          <w:sz w:val="28"/>
          <w:szCs w:val="28"/>
        </w:rPr>
        <w:t xml:space="preserve">, может быть отозван не позднее чем за пять дней до дня </w:t>
      </w:r>
      <w:r w:rsidR="00832005" w:rsidRPr="00725C50">
        <w:rPr>
          <w:rFonts w:eastAsia="Calibri"/>
          <w:sz w:val="28"/>
          <w:szCs w:val="28"/>
          <w:lang w:eastAsia="en-US"/>
        </w:rPr>
        <w:t xml:space="preserve">(первого дня) </w:t>
      </w:r>
      <w:r w:rsidRPr="00725C50">
        <w:rPr>
          <w:sz w:val="28"/>
          <w:szCs w:val="28"/>
        </w:rPr>
        <w:t>голосования,</w:t>
      </w:r>
      <w:r w:rsidR="008D0F74" w:rsidRPr="00725C50">
        <w:rPr>
          <w:sz w:val="28"/>
          <w:szCs w:val="28"/>
        </w:rPr>
        <w:t xml:space="preserve"> </w:t>
      </w:r>
      <w:r w:rsidRPr="00725C50">
        <w:rPr>
          <w:sz w:val="28"/>
          <w:szCs w:val="28"/>
        </w:rPr>
        <w:t>а кандидат, включенный в список кандидатов, может быть искл</w:t>
      </w:r>
      <w:r w:rsidRPr="00725C50">
        <w:rPr>
          <w:sz w:val="28"/>
          <w:szCs w:val="28"/>
        </w:rPr>
        <w:t>ю</w:t>
      </w:r>
      <w:r w:rsidRPr="00725C50">
        <w:rPr>
          <w:sz w:val="28"/>
          <w:szCs w:val="28"/>
        </w:rPr>
        <w:t>чен из этого списка не позднее чем за 15 дней до дня голосования, за исключ</w:t>
      </w:r>
      <w:r w:rsidRPr="00725C50">
        <w:rPr>
          <w:sz w:val="28"/>
          <w:szCs w:val="28"/>
        </w:rPr>
        <w:t>е</w:t>
      </w:r>
      <w:r w:rsidRPr="00725C50">
        <w:rPr>
          <w:sz w:val="28"/>
          <w:szCs w:val="28"/>
        </w:rPr>
        <w:t>нием случая, предусмотренного пунктом 11 статьи 76 Федерального закона.</w:t>
      </w:r>
    </w:p>
    <w:p w:rsidR="00421F08" w:rsidRPr="00725C50" w:rsidRDefault="00421F08" w:rsidP="00421F08">
      <w:pPr>
        <w:ind w:firstLine="709"/>
        <w:jc w:val="both"/>
        <w:rPr>
          <w:sz w:val="28"/>
          <w:szCs w:val="28"/>
        </w:rPr>
      </w:pPr>
      <w:r w:rsidRPr="00725C50">
        <w:rPr>
          <w:sz w:val="28"/>
          <w:szCs w:val="28"/>
        </w:rPr>
        <w:t>3 – 4.</w:t>
      </w:r>
      <w:r w:rsidRPr="00725C50">
        <w:rPr>
          <w:i/>
          <w:iCs/>
          <w:sz w:val="28"/>
          <w:szCs w:val="28"/>
        </w:rPr>
        <w:t xml:space="preserve"> Исключены.</w:t>
      </w:r>
    </w:p>
    <w:p w:rsidR="008D1C33" w:rsidRPr="00725C50" w:rsidRDefault="008D1C33" w:rsidP="008D1C33">
      <w:pPr>
        <w:ind w:firstLine="709"/>
        <w:jc w:val="both"/>
        <w:rPr>
          <w:sz w:val="28"/>
          <w:szCs w:val="28"/>
        </w:rPr>
      </w:pPr>
      <w:r w:rsidRPr="00725C50">
        <w:rPr>
          <w:sz w:val="28"/>
          <w:szCs w:val="28"/>
        </w:rPr>
        <w:t>5. Избирательная комиссия, принявшая решение об аннулировании рег</w:t>
      </w:r>
      <w:r w:rsidRPr="00725C50">
        <w:rPr>
          <w:sz w:val="28"/>
          <w:szCs w:val="28"/>
        </w:rPr>
        <w:t>и</w:t>
      </w:r>
      <w:r w:rsidRPr="00725C50">
        <w:rPr>
          <w:sz w:val="28"/>
          <w:szCs w:val="28"/>
        </w:rPr>
        <w:t>страции кандидата, незамедлительно уведомляет об этом лицо, в отношении которого принято данное решение, и выдает ему копию решения.</w:t>
      </w:r>
    </w:p>
    <w:p w:rsidR="008D1C33" w:rsidRPr="00725C50" w:rsidRDefault="008D1C33" w:rsidP="008D1C33">
      <w:pPr>
        <w:ind w:firstLine="709"/>
        <w:jc w:val="both"/>
        <w:rPr>
          <w:sz w:val="28"/>
          <w:szCs w:val="28"/>
        </w:rPr>
      </w:pPr>
      <w:r w:rsidRPr="00725C50">
        <w:rPr>
          <w:sz w:val="28"/>
          <w:szCs w:val="28"/>
        </w:rPr>
        <w:t xml:space="preserve">6. Не допускается дополнительное включение в список лиц, равно как </w:t>
      </w:r>
      <w:r w:rsidR="008D0F74" w:rsidRPr="00725C50">
        <w:rPr>
          <w:sz w:val="28"/>
          <w:szCs w:val="28"/>
        </w:rPr>
        <w:t xml:space="preserve">                 </w:t>
      </w:r>
      <w:r w:rsidRPr="00725C50">
        <w:rPr>
          <w:sz w:val="28"/>
          <w:szCs w:val="28"/>
        </w:rPr>
        <w:t>и перемещение в списке кандидатов, за исключением случаев, когда такое п</w:t>
      </w:r>
      <w:r w:rsidRPr="00725C50">
        <w:rPr>
          <w:sz w:val="28"/>
          <w:szCs w:val="28"/>
        </w:rPr>
        <w:t>е</w:t>
      </w:r>
      <w:r w:rsidRPr="00725C50">
        <w:rPr>
          <w:sz w:val="28"/>
          <w:szCs w:val="28"/>
        </w:rPr>
        <w:t xml:space="preserve">ремещение вытекает из изменения очередности в связи с </w:t>
      </w:r>
      <w:r w:rsidR="00893A72" w:rsidRPr="00725C50">
        <w:rPr>
          <w:sz w:val="28"/>
          <w:szCs w:val="28"/>
        </w:rPr>
        <w:t>выбытием, в том чи</w:t>
      </w:r>
      <w:r w:rsidR="00893A72" w:rsidRPr="00725C50">
        <w:rPr>
          <w:sz w:val="28"/>
          <w:szCs w:val="28"/>
        </w:rPr>
        <w:t>с</w:t>
      </w:r>
      <w:r w:rsidR="00893A72" w:rsidRPr="00725C50">
        <w:rPr>
          <w:sz w:val="28"/>
          <w:szCs w:val="28"/>
        </w:rPr>
        <w:t>ле исключением,</w:t>
      </w:r>
      <w:r w:rsidR="00893A72" w:rsidRPr="00725C50">
        <w:t xml:space="preserve"> </w:t>
      </w:r>
      <w:r w:rsidRPr="00725C50">
        <w:rPr>
          <w:sz w:val="28"/>
          <w:szCs w:val="28"/>
        </w:rPr>
        <w:t>некоторых кандидатов, а также случая, предусмотренного пунктом 9 статьи 25 настоящего закона.</w:t>
      </w:r>
    </w:p>
    <w:p w:rsidR="008D1C33" w:rsidRPr="00725C50" w:rsidRDefault="008D1C33" w:rsidP="008D1C33">
      <w:pPr>
        <w:autoSpaceDE w:val="0"/>
        <w:autoSpaceDN w:val="0"/>
        <w:adjustRightInd w:val="0"/>
        <w:ind w:firstLine="709"/>
        <w:jc w:val="both"/>
        <w:rPr>
          <w:sz w:val="28"/>
          <w:szCs w:val="28"/>
        </w:rPr>
      </w:pPr>
      <w:r w:rsidRPr="00725C50">
        <w:rPr>
          <w:sz w:val="28"/>
          <w:szCs w:val="28"/>
        </w:rPr>
        <w:t>7. Если ко дню голосования в избирательном округе не останется ни о</w:t>
      </w:r>
      <w:r w:rsidRPr="00725C50">
        <w:rPr>
          <w:sz w:val="28"/>
          <w:szCs w:val="28"/>
        </w:rPr>
        <w:t>д</w:t>
      </w:r>
      <w:r w:rsidRPr="00725C50">
        <w:rPr>
          <w:sz w:val="28"/>
          <w:szCs w:val="28"/>
        </w:rPr>
        <w:t>ного зарегистрированного кандидата либо останется только один зарегистрир</w:t>
      </w:r>
      <w:r w:rsidRPr="00725C50">
        <w:rPr>
          <w:sz w:val="28"/>
          <w:szCs w:val="28"/>
        </w:rPr>
        <w:t>о</w:t>
      </w:r>
      <w:r w:rsidRPr="00725C50">
        <w:rPr>
          <w:sz w:val="28"/>
          <w:szCs w:val="28"/>
        </w:rPr>
        <w:t>ванный кандидат, а также если в едином избирательном округе останется тол</w:t>
      </w:r>
      <w:r w:rsidRPr="00725C50">
        <w:rPr>
          <w:sz w:val="28"/>
          <w:szCs w:val="28"/>
        </w:rPr>
        <w:t>ь</w:t>
      </w:r>
      <w:r w:rsidRPr="00725C50">
        <w:rPr>
          <w:sz w:val="28"/>
          <w:szCs w:val="28"/>
        </w:rPr>
        <w:t>ко один список кандидатов, то выборы по решению соответственно окружной избирательной комиссии, избирательной комиссии области откладываются</w:t>
      </w:r>
      <w:r w:rsidR="00A958D9" w:rsidRPr="00725C50">
        <w:rPr>
          <w:sz w:val="28"/>
          <w:szCs w:val="28"/>
        </w:rPr>
        <w:t xml:space="preserve">                    </w:t>
      </w:r>
      <w:r w:rsidRPr="00725C50">
        <w:rPr>
          <w:sz w:val="28"/>
          <w:szCs w:val="28"/>
        </w:rPr>
        <w:t xml:space="preserve"> для дополнительного выдвижения кандидатов, списков кандидатов и осущест</w:t>
      </w:r>
      <w:r w:rsidRPr="00725C50">
        <w:rPr>
          <w:sz w:val="28"/>
          <w:szCs w:val="28"/>
        </w:rPr>
        <w:t>в</w:t>
      </w:r>
      <w:r w:rsidRPr="00725C50">
        <w:rPr>
          <w:sz w:val="28"/>
          <w:szCs w:val="28"/>
        </w:rPr>
        <w:t>ления последующих избирательных действий. В этом случае голосование пр</w:t>
      </w:r>
      <w:r w:rsidRPr="00725C50">
        <w:rPr>
          <w:sz w:val="28"/>
          <w:szCs w:val="28"/>
        </w:rPr>
        <w:t>о</w:t>
      </w:r>
      <w:r w:rsidRPr="00725C50">
        <w:rPr>
          <w:sz w:val="28"/>
          <w:szCs w:val="28"/>
        </w:rPr>
        <w:t>водится в ближайший день, на который могут быть назначены выборы в соо</w:t>
      </w:r>
      <w:r w:rsidRPr="00725C50">
        <w:rPr>
          <w:sz w:val="28"/>
          <w:szCs w:val="28"/>
        </w:rPr>
        <w:t>т</w:t>
      </w:r>
      <w:r w:rsidRPr="00725C50">
        <w:rPr>
          <w:sz w:val="28"/>
          <w:szCs w:val="28"/>
        </w:rPr>
        <w:t>ветствии с Федеральным законом.</w:t>
      </w:r>
    </w:p>
    <w:p w:rsidR="008D1C33" w:rsidRPr="00725C50" w:rsidRDefault="008D1C33" w:rsidP="008D1C33">
      <w:pPr>
        <w:autoSpaceDE w:val="0"/>
        <w:autoSpaceDN w:val="0"/>
        <w:adjustRightInd w:val="0"/>
        <w:ind w:firstLine="709"/>
        <w:jc w:val="both"/>
        <w:rPr>
          <w:sz w:val="28"/>
          <w:szCs w:val="28"/>
        </w:rPr>
      </w:pPr>
      <w:r w:rsidRPr="00725C50">
        <w:rPr>
          <w:sz w:val="28"/>
          <w:szCs w:val="28"/>
        </w:rPr>
        <w:t>8. Если указанные в пункте 7 настоящей статьи обстоятельства наступили в результате того, что зарегистрированный кандидат снял свою кандидатуру без вынуждающих к тому обстоятельств, либо избирательное объединение отозв</w:t>
      </w:r>
      <w:r w:rsidRPr="00725C50">
        <w:rPr>
          <w:sz w:val="28"/>
          <w:szCs w:val="28"/>
        </w:rPr>
        <w:t>а</w:t>
      </w:r>
      <w:r w:rsidRPr="00725C50">
        <w:rPr>
          <w:sz w:val="28"/>
          <w:szCs w:val="28"/>
        </w:rPr>
        <w:t>ло зарегистрированного кандидата без вынуждающих к тому обстоятельств, либо регистрация кандидата была отменена судом, либо избирательное объед</w:t>
      </w:r>
      <w:r w:rsidRPr="00725C50">
        <w:rPr>
          <w:sz w:val="28"/>
          <w:szCs w:val="28"/>
        </w:rPr>
        <w:t>и</w:t>
      </w:r>
      <w:r w:rsidRPr="00725C50">
        <w:rPr>
          <w:sz w:val="28"/>
          <w:szCs w:val="28"/>
        </w:rPr>
        <w:t>нение без вынуждающих к тому обстоятельств отозвало зарегистрированный список кандидатов, то все расходы, понесенные соответствующей избирател</w:t>
      </w:r>
      <w:r w:rsidRPr="00725C50">
        <w:rPr>
          <w:sz w:val="28"/>
          <w:szCs w:val="28"/>
        </w:rPr>
        <w:t>ь</w:t>
      </w:r>
      <w:r w:rsidRPr="00725C50">
        <w:rPr>
          <w:sz w:val="28"/>
          <w:szCs w:val="28"/>
        </w:rPr>
        <w:t>ной комиссией при подготовке и проведении выборов, возмещаются этими кандидатами, избирательными объединениями.</w:t>
      </w:r>
    </w:p>
    <w:p w:rsidR="008D1C33" w:rsidRPr="00725C50" w:rsidRDefault="008D1C33" w:rsidP="008D1C33">
      <w:pPr>
        <w:autoSpaceDE w:val="0"/>
        <w:autoSpaceDN w:val="0"/>
        <w:adjustRightInd w:val="0"/>
        <w:ind w:firstLine="709"/>
        <w:jc w:val="both"/>
        <w:rPr>
          <w:sz w:val="28"/>
          <w:szCs w:val="28"/>
        </w:rPr>
      </w:pPr>
      <w:r w:rsidRPr="00725C50">
        <w:rPr>
          <w:sz w:val="28"/>
          <w:szCs w:val="28"/>
        </w:rPr>
        <w:t>9. Под обстоятельствами, вынуждающими кандидата снять свою канд</w:t>
      </w:r>
      <w:r w:rsidRPr="00725C50">
        <w:rPr>
          <w:sz w:val="28"/>
          <w:szCs w:val="28"/>
        </w:rPr>
        <w:t>и</w:t>
      </w:r>
      <w:r w:rsidRPr="00725C50">
        <w:rPr>
          <w:sz w:val="28"/>
          <w:szCs w:val="28"/>
        </w:rPr>
        <w:t>датуру, а избирательное объединение – отозвать зарегистрированного кандид</w:t>
      </w:r>
      <w:r w:rsidRPr="00725C50">
        <w:rPr>
          <w:sz w:val="28"/>
          <w:szCs w:val="28"/>
        </w:rPr>
        <w:t>а</w:t>
      </w:r>
      <w:r w:rsidRPr="00725C50">
        <w:rPr>
          <w:sz w:val="28"/>
          <w:szCs w:val="28"/>
        </w:rPr>
        <w:t xml:space="preserve">та, в настоящем законе понимаются признание зарегистрированного кандидата </w:t>
      </w:r>
      <w:r w:rsidRPr="00725C50">
        <w:rPr>
          <w:sz w:val="28"/>
          <w:szCs w:val="28"/>
        </w:rPr>
        <w:lastRenderedPageBreak/>
        <w:t>судом недееспособным, ограниченно дееспособным, тяжелая болезнь, стойкое расстройство здоровья кандидата или его близких родственников.</w:t>
      </w:r>
    </w:p>
    <w:p w:rsidR="004E72EC" w:rsidRPr="00725C50" w:rsidRDefault="004E72EC" w:rsidP="008D1C33">
      <w:pPr>
        <w:autoSpaceDE w:val="0"/>
        <w:autoSpaceDN w:val="0"/>
        <w:adjustRightInd w:val="0"/>
        <w:ind w:firstLine="709"/>
        <w:jc w:val="both"/>
        <w:rPr>
          <w:sz w:val="28"/>
          <w:szCs w:val="28"/>
        </w:rPr>
      </w:pPr>
    </w:p>
    <w:tbl>
      <w:tblPr>
        <w:tblW w:w="0" w:type="auto"/>
        <w:tblInd w:w="817" w:type="dxa"/>
        <w:tblLook w:val="04A0"/>
      </w:tblPr>
      <w:tblGrid>
        <w:gridCol w:w="1418"/>
        <w:gridCol w:w="7512"/>
      </w:tblGrid>
      <w:tr w:rsidR="001548B2" w:rsidRPr="00725C50" w:rsidTr="001548B2">
        <w:tc>
          <w:tcPr>
            <w:tcW w:w="1418" w:type="dxa"/>
            <w:shd w:val="clear" w:color="auto" w:fill="auto"/>
          </w:tcPr>
          <w:p w:rsidR="001548B2" w:rsidRPr="00725C50" w:rsidRDefault="001548B2" w:rsidP="006A2ACE">
            <w:pPr>
              <w:autoSpaceDE w:val="0"/>
              <w:autoSpaceDN w:val="0"/>
              <w:adjustRightInd w:val="0"/>
              <w:ind w:right="-250" w:hanging="108"/>
              <w:jc w:val="both"/>
              <w:rPr>
                <w:rFonts w:eastAsia="Calibri"/>
                <w:sz w:val="28"/>
                <w:szCs w:val="28"/>
              </w:rPr>
            </w:pPr>
            <w:r w:rsidRPr="00725C50">
              <w:rPr>
                <w:rFonts w:eastAsia="Calibri"/>
                <w:b/>
                <w:sz w:val="28"/>
                <w:szCs w:val="28"/>
              </w:rPr>
              <w:t>Статья 35.  .</w:t>
            </w:r>
          </w:p>
        </w:tc>
        <w:tc>
          <w:tcPr>
            <w:tcW w:w="7512" w:type="dxa"/>
            <w:shd w:val="clear" w:color="auto" w:fill="auto"/>
          </w:tcPr>
          <w:p w:rsidR="001548B2" w:rsidRPr="00725C50" w:rsidRDefault="001548B2" w:rsidP="006A2ACE">
            <w:pPr>
              <w:autoSpaceDE w:val="0"/>
              <w:autoSpaceDN w:val="0"/>
              <w:adjustRightInd w:val="0"/>
              <w:ind w:left="-108"/>
              <w:jc w:val="both"/>
              <w:rPr>
                <w:rFonts w:eastAsia="Calibri"/>
                <w:b/>
                <w:sz w:val="28"/>
                <w:szCs w:val="28"/>
              </w:rPr>
            </w:pPr>
            <w:r w:rsidRPr="00725C50">
              <w:rPr>
                <w:b/>
                <w:bCs/>
                <w:sz w:val="28"/>
                <w:szCs w:val="28"/>
              </w:rPr>
              <w:t>Основания аннулирования регистрации кандидата,                  списка кандидатов, отмены решения о регистрации ка</w:t>
            </w:r>
            <w:r w:rsidRPr="00725C50">
              <w:rPr>
                <w:b/>
                <w:bCs/>
                <w:sz w:val="28"/>
                <w:szCs w:val="28"/>
              </w:rPr>
              <w:t>н</w:t>
            </w:r>
            <w:r w:rsidRPr="00725C50">
              <w:rPr>
                <w:b/>
                <w:bCs/>
                <w:sz w:val="28"/>
                <w:szCs w:val="28"/>
              </w:rPr>
              <w:t>дидата, списка кандидатов, отмены регистрации канд</w:t>
            </w:r>
            <w:r w:rsidRPr="00725C50">
              <w:rPr>
                <w:b/>
                <w:bCs/>
                <w:sz w:val="28"/>
                <w:szCs w:val="28"/>
              </w:rPr>
              <w:t>и</w:t>
            </w:r>
            <w:r w:rsidRPr="00725C50">
              <w:rPr>
                <w:b/>
                <w:bCs/>
                <w:sz w:val="28"/>
                <w:szCs w:val="28"/>
              </w:rPr>
              <w:t>дата, списка кандидатов</w:t>
            </w:r>
          </w:p>
        </w:tc>
      </w:tr>
    </w:tbl>
    <w:p w:rsidR="00541737" w:rsidRPr="00725C50" w:rsidRDefault="00541737" w:rsidP="008D1C33">
      <w:pPr>
        <w:autoSpaceDE w:val="0"/>
        <w:autoSpaceDN w:val="0"/>
        <w:adjustRightInd w:val="0"/>
        <w:ind w:firstLine="709"/>
        <w:jc w:val="both"/>
        <w:rPr>
          <w:sz w:val="28"/>
          <w:szCs w:val="28"/>
        </w:rPr>
      </w:pPr>
    </w:p>
    <w:p w:rsidR="00916289" w:rsidRPr="00725C50" w:rsidRDefault="008D1C33" w:rsidP="00E46666">
      <w:pPr>
        <w:autoSpaceDE w:val="0"/>
        <w:autoSpaceDN w:val="0"/>
        <w:adjustRightInd w:val="0"/>
        <w:ind w:firstLine="709"/>
        <w:jc w:val="both"/>
        <w:rPr>
          <w:sz w:val="28"/>
          <w:szCs w:val="28"/>
        </w:rPr>
      </w:pPr>
      <w:r w:rsidRPr="00725C50">
        <w:rPr>
          <w:sz w:val="28"/>
          <w:szCs w:val="28"/>
        </w:rPr>
        <w:t xml:space="preserve">Основания аннулирования регистрации кандидата, списка кандидатов, отмены решения избирательной комиссии о регистрации кандидата, списка кандидатов, отмены регистрации кандидата, списка кандидатов содержатся </w:t>
      </w:r>
      <w:r w:rsidR="008D0F74" w:rsidRPr="00725C50">
        <w:rPr>
          <w:sz w:val="28"/>
          <w:szCs w:val="28"/>
        </w:rPr>
        <w:t xml:space="preserve">                  </w:t>
      </w:r>
      <w:r w:rsidRPr="00725C50">
        <w:rPr>
          <w:sz w:val="28"/>
          <w:szCs w:val="28"/>
        </w:rPr>
        <w:t>в Федеральном законе, иных федеральных законах.</w:t>
      </w:r>
    </w:p>
    <w:p w:rsidR="00450528" w:rsidRPr="00725C50" w:rsidRDefault="00450528" w:rsidP="00E46666">
      <w:pPr>
        <w:autoSpaceDE w:val="0"/>
        <w:autoSpaceDN w:val="0"/>
        <w:adjustRightInd w:val="0"/>
        <w:ind w:firstLine="709"/>
        <w:jc w:val="both"/>
        <w:rPr>
          <w:b/>
          <w:bCs/>
          <w:sz w:val="28"/>
          <w:szCs w:val="28"/>
        </w:rPr>
      </w:pPr>
    </w:p>
    <w:p w:rsidR="008D1C33" w:rsidRPr="00725C50" w:rsidRDefault="008D1C33" w:rsidP="008D1C33">
      <w:pPr>
        <w:ind w:firstLine="709"/>
        <w:jc w:val="center"/>
        <w:rPr>
          <w:b/>
          <w:bCs/>
          <w:sz w:val="28"/>
          <w:szCs w:val="28"/>
        </w:rPr>
      </w:pPr>
      <w:r w:rsidRPr="00725C50">
        <w:rPr>
          <w:b/>
          <w:bCs/>
          <w:sz w:val="28"/>
          <w:szCs w:val="28"/>
        </w:rPr>
        <w:t>ГЛАВА VI. ИНФОРМИРОВАНИЕ ИЗБИРАТЕЛЕЙ</w:t>
      </w:r>
    </w:p>
    <w:p w:rsidR="008D1C33" w:rsidRPr="00725C50" w:rsidRDefault="00B10F09" w:rsidP="00B10F09">
      <w:pPr>
        <w:ind w:firstLine="709"/>
        <w:rPr>
          <w:sz w:val="28"/>
          <w:szCs w:val="28"/>
        </w:rPr>
      </w:pPr>
      <w:r w:rsidRPr="00725C50">
        <w:rPr>
          <w:b/>
          <w:bCs/>
          <w:sz w:val="28"/>
          <w:szCs w:val="28"/>
        </w:rPr>
        <w:t xml:space="preserve">                                </w:t>
      </w:r>
      <w:r w:rsidR="008D1C33" w:rsidRPr="00725C50">
        <w:rPr>
          <w:b/>
          <w:bCs/>
          <w:sz w:val="28"/>
          <w:szCs w:val="28"/>
        </w:rPr>
        <w:t>И ПРЕДВЫБОРНАЯ АГИТАЦИЯ</w:t>
      </w:r>
    </w:p>
    <w:p w:rsidR="001671B2" w:rsidRPr="00725C50" w:rsidRDefault="001671B2" w:rsidP="003F44D1">
      <w:pPr>
        <w:ind w:firstLine="709"/>
        <w:jc w:val="both"/>
        <w:rPr>
          <w:b/>
          <w:sz w:val="28"/>
          <w:szCs w:val="28"/>
        </w:rPr>
      </w:pPr>
    </w:p>
    <w:p w:rsidR="00D06C4B" w:rsidRPr="00725C50" w:rsidRDefault="007D0F2A" w:rsidP="00D06C4B">
      <w:pPr>
        <w:ind w:firstLine="709"/>
        <w:jc w:val="both"/>
        <w:rPr>
          <w:b/>
          <w:sz w:val="28"/>
          <w:szCs w:val="28"/>
        </w:rPr>
      </w:pPr>
      <w:r w:rsidRPr="00725C50">
        <w:rPr>
          <w:b/>
          <w:sz w:val="28"/>
          <w:szCs w:val="28"/>
        </w:rPr>
        <w:t>Статья 36. Информирование избирателей</w:t>
      </w:r>
    </w:p>
    <w:p w:rsidR="00D06C4B" w:rsidRPr="00725C50" w:rsidRDefault="00D06C4B" w:rsidP="00D06C4B">
      <w:pPr>
        <w:ind w:firstLine="709"/>
        <w:jc w:val="both"/>
        <w:rPr>
          <w:sz w:val="28"/>
          <w:szCs w:val="28"/>
        </w:rPr>
      </w:pPr>
    </w:p>
    <w:p w:rsidR="008D1C33" w:rsidRPr="00725C50" w:rsidRDefault="008D1C33" w:rsidP="00D06C4B">
      <w:pPr>
        <w:ind w:firstLine="709"/>
        <w:jc w:val="both"/>
        <w:rPr>
          <w:sz w:val="28"/>
          <w:szCs w:val="28"/>
        </w:rPr>
      </w:pPr>
      <w:r w:rsidRPr="00725C50">
        <w:rPr>
          <w:sz w:val="28"/>
          <w:szCs w:val="28"/>
        </w:rPr>
        <w:t>1. Информирование избирателей осуществляют органы государственной власти, органы местного самоуправления, избирательные комиссии, организ</w:t>
      </w:r>
      <w:r w:rsidRPr="00725C50">
        <w:rPr>
          <w:sz w:val="28"/>
          <w:szCs w:val="28"/>
        </w:rPr>
        <w:t>а</w:t>
      </w:r>
      <w:r w:rsidRPr="00725C50">
        <w:rPr>
          <w:sz w:val="28"/>
          <w:szCs w:val="28"/>
        </w:rPr>
        <w:t xml:space="preserve">ции, осуществляющие выпуск средств массовой информации, </w:t>
      </w:r>
      <w:r w:rsidR="000E5C3F" w:rsidRPr="00725C50">
        <w:rPr>
          <w:bCs/>
          <w:sz w:val="28"/>
          <w:szCs w:val="28"/>
        </w:rPr>
        <w:t>редакции сет</w:t>
      </w:r>
      <w:r w:rsidR="000E5C3F" w:rsidRPr="00725C50">
        <w:rPr>
          <w:bCs/>
          <w:sz w:val="28"/>
          <w:szCs w:val="28"/>
        </w:rPr>
        <w:t>е</w:t>
      </w:r>
      <w:r w:rsidR="000E5C3F" w:rsidRPr="00725C50">
        <w:rPr>
          <w:bCs/>
          <w:sz w:val="28"/>
          <w:szCs w:val="28"/>
        </w:rPr>
        <w:t xml:space="preserve">вых изданий, </w:t>
      </w:r>
      <w:r w:rsidRPr="00725C50">
        <w:rPr>
          <w:sz w:val="28"/>
          <w:szCs w:val="28"/>
        </w:rPr>
        <w:t>юридические и физические лица в соответствии с Федеральным законом и настоящим законом. Органы государственной власти, органы мес</w:t>
      </w:r>
      <w:r w:rsidRPr="00725C50">
        <w:rPr>
          <w:sz w:val="28"/>
          <w:szCs w:val="28"/>
        </w:rPr>
        <w:t>т</w:t>
      </w:r>
      <w:r w:rsidRPr="00725C50">
        <w:rPr>
          <w:sz w:val="28"/>
          <w:szCs w:val="28"/>
        </w:rPr>
        <w:t>ного самоуправления не вправе информировать избирателей о кандидатах, и</w:t>
      </w:r>
      <w:r w:rsidRPr="00725C50">
        <w:rPr>
          <w:sz w:val="28"/>
          <w:szCs w:val="28"/>
        </w:rPr>
        <w:t>з</w:t>
      </w:r>
      <w:r w:rsidRPr="00725C50">
        <w:rPr>
          <w:sz w:val="28"/>
          <w:szCs w:val="28"/>
        </w:rPr>
        <w:t>бирательных объединениях.</w:t>
      </w:r>
    </w:p>
    <w:p w:rsidR="008D1C33" w:rsidRPr="00725C50" w:rsidRDefault="008D1C33" w:rsidP="003F44D1">
      <w:pPr>
        <w:autoSpaceDE w:val="0"/>
        <w:autoSpaceDN w:val="0"/>
        <w:adjustRightInd w:val="0"/>
        <w:ind w:firstLine="709"/>
        <w:jc w:val="both"/>
        <w:rPr>
          <w:rFonts w:eastAsia="Calibri"/>
          <w:sz w:val="28"/>
          <w:szCs w:val="28"/>
          <w:lang w:eastAsia="en-US"/>
        </w:rPr>
      </w:pPr>
      <w:r w:rsidRPr="00725C50">
        <w:rPr>
          <w:bCs/>
          <w:sz w:val="28"/>
          <w:szCs w:val="28"/>
        </w:rPr>
        <w:t>2. Информирование избирателей, в том числе через средства массовой информации, о подготовке и проведении выборов, сроках и порядке соверш</w:t>
      </w:r>
      <w:r w:rsidRPr="00725C50">
        <w:rPr>
          <w:bCs/>
          <w:sz w:val="28"/>
          <w:szCs w:val="28"/>
        </w:rPr>
        <w:t>е</w:t>
      </w:r>
      <w:r w:rsidRPr="00725C50">
        <w:rPr>
          <w:bCs/>
          <w:sz w:val="28"/>
          <w:szCs w:val="28"/>
        </w:rPr>
        <w:t>ния избирательных действий, законодательстве Российской Федерации и обл</w:t>
      </w:r>
      <w:r w:rsidRPr="00725C50">
        <w:rPr>
          <w:bCs/>
          <w:sz w:val="28"/>
          <w:szCs w:val="28"/>
        </w:rPr>
        <w:t>а</w:t>
      </w:r>
      <w:r w:rsidRPr="00725C50">
        <w:rPr>
          <w:bCs/>
          <w:sz w:val="28"/>
          <w:szCs w:val="28"/>
        </w:rPr>
        <w:t>стных законах о выборах, об избирательных объединениях, кандидатах, сп</w:t>
      </w:r>
      <w:r w:rsidRPr="00725C50">
        <w:rPr>
          <w:bCs/>
          <w:sz w:val="28"/>
          <w:szCs w:val="28"/>
        </w:rPr>
        <w:t>и</w:t>
      </w:r>
      <w:r w:rsidRPr="00725C50">
        <w:rPr>
          <w:bCs/>
          <w:sz w:val="28"/>
          <w:szCs w:val="28"/>
        </w:rPr>
        <w:t>сках кандидатов осуществляют избирательные комиссии.</w:t>
      </w:r>
      <w:r w:rsidR="003D6381" w:rsidRPr="00725C50">
        <w:rPr>
          <w:bCs/>
          <w:sz w:val="28"/>
          <w:szCs w:val="28"/>
        </w:rPr>
        <w:t xml:space="preserve"> </w:t>
      </w:r>
      <w:r w:rsidR="003D6381" w:rsidRPr="00725C50">
        <w:rPr>
          <w:rFonts w:eastAsia="Calibri"/>
          <w:sz w:val="28"/>
          <w:szCs w:val="28"/>
          <w:lang w:eastAsia="en-US"/>
        </w:rPr>
        <w:t>Избирательные к</w:t>
      </w:r>
      <w:r w:rsidR="003D6381" w:rsidRPr="00725C50">
        <w:rPr>
          <w:rFonts w:eastAsia="Calibri"/>
          <w:sz w:val="28"/>
          <w:szCs w:val="28"/>
          <w:lang w:eastAsia="en-US"/>
        </w:rPr>
        <w:t>о</w:t>
      </w:r>
      <w:r w:rsidR="003D6381" w:rsidRPr="00725C50">
        <w:rPr>
          <w:rFonts w:eastAsia="Calibri"/>
          <w:sz w:val="28"/>
          <w:szCs w:val="28"/>
          <w:lang w:eastAsia="en-US"/>
        </w:rPr>
        <w:t>миссии также принимают необходимые меры по информированию избират</w:t>
      </w:r>
      <w:r w:rsidR="003D6381" w:rsidRPr="00725C50">
        <w:rPr>
          <w:rFonts w:eastAsia="Calibri"/>
          <w:sz w:val="28"/>
          <w:szCs w:val="28"/>
          <w:lang w:eastAsia="en-US"/>
        </w:rPr>
        <w:t>е</w:t>
      </w:r>
      <w:r w:rsidR="003D6381" w:rsidRPr="00725C50">
        <w:rPr>
          <w:rFonts w:eastAsia="Calibri"/>
          <w:sz w:val="28"/>
          <w:szCs w:val="28"/>
          <w:lang w:eastAsia="en-US"/>
        </w:rPr>
        <w:t>лей, являющихся инвалидами.</w:t>
      </w:r>
    </w:p>
    <w:p w:rsidR="00542D82" w:rsidRPr="00725C50" w:rsidRDefault="00F162DB" w:rsidP="003F44D1">
      <w:pPr>
        <w:autoSpaceDE w:val="0"/>
        <w:autoSpaceDN w:val="0"/>
        <w:adjustRightInd w:val="0"/>
        <w:ind w:firstLine="709"/>
        <w:jc w:val="both"/>
        <w:rPr>
          <w:bCs/>
          <w:sz w:val="28"/>
          <w:szCs w:val="28"/>
        </w:rPr>
      </w:pPr>
      <w:r w:rsidRPr="00725C50">
        <w:rPr>
          <w:rFonts w:eastAsia="Calibri"/>
          <w:sz w:val="28"/>
          <w:szCs w:val="28"/>
          <w:lang w:eastAsia="en-US"/>
        </w:rPr>
        <w:t>2.1. Информирование избирателей избирательными комиссиями, а также организациями, осуществляющими выпуск средств массовой информации, р</w:t>
      </w:r>
      <w:r w:rsidRPr="00725C50">
        <w:rPr>
          <w:rFonts w:eastAsia="Calibri"/>
          <w:sz w:val="28"/>
          <w:szCs w:val="28"/>
          <w:lang w:eastAsia="en-US"/>
        </w:rPr>
        <w:t>е</w:t>
      </w:r>
      <w:r w:rsidRPr="00725C50">
        <w:rPr>
          <w:rFonts w:eastAsia="Calibri"/>
          <w:sz w:val="28"/>
          <w:szCs w:val="28"/>
          <w:lang w:eastAsia="en-US"/>
        </w:rPr>
        <w:t>дакциями сетевых изданий о кандидате, являющемся иностранным агентом, либо о кандидате, аффилированном с иностранным агентом, должно сопрово</w:t>
      </w:r>
      <w:r w:rsidRPr="00725C50">
        <w:rPr>
          <w:rFonts w:eastAsia="Calibri"/>
          <w:sz w:val="28"/>
          <w:szCs w:val="28"/>
          <w:lang w:eastAsia="en-US"/>
        </w:rPr>
        <w:t>ж</w:t>
      </w:r>
      <w:r w:rsidRPr="00725C50">
        <w:rPr>
          <w:rFonts w:eastAsia="Calibri"/>
          <w:sz w:val="28"/>
          <w:szCs w:val="28"/>
          <w:lang w:eastAsia="en-US"/>
        </w:rPr>
        <w:t>даться указанием на то, что кандидат является иностранным агентом либо ка</w:t>
      </w:r>
      <w:r w:rsidRPr="00725C50">
        <w:rPr>
          <w:rFonts w:eastAsia="Calibri"/>
          <w:sz w:val="28"/>
          <w:szCs w:val="28"/>
          <w:lang w:eastAsia="en-US"/>
        </w:rPr>
        <w:t>н</w:t>
      </w:r>
      <w:r w:rsidRPr="00725C50">
        <w:rPr>
          <w:rFonts w:eastAsia="Calibri"/>
          <w:sz w:val="28"/>
          <w:szCs w:val="28"/>
          <w:lang w:eastAsia="en-US"/>
        </w:rPr>
        <w:t>дидатом, аффилированным с иностранным агентом.</w:t>
      </w:r>
    </w:p>
    <w:p w:rsidR="008D1C33" w:rsidRPr="00725C50" w:rsidRDefault="008D1C33" w:rsidP="003F44D1">
      <w:pPr>
        <w:autoSpaceDE w:val="0"/>
        <w:autoSpaceDN w:val="0"/>
        <w:adjustRightInd w:val="0"/>
        <w:ind w:firstLine="709"/>
        <w:jc w:val="both"/>
        <w:rPr>
          <w:bCs/>
          <w:sz w:val="28"/>
          <w:szCs w:val="28"/>
        </w:rPr>
      </w:pPr>
      <w:r w:rsidRPr="00725C50">
        <w:rPr>
          <w:bCs/>
          <w:sz w:val="28"/>
          <w:szCs w:val="28"/>
        </w:rPr>
        <w:t>3. В день голосования до момента окончания голосования на территории Архангельской области запрещается опубликование (обнародование) данных об итогах голосования, о результатах выборов, включая размещение таких да</w:t>
      </w:r>
      <w:r w:rsidRPr="00725C50">
        <w:rPr>
          <w:bCs/>
          <w:sz w:val="28"/>
          <w:szCs w:val="28"/>
        </w:rPr>
        <w:t>н</w:t>
      </w:r>
      <w:r w:rsidRPr="00725C50">
        <w:rPr>
          <w:bCs/>
          <w:sz w:val="28"/>
          <w:szCs w:val="28"/>
        </w:rPr>
        <w:t>ных в информационно-телекоммуникационных сетях</w:t>
      </w:r>
      <w:r w:rsidR="003D6381" w:rsidRPr="00725C50">
        <w:rPr>
          <w:rFonts w:eastAsia="Calibri"/>
          <w:sz w:val="28"/>
          <w:szCs w:val="28"/>
          <w:lang w:eastAsia="en-US"/>
        </w:rPr>
        <w:t xml:space="preserve">, доступ к которым </w:t>
      </w:r>
      <w:r w:rsidR="00B76383" w:rsidRPr="00725C50">
        <w:rPr>
          <w:rFonts w:eastAsia="Calibri"/>
          <w:sz w:val="28"/>
          <w:szCs w:val="28"/>
          <w:lang w:eastAsia="en-US"/>
        </w:rPr>
        <w:t xml:space="preserve">                          </w:t>
      </w:r>
      <w:r w:rsidR="003D6381" w:rsidRPr="00725C50">
        <w:rPr>
          <w:rFonts w:eastAsia="Calibri"/>
          <w:sz w:val="28"/>
          <w:szCs w:val="28"/>
          <w:lang w:eastAsia="en-US"/>
        </w:rPr>
        <w:t>не ограничен определенным кругом лиц (включая сеть «Интернет»)</w:t>
      </w:r>
      <w:r w:rsidRPr="00725C50">
        <w:rPr>
          <w:bCs/>
          <w:sz w:val="28"/>
          <w:szCs w:val="28"/>
        </w:rPr>
        <w:t>.</w:t>
      </w:r>
    </w:p>
    <w:p w:rsidR="00097E7A" w:rsidRPr="00725C50" w:rsidRDefault="00097E7A" w:rsidP="008D1C33">
      <w:pPr>
        <w:autoSpaceDE w:val="0"/>
        <w:autoSpaceDN w:val="0"/>
        <w:adjustRightInd w:val="0"/>
        <w:ind w:firstLine="709"/>
        <w:jc w:val="both"/>
        <w:rPr>
          <w:bCs/>
          <w:sz w:val="28"/>
          <w:szCs w:val="28"/>
        </w:rPr>
      </w:pPr>
    </w:p>
    <w:tbl>
      <w:tblPr>
        <w:tblW w:w="0" w:type="auto"/>
        <w:tblInd w:w="817" w:type="dxa"/>
        <w:tblLook w:val="04A0"/>
      </w:tblPr>
      <w:tblGrid>
        <w:gridCol w:w="1418"/>
        <w:gridCol w:w="7512"/>
      </w:tblGrid>
      <w:tr w:rsidR="00BA7182" w:rsidRPr="00725C50" w:rsidTr="00BA7182">
        <w:tc>
          <w:tcPr>
            <w:tcW w:w="1418" w:type="dxa"/>
            <w:shd w:val="clear" w:color="auto" w:fill="auto"/>
          </w:tcPr>
          <w:p w:rsidR="00BA7182" w:rsidRPr="00725C50" w:rsidRDefault="00BA7182" w:rsidP="006A2ACE">
            <w:pPr>
              <w:autoSpaceDE w:val="0"/>
              <w:autoSpaceDN w:val="0"/>
              <w:adjustRightInd w:val="0"/>
              <w:ind w:right="-250" w:hanging="108"/>
              <w:jc w:val="both"/>
              <w:rPr>
                <w:rFonts w:eastAsia="Calibri"/>
                <w:sz w:val="28"/>
                <w:szCs w:val="28"/>
              </w:rPr>
            </w:pPr>
            <w:r w:rsidRPr="00725C50">
              <w:rPr>
                <w:rFonts w:eastAsia="Calibri"/>
                <w:b/>
                <w:sz w:val="28"/>
                <w:szCs w:val="28"/>
              </w:rPr>
              <w:lastRenderedPageBreak/>
              <w:t>Статья 37.  .</w:t>
            </w:r>
          </w:p>
        </w:tc>
        <w:tc>
          <w:tcPr>
            <w:tcW w:w="7512" w:type="dxa"/>
            <w:shd w:val="clear" w:color="auto" w:fill="auto"/>
          </w:tcPr>
          <w:p w:rsidR="00BA7182" w:rsidRPr="00725C50" w:rsidRDefault="00BA7182" w:rsidP="006A2ACE">
            <w:pPr>
              <w:autoSpaceDE w:val="0"/>
              <w:autoSpaceDN w:val="0"/>
              <w:adjustRightInd w:val="0"/>
              <w:ind w:left="-108"/>
              <w:jc w:val="both"/>
              <w:rPr>
                <w:rFonts w:eastAsia="Calibri"/>
                <w:b/>
                <w:sz w:val="28"/>
                <w:szCs w:val="28"/>
              </w:rPr>
            </w:pPr>
            <w:r w:rsidRPr="00725C50">
              <w:rPr>
                <w:b/>
                <w:bCs/>
                <w:sz w:val="28"/>
                <w:szCs w:val="28"/>
              </w:rPr>
              <w:t>Организации телерадиовещания и периодические печа</w:t>
            </w:r>
            <w:r w:rsidRPr="00725C50">
              <w:rPr>
                <w:b/>
                <w:bCs/>
                <w:sz w:val="28"/>
                <w:szCs w:val="28"/>
              </w:rPr>
              <w:t>т</w:t>
            </w:r>
            <w:r w:rsidRPr="00725C50">
              <w:rPr>
                <w:b/>
                <w:bCs/>
                <w:sz w:val="28"/>
                <w:szCs w:val="28"/>
              </w:rPr>
              <w:t>ные издания, используемые для информационного обе</w:t>
            </w:r>
            <w:r w:rsidRPr="00725C50">
              <w:rPr>
                <w:b/>
                <w:bCs/>
                <w:sz w:val="28"/>
                <w:szCs w:val="28"/>
              </w:rPr>
              <w:t>с</w:t>
            </w:r>
            <w:r w:rsidRPr="00725C50">
              <w:rPr>
                <w:b/>
                <w:bCs/>
                <w:sz w:val="28"/>
                <w:szCs w:val="28"/>
              </w:rPr>
              <w:t>печения выборов</w:t>
            </w:r>
          </w:p>
        </w:tc>
      </w:tr>
    </w:tbl>
    <w:p w:rsidR="008D1C33" w:rsidRPr="00725C50" w:rsidRDefault="008D1C33" w:rsidP="008D1C33">
      <w:pPr>
        <w:ind w:firstLine="709"/>
        <w:jc w:val="both"/>
        <w:rPr>
          <w:b/>
          <w:bCs/>
          <w:sz w:val="28"/>
          <w:szCs w:val="28"/>
        </w:rPr>
      </w:pPr>
    </w:p>
    <w:p w:rsidR="008D1C33" w:rsidRPr="00725C50" w:rsidRDefault="008D1C33" w:rsidP="008D1C33">
      <w:pPr>
        <w:ind w:firstLine="709"/>
        <w:jc w:val="both"/>
        <w:rPr>
          <w:sz w:val="28"/>
          <w:szCs w:val="28"/>
        </w:rPr>
      </w:pPr>
      <w:r w:rsidRPr="00725C50">
        <w:rPr>
          <w:sz w:val="28"/>
          <w:szCs w:val="28"/>
        </w:rPr>
        <w:t>1. Информационное обеспечение выборов осуществляется с использов</w:t>
      </w:r>
      <w:r w:rsidRPr="00725C50">
        <w:rPr>
          <w:sz w:val="28"/>
          <w:szCs w:val="28"/>
        </w:rPr>
        <w:t>а</w:t>
      </w:r>
      <w:r w:rsidRPr="00725C50">
        <w:rPr>
          <w:sz w:val="28"/>
          <w:szCs w:val="28"/>
        </w:rPr>
        <w:t>нием государственных, муниципальных и негосударственных организаций т</w:t>
      </w:r>
      <w:r w:rsidRPr="00725C50">
        <w:rPr>
          <w:sz w:val="28"/>
          <w:szCs w:val="28"/>
        </w:rPr>
        <w:t>е</w:t>
      </w:r>
      <w:r w:rsidRPr="00725C50">
        <w:rPr>
          <w:sz w:val="28"/>
          <w:szCs w:val="28"/>
        </w:rPr>
        <w:t>лерадиовещания, редакций государственных, муниципальных и негосударс</w:t>
      </w:r>
      <w:r w:rsidRPr="00725C50">
        <w:rPr>
          <w:sz w:val="28"/>
          <w:szCs w:val="28"/>
        </w:rPr>
        <w:t>т</w:t>
      </w:r>
      <w:r w:rsidRPr="00725C50">
        <w:rPr>
          <w:sz w:val="28"/>
          <w:szCs w:val="28"/>
        </w:rPr>
        <w:t>венных периодических печатных изданий.</w:t>
      </w:r>
    </w:p>
    <w:p w:rsidR="008D1C33" w:rsidRPr="00725C50" w:rsidRDefault="008D1C33" w:rsidP="008D1C33">
      <w:pPr>
        <w:ind w:firstLine="709"/>
        <w:jc w:val="both"/>
        <w:rPr>
          <w:sz w:val="28"/>
          <w:szCs w:val="28"/>
        </w:rPr>
      </w:pPr>
      <w:r w:rsidRPr="00725C50">
        <w:rPr>
          <w:sz w:val="28"/>
          <w:szCs w:val="28"/>
        </w:rPr>
        <w:t>2. В настоящем законе понятия «государственные региональные орган</w:t>
      </w:r>
      <w:r w:rsidRPr="00725C50">
        <w:rPr>
          <w:sz w:val="28"/>
          <w:szCs w:val="28"/>
        </w:rPr>
        <w:t>и</w:t>
      </w:r>
      <w:r w:rsidRPr="00725C50">
        <w:rPr>
          <w:sz w:val="28"/>
          <w:szCs w:val="28"/>
        </w:rPr>
        <w:t>зации телерадиовещания», «муниципальные организации телерадиовещания», «государственные региональные периодические печатные издания», «муниц</w:t>
      </w:r>
      <w:r w:rsidRPr="00725C50">
        <w:rPr>
          <w:sz w:val="28"/>
          <w:szCs w:val="28"/>
        </w:rPr>
        <w:t>и</w:t>
      </w:r>
      <w:r w:rsidRPr="00725C50">
        <w:rPr>
          <w:sz w:val="28"/>
          <w:szCs w:val="28"/>
        </w:rPr>
        <w:t>пальные периодические печатные издания» используются в том же значении, что и в Федеральном законе.</w:t>
      </w:r>
    </w:p>
    <w:p w:rsidR="008D1C33" w:rsidRPr="00725C50" w:rsidRDefault="008D1C33" w:rsidP="008D1C33">
      <w:pPr>
        <w:ind w:firstLine="709"/>
        <w:jc w:val="both"/>
        <w:rPr>
          <w:sz w:val="28"/>
          <w:szCs w:val="28"/>
        </w:rPr>
      </w:pPr>
      <w:r w:rsidRPr="00725C50">
        <w:rPr>
          <w:sz w:val="28"/>
          <w:szCs w:val="28"/>
        </w:rPr>
        <w:t>3. Под негосударственными организациями телерадиовещания и пери</w:t>
      </w:r>
      <w:r w:rsidRPr="00725C50">
        <w:rPr>
          <w:sz w:val="28"/>
          <w:szCs w:val="28"/>
        </w:rPr>
        <w:t>о</w:t>
      </w:r>
      <w:r w:rsidRPr="00725C50">
        <w:rPr>
          <w:sz w:val="28"/>
          <w:szCs w:val="28"/>
        </w:rPr>
        <w:t>дическими печатными изданиями в настоящем законе понимаются организации телерадиовещания и периодические печатные издания, не подпадающие под действие пункта 2 настоящей статьи.</w:t>
      </w:r>
    </w:p>
    <w:p w:rsidR="008D1C33" w:rsidRPr="00725C50" w:rsidRDefault="008D1C33" w:rsidP="008D1C33">
      <w:pPr>
        <w:ind w:firstLine="709"/>
        <w:jc w:val="both"/>
        <w:rPr>
          <w:sz w:val="28"/>
          <w:szCs w:val="28"/>
        </w:rPr>
      </w:pPr>
      <w:r w:rsidRPr="00725C50">
        <w:rPr>
          <w:sz w:val="28"/>
          <w:szCs w:val="28"/>
        </w:rPr>
        <w:t>4. В периодических печатных изданиях, учрежденных органами госуда</w:t>
      </w:r>
      <w:r w:rsidRPr="00725C50">
        <w:rPr>
          <w:sz w:val="28"/>
          <w:szCs w:val="28"/>
        </w:rPr>
        <w:t>р</w:t>
      </w:r>
      <w:r w:rsidRPr="00725C50">
        <w:rPr>
          <w:sz w:val="28"/>
          <w:szCs w:val="28"/>
        </w:rPr>
        <w:t>ственной власти, органами местного самоуправления исключительно для опу</w:t>
      </w:r>
      <w:r w:rsidRPr="00725C50">
        <w:rPr>
          <w:sz w:val="28"/>
          <w:szCs w:val="28"/>
        </w:rPr>
        <w:t>б</w:t>
      </w:r>
      <w:r w:rsidRPr="00725C50">
        <w:rPr>
          <w:sz w:val="28"/>
          <w:szCs w:val="28"/>
        </w:rPr>
        <w:t xml:space="preserve">ликования их официальных материалов и сообщений, нормативных правовых </w:t>
      </w:r>
      <w:r w:rsidR="008D0F74" w:rsidRPr="00725C50">
        <w:rPr>
          <w:sz w:val="28"/>
          <w:szCs w:val="28"/>
        </w:rPr>
        <w:t xml:space="preserve">      </w:t>
      </w:r>
      <w:r w:rsidRPr="00725C50">
        <w:rPr>
          <w:sz w:val="28"/>
          <w:szCs w:val="28"/>
        </w:rPr>
        <w:t>и иных актов, не могут публиковаться агитационные материалы, а также реда</w:t>
      </w:r>
      <w:r w:rsidRPr="00725C50">
        <w:rPr>
          <w:sz w:val="28"/>
          <w:szCs w:val="28"/>
        </w:rPr>
        <w:t>к</w:t>
      </w:r>
      <w:r w:rsidRPr="00725C50">
        <w:rPr>
          <w:sz w:val="28"/>
          <w:szCs w:val="28"/>
        </w:rPr>
        <w:t>ционные материалы, освещающие деятельность кандидатов, избирательных объединений.</w:t>
      </w:r>
    </w:p>
    <w:p w:rsidR="008D1C33" w:rsidRPr="00725C50" w:rsidRDefault="008D1C33" w:rsidP="008D1C33">
      <w:pPr>
        <w:ind w:firstLine="709"/>
        <w:jc w:val="both"/>
        <w:rPr>
          <w:sz w:val="28"/>
          <w:szCs w:val="28"/>
        </w:rPr>
      </w:pPr>
      <w:r w:rsidRPr="00725C50">
        <w:rPr>
          <w:sz w:val="28"/>
          <w:szCs w:val="28"/>
        </w:rPr>
        <w:t>5. Перечень государственных региональных организаций телерадиовещ</w:t>
      </w:r>
      <w:r w:rsidRPr="00725C50">
        <w:rPr>
          <w:sz w:val="28"/>
          <w:szCs w:val="28"/>
        </w:rPr>
        <w:t>а</w:t>
      </w:r>
      <w:r w:rsidRPr="00725C50">
        <w:rPr>
          <w:sz w:val="28"/>
          <w:szCs w:val="28"/>
        </w:rPr>
        <w:t xml:space="preserve">ния и периодических печатных изданий, обязанных предоставлять эфирное время, печатную площадь для проведения предвыборной агитации, с указанием сведений, перечисленных в пункте 8 статьи 47 Федерального закона, не позднее чем на </w:t>
      </w:r>
      <w:r w:rsidR="00565B79" w:rsidRPr="00725C50">
        <w:rPr>
          <w:sz w:val="28"/>
          <w:szCs w:val="28"/>
        </w:rPr>
        <w:t>десятый</w:t>
      </w:r>
      <w:r w:rsidRPr="00725C50">
        <w:rPr>
          <w:sz w:val="28"/>
          <w:szCs w:val="28"/>
        </w:rPr>
        <w:t xml:space="preserve"> день после дня официального опубликования решения о назн</w:t>
      </w:r>
      <w:r w:rsidRPr="00725C50">
        <w:rPr>
          <w:sz w:val="28"/>
          <w:szCs w:val="28"/>
        </w:rPr>
        <w:t>а</w:t>
      </w:r>
      <w:r w:rsidRPr="00725C50">
        <w:rPr>
          <w:sz w:val="28"/>
          <w:szCs w:val="28"/>
        </w:rPr>
        <w:t>чении выборов представляется территориальным органом исполнительной вл</w:t>
      </w:r>
      <w:r w:rsidRPr="00725C50">
        <w:rPr>
          <w:sz w:val="28"/>
          <w:szCs w:val="28"/>
        </w:rPr>
        <w:t>а</w:t>
      </w:r>
      <w:r w:rsidRPr="00725C50">
        <w:rPr>
          <w:sz w:val="28"/>
          <w:szCs w:val="28"/>
        </w:rPr>
        <w:t>сти, уполномоченным на осуществление функции по регистрации средств ма</w:t>
      </w:r>
      <w:r w:rsidRPr="00725C50">
        <w:rPr>
          <w:sz w:val="28"/>
          <w:szCs w:val="28"/>
        </w:rPr>
        <w:t>с</w:t>
      </w:r>
      <w:r w:rsidRPr="00725C50">
        <w:rPr>
          <w:sz w:val="28"/>
          <w:szCs w:val="28"/>
        </w:rPr>
        <w:t xml:space="preserve">совой информации, и не позднее чем на </w:t>
      </w:r>
      <w:r w:rsidR="00565B79" w:rsidRPr="00725C50">
        <w:rPr>
          <w:sz w:val="28"/>
          <w:szCs w:val="28"/>
        </w:rPr>
        <w:t>пятнадцатый</w:t>
      </w:r>
      <w:r w:rsidRPr="00725C50">
        <w:rPr>
          <w:sz w:val="28"/>
          <w:szCs w:val="28"/>
        </w:rPr>
        <w:t xml:space="preserve"> день после дня официал</w:t>
      </w:r>
      <w:r w:rsidRPr="00725C50">
        <w:rPr>
          <w:sz w:val="28"/>
          <w:szCs w:val="28"/>
        </w:rPr>
        <w:t>ь</w:t>
      </w:r>
      <w:r w:rsidRPr="00725C50">
        <w:rPr>
          <w:sz w:val="28"/>
          <w:szCs w:val="28"/>
        </w:rPr>
        <w:t>ного опубликования решения о назначении выборов публикуется избирател</w:t>
      </w:r>
      <w:r w:rsidRPr="00725C50">
        <w:rPr>
          <w:sz w:val="28"/>
          <w:szCs w:val="28"/>
        </w:rPr>
        <w:t>ь</w:t>
      </w:r>
      <w:r w:rsidRPr="00725C50">
        <w:rPr>
          <w:sz w:val="28"/>
          <w:szCs w:val="28"/>
        </w:rPr>
        <w:t>ной комиссией области.</w:t>
      </w:r>
    </w:p>
    <w:p w:rsidR="004E72EC" w:rsidRPr="00725C50" w:rsidRDefault="004E72EC" w:rsidP="008D1C33">
      <w:pPr>
        <w:ind w:firstLine="709"/>
        <w:jc w:val="both"/>
        <w:rPr>
          <w:sz w:val="28"/>
          <w:szCs w:val="28"/>
        </w:rPr>
      </w:pPr>
    </w:p>
    <w:tbl>
      <w:tblPr>
        <w:tblW w:w="0" w:type="auto"/>
        <w:tblInd w:w="108" w:type="dxa"/>
        <w:tblLook w:val="01E0"/>
      </w:tblPr>
      <w:tblGrid>
        <w:gridCol w:w="9356"/>
      </w:tblGrid>
      <w:tr w:rsidR="008C4A15" w:rsidRPr="00725C50" w:rsidTr="006A2ACE">
        <w:trPr>
          <w:trHeight w:val="297"/>
        </w:trPr>
        <w:tc>
          <w:tcPr>
            <w:tcW w:w="9356" w:type="dxa"/>
          </w:tcPr>
          <w:p w:rsidR="008C4A15" w:rsidRPr="00725C50" w:rsidRDefault="008C4A15" w:rsidP="008C4A15">
            <w:pPr>
              <w:ind w:firstLine="612"/>
              <w:jc w:val="both"/>
              <w:rPr>
                <w:b/>
                <w:bCs/>
                <w:sz w:val="28"/>
                <w:szCs w:val="28"/>
              </w:rPr>
            </w:pPr>
            <w:r w:rsidRPr="00725C50">
              <w:rPr>
                <w:b/>
                <w:sz w:val="28"/>
                <w:szCs w:val="28"/>
              </w:rPr>
              <w:t xml:space="preserve">Статья 38. </w:t>
            </w:r>
            <w:r w:rsidRPr="00725C50">
              <w:rPr>
                <w:b/>
                <w:bCs/>
                <w:sz w:val="28"/>
                <w:szCs w:val="28"/>
              </w:rPr>
              <w:t>Предвыборная агитация</w:t>
            </w:r>
          </w:p>
          <w:p w:rsidR="008C4A15" w:rsidRPr="00725C50" w:rsidRDefault="008C4A15" w:rsidP="00CE3E4D">
            <w:pPr>
              <w:jc w:val="both"/>
              <w:rPr>
                <w:sz w:val="28"/>
                <w:szCs w:val="28"/>
              </w:rPr>
            </w:pPr>
          </w:p>
        </w:tc>
      </w:tr>
    </w:tbl>
    <w:p w:rsidR="00565B79" w:rsidRPr="00725C50" w:rsidRDefault="00565B79" w:rsidP="00565B79">
      <w:pPr>
        <w:pStyle w:val="ConsPlusNormal"/>
        <w:ind w:firstLine="709"/>
        <w:jc w:val="both"/>
        <w:rPr>
          <w:rFonts w:ascii="Times New Roman" w:hAnsi="Times New Roman" w:cs="Times New Roman"/>
          <w:bCs/>
          <w:sz w:val="28"/>
          <w:szCs w:val="28"/>
        </w:rPr>
      </w:pPr>
      <w:r w:rsidRPr="00725C50">
        <w:rPr>
          <w:rFonts w:ascii="Times New Roman" w:hAnsi="Times New Roman" w:cs="Times New Roman"/>
          <w:bCs/>
          <w:sz w:val="28"/>
          <w:szCs w:val="28"/>
        </w:rPr>
        <w:t>1. Агитационный период для избирательного объединения начинается</w:t>
      </w:r>
      <w:r w:rsidR="00B94289" w:rsidRPr="00725C50">
        <w:rPr>
          <w:rFonts w:ascii="Times New Roman" w:hAnsi="Times New Roman" w:cs="Times New Roman"/>
          <w:bCs/>
          <w:sz w:val="28"/>
          <w:szCs w:val="28"/>
        </w:rPr>
        <w:t xml:space="preserve">                   </w:t>
      </w:r>
      <w:r w:rsidRPr="00725C50">
        <w:rPr>
          <w:rFonts w:ascii="Times New Roman" w:hAnsi="Times New Roman" w:cs="Times New Roman"/>
          <w:bCs/>
          <w:sz w:val="28"/>
          <w:szCs w:val="28"/>
        </w:rPr>
        <w:t xml:space="preserve"> со дня принятия им решения о выдвижении списка кандидатов. Агитационный период для кандидата, выдвинутого в составе списка кандидатов, начинается </w:t>
      </w:r>
      <w:r w:rsidR="00B76383" w:rsidRPr="00725C50">
        <w:rPr>
          <w:rFonts w:ascii="Times New Roman" w:hAnsi="Times New Roman" w:cs="Times New Roman"/>
          <w:bCs/>
          <w:sz w:val="28"/>
          <w:szCs w:val="28"/>
        </w:rPr>
        <w:t xml:space="preserve">                             </w:t>
      </w:r>
      <w:r w:rsidRPr="00725C50">
        <w:rPr>
          <w:rFonts w:ascii="Times New Roman" w:hAnsi="Times New Roman" w:cs="Times New Roman"/>
          <w:bCs/>
          <w:sz w:val="28"/>
          <w:szCs w:val="28"/>
        </w:rPr>
        <w:t>со дня представления в избирательную комиссию области списка кандидатов. Агитационный период для кандидата, выдвинутого непосредственно, начинае</w:t>
      </w:r>
      <w:r w:rsidRPr="00725C50">
        <w:rPr>
          <w:rFonts w:ascii="Times New Roman" w:hAnsi="Times New Roman" w:cs="Times New Roman"/>
          <w:bCs/>
          <w:sz w:val="28"/>
          <w:szCs w:val="28"/>
        </w:rPr>
        <w:t>т</w:t>
      </w:r>
      <w:r w:rsidRPr="00725C50">
        <w:rPr>
          <w:rFonts w:ascii="Times New Roman" w:hAnsi="Times New Roman" w:cs="Times New Roman"/>
          <w:bCs/>
          <w:sz w:val="28"/>
          <w:szCs w:val="28"/>
        </w:rPr>
        <w:t>ся со дня представления кандидатом в окружную избирательную комиссию з</w:t>
      </w:r>
      <w:r w:rsidRPr="00725C50">
        <w:rPr>
          <w:rFonts w:ascii="Times New Roman" w:hAnsi="Times New Roman" w:cs="Times New Roman"/>
          <w:bCs/>
          <w:sz w:val="28"/>
          <w:szCs w:val="28"/>
        </w:rPr>
        <w:t>а</w:t>
      </w:r>
      <w:r w:rsidRPr="00725C50">
        <w:rPr>
          <w:rFonts w:ascii="Times New Roman" w:hAnsi="Times New Roman" w:cs="Times New Roman"/>
          <w:bCs/>
          <w:sz w:val="28"/>
          <w:szCs w:val="28"/>
        </w:rPr>
        <w:t>явления о согласии баллотироваться, а в случае, предусмотренном пунктом 14.3 статьи 35 Федерального закона, – со дня представления в окружную избир</w:t>
      </w:r>
      <w:r w:rsidRPr="00725C50">
        <w:rPr>
          <w:rFonts w:ascii="Times New Roman" w:hAnsi="Times New Roman" w:cs="Times New Roman"/>
          <w:bCs/>
          <w:sz w:val="28"/>
          <w:szCs w:val="28"/>
        </w:rPr>
        <w:t>а</w:t>
      </w:r>
      <w:r w:rsidRPr="00725C50">
        <w:rPr>
          <w:rFonts w:ascii="Times New Roman" w:hAnsi="Times New Roman" w:cs="Times New Roman"/>
          <w:bCs/>
          <w:sz w:val="28"/>
          <w:szCs w:val="28"/>
        </w:rPr>
        <w:lastRenderedPageBreak/>
        <w:t>тельную комиссию документов, предусмотренных в указанном пункте. Агит</w:t>
      </w:r>
      <w:r w:rsidRPr="00725C50">
        <w:rPr>
          <w:rFonts w:ascii="Times New Roman" w:hAnsi="Times New Roman" w:cs="Times New Roman"/>
          <w:bCs/>
          <w:sz w:val="28"/>
          <w:szCs w:val="28"/>
        </w:rPr>
        <w:t>а</w:t>
      </w:r>
      <w:r w:rsidRPr="00725C50">
        <w:rPr>
          <w:rFonts w:ascii="Times New Roman" w:hAnsi="Times New Roman" w:cs="Times New Roman"/>
          <w:bCs/>
          <w:sz w:val="28"/>
          <w:szCs w:val="28"/>
        </w:rPr>
        <w:t>ционный период прекращается в ноль часов по местному времени дня, предш</w:t>
      </w:r>
      <w:r w:rsidRPr="00725C50">
        <w:rPr>
          <w:rFonts w:ascii="Times New Roman" w:hAnsi="Times New Roman" w:cs="Times New Roman"/>
          <w:bCs/>
          <w:sz w:val="28"/>
          <w:szCs w:val="28"/>
        </w:rPr>
        <w:t>е</w:t>
      </w:r>
      <w:r w:rsidR="00B76383" w:rsidRPr="00725C50">
        <w:rPr>
          <w:rFonts w:ascii="Times New Roman" w:hAnsi="Times New Roman" w:cs="Times New Roman"/>
          <w:bCs/>
          <w:sz w:val="28"/>
          <w:szCs w:val="28"/>
        </w:rPr>
        <w:t>ствующего дню голосования</w:t>
      </w:r>
      <w:r w:rsidR="00B76383" w:rsidRPr="00725C50">
        <w:rPr>
          <w:rFonts w:ascii="Times New Roman" w:eastAsia="Calibri" w:hAnsi="Times New Roman" w:cs="Times New Roman"/>
          <w:color w:val="000000"/>
          <w:sz w:val="28"/>
          <w:szCs w:val="28"/>
          <w:lang w:eastAsia="en-US"/>
        </w:rPr>
        <w:t>, а в случае принятия предусмотренного пунктом 1 статьи 55.1 настоящего закона решения о голосовании в течение нескольких дней подряд – в ноль часов по местному времени первого дня голосования.</w:t>
      </w:r>
    </w:p>
    <w:p w:rsidR="00565B79" w:rsidRPr="00725C50" w:rsidRDefault="00565B79" w:rsidP="00565B79">
      <w:pPr>
        <w:autoSpaceDE w:val="0"/>
        <w:autoSpaceDN w:val="0"/>
        <w:adjustRightInd w:val="0"/>
        <w:ind w:firstLine="709"/>
        <w:jc w:val="both"/>
        <w:rPr>
          <w:bCs/>
          <w:sz w:val="28"/>
          <w:szCs w:val="28"/>
        </w:rPr>
      </w:pPr>
      <w:r w:rsidRPr="00725C50">
        <w:rPr>
          <w:bCs/>
          <w:sz w:val="28"/>
          <w:szCs w:val="28"/>
        </w:rPr>
        <w:t xml:space="preserve">2. Предвыборная агитация на каналах организаций телерадиовещания, </w:t>
      </w:r>
      <w:r w:rsidR="008D0F74" w:rsidRPr="00725C50">
        <w:rPr>
          <w:bCs/>
          <w:sz w:val="28"/>
          <w:szCs w:val="28"/>
        </w:rPr>
        <w:t xml:space="preserve">               </w:t>
      </w:r>
      <w:r w:rsidRPr="00725C50">
        <w:rPr>
          <w:bCs/>
          <w:sz w:val="28"/>
          <w:szCs w:val="28"/>
        </w:rPr>
        <w:t>в периодических печатных изданиях и в сетевых изданиях проводится в период, который начинается за 28 дней до дня голосования и прекращается в ноль часов по местному времени дня, предшествующего дню голосования</w:t>
      </w:r>
      <w:r w:rsidR="002D3B95" w:rsidRPr="00725C50">
        <w:rPr>
          <w:rFonts w:eastAsia="Calibri"/>
          <w:color w:val="000000"/>
          <w:sz w:val="28"/>
          <w:szCs w:val="28"/>
          <w:lang w:eastAsia="en-US"/>
        </w:rPr>
        <w:t>, а в случае пр</w:t>
      </w:r>
      <w:r w:rsidR="002D3B95" w:rsidRPr="00725C50">
        <w:rPr>
          <w:rFonts w:eastAsia="Calibri"/>
          <w:color w:val="000000"/>
          <w:sz w:val="28"/>
          <w:szCs w:val="28"/>
          <w:lang w:eastAsia="en-US"/>
        </w:rPr>
        <w:t>и</w:t>
      </w:r>
      <w:r w:rsidR="002D3B95" w:rsidRPr="00725C50">
        <w:rPr>
          <w:rFonts w:eastAsia="Calibri"/>
          <w:color w:val="000000"/>
          <w:sz w:val="28"/>
          <w:szCs w:val="28"/>
          <w:lang w:eastAsia="en-US"/>
        </w:rPr>
        <w:t>нятия предусмотренного пунктом 1 статьи 55.1 настоящего закона решения                         о голосовании в течение нескольких дней подряд – в ноль часов по местному времени первого дня голосования</w:t>
      </w:r>
      <w:r w:rsidRPr="00725C50">
        <w:rPr>
          <w:bCs/>
          <w:sz w:val="28"/>
          <w:szCs w:val="28"/>
        </w:rPr>
        <w:t>.</w:t>
      </w:r>
    </w:p>
    <w:p w:rsidR="00C32684" w:rsidRPr="00725C50" w:rsidRDefault="00C32684" w:rsidP="00C32684">
      <w:pPr>
        <w:autoSpaceDE w:val="0"/>
        <w:autoSpaceDN w:val="0"/>
        <w:adjustRightInd w:val="0"/>
        <w:ind w:firstLine="709"/>
        <w:jc w:val="both"/>
        <w:rPr>
          <w:rFonts w:eastAsia="Calibri"/>
          <w:color w:val="000000"/>
          <w:sz w:val="28"/>
          <w:szCs w:val="28"/>
          <w:lang w:eastAsia="en-US"/>
        </w:rPr>
      </w:pPr>
      <w:r w:rsidRPr="00725C50">
        <w:rPr>
          <w:rFonts w:eastAsia="Calibri"/>
          <w:color w:val="000000"/>
          <w:sz w:val="28"/>
          <w:szCs w:val="28"/>
          <w:lang w:eastAsia="en-US"/>
        </w:rPr>
        <w:t>3. Проведение предвыборной агитации в день голосования запрещается.</w:t>
      </w:r>
    </w:p>
    <w:p w:rsidR="00C32684" w:rsidRPr="00725C50" w:rsidRDefault="00C32684" w:rsidP="00C32684">
      <w:pPr>
        <w:autoSpaceDE w:val="0"/>
        <w:autoSpaceDN w:val="0"/>
        <w:adjustRightInd w:val="0"/>
        <w:ind w:firstLine="709"/>
        <w:jc w:val="both"/>
        <w:rPr>
          <w:bCs/>
          <w:sz w:val="28"/>
          <w:szCs w:val="28"/>
        </w:rPr>
      </w:pPr>
      <w:r w:rsidRPr="00725C50">
        <w:rPr>
          <w:rFonts w:eastAsia="Calibri"/>
          <w:color w:val="000000"/>
          <w:sz w:val="28"/>
          <w:szCs w:val="28"/>
          <w:lang w:eastAsia="en-US"/>
        </w:rPr>
        <w:t>Проведение предвыборной агитации в день, предшествующий дню гол</w:t>
      </w:r>
      <w:r w:rsidRPr="00725C50">
        <w:rPr>
          <w:rFonts w:eastAsia="Calibri"/>
          <w:color w:val="000000"/>
          <w:sz w:val="28"/>
          <w:szCs w:val="28"/>
          <w:lang w:eastAsia="en-US"/>
        </w:rPr>
        <w:t>о</w:t>
      </w:r>
      <w:r w:rsidRPr="00725C50">
        <w:rPr>
          <w:rFonts w:eastAsia="Calibri"/>
          <w:color w:val="000000"/>
          <w:sz w:val="28"/>
          <w:szCs w:val="28"/>
          <w:lang w:eastAsia="en-US"/>
        </w:rPr>
        <w:t>сования, запрещается, за исключением случая принятия предусмотренного пунктом 1 статьи 55.1 настоящего закона решения о голосовании в течение н</w:t>
      </w:r>
      <w:r w:rsidRPr="00725C50">
        <w:rPr>
          <w:rFonts w:eastAsia="Calibri"/>
          <w:color w:val="000000"/>
          <w:sz w:val="28"/>
          <w:szCs w:val="28"/>
          <w:lang w:eastAsia="en-US"/>
        </w:rPr>
        <w:t>е</w:t>
      </w:r>
      <w:r w:rsidRPr="00725C50">
        <w:rPr>
          <w:rFonts w:eastAsia="Calibri"/>
          <w:color w:val="000000"/>
          <w:sz w:val="28"/>
          <w:szCs w:val="28"/>
          <w:lang w:eastAsia="en-US"/>
        </w:rPr>
        <w:t>скольких дней подряд.</w:t>
      </w:r>
    </w:p>
    <w:p w:rsidR="007916BB" w:rsidRPr="00725C50" w:rsidRDefault="007916BB" w:rsidP="008D1C33">
      <w:pPr>
        <w:autoSpaceDE w:val="0"/>
        <w:autoSpaceDN w:val="0"/>
        <w:adjustRightInd w:val="0"/>
        <w:ind w:firstLine="709"/>
        <w:jc w:val="both"/>
        <w:rPr>
          <w:bCs/>
          <w:sz w:val="28"/>
          <w:szCs w:val="28"/>
        </w:rPr>
      </w:pPr>
      <w:r w:rsidRPr="00725C50">
        <w:rPr>
          <w:bCs/>
          <w:sz w:val="28"/>
          <w:szCs w:val="28"/>
        </w:rPr>
        <w:t>4. Агитационные печатные материалы (листовки, плакаты и другие мат</w:t>
      </w:r>
      <w:r w:rsidRPr="00725C50">
        <w:rPr>
          <w:bCs/>
          <w:sz w:val="28"/>
          <w:szCs w:val="28"/>
        </w:rPr>
        <w:t>е</w:t>
      </w:r>
      <w:r w:rsidRPr="00725C50">
        <w:rPr>
          <w:bCs/>
          <w:sz w:val="28"/>
          <w:szCs w:val="28"/>
        </w:rPr>
        <w:t>риалы), ранее изготовленные в соответствии с Федеральным законом и разм</w:t>
      </w:r>
      <w:r w:rsidRPr="00725C50">
        <w:rPr>
          <w:bCs/>
          <w:sz w:val="28"/>
          <w:szCs w:val="28"/>
        </w:rPr>
        <w:t>е</w:t>
      </w:r>
      <w:r w:rsidRPr="00725C50">
        <w:rPr>
          <w:bCs/>
          <w:sz w:val="28"/>
          <w:szCs w:val="28"/>
        </w:rPr>
        <w:t xml:space="preserve">щенные в установленном законом порядке на специальных местах, указанных </w:t>
      </w:r>
      <w:r w:rsidR="008D0F74" w:rsidRPr="00725C50">
        <w:rPr>
          <w:bCs/>
          <w:sz w:val="28"/>
          <w:szCs w:val="28"/>
        </w:rPr>
        <w:t xml:space="preserve">      </w:t>
      </w:r>
      <w:r w:rsidRPr="00725C50">
        <w:rPr>
          <w:bCs/>
          <w:sz w:val="28"/>
          <w:szCs w:val="28"/>
        </w:rPr>
        <w:t xml:space="preserve">в пункте 7 статьи 54 Федерального закона, на рекламных конструкциях </w:t>
      </w:r>
      <w:r w:rsidR="00B94289" w:rsidRPr="00725C50">
        <w:rPr>
          <w:bCs/>
          <w:sz w:val="28"/>
          <w:szCs w:val="28"/>
        </w:rPr>
        <w:t xml:space="preserve">                                           </w:t>
      </w:r>
      <w:r w:rsidRPr="00725C50">
        <w:rPr>
          <w:bCs/>
          <w:sz w:val="28"/>
          <w:szCs w:val="28"/>
        </w:rPr>
        <w:t>или иных стабильно размещенных объектах в соответствии с пунктами 8 и 10 статьи 54 Федерального закона, могут сохраняться в день голосования на пре</w:t>
      </w:r>
      <w:r w:rsidRPr="00725C50">
        <w:rPr>
          <w:bCs/>
          <w:sz w:val="28"/>
          <w:szCs w:val="28"/>
        </w:rPr>
        <w:t>ж</w:t>
      </w:r>
      <w:r w:rsidRPr="00725C50">
        <w:rPr>
          <w:bCs/>
          <w:sz w:val="28"/>
          <w:szCs w:val="28"/>
        </w:rPr>
        <w:t>них местах.</w:t>
      </w:r>
    </w:p>
    <w:p w:rsidR="00712565" w:rsidRPr="00725C50" w:rsidRDefault="00712565" w:rsidP="008D1C33">
      <w:pPr>
        <w:autoSpaceDE w:val="0"/>
        <w:autoSpaceDN w:val="0"/>
        <w:adjustRightInd w:val="0"/>
        <w:ind w:firstLine="709"/>
        <w:jc w:val="both"/>
        <w:rPr>
          <w:rFonts w:eastAsia="Calibri"/>
          <w:color w:val="000000"/>
          <w:sz w:val="28"/>
          <w:szCs w:val="28"/>
          <w:lang w:eastAsia="en-US"/>
        </w:rPr>
      </w:pPr>
      <w:r w:rsidRPr="00725C50">
        <w:rPr>
          <w:rFonts w:eastAsia="Calibri"/>
          <w:color w:val="000000"/>
          <w:sz w:val="28"/>
          <w:szCs w:val="28"/>
          <w:lang w:eastAsia="en-US"/>
        </w:rPr>
        <w:t xml:space="preserve">4.1. </w:t>
      </w:r>
      <w:r w:rsidR="006407E7" w:rsidRPr="00725C50">
        <w:rPr>
          <w:rFonts w:eastAsia="Calibri"/>
          <w:sz w:val="28"/>
          <w:szCs w:val="28"/>
          <w:lang w:eastAsia="en-US"/>
        </w:rPr>
        <w:t>Агитационный материал кандидата, являющегося иностранным аге</w:t>
      </w:r>
      <w:r w:rsidR="006407E7" w:rsidRPr="00725C50">
        <w:rPr>
          <w:rFonts w:eastAsia="Calibri"/>
          <w:sz w:val="28"/>
          <w:szCs w:val="28"/>
          <w:lang w:eastAsia="en-US"/>
        </w:rPr>
        <w:t>н</w:t>
      </w:r>
      <w:r w:rsidR="006407E7" w:rsidRPr="00725C50">
        <w:rPr>
          <w:rFonts w:eastAsia="Calibri"/>
          <w:sz w:val="28"/>
          <w:szCs w:val="28"/>
          <w:lang w:eastAsia="en-US"/>
        </w:rPr>
        <w:t>том, кандидата, аффилированного с иностранным агентом, должен содержать информацию о том, что данный кандидат является иностранным агентом либо кандидатом, аффилированным с иностранным агентом. Агитационный матер</w:t>
      </w:r>
      <w:r w:rsidR="006407E7" w:rsidRPr="00725C50">
        <w:rPr>
          <w:rFonts w:eastAsia="Calibri"/>
          <w:sz w:val="28"/>
          <w:szCs w:val="28"/>
          <w:lang w:eastAsia="en-US"/>
        </w:rPr>
        <w:t>и</w:t>
      </w:r>
      <w:r w:rsidR="006407E7" w:rsidRPr="00725C50">
        <w:rPr>
          <w:rFonts w:eastAsia="Calibri"/>
          <w:sz w:val="28"/>
          <w:szCs w:val="28"/>
          <w:lang w:eastAsia="en-US"/>
        </w:rPr>
        <w:t>ал избирательного объединения, выдвинувшего на выборах кандидата (в том числе в составе списка кандидатов), являющегося иностранным агентом либо кандидатом, аффилированным с иностранным агентом, должен содержать и</w:t>
      </w:r>
      <w:r w:rsidR="006407E7" w:rsidRPr="00725C50">
        <w:rPr>
          <w:rFonts w:eastAsia="Calibri"/>
          <w:sz w:val="28"/>
          <w:szCs w:val="28"/>
          <w:lang w:eastAsia="en-US"/>
        </w:rPr>
        <w:t>н</w:t>
      </w:r>
      <w:r w:rsidR="006407E7" w:rsidRPr="00725C50">
        <w:rPr>
          <w:rFonts w:eastAsia="Calibri"/>
          <w:sz w:val="28"/>
          <w:szCs w:val="28"/>
          <w:lang w:eastAsia="en-US"/>
        </w:rPr>
        <w:t xml:space="preserve">формацию о том, что избирательным объединением выдвинут (в том числе </w:t>
      </w:r>
      <w:r w:rsidR="00C22F77" w:rsidRPr="00725C50">
        <w:rPr>
          <w:rFonts w:eastAsia="Calibri"/>
          <w:sz w:val="28"/>
          <w:szCs w:val="28"/>
          <w:lang w:eastAsia="en-US"/>
        </w:rPr>
        <w:t xml:space="preserve">       </w:t>
      </w:r>
      <w:r w:rsidR="006407E7" w:rsidRPr="00725C50">
        <w:rPr>
          <w:rFonts w:eastAsia="Calibri"/>
          <w:sz w:val="28"/>
          <w:szCs w:val="28"/>
          <w:lang w:eastAsia="en-US"/>
        </w:rPr>
        <w:t>в составе списка кандидатов) такой кандидат.</w:t>
      </w:r>
      <w:r w:rsidRPr="00725C50">
        <w:rPr>
          <w:rFonts w:eastAsia="Calibri"/>
          <w:color w:val="000000"/>
          <w:sz w:val="28"/>
          <w:szCs w:val="28"/>
          <w:lang w:eastAsia="en-US"/>
        </w:rPr>
        <w:t xml:space="preserve"> Данная информация должна быть ясно видимой (ясно различаемой на слух) и занимать не менее 15 процентов                         от площади (объема) агитационного материала.</w:t>
      </w:r>
    </w:p>
    <w:p w:rsidR="00827EC3" w:rsidRPr="00725C50" w:rsidRDefault="00FA7593" w:rsidP="008D1C33">
      <w:pPr>
        <w:autoSpaceDE w:val="0"/>
        <w:autoSpaceDN w:val="0"/>
        <w:adjustRightInd w:val="0"/>
        <w:ind w:firstLine="709"/>
        <w:jc w:val="both"/>
        <w:rPr>
          <w:bCs/>
          <w:sz w:val="28"/>
          <w:szCs w:val="28"/>
        </w:rPr>
      </w:pPr>
      <w:r w:rsidRPr="00725C50">
        <w:rPr>
          <w:rFonts w:eastAsia="Calibri"/>
          <w:sz w:val="28"/>
          <w:szCs w:val="28"/>
        </w:rPr>
        <w:t xml:space="preserve">4.2. В случае, если в агитационном материале используется высказывание физического лица, </w:t>
      </w:r>
      <w:r w:rsidR="001801C8" w:rsidRPr="00725C50">
        <w:rPr>
          <w:rFonts w:eastAsia="Calibri"/>
          <w:sz w:val="28"/>
          <w:szCs w:val="28"/>
          <w:lang w:eastAsia="en-US"/>
        </w:rPr>
        <w:t>являющегося иностранным агентом</w:t>
      </w:r>
      <w:r w:rsidRPr="00725C50">
        <w:rPr>
          <w:rFonts w:eastAsia="Calibri"/>
          <w:sz w:val="28"/>
          <w:szCs w:val="28"/>
        </w:rPr>
        <w:t>, данное высказывание должно предваряться информацией о том, что оно является высказыванием т</w:t>
      </w:r>
      <w:r w:rsidRPr="00725C50">
        <w:rPr>
          <w:rFonts w:eastAsia="Calibri"/>
          <w:sz w:val="28"/>
          <w:szCs w:val="28"/>
        </w:rPr>
        <w:t>а</w:t>
      </w:r>
      <w:r w:rsidRPr="00725C50">
        <w:rPr>
          <w:rFonts w:eastAsia="Calibri"/>
          <w:sz w:val="28"/>
          <w:szCs w:val="28"/>
        </w:rPr>
        <w:t>кого физического лица. Данная информация должна быть ясно видимой (ясно различаемой на слух) и занимать не менее 15 процентов от площади (объема) агитационного материала. В случае использования такого высказывания в аг</w:t>
      </w:r>
      <w:r w:rsidRPr="00725C50">
        <w:rPr>
          <w:rFonts w:eastAsia="Calibri"/>
          <w:sz w:val="28"/>
          <w:szCs w:val="28"/>
        </w:rPr>
        <w:t>и</w:t>
      </w:r>
      <w:r w:rsidRPr="00725C50">
        <w:rPr>
          <w:rFonts w:eastAsia="Calibri"/>
          <w:sz w:val="28"/>
          <w:szCs w:val="28"/>
        </w:rPr>
        <w:t>тационном материале кандидат, избирательное объединение при представлении агитационного материала в установленном порядке в организацию телеради</w:t>
      </w:r>
      <w:r w:rsidRPr="00725C50">
        <w:rPr>
          <w:rFonts w:eastAsia="Calibri"/>
          <w:sz w:val="28"/>
          <w:szCs w:val="28"/>
        </w:rPr>
        <w:t>о</w:t>
      </w:r>
      <w:r w:rsidRPr="00725C50">
        <w:rPr>
          <w:rFonts w:eastAsia="Calibri"/>
          <w:sz w:val="28"/>
          <w:szCs w:val="28"/>
        </w:rPr>
        <w:t>вещания, редакцию периодического печатного издания, соответствующую и</w:t>
      </w:r>
      <w:r w:rsidRPr="00725C50">
        <w:rPr>
          <w:rFonts w:eastAsia="Calibri"/>
          <w:sz w:val="28"/>
          <w:szCs w:val="28"/>
        </w:rPr>
        <w:t>з</w:t>
      </w:r>
      <w:r w:rsidRPr="00725C50">
        <w:rPr>
          <w:rFonts w:eastAsia="Calibri"/>
          <w:sz w:val="28"/>
          <w:szCs w:val="28"/>
        </w:rPr>
        <w:lastRenderedPageBreak/>
        <w:t xml:space="preserve">бирательную комиссию представляют информацию о том, какое высказывание какого физического лица, </w:t>
      </w:r>
      <w:r w:rsidR="00BB32DE" w:rsidRPr="00725C50">
        <w:rPr>
          <w:rFonts w:eastAsia="Calibri"/>
          <w:sz w:val="28"/>
          <w:szCs w:val="28"/>
          <w:lang w:eastAsia="en-US"/>
        </w:rPr>
        <w:t>являющегося иностранным агентом</w:t>
      </w:r>
      <w:r w:rsidRPr="00725C50">
        <w:rPr>
          <w:rFonts w:eastAsia="Calibri"/>
          <w:sz w:val="28"/>
          <w:szCs w:val="28"/>
        </w:rPr>
        <w:t>, использовано в агитационном материале.</w:t>
      </w:r>
    </w:p>
    <w:p w:rsidR="008D1C33" w:rsidRPr="00725C50" w:rsidRDefault="008D1C33" w:rsidP="008D1C33">
      <w:pPr>
        <w:autoSpaceDE w:val="0"/>
        <w:autoSpaceDN w:val="0"/>
        <w:adjustRightInd w:val="0"/>
        <w:ind w:firstLine="709"/>
        <w:jc w:val="both"/>
        <w:rPr>
          <w:bCs/>
          <w:sz w:val="28"/>
          <w:szCs w:val="28"/>
        </w:rPr>
      </w:pPr>
      <w:r w:rsidRPr="00725C50">
        <w:rPr>
          <w:bCs/>
          <w:sz w:val="28"/>
          <w:szCs w:val="28"/>
        </w:rPr>
        <w:t>5. Условия проведения предвыборной агитации, не урегулированные н</w:t>
      </w:r>
      <w:r w:rsidRPr="00725C50">
        <w:rPr>
          <w:bCs/>
          <w:sz w:val="28"/>
          <w:szCs w:val="28"/>
        </w:rPr>
        <w:t>а</w:t>
      </w:r>
      <w:r w:rsidRPr="00725C50">
        <w:rPr>
          <w:bCs/>
          <w:sz w:val="28"/>
          <w:szCs w:val="28"/>
        </w:rPr>
        <w:t>стоящим законом, устанавливаются Федеральным законом.</w:t>
      </w:r>
    </w:p>
    <w:p w:rsidR="008D1C33" w:rsidRPr="00725C50" w:rsidRDefault="008D1C33" w:rsidP="008D1C33">
      <w:pPr>
        <w:autoSpaceDE w:val="0"/>
        <w:autoSpaceDN w:val="0"/>
        <w:adjustRightInd w:val="0"/>
        <w:ind w:firstLine="709"/>
        <w:jc w:val="both"/>
        <w:rPr>
          <w:bCs/>
          <w:sz w:val="28"/>
          <w:szCs w:val="28"/>
        </w:rPr>
      </w:pPr>
      <w:r w:rsidRPr="00725C50">
        <w:rPr>
          <w:bCs/>
          <w:sz w:val="28"/>
          <w:szCs w:val="28"/>
        </w:rPr>
        <w:t>6. Избирательное объединение, выдвинувшее кандидатов по одноманда</w:t>
      </w:r>
      <w:r w:rsidRPr="00725C50">
        <w:rPr>
          <w:bCs/>
          <w:sz w:val="28"/>
          <w:szCs w:val="28"/>
        </w:rPr>
        <w:t>т</w:t>
      </w:r>
      <w:r w:rsidRPr="00725C50">
        <w:rPr>
          <w:bCs/>
          <w:sz w:val="28"/>
          <w:szCs w:val="28"/>
        </w:rPr>
        <w:t xml:space="preserve">ным избирательным округам, список кандидатов, которые зарегистрированы соответствующей избирательной комиссией, не позднее чем за 10 дней до дня голосования публикует свою предвыборную программу не менее чем в одном государственном периодическом печатном издании, а также размещает ее </w:t>
      </w:r>
      <w:r w:rsidR="008D0F74" w:rsidRPr="00725C50">
        <w:rPr>
          <w:bCs/>
          <w:sz w:val="28"/>
          <w:szCs w:val="28"/>
        </w:rPr>
        <w:t xml:space="preserve">                     </w:t>
      </w:r>
      <w:r w:rsidRPr="00725C50">
        <w:rPr>
          <w:bCs/>
          <w:sz w:val="28"/>
          <w:szCs w:val="28"/>
        </w:rPr>
        <w:t>в информационно-коммуникационной сети «Интернет». Для такой публикации используется бесплатная печатная площадь, предоставляемая избирательным объединениям, кандидатам в соответствии с настоящим законом, либо такая публикация оплачивается из средств избирательного фонда избирательного объединения, избирательного фонда кандидата, выдвинутого этим избирател</w:t>
      </w:r>
      <w:r w:rsidRPr="00725C50">
        <w:rPr>
          <w:bCs/>
          <w:sz w:val="28"/>
          <w:szCs w:val="28"/>
        </w:rPr>
        <w:t>ь</w:t>
      </w:r>
      <w:r w:rsidRPr="00725C50">
        <w:rPr>
          <w:bCs/>
          <w:sz w:val="28"/>
          <w:szCs w:val="28"/>
        </w:rPr>
        <w:t>ным объединением.</w:t>
      </w:r>
    </w:p>
    <w:p w:rsidR="008D1C33" w:rsidRPr="00725C50" w:rsidRDefault="008D1C33" w:rsidP="008D1C33">
      <w:pPr>
        <w:autoSpaceDE w:val="0"/>
        <w:autoSpaceDN w:val="0"/>
        <w:adjustRightInd w:val="0"/>
        <w:ind w:firstLine="709"/>
        <w:jc w:val="both"/>
        <w:rPr>
          <w:bCs/>
          <w:sz w:val="28"/>
          <w:szCs w:val="28"/>
        </w:rPr>
      </w:pPr>
      <w:r w:rsidRPr="00725C50">
        <w:rPr>
          <w:bCs/>
          <w:sz w:val="28"/>
          <w:szCs w:val="28"/>
        </w:rPr>
        <w:t xml:space="preserve">7. Граждане Российской Федерации, общественные объединения вправе </w:t>
      </w:r>
      <w:r w:rsidR="008D0F74" w:rsidRPr="00725C50">
        <w:rPr>
          <w:bCs/>
          <w:sz w:val="28"/>
          <w:szCs w:val="28"/>
        </w:rPr>
        <w:t xml:space="preserve">    </w:t>
      </w:r>
      <w:r w:rsidRPr="00725C50">
        <w:rPr>
          <w:bCs/>
          <w:sz w:val="28"/>
          <w:szCs w:val="28"/>
        </w:rPr>
        <w:t>в допустимых Федеральным законом формах и законными методами проводить предвыборную агитацию.</w:t>
      </w:r>
    </w:p>
    <w:p w:rsidR="00282499" w:rsidRPr="00725C50" w:rsidRDefault="00282499" w:rsidP="008D1C33">
      <w:pPr>
        <w:autoSpaceDE w:val="0"/>
        <w:autoSpaceDN w:val="0"/>
        <w:adjustRightInd w:val="0"/>
        <w:ind w:firstLine="709"/>
        <w:jc w:val="both"/>
        <w:rPr>
          <w:bCs/>
          <w:sz w:val="28"/>
          <w:szCs w:val="28"/>
        </w:rPr>
      </w:pPr>
    </w:p>
    <w:tbl>
      <w:tblPr>
        <w:tblW w:w="0" w:type="auto"/>
        <w:tblInd w:w="817" w:type="dxa"/>
        <w:tblLook w:val="04A0"/>
      </w:tblPr>
      <w:tblGrid>
        <w:gridCol w:w="1418"/>
        <w:gridCol w:w="7512"/>
      </w:tblGrid>
      <w:tr w:rsidR="00F852B6" w:rsidRPr="00725C50" w:rsidTr="003A16C6">
        <w:tc>
          <w:tcPr>
            <w:tcW w:w="1418" w:type="dxa"/>
            <w:shd w:val="clear" w:color="auto" w:fill="auto"/>
          </w:tcPr>
          <w:p w:rsidR="00F852B6" w:rsidRPr="00725C50" w:rsidRDefault="00F852B6" w:rsidP="006A2ACE">
            <w:pPr>
              <w:autoSpaceDE w:val="0"/>
              <w:autoSpaceDN w:val="0"/>
              <w:adjustRightInd w:val="0"/>
              <w:ind w:right="-250" w:hanging="108"/>
              <w:jc w:val="both"/>
              <w:rPr>
                <w:rFonts w:eastAsia="Calibri"/>
                <w:sz w:val="28"/>
                <w:szCs w:val="28"/>
              </w:rPr>
            </w:pPr>
            <w:r w:rsidRPr="00725C50">
              <w:rPr>
                <w:rFonts w:eastAsia="Calibri"/>
                <w:b/>
                <w:sz w:val="28"/>
                <w:szCs w:val="28"/>
              </w:rPr>
              <w:t>Статья 39.  .</w:t>
            </w:r>
          </w:p>
        </w:tc>
        <w:tc>
          <w:tcPr>
            <w:tcW w:w="7512" w:type="dxa"/>
            <w:shd w:val="clear" w:color="auto" w:fill="auto"/>
          </w:tcPr>
          <w:p w:rsidR="00F852B6" w:rsidRPr="00725C50" w:rsidRDefault="003A16C6" w:rsidP="006A2ACE">
            <w:pPr>
              <w:autoSpaceDE w:val="0"/>
              <w:autoSpaceDN w:val="0"/>
              <w:adjustRightInd w:val="0"/>
              <w:ind w:left="-108"/>
              <w:jc w:val="both"/>
              <w:rPr>
                <w:rFonts w:eastAsia="Calibri"/>
                <w:b/>
                <w:sz w:val="28"/>
                <w:szCs w:val="28"/>
              </w:rPr>
            </w:pPr>
            <w:r w:rsidRPr="00725C50">
              <w:rPr>
                <w:b/>
                <w:bCs/>
                <w:sz w:val="28"/>
                <w:szCs w:val="28"/>
              </w:rPr>
              <w:t xml:space="preserve">Условия </w:t>
            </w:r>
            <w:r w:rsidR="00191D04" w:rsidRPr="00725C50">
              <w:rPr>
                <w:rFonts w:eastAsia="Calibri"/>
                <w:b/>
                <w:color w:val="000000"/>
                <w:sz w:val="28"/>
                <w:szCs w:val="28"/>
                <w:lang w:eastAsia="en-US"/>
              </w:rPr>
              <w:t>изготовления</w:t>
            </w:r>
            <w:r w:rsidR="00191D04" w:rsidRPr="00725C50">
              <w:rPr>
                <w:b/>
                <w:bCs/>
                <w:sz w:val="28"/>
                <w:szCs w:val="28"/>
              </w:rPr>
              <w:t xml:space="preserve"> </w:t>
            </w:r>
            <w:r w:rsidRPr="00725C50">
              <w:rPr>
                <w:b/>
                <w:bCs/>
                <w:sz w:val="28"/>
                <w:szCs w:val="28"/>
              </w:rPr>
              <w:t>и распространения печатных,                     аудиовизуальных и иных агитационных материалов</w:t>
            </w:r>
          </w:p>
        </w:tc>
      </w:tr>
    </w:tbl>
    <w:p w:rsidR="008D1C33" w:rsidRPr="00725C50" w:rsidRDefault="008D1C33" w:rsidP="008D1C33">
      <w:pPr>
        <w:ind w:firstLine="709"/>
        <w:jc w:val="both"/>
        <w:rPr>
          <w:sz w:val="28"/>
          <w:szCs w:val="28"/>
        </w:rPr>
      </w:pPr>
    </w:p>
    <w:p w:rsidR="008D1C33" w:rsidRPr="00725C50" w:rsidRDefault="008D1C33" w:rsidP="008D1C33">
      <w:pPr>
        <w:autoSpaceDE w:val="0"/>
        <w:autoSpaceDN w:val="0"/>
        <w:adjustRightInd w:val="0"/>
        <w:ind w:firstLine="709"/>
        <w:jc w:val="both"/>
        <w:rPr>
          <w:bCs/>
          <w:sz w:val="28"/>
          <w:szCs w:val="28"/>
        </w:rPr>
      </w:pPr>
      <w:r w:rsidRPr="00725C50">
        <w:rPr>
          <w:bCs/>
          <w:sz w:val="28"/>
          <w:szCs w:val="28"/>
        </w:rPr>
        <w:t>1. Кандидаты, избирательные объединения</w:t>
      </w:r>
      <w:r w:rsidR="00A1142A" w:rsidRPr="00725C50">
        <w:rPr>
          <w:bCs/>
          <w:sz w:val="28"/>
          <w:szCs w:val="28"/>
        </w:rPr>
        <w:t>, выдвинувшие списки канд</w:t>
      </w:r>
      <w:r w:rsidR="00A1142A" w:rsidRPr="00725C50">
        <w:rPr>
          <w:bCs/>
          <w:sz w:val="28"/>
          <w:szCs w:val="28"/>
        </w:rPr>
        <w:t>и</w:t>
      </w:r>
      <w:r w:rsidR="00A1142A" w:rsidRPr="00725C50">
        <w:rPr>
          <w:bCs/>
          <w:sz w:val="28"/>
          <w:szCs w:val="28"/>
        </w:rPr>
        <w:t>датов,</w:t>
      </w:r>
      <w:r w:rsidRPr="00725C50">
        <w:rPr>
          <w:bCs/>
          <w:sz w:val="28"/>
          <w:szCs w:val="28"/>
        </w:rPr>
        <w:t xml:space="preserve"> вправе беспрепятственно распространять</w:t>
      </w:r>
      <w:r w:rsidR="00042D4A" w:rsidRPr="00725C50">
        <w:rPr>
          <w:rFonts w:eastAsia="Calibri"/>
          <w:color w:val="000000"/>
          <w:sz w:val="28"/>
          <w:szCs w:val="28"/>
        </w:rPr>
        <w:t>, в том числе в информационно-телекоммуникационных сетях, включая сеть «Интернет»,</w:t>
      </w:r>
      <w:r w:rsidRPr="00725C50">
        <w:rPr>
          <w:bCs/>
          <w:sz w:val="28"/>
          <w:szCs w:val="28"/>
        </w:rPr>
        <w:t xml:space="preserve"> печатные, а равно</w:t>
      </w:r>
      <w:r w:rsidR="00042D4A" w:rsidRPr="00725C50">
        <w:rPr>
          <w:bCs/>
          <w:sz w:val="28"/>
          <w:szCs w:val="28"/>
        </w:rPr>
        <w:t xml:space="preserve">              </w:t>
      </w:r>
      <w:r w:rsidRPr="00725C50">
        <w:rPr>
          <w:bCs/>
          <w:sz w:val="28"/>
          <w:szCs w:val="28"/>
        </w:rPr>
        <w:t xml:space="preserve"> аудиовизуальные и иные агитационные материалы в порядке, установленном настоящим законом.</w:t>
      </w:r>
    </w:p>
    <w:p w:rsidR="00A1142A" w:rsidRPr="00725C50" w:rsidRDefault="00A1142A" w:rsidP="008D1C33">
      <w:pPr>
        <w:autoSpaceDE w:val="0"/>
        <w:autoSpaceDN w:val="0"/>
        <w:adjustRightInd w:val="0"/>
        <w:ind w:firstLine="709"/>
        <w:jc w:val="both"/>
        <w:rPr>
          <w:bCs/>
          <w:sz w:val="28"/>
          <w:szCs w:val="28"/>
        </w:rPr>
      </w:pPr>
      <w:r w:rsidRPr="00725C50">
        <w:rPr>
          <w:bCs/>
          <w:sz w:val="28"/>
          <w:szCs w:val="28"/>
        </w:rPr>
        <w:t>Организации, индивидуальные предприниматели, выполняющие работы или оказывающие услуги по изготовлению печатных агитационных матери</w:t>
      </w:r>
      <w:r w:rsidRPr="00725C50">
        <w:rPr>
          <w:bCs/>
          <w:sz w:val="28"/>
          <w:szCs w:val="28"/>
        </w:rPr>
        <w:t>а</w:t>
      </w:r>
      <w:r w:rsidRPr="00725C50">
        <w:rPr>
          <w:bCs/>
          <w:sz w:val="28"/>
          <w:szCs w:val="28"/>
        </w:rPr>
        <w:t>лов, обязаны обеспечить кандидатам, избирательным объединениям, выдв</w:t>
      </w:r>
      <w:r w:rsidRPr="00725C50">
        <w:rPr>
          <w:bCs/>
          <w:sz w:val="28"/>
          <w:szCs w:val="28"/>
        </w:rPr>
        <w:t>и</w:t>
      </w:r>
      <w:r w:rsidRPr="00725C50">
        <w:rPr>
          <w:bCs/>
          <w:sz w:val="28"/>
          <w:szCs w:val="28"/>
        </w:rPr>
        <w:t>нувшим списки кандидатов, равные условия оплаты изготовления этих мат</w:t>
      </w:r>
      <w:r w:rsidRPr="00725C50">
        <w:rPr>
          <w:bCs/>
          <w:sz w:val="28"/>
          <w:szCs w:val="28"/>
        </w:rPr>
        <w:t>е</w:t>
      </w:r>
      <w:r w:rsidRPr="00725C50">
        <w:rPr>
          <w:bCs/>
          <w:sz w:val="28"/>
          <w:szCs w:val="28"/>
        </w:rPr>
        <w:t>риалов. Сведения о размере (в валюте Российской Федерации) и других услов</w:t>
      </w:r>
      <w:r w:rsidRPr="00725C50">
        <w:rPr>
          <w:bCs/>
          <w:sz w:val="28"/>
          <w:szCs w:val="28"/>
        </w:rPr>
        <w:t>и</w:t>
      </w:r>
      <w:r w:rsidRPr="00725C50">
        <w:rPr>
          <w:bCs/>
          <w:sz w:val="28"/>
          <w:szCs w:val="28"/>
        </w:rPr>
        <w:t>ях оплаты работ или услуг указанных организаций, индивидуальных предпр</w:t>
      </w:r>
      <w:r w:rsidRPr="00725C50">
        <w:rPr>
          <w:bCs/>
          <w:sz w:val="28"/>
          <w:szCs w:val="28"/>
        </w:rPr>
        <w:t>и</w:t>
      </w:r>
      <w:r w:rsidRPr="00725C50">
        <w:rPr>
          <w:bCs/>
          <w:sz w:val="28"/>
          <w:szCs w:val="28"/>
        </w:rPr>
        <w:t>нимателей по изготовлению печатных агитационных материалов должны быть опубликованы соответствующей организацией, соответствующим индивид</w:t>
      </w:r>
      <w:r w:rsidRPr="00725C50">
        <w:rPr>
          <w:bCs/>
          <w:sz w:val="28"/>
          <w:szCs w:val="28"/>
        </w:rPr>
        <w:t>у</w:t>
      </w:r>
      <w:r w:rsidRPr="00725C50">
        <w:rPr>
          <w:bCs/>
          <w:sz w:val="28"/>
          <w:szCs w:val="28"/>
        </w:rPr>
        <w:t>альным предпринимателем не позднее чем через 30 дней со дня официального опубликования (публикации) решения о назначении выборов и в тот же срок представлены в избирательную комиссию области. Вместе с указанными св</w:t>
      </w:r>
      <w:r w:rsidRPr="00725C50">
        <w:rPr>
          <w:bCs/>
          <w:sz w:val="28"/>
          <w:szCs w:val="28"/>
        </w:rPr>
        <w:t>е</w:t>
      </w:r>
      <w:r w:rsidRPr="00725C50">
        <w:rPr>
          <w:bCs/>
          <w:sz w:val="28"/>
          <w:szCs w:val="28"/>
        </w:rPr>
        <w:t>дениями в избирательную комиссию области должны быть представлены также сведения, содержащие наименование, юридический адрес и идентификацио</w:t>
      </w:r>
      <w:r w:rsidRPr="00725C50">
        <w:rPr>
          <w:bCs/>
          <w:sz w:val="28"/>
          <w:szCs w:val="28"/>
        </w:rPr>
        <w:t>н</w:t>
      </w:r>
      <w:r w:rsidRPr="00725C50">
        <w:rPr>
          <w:bCs/>
          <w:sz w:val="28"/>
          <w:szCs w:val="28"/>
        </w:rPr>
        <w:t>ный номер налогоплательщика организации (фамилию, имя, отчество индив</w:t>
      </w:r>
      <w:r w:rsidRPr="00725C50">
        <w:rPr>
          <w:bCs/>
          <w:sz w:val="28"/>
          <w:szCs w:val="28"/>
        </w:rPr>
        <w:t>и</w:t>
      </w:r>
      <w:r w:rsidRPr="00725C50">
        <w:rPr>
          <w:bCs/>
          <w:sz w:val="28"/>
          <w:szCs w:val="28"/>
        </w:rPr>
        <w:t xml:space="preserve">дуального предпринимателя, наименование субъекта Российской Федерации, </w:t>
      </w:r>
      <w:r w:rsidRPr="00725C50">
        <w:rPr>
          <w:bCs/>
          <w:sz w:val="28"/>
          <w:szCs w:val="28"/>
        </w:rPr>
        <w:lastRenderedPageBreak/>
        <w:t>района, города, иного населенного пункта, где находится место его жительс</w:t>
      </w:r>
      <w:r w:rsidRPr="00725C50">
        <w:rPr>
          <w:bCs/>
          <w:sz w:val="28"/>
          <w:szCs w:val="28"/>
        </w:rPr>
        <w:t>т</w:t>
      </w:r>
      <w:r w:rsidRPr="00725C50">
        <w:rPr>
          <w:bCs/>
          <w:sz w:val="28"/>
          <w:szCs w:val="28"/>
        </w:rPr>
        <w:t>ва).</w:t>
      </w:r>
    </w:p>
    <w:p w:rsidR="008D1C33" w:rsidRPr="00725C50" w:rsidRDefault="008D1C33" w:rsidP="008D1C33">
      <w:pPr>
        <w:autoSpaceDE w:val="0"/>
        <w:autoSpaceDN w:val="0"/>
        <w:adjustRightInd w:val="0"/>
        <w:ind w:firstLine="709"/>
        <w:jc w:val="both"/>
        <w:rPr>
          <w:bCs/>
          <w:sz w:val="28"/>
          <w:szCs w:val="28"/>
        </w:rPr>
      </w:pPr>
      <w:r w:rsidRPr="00725C50">
        <w:rPr>
          <w:bCs/>
          <w:sz w:val="28"/>
          <w:szCs w:val="28"/>
        </w:rPr>
        <w:t>2. Все печатные и аудиовизуальные агитационные материалы, за искл</w:t>
      </w:r>
      <w:r w:rsidRPr="00725C50">
        <w:rPr>
          <w:bCs/>
          <w:sz w:val="28"/>
          <w:szCs w:val="28"/>
        </w:rPr>
        <w:t>ю</w:t>
      </w:r>
      <w:r w:rsidRPr="00725C50">
        <w:rPr>
          <w:bCs/>
          <w:sz w:val="28"/>
          <w:szCs w:val="28"/>
        </w:rPr>
        <w:t xml:space="preserve">чением материалов, распространяемых в соответствии со статьями 41 и 42 </w:t>
      </w:r>
      <w:r w:rsidR="008D0F74" w:rsidRPr="00725C50">
        <w:rPr>
          <w:bCs/>
          <w:sz w:val="28"/>
          <w:szCs w:val="28"/>
        </w:rPr>
        <w:t xml:space="preserve">                  </w:t>
      </w:r>
      <w:r w:rsidRPr="00725C50">
        <w:rPr>
          <w:bCs/>
          <w:sz w:val="28"/>
          <w:szCs w:val="28"/>
        </w:rPr>
        <w:t xml:space="preserve">настоящего закона, должны содержать наименование, юридический адрес </w:t>
      </w:r>
      <w:r w:rsidR="009145E2" w:rsidRPr="00725C50">
        <w:rPr>
          <w:bCs/>
          <w:sz w:val="28"/>
          <w:szCs w:val="28"/>
        </w:rPr>
        <w:t xml:space="preserve">                       </w:t>
      </w:r>
      <w:r w:rsidRPr="00725C50">
        <w:rPr>
          <w:bCs/>
          <w:sz w:val="28"/>
          <w:szCs w:val="28"/>
        </w:rPr>
        <w:t>и идентификационный номер налогоплательщика организации (фамилию, имя, отчество лица и наименование субъекта Российской Федерации, района, города, иного населенного пункта, где находится место его жительства), изготовившей (изготовившего) данные материалы, наименование организации (фамилию, имя, отчество лица), заказавшей (заказавшего) их, а также информацию о тир</w:t>
      </w:r>
      <w:r w:rsidRPr="00725C50">
        <w:rPr>
          <w:bCs/>
          <w:sz w:val="28"/>
          <w:szCs w:val="28"/>
        </w:rPr>
        <w:t>а</w:t>
      </w:r>
      <w:r w:rsidRPr="00725C50">
        <w:rPr>
          <w:bCs/>
          <w:sz w:val="28"/>
          <w:szCs w:val="28"/>
        </w:rPr>
        <w:t xml:space="preserve">же и дате </w:t>
      </w:r>
      <w:r w:rsidR="009145E2" w:rsidRPr="00725C50">
        <w:rPr>
          <w:rFonts w:eastAsia="Calibri"/>
          <w:color w:val="000000"/>
          <w:sz w:val="28"/>
          <w:szCs w:val="28"/>
        </w:rPr>
        <w:t>изготовления</w:t>
      </w:r>
      <w:r w:rsidRPr="00725C50">
        <w:rPr>
          <w:bCs/>
          <w:sz w:val="28"/>
          <w:szCs w:val="28"/>
        </w:rPr>
        <w:t xml:space="preserve"> этих материалов и указание об оплате их изготовления из средств соответствующего избирательного фонда.</w:t>
      </w:r>
      <w:r w:rsidR="00472483" w:rsidRPr="00725C50">
        <w:rPr>
          <w:bCs/>
          <w:sz w:val="28"/>
          <w:szCs w:val="28"/>
        </w:rPr>
        <w:t xml:space="preserve"> </w:t>
      </w:r>
      <w:r w:rsidR="00472483" w:rsidRPr="00725C50">
        <w:rPr>
          <w:rFonts w:eastAsia="Calibri"/>
          <w:color w:val="000000"/>
          <w:sz w:val="28"/>
          <w:szCs w:val="28"/>
        </w:rPr>
        <w:t>Все агитационные мат</w:t>
      </w:r>
      <w:r w:rsidR="00472483" w:rsidRPr="00725C50">
        <w:rPr>
          <w:rFonts w:eastAsia="Calibri"/>
          <w:color w:val="000000"/>
          <w:sz w:val="28"/>
          <w:szCs w:val="28"/>
        </w:rPr>
        <w:t>е</w:t>
      </w:r>
      <w:r w:rsidR="00472483" w:rsidRPr="00725C50">
        <w:rPr>
          <w:rFonts w:eastAsia="Calibri"/>
          <w:color w:val="000000"/>
          <w:sz w:val="28"/>
          <w:szCs w:val="28"/>
        </w:rPr>
        <w:t xml:space="preserve">риалы кандидата, </w:t>
      </w:r>
      <w:r w:rsidR="009A40D6" w:rsidRPr="00725C50">
        <w:rPr>
          <w:rFonts w:eastAsia="Calibri"/>
          <w:sz w:val="28"/>
          <w:szCs w:val="28"/>
          <w:lang w:eastAsia="en-US"/>
        </w:rPr>
        <w:t>являющегося иностранным агентом</w:t>
      </w:r>
      <w:r w:rsidR="00472483" w:rsidRPr="00725C50">
        <w:rPr>
          <w:rFonts w:eastAsia="Calibri"/>
          <w:color w:val="000000"/>
          <w:sz w:val="28"/>
          <w:szCs w:val="28"/>
        </w:rPr>
        <w:t>, кандидата, аффилир</w:t>
      </w:r>
      <w:r w:rsidR="00472483" w:rsidRPr="00725C50">
        <w:rPr>
          <w:rFonts w:eastAsia="Calibri"/>
          <w:color w:val="000000"/>
          <w:sz w:val="28"/>
          <w:szCs w:val="28"/>
        </w:rPr>
        <w:t>о</w:t>
      </w:r>
      <w:r w:rsidR="00472483" w:rsidRPr="00725C50">
        <w:rPr>
          <w:rFonts w:eastAsia="Calibri"/>
          <w:color w:val="000000"/>
          <w:sz w:val="28"/>
          <w:szCs w:val="28"/>
        </w:rPr>
        <w:t xml:space="preserve">ванного с </w:t>
      </w:r>
      <w:r w:rsidR="009A40D6" w:rsidRPr="00725C50">
        <w:rPr>
          <w:rFonts w:eastAsia="Calibri"/>
          <w:sz w:val="28"/>
          <w:szCs w:val="28"/>
          <w:lang w:eastAsia="en-US"/>
        </w:rPr>
        <w:t>иностранным агентом</w:t>
      </w:r>
      <w:r w:rsidR="00472483" w:rsidRPr="00725C50">
        <w:rPr>
          <w:rFonts w:eastAsia="Calibri"/>
          <w:color w:val="000000"/>
          <w:sz w:val="28"/>
          <w:szCs w:val="28"/>
        </w:rPr>
        <w:t xml:space="preserve">, избирательного объединения, выдвинувшего                         на соответствующих выборах (в том числе в составе списка кандидатов) такого кандидата, </w:t>
      </w:r>
      <w:r w:rsidR="00A25AF9" w:rsidRPr="00725C50">
        <w:rPr>
          <w:rFonts w:eastAsia="Calibri"/>
          <w:sz w:val="28"/>
          <w:szCs w:val="28"/>
        </w:rPr>
        <w:t>а также агитационные материалы, в которых использованы выск</w:t>
      </w:r>
      <w:r w:rsidR="00A25AF9" w:rsidRPr="00725C50">
        <w:rPr>
          <w:rFonts w:eastAsia="Calibri"/>
          <w:sz w:val="28"/>
          <w:szCs w:val="28"/>
        </w:rPr>
        <w:t>а</w:t>
      </w:r>
      <w:r w:rsidR="00A25AF9" w:rsidRPr="00725C50">
        <w:rPr>
          <w:rFonts w:eastAsia="Calibri"/>
          <w:sz w:val="28"/>
          <w:szCs w:val="28"/>
        </w:rPr>
        <w:t>зывания, указанные в пункте 4.2 статьи 38 настоящего закона, должны соде</w:t>
      </w:r>
      <w:r w:rsidR="00A25AF9" w:rsidRPr="00725C50">
        <w:rPr>
          <w:rFonts w:eastAsia="Calibri"/>
          <w:sz w:val="28"/>
          <w:szCs w:val="28"/>
        </w:rPr>
        <w:t>р</w:t>
      </w:r>
      <w:r w:rsidR="00A25AF9" w:rsidRPr="00725C50">
        <w:rPr>
          <w:rFonts w:eastAsia="Calibri"/>
          <w:sz w:val="28"/>
          <w:szCs w:val="28"/>
        </w:rPr>
        <w:t>жать информацию об этом в соответствии с пунктами 4.1 и 4.2 статьи 38</w:t>
      </w:r>
      <w:r w:rsidR="00472483" w:rsidRPr="00725C50">
        <w:rPr>
          <w:rFonts w:eastAsia="Calibri"/>
          <w:color w:val="000000"/>
          <w:sz w:val="28"/>
          <w:szCs w:val="28"/>
        </w:rPr>
        <w:t xml:space="preserve"> н</w:t>
      </w:r>
      <w:r w:rsidR="00472483" w:rsidRPr="00725C50">
        <w:rPr>
          <w:rFonts w:eastAsia="Calibri"/>
          <w:color w:val="000000"/>
          <w:sz w:val="28"/>
          <w:szCs w:val="28"/>
        </w:rPr>
        <w:t>а</w:t>
      </w:r>
      <w:r w:rsidR="00472483" w:rsidRPr="00725C50">
        <w:rPr>
          <w:rFonts w:eastAsia="Calibri"/>
          <w:color w:val="000000"/>
          <w:sz w:val="28"/>
          <w:szCs w:val="28"/>
        </w:rPr>
        <w:t>стоящего закона.</w:t>
      </w:r>
    </w:p>
    <w:p w:rsidR="008D1C33" w:rsidRPr="00725C50" w:rsidRDefault="008D1C33" w:rsidP="008D1C33">
      <w:pPr>
        <w:autoSpaceDE w:val="0"/>
        <w:autoSpaceDN w:val="0"/>
        <w:adjustRightInd w:val="0"/>
        <w:ind w:firstLine="709"/>
        <w:jc w:val="both"/>
        <w:rPr>
          <w:bCs/>
          <w:sz w:val="28"/>
          <w:szCs w:val="28"/>
        </w:rPr>
      </w:pPr>
      <w:r w:rsidRPr="00725C50">
        <w:rPr>
          <w:bCs/>
          <w:sz w:val="28"/>
          <w:szCs w:val="28"/>
        </w:rPr>
        <w:t>3. Экземпляры печатных агитационных материалов или их копии, экзе</w:t>
      </w:r>
      <w:r w:rsidRPr="00725C50">
        <w:rPr>
          <w:bCs/>
          <w:sz w:val="28"/>
          <w:szCs w:val="28"/>
        </w:rPr>
        <w:t>м</w:t>
      </w:r>
      <w:r w:rsidRPr="00725C50">
        <w:rPr>
          <w:bCs/>
          <w:sz w:val="28"/>
          <w:szCs w:val="28"/>
        </w:rPr>
        <w:t>пляры</w:t>
      </w:r>
      <w:r w:rsidR="006951E2" w:rsidRPr="00725C50">
        <w:rPr>
          <w:bCs/>
          <w:sz w:val="28"/>
          <w:szCs w:val="28"/>
        </w:rPr>
        <w:t xml:space="preserve"> </w:t>
      </w:r>
      <w:r w:rsidR="006951E2" w:rsidRPr="00725C50">
        <w:rPr>
          <w:rFonts w:eastAsia="Calibri"/>
          <w:color w:val="000000"/>
          <w:sz w:val="28"/>
          <w:szCs w:val="28"/>
        </w:rPr>
        <w:t>или копии</w:t>
      </w:r>
      <w:r w:rsidRPr="00725C50">
        <w:rPr>
          <w:bCs/>
          <w:sz w:val="28"/>
          <w:szCs w:val="28"/>
        </w:rPr>
        <w:t xml:space="preserve"> аудиовизуальных агитационных материалов, фотографии</w:t>
      </w:r>
      <w:r w:rsidR="006D6B15" w:rsidRPr="00725C50">
        <w:rPr>
          <w:bCs/>
          <w:sz w:val="28"/>
          <w:szCs w:val="28"/>
        </w:rPr>
        <w:t>,</w:t>
      </w:r>
      <w:r w:rsidR="006951E2" w:rsidRPr="00725C50">
        <w:rPr>
          <w:bCs/>
          <w:sz w:val="28"/>
          <w:szCs w:val="28"/>
        </w:rPr>
        <w:t xml:space="preserve">                          </w:t>
      </w:r>
      <w:r w:rsidR="006D6B15" w:rsidRPr="00725C50">
        <w:rPr>
          <w:rFonts w:eastAsia="Calibri"/>
          <w:color w:val="000000"/>
          <w:sz w:val="28"/>
          <w:szCs w:val="28"/>
        </w:rPr>
        <w:t>экземпляры или копии</w:t>
      </w:r>
      <w:r w:rsidRPr="00725C50">
        <w:rPr>
          <w:bCs/>
          <w:sz w:val="28"/>
          <w:szCs w:val="28"/>
        </w:rPr>
        <w:t xml:space="preserve"> иных агитационных материалов до начала их распр</w:t>
      </w:r>
      <w:r w:rsidRPr="00725C50">
        <w:rPr>
          <w:bCs/>
          <w:sz w:val="28"/>
          <w:szCs w:val="28"/>
        </w:rPr>
        <w:t>о</w:t>
      </w:r>
      <w:r w:rsidRPr="00725C50">
        <w:rPr>
          <w:bCs/>
          <w:sz w:val="28"/>
          <w:szCs w:val="28"/>
        </w:rPr>
        <w:t>странения должны быть представлены кандидатом, избирательным объедин</w:t>
      </w:r>
      <w:r w:rsidRPr="00725C50">
        <w:rPr>
          <w:bCs/>
          <w:sz w:val="28"/>
          <w:szCs w:val="28"/>
        </w:rPr>
        <w:t>е</w:t>
      </w:r>
      <w:r w:rsidRPr="00725C50">
        <w:rPr>
          <w:bCs/>
          <w:sz w:val="28"/>
          <w:szCs w:val="28"/>
        </w:rPr>
        <w:t>нием в соответствующую избирательную комиссию. Вместе с указанными м</w:t>
      </w:r>
      <w:r w:rsidRPr="00725C50">
        <w:rPr>
          <w:bCs/>
          <w:sz w:val="28"/>
          <w:szCs w:val="28"/>
        </w:rPr>
        <w:t>а</w:t>
      </w:r>
      <w:r w:rsidRPr="00725C50">
        <w:rPr>
          <w:bCs/>
          <w:sz w:val="28"/>
          <w:szCs w:val="28"/>
        </w:rPr>
        <w:t xml:space="preserve">териалами должны быть также представлены </w:t>
      </w:r>
      <w:r w:rsidR="00492CC2" w:rsidRPr="00725C50">
        <w:rPr>
          <w:sz w:val="28"/>
          <w:szCs w:val="28"/>
        </w:rPr>
        <w:t>сведения об адресе юридического лица, индивидуального предпринимателя (адресе места жительства физическ</w:t>
      </w:r>
      <w:r w:rsidR="00492CC2" w:rsidRPr="00725C50">
        <w:rPr>
          <w:sz w:val="28"/>
          <w:szCs w:val="28"/>
        </w:rPr>
        <w:t>о</w:t>
      </w:r>
      <w:r w:rsidR="00492CC2" w:rsidRPr="00725C50">
        <w:rPr>
          <w:sz w:val="28"/>
          <w:szCs w:val="28"/>
        </w:rPr>
        <w:t>го лица), изготовивших и заказавших эти материалы</w:t>
      </w:r>
      <w:r w:rsidR="00F011EA" w:rsidRPr="00725C50">
        <w:rPr>
          <w:bCs/>
          <w:sz w:val="28"/>
          <w:szCs w:val="28"/>
        </w:rPr>
        <w:t xml:space="preserve">, и копия документа </w:t>
      </w:r>
      <w:r w:rsidR="006D6B15" w:rsidRPr="00725C50">
        <w:rPr>
          <w:bCs/>
          <w:sz w:val="28"/>
          <w:szCs w:val="28"/>
        </w:rPr>
        <w:t xml:space="preserve">                    </w:t>
      </w:r>
      <w:r w:rsidR="00F011EA" w:rsidRPr="00725C50">
        <w:rPr>
          <w:bCs/>
          <w:sz w:val="28"/>
          <w:szCs w:val="28"/>
        </w:rPr>
        <w:t>об оплате изготовления данного предвыборного агитационного</w:t>
      </w:r>
      <w:r w:rsidR="00F011EA" w:rsidRPr="00725C50">
        <w:rPr>
          <w:sz w:val="28"/>
          <w:szCs w:val="28"/>
        </w:rPr>
        <w:t xml:space="preserve"> материала из соответствующего </w:t>
      </w:r>
      <w:r w:rsidR="00F011EA" w:rsidRPr="00725C50">
        <w:rPr>
          <w:bCs/>
          <w:sz w:val="28"/>
          <w:szCs w:val="28"/>
        </w:rPr>
        <w:t xml:space="preserve">избирательного фонда. Вместе с указанными материалами </w:t>
      </w:r>
      <w:r w:rsidR="00DF517F" w:rsidRPr="00725C50">
        <w:rPr>
          <w:bCs/>
          <w:sz w:val="28"/>
          <w:szCs w:val="28"/>
        </w:rPr>
        <w:t xml:space="preserve">                   </w:t>
      </w:r>
      <w:r w:rsidR="00F011EA" w:rsidRPr="00725C50">
        <w:rPr>
          <w:bCs/>
          <w:sz w:val="28"/>
          <w:szCs w:val="28"/>
        </w:rPr>
        <w:t>в соответствующую избирательную комиссию должны быть представлены электронные образы этих предвыборных агитационных материалов в машин</w:t>
      </w:r>
      <w:r w:rsidR="00F011EA" w:rsidRPr="00725C50">
        <w:rPr>
          <w:bCs/>
          <w:sz w:val="28"/>
          <w:szCs w:val="28"/>
        </w:rPr>
        <w:t>о</w:t>
      </w:r>
      <w:r w:rsidR="00F011EA" w:rsidRPr="00725C50">
        <w:rPr>
          <w:bCs/>
          <w:sz w:val="28"/>
          <w:szCs w:val="28"/>
        </w:rPr>
        <w:t>читаемом виде.</w:t>
      </w:r>
    </w:p>
    <w:p w:rsidR="008D1C33" w:rsidRPr="00725C50" w:rsidRDefault="008D1C33" w:rsidP="008D1C33">
      <w:pPr>
        <w:autoSpaceDE w:val="0"/>
        <w:autoSpaceDN w:val="0"/>
        <w:adjustRightInd w:val="0"/>
        <w:ind w:firstLine="709"/>
        <w:jc w:val="both"/>
        <w:rPr>
          <w:bCs/>
          <w:sz w:val="28"/>
          <w:szCs w:val="28"/>
        </w:rPr>
      </w:pPr>
      <w:r w:rsidRPr="00725C50">
        <w:rPr>
          <w:bCs/>
          <w:sz w:val="28"/>
          <w:szCs w:val="28"/>
        </w:rPr>
        <w:t>4. Агитационные материалы не могут содержать коммерческую рекламу.</w:t>
      </w:r>
    </w:p>
    <w:p w:rsidR="003926EE" w:rsidRPr="00725C50" w:rsidRDefault="003926EE" w:rsidP="008D1C33">
      <w:pPr>
        <w:autoSpaceDE w:val="0"/>
        <w:autoSpaceDN w:val="0"/>
        <w:adjustRightInd w:val="0"/>
        <w:ind w:firstLine="709"/>
        <w:jc w:val="both"/>
        <w:rPr>
          <w:bCs/>
          <w:sz w:val="28"/>
          <w:szCs w:val="28"/>
        </w:rPr>
      </w:pPr>
      <w:r w:rsidRPr="00725C50">
        <w:rPr>
          <w:bCs/>
          <w:sz w:val="28"/>
          <w:szCs w:val="28"/>
        </w:rPr>
        <w:t>5. Запрещается изготовление печатных агитационных материалов в орг</w:t>
      </w:r>
      <w:r w:rsidRPr="00725C50">
        <w:rPr>
          <w:bCs/>
          <w:sz w:val="28"/>
          <w:szCs w:val="28"/>
        </w:rPr>
        <w:t>а</w:t>
      </w:r>
      <w:r w:rsidRPr="00725C50">
        <w:rPr>
          <w:bCs/>
          <w:sz w:val="28"/>
          <w:szCs w:val="28"/>
        </w:rPr>
        <w:t xml:space="preserve">низациях и у индивидуальных предпринимателей, не выполнивших требования, предусмотренные абзацем вторым </w:t>
      </w:r>
      <w:hyperlink w:anchor="Par1051" w:history="1">
        <w:r w:rsidRPr="00725C50">
          <w:rPr>
            <w:bCs/>
            <w:sz w:val="28"/>
            <w:szCs w:val="28"/>
          </w:rPr>
          <w:t>пункта 1</w:t>
        </w:r>
      </w:hyperlink>
      <w:r w:rsidRPr="00725C50">
        <w:rPr>
          <w:bCs/>
          <w:sz w:val="28"/>
          <w:szCs w:val="28"/>
        </w:rPr>
        <w:t xml:space="preserve"> настоящей статьи, либо по догов</w:t>
      </w:r>
      <w:r w:rsidRPr="00725C50">
        <w:rPr>
          <w:bCs/>
          <w:sz w:val="28"/>
          <w:szCs w:val="28"/>
        </w:rPr>
        <w:t>о</w:t>
      </w:r>
      <w:r w:rsidRPr="00725C50">
        <w:rPr>
          <w:bCs/>
          <w:sz w:val="28"/>
          <w:szCs w:val="28"/>
        </w:rPr>
        <w:t>ру с физическими лицами, не являющимися индивидуальными предпринимат</w:t>
      </w:r>
      <w:r w:rsidRPr="00725C50">
        <w:rPr>
          <w:bCs/>
          <w:sz w:val="28"/>
          <w:szCs w:val="28"/>
        </w:rPr>
        <w:t>е</w:t>
      </w:r>
      <w:r w:rsidRPr="00725C50">
        <w:rPr>
          <w:bCs/>
          <w:sz w:val="28"/>
          <w:szCs w:val="28"/>
        </w:rPr>
        <w:t>лями, а также изготовление агитационных материалов без предварительной о</w:t>
      </w:r>
      <w:r w:rsidRPr="00725C50">
        <w:rPr>
          <w:bCs/>
          <w:sz w:val="28"/>
          <w:szCs w:val="28"/>
        </w:rPr>
        <w:t>п</w:t>
      </w:r>
      <w:r w:rsidRPr="00725C50">
        <w:rPr>
          <w:bCs/>
          <w:sz w:val="28"/>
          <w:szCs w:val="28"/>
        </w:rPr>
        <w:t>латы за счет средств соответствующего избирательного фонда с нарушением требований, установленных пунктами 6, 7, 8.2 и 9.1 статьи 48 Федерального з</w:t>
      </w:r>
      <w:r w:rsidRPr="00725C50">
        <w:rPr>
          <w:bCs/>
          <w:sz w:val="28"/>
          <w:szCs w:val="28"/>
        </w:rPr>
        <w:t>а</w:t>
      </w:r>
      <w:r w:rsidRPr="00725C50">
        <w:rPr>
          <w:bCs/>
          <w:sz w:val="28"/>
          <w:szCs w:val="28"/>
        </w:rPr>
        <w:t xml:space="preserve">кона, </w:t>
      </w:r>
      <w:hyperlink w:anchor="Par1853" w:history="1">
        <w:r w:rsidRPr="00725C50">
          <w:rPr>
            <w:bCs/>
            <w:sz w:val="28"/>
            <w:szCs w:val="28"/>
          </w:rPr>
          <w:t>пунктом 2</w:t>
        </w:r>
      </w:hyperlink>
      <w:r w:rsidRPr="00725C50">
        <w:rPr>
          <w:bCs/>
          <w:sz w:val="28"/>
          <w:szCs w:val="28"/>
        </w:rPr>
        <w:t xml:space="preserve"> настоящей статьи.</w:t>
      </w:r>
    </w:p>
    <w:p w:rsidR="009355C1" w:rsidRPr="00725C50" w:rsidRDefault="009355C1" w:rsidP="008D1C33">
      <w:pPr>
        <w:autoSpaceDE w:val="0"/>
        <w:autoSpaceDN w:val="0"/>
        <w:adjustRightInd w:val="0"/>
        <w:ind w:firstLine="709"/>
        <w:jc w:val="both"/>
        <w:rPr>
          <w:bCs/>
          <w:sz w:val="28"/>
          <w:szCs w:val="28"/>
        </w:rPr>
      </w:pPr>
      <w:r w:rsidRPr="00725C50">
        <w:rPr>
          <w:bCs/>
          <w:sz w:val="28"/>
          <w:szCs w:val="28"/>
        </w:rPr>
        <w:t>6. Запрещается распространение агитационных материалов, изготовле</w:t>
      </w:r>
      <w:r w:rsidRPr="00725C50">
        <w:rPr>
          <w:bCs/>
          <w:sz w:val="28"/>
          <w:szCs w:val="28"/>
        </w:rPr>
        <w:t>н</w:t>
      </w:r>
      <w:r w:rsidRPr="00725C50">
        <w:rPr>
          <w:bCs/>
          <w:sz w:val="28"/>
          <w:szCs w:val="28"/>
        </w:rPr>
        <w:t>ных с нарушением пункта 5 настоящей статьи и (или) с нарушением требов</w:t>
      </w:r>
      <w:r w:rsidRPr="00725C50">
        <w:rPr>
          <w:bCs/>
          <w:sz w:val="28"/>
          <w:szCs w:val="28"/>
        </w:rPr>
        <w:t>а</w:t>
      </w:r>
      <w:r w:rsidRPr="00725C50">
        <w:rPr>
          <w:bCs/>
          <w:sz w:val="28"/>
          <w:szCs w:val="28"/>
        </w:rPr>
        <w:lastRenderedPageBreak/>
        <w:t xml:space="preserve">ний, предусмотренных пунктом 3 настоящей </w:t>
      </w:r>
      <w:r w:rsidR="006D6B15" w:rsidRPr="00725C50">
        <w:rPr>
          <w:rFonts w:eastAsia="Calibri"/>
          <w:color w:val="000000"/>
          <w:sz w:val="28"/>
          <w:szCs w:val="28"/>
        </w:rPr>
        <w:t>статьи, пунктами 9</w:t>
      </w:r>
      <w:r w:rsidR="00216440" w:rsidRPr="00725C50">
        <w:rPr>
          <w:rFonts w:eastAsia="Calibri"/>
          <w:sz w:val="28"/>
          <w:szCs w:val="28"/>
        </w:rPr>
        <w:t xml:space="preserve">, 9.4 и 9.5 </w:t>
      </w:r>
      <w:r w:rsidRPr="00725C50">
        <w:rPr>
          <w:bCs/>
          <w:sz w:val="28"/>
          <w:szCs w:val="28"/>
        </w:rPr>
        <w:t>ст</w:t>
      </w:r>
      <w:r w:rsidRPr="00725C50">
        <w:rPr>
          <w:bCs/>
          <w:sz w:val="28"/>
          <w:szCs w:val="28"/>
        </w:rPr>
        <w:t>а</w:t>
      </w:r>
      <w:r w:rsidRPr="00725C50">
        <w:rPr>
          <w:bCs/>
          <w:sz w:val="28"/>
          <w:szCs w:val="28"/>
        </w:rPr>
        <w:t>тьи 48 Федерального закона.</w:t>
      </w:r>
    </w:p>
    <w:p w:rsidR="008D1C33" w:rsidRPr="00725C50" w:rsidRDefault="008D1C33" w:rsidP="008D1C33">
      <w:pPr>
        <w:autoSpaceDE w:val="0"/>
        <w:autoSpaceDN w:val="0"/>
        <w:adjustRightInd w:val="0"/>
        <w:ind w:firstLine="709"/>
        <w:jc w:val="both"/>
        <w:rPr>
          <w:bCs/>
          <w:sz w:val="28"/>
          <w:szCs w:val="28"/>
        </w:rPr>
      </w:pPr>
      <w:r w:rsidRPr="00725C50">
        <w:rPr>
          <w:bCs/>
          <w:sz w:val="28"/>
          <w:szCs w:val="28"/>
        </w:rPr>
        <w:t>7. Органы местного самоуправления не позднее чем за 30 дней до дня г</w:t>
      </w:r>
      <w:r w:rsidRPr="00725C50">
        <w:rPr>
          <w:bCs/>
          <w:sz w:val="28"/>
          <w:szCs w:val="28"/>
        </w:rPr>
        <w:t>о</w:t>
      </w:r>
      <w:r w:rsidRPr="00725C50">
        <w:rPr>
          <w:bCs/>
          <w:sz w:val="28"/>
          <w:szCs w:val="28"/>
        </w:rPr>
        <w:t>лосования по предложению территориальной избирательной комиссии обязаны выделить специальные места для размещения печатных агитационных мат</w:t>
      </w:r>
      <w:r w:rsidRPr="00725C50">
        <w:rPr>
          <w:bCs/>
          <w:sz w:val="28"/>
          <w:szCs w:val="28"/>
        </w:rPr>
        <w:t>е</w:t>
      </w:r>
      <w:r w:rsidRPr="00725C50">
        <w:rPr>
          <w:bCs/>
          <w:sz w:val="28"/>
          <w:szCs w:val="28"/>
        </w:rPr>
        <w:t>риалов на территории каждого избирательного участка. Такие места должны быть удобны для посещения избирателями и располагаться таким образом, чт</w:t>
      </w:r>
      <w:r w:rsidRPr="00725C50">
        <w:rPr>
          <w:bCs/>
          <w:sz w:val="28"/>
          <w:szCs w:val="28"/>
        </w:rPr>
        <w:t>о</w:t>
      </w:r>
      <w:r w:rsidRPr="00725C50">
        <w:rPr>
          <w:bCs/>
          <w:sz w:val="28"/>
          <w:szCs w:val="28"/>
        </w:rPr>
        <w:t>бы избиратели могли ознакомиться с размещенной там информацией. Площадь выделенных мест должна быть достаточной для размещения на них информ</w:t>
      </w:r>
      <w:r w:rsidRPr="00725C50">
        <w:rPr>
          <w:bCs/>
          <w:sz w:val="28"/>
          <w:szCs w:val="28"/>
        </w:rPr>
        <w:t>а</w:t>
      </w:r>
      <w:r w:rsidRPr="00725C50">
        <w:rPr>
          <w:bCs/>
          <w:sz w:val="28"/>
          <w:szCs w:val="28"/>
        </w:rPr>
        <w:t>ционных материалов избирательных комиссий и агитационных материалов з</w:t>
      </w:r>
      <w:r w:rsidRPr="00725C50">
        <w:rPr>
          <w:bCs/>
          <w:sz w:val="28"/>
          <w:szCs w:val="28"/>
        </w:rPr>
        <w:t>а</w:t>
      </w:r>
      <w:r w:rsidRPr="00725C50">
        <w:rPr>
          <w:bCs/>
          <w:sz w:val="28"/>
          <w:szCs w:val="28"/>
        </w:rPr>
        <w:t>регистрированных кандидатов, избирательных объединений. Зарегистрирова</w:t>
      </w:r>
      <w:r w:rsidRPr="00725C50">
        <w:rPr>
          <w:bCs/>
          <w:sz w:val="28"/>
          <w:szCs w:val="28"/>
        </w:rPr>
        <w:t>н</w:t>
      </w:r>
      <w:r w:rsidRPr="00725C50">
        <w:rPr>
          <w:bCs/>
          <w:sz w:val="28"/>
          <w:szCs w:val="28"/>
        </w:rPr>
        <w:t>ным кандидатам, избирательным объединениям должна быть выделена равная площадь для размещения печатных агитационных материалов. Перечень ук</w:t>
      </w:r>
      <w:r w:rsidRPr="00725C50">
        <w:rPr>
          <w:bCs/>
          <w:sz w:val="28"/>
          <w:szCs w:val="28"/>
        </w:rPr>
        <w:t>а</w:t>
      </w:r>
      <w:r w:rsidRPr="00725C50">
        <w:rPr>
          <w:bCs/>
          <w:sz w:val="28"/>
          <w:szCs w:val="28"/>
        </w:rPr>
        <w:t>занных мест доводится избирательными комиссиями, по предложениям кот</w:t>
      </w:r>
      <w:r w:rsidRPr="00725C50">
        <w:rPr>
          <w:bCs/>
          <w:sz w:val="28"/>
          <w:szCs w:val="28"/>
        </w:rPr>
        <w:t>о</w:t>
      </w:r>
      <w:r w:rsidRPr="00725C50">
        <w:rPr>
          <w:bCs/>
          <w:sz w:val="28"/>
          <w:szCs w:val="28"/>
        </w:rPr>
        <w:t>рых выделены эти места, до сведения кандидатов, избирательных объединений.</w:t>
      </w:r>
    </w:p>
    <w:p w:rsidR="008D1C33" w:rsidRPr="00725C50" w:rsidRDefault="008D1C33" w:rsidP="008D1C33">
      <w:pPr>
        <w:autoSpaceDE w:val="0"/>
        <w:autoSpaceDN w:val="0"/>
        <w:adjustRightInd w:val="0"/>
        <w:ind w:firstLine="709"/>
        <w:jc w:val="both"/>
        <w:rPr>
          <w:bCs/>
          <w:sz w:val="28"/>
          <w:szCs w:val="28"/>
        </w:rPr>
      </w:pPr>
      <w:r w:rsidRPr="00725C50">
        <w:rPr>
          <w:bCs/>
          <w:sz w:val="28"/>
          <w:szCs w:val="28"/>
        </w:rPr>
        <w:t xml:space="preserve">8. Печатные агитационные материалы могут </w:t>
      </w:r>
      <w:r w:rsidR="004E5634" w:rsidRPr="00725C50">
        <w:rPr>
          <w:bCs/>
          <w:sz w:val="28"/>
          <w:szCs w:val="28"/>
        </w:rPr>
        <w:t>размещаться</w:t>
      </w:r>
      <w:r w:rsidRPr="00725C50">
        <w:rPr>
          <w:bCs/>
          <w:sz w:val="28"/>
          <w:szCs w:val="28"/>
        </w:rPr>
        <w:t xml:space="preserve"> в помещениях, на зданиях, сооружениях и иных объектах (за исключением мест, предусмо</w:t>
      </w:r>
      <w:r w:rsidRPr="00725C50">
        <w:rPr>
          <w:bCs/>
          <w:sz w:val="28"/>
          <w:szCs w:val="28"/>
        </w:rPr>
        <w:t>т</w:t>
      </w:r>
      <w:r w:rsidRPr="00725C50">
        <w:rPr>
          <w:bCs/>
          <w:sz w:val="28"/>
          <w:szCs w:val="28"/>
        </w:rPr>
        <w:t>ренных пунктом 7 настоящей статьи) только с согласия и на условиях собс</w:t>
      </w:r>
      <w:r w:rsidRPr="00725C50">
        <w:rPr>
          <w:bCs/>
          <w:sz w:val="28"/>
          <w:szCs w:val="28"/>
        </w:rPr>
        <w:t>т</w:t>
      </w:r>
      <w:r w:rsidRPr="00725C50">
        <w:rPr>
          <w:bCs/>
          <w:sz w:val="28"/>
          <w:szCs w:val="28"/>
        </w:rPr>
        <w:t>венников, владельцев указанных объектов. Размещение агитационных матери</w:t>
      </w:r>
      <w:r w:rsidRPr="00725C50">
        <w:rPr>
          <w:bCs/>
          <w:sz w:val="28"/>
          <w:szCs w:val="28"/>
        </w:rPr>
        <w:t>а</w:t>
      </w:r>
      <w:r w:rsidRPr="00725C50">
        <w:rPr>
          <w:bCs/>
          <w:sz w:val="28"/>
          <w:szCs w:val="28"/>
        </w:rPr>
        <w:t>лов на объекте, находящемся в государственной или муниципальной собстве</w:t>
      </w:r>
      <w:r w:rsidRPr="00725C50">
        <w:rPr>
          <w:bCs/>
          <w:sz w:val="28"/>
          <w:szCs w:val="28"/>
        </w:rPr>
        <w:t>н</w:t>
      </w:r>
      <w:r w:rsidRPr="00725C50">
        <w:rPr>
          <w:bCs/>
          <w:sz w:val="28"/>
          <w:szCs w:val="28"/>
        </w:rPr>
        <w:t xml:space="preserve">ности либо в собственности организации, имеющей государственную и (или) муниципальную долю в своем уставном (складочном) капитале, превышающую 30 процентов на день официального опубликования (публикации) решения </w:t>
      </w:r>
      <w:r w:rsidR="008D0F74" w:rsidRPr="00725C50">
        <w:rPr>
          <w:bCs/>
          <w:sz w:val="28"/>
          <w:szCs w:val="28"/>
        </w:rPr>
        <w:t xml:space="preserve">                </w:t>
      </w:r>
      <w:r w:rsidRPr="00725C50">
        <w:rPr>
          <w:bCs/>
          <w:sz w:val="28"/>
          <w:szCs w:val="28"/>
        </w:rPr>
        <w:t>о назначении выборов, производится на равных условиях для всех кандидатов, избирательных объединений. При этом за размещение агитационных матери</w:t>
      </w:r>
      <w:r w:rsidRPr="00725C50">
        <w:rPr>
          <w:bCs/>
          <w:sz w:val="28"/>
          <w:szCs w:val="28"/>
        </w:rPr>
        <w:t>а</w:t>
      </w:r>
      <w:r w:rsidRPr="00725C50">
        <w:rPr>
          <w:bCs/>
          <w:sz w:val="28"/>
          <w:szCs w:val="28"/>
        </w:rPr>
        <w:t>лов на объекте, находящемся в государственной или муниципальной собстве</w:t>
      </w:r>
      <w:r w:rsidRPr="00725C50">
        <w:rPr>
          <w:bCs/>
          <w:sz w:val="28"/>
          <w:szCs w:val="28"/>
        </w:rPr>
        <w:t>н</w:t>
      </w:r>
      <w:r w:rsidRPr="00725C50">
        <w:rPr>
          <w:bCs/>
          <w:sz w:val="28"/>
          <w:szCs w:val="28"/>
        </w:rPr>
        <w:t>ности, плата не взимается.</w:t>
      </w:r>
    </w:p>
    <w:p w:rsidR="004E5634" w:rsidRPr="00725C50" w:rsidRDefault="004E5634" w:rsidP="004E5634">
      <w:pPr>
        <w:pStyle w:val="ConsPlusNormal"/>
        <w:ind w:firstLine="709"/>
        <w:jc w:val="both"/>
        <w:rPr>
          <w:rFonts w:ascii="Times New Roman" w:hAnsi="Times New Roman" w:cs="Times New Roman"/>
          <w:bCs/>
          <w:sz w:val="28"/>
          <w:szCs w:val="28"/>
        </w:rPr>
      </w:pPr>
      <w:r w:rsidRPr="00725C50">
        <w:rPr>
          <w:rFonts w:ascii="Times New Roman" w:hAnsi="Times New Roman" w:cs="Times New Roman"/>
          <w:bCs/>
          <w:sz w:val="28"/>
          <w:szCs w:val="28"/>
        </w:rPr>
        <w:t>9. Организации, индивидуальные предприниматели, выполняющие раб</w:t>
      </w:r>
      <w:r w:rsidRPr="00725C50">
        <w:rPr>
          <w:rFonts w:ascii="Times New Roman" w:hAnsi="Times New Roman" w:cs="Times New Roman"/>
          <w:bCs/>
          <w:sz w:val="28"/>
          <w:szCs w:val="28"/>
        </w:rPr>
        <w:t>о</w:t>
      </w:r>
      <w:r w:rsidRPr="00725C50">
        <w:rPr>
          <w:rFonts w:ascii="Times New Roman" w:hAnsi="Times New Roman" w:cs="Times New Roman"/>
          <w:bCs/>
          <w:sz w:val="28"/>
          <w:szCs w:val="28"/>
        </w:rPr>
        <w:t>ты (оказывающие услуги) по подготовке и размещению агитационных матери</w:t>
      </w:r>
      <w:r w:rsidRPr="00725C50">
        <w:rPr>
          <w:rFonts w:ascii="Times New Roman" w:hAnsi="Times New Roman" w:cs="Times New Roman"/>
          <w:bCs/>
          <w:sz w:val="28"/>
          <w:szCs w:val="28"/>
        </w:rPr>
        <w:t>а</w:t>
      </w:r>
      <w:r w:rsidRPr="00725C50">
        <w:rPr>
          <w:rFonts w:ascii="Times New Roman" w:hAnsi="Times New Roman" w:cs="Times New Roman"/>
          <w:bCs/>
          <w:sz w:val="28"/>
          <w:szCs w:val="28"/>
        </w:rPr>
        <w:t>лов, обязаны обеспечить кандидатам, избирательным объединениям равные у</w:t>
      </w:r>
      <w:r w:rsidRPr="00725C50">
        <w:rPr>
          <w:rFonts w:ascii="Times New Roman" w:hAnsi="Times New Roman" w:cs="Times New Roman"/>
          <w:bCs/>
          <w:sz w:val="28"/>
          <w:szCs w:val="28"/>
        </w:rPr>
        <w:t>с</w:t>
      </w:r>
      <w:r w:rsidRPr="00725C50">
        <w:rPr>
          <w:rFonts w:ascii="Times New Roman" w:hAnsi="Times New Roman" w:cs="Times New Roman"/>
          <w:bCs/>
          <w:sz w:val="28"/>
          <w:szCs w:val="28"/>
        </w:rPr>
        <w:t>ловия оплаты своих работ (услуг).</w:t>
      </w:r>
    </w:p>
    <w:p w:rsidR="008D1C33" w:rsidRPr="00725C50" w:rsidRDefault="004E5634" w:rsidP="004E5634">
      <w:pPr>
        <w:autoSpaceDE w:val="0"/>
        <w:autoSpaceDN w:val="0"/>
        <w:adjustRightInd w:val="0"/>
        <w:ind w:firstLine="709"/>
        <w:jc w:val="both"/>
        <w:rPr>
          <w:bCs/>
          <w:sz w:val="28"/>
          <w:szCs w:val="28"/>
        </w:rPr>
      </w:pPr>
      <w:r w:rsidRPr="00725C50">
        <w:rPr>
          <w:bCs/>
          <w:sz w:val="28"/>
          <w:szCs w:val="28"/>
        </w:rPr>
        <w:t>10. Запрещается размещать агитационные материалы на памятниках, об</w:t>
      </w:r>
      <w:r w:rsidRPr="00725C50">
        <w:rPr>
          <w:bCs/>
          <w:sz w:val="28"/>
          <w:szCs w:val="28"/>
        </w:rPr>
        <w:t>е</w:t>
      </w:r>
      <w:r w:rsidRPr="00725C50">
        <w:rPr>
          <w:bCs/>
          <w:sz w:val="28"/>
          <w:szCs w:val="28"/>
        </w:rPr>
        <w:t>лисках, зданиях, сооружениях и в помещениях, имеющих историческую, кул</w:t>
      </w:r>
      <w:r w:rsidRPr="00725C50">
        <w:rPr>
          <w:bCs/>
          <w:sz w:val="28"/>
          <w:szCs w:val="28"/>
        </w:rPr>
        <w:t>ь</w:t>
      </w:r>
      <w:r w:rsidRPr="00725C50">
        <w:rPr>
          <w:bCs/>
          <w:sz w:val="28"/>
          <w:szCs w:val="28"/>
        </w:rPr>
        <w:t>турную или архитектурную ценность. Запрещается размещать агитационные материалы в зданиях, в которых размещены избирательные комиссии, помещ</w:t>
      </w:r>
      <w:r w:rsidRPr="00725C50">
        <w:rPr>
          <w:bCs/>
          <w:sz w:val="28"/>
          <w:szCs w:val="28"/>
        </w:rPr>
        <w:t>е</w:t>
      </w:r>
      <w:r w:rsidRPr="00725C50">
        <w:rPr>
          <w:bCs/>
          <w:sz w:val="28"/>
          <w:szCs w:val="28"/>
        </w:rPr>
        <w:t xml:space="preserve">ния для голосования, и на расстоянии менее 50 метров от входа в них. </w:t>
      </w:r>
    </w:p>
    <w:p w:rsidR="00F72EBF" w:rsidRPr="00725C50" w:rsidRDefault="00F72EBF" w:rsidP="004E5634">
      <w:pPr>
        <w:autoSpaceDE w:val="0"/>
        <w:autoSpaceDN w:val="0"/>
        <w:adjustRightInd w:val="0"/>
        <w:ind w:firstLine="709"/>
        <w:jc w:val="both"/>
        <w:rPr>
          <w:bCs/>
          <w:sz w:val="28"/>
          <w:szCs w:val="28"/>
        </w:rPr>
      </w:pPr>
    </w:p>
    <w:tbl>
      <w:tblPr>
        <w:tblW w:w="0" w:type="auto"/>
        <w:tblInd w:w="817" w:type="dxa"/>
        <w:tblBorders>
          <w:insideH w:val="single" w:sz="4" w:space="0" w:color="auto"/>
        </w:tblBorders>
        <w:tblLook w:val="04A0"/>
      </w:tblPr>
      <w:tblGrid>
        <w:gridCol w:w="1559"/>
        <w:gridCol w:w="7371"/>
      </w:tblGrid>
      <w:tr w:rsidR="003A16C6" w:rsidRPr="00725C50" w:rsidTr="00CA7CAD">
        <w:tc>
          <w:tcPr>
            <w:tcW w:w="1559" w:type="dxa"/>
            <w:shd w:val="clear" w:color="auto" w:fill="auto"/>
          </w:tcPr>
          <w:p w:rsidR="003A16C6" w:rsidRPr="00725C50" w:rsidRDefault="003A16C6" w:rsidP="006A2ACE">
            <w:pPr>
              <w:autoSpaceDE w:val="0"/>
              <w:autoSpaceDN w:val="0"/>
              <w:adjustRightInd w:val="0"/>
              <w:ind w:right="-250" w:hanging="108"/>
              <w:jc w:val="both"/>
              <w:rPr>
                <w:rFonts w:eastAsia="Calibri"/>
                <w:sz w:val="28"/>
                <w:szCs w:val="28"/>
              </w:rPr>
            </w:pPr>
            <w:r w:rsidRPr="00725C50">
              <w:rPr>
                <w:rFonts w:eastAsia="Calibri"/>
                <w:b/>
                <w:sz w:val="28"/>
                <w:szCs w:val="28"/>
              </w:rPr>
              <w:t>Статья 40.</w:t>
            </w:r>
          </w:p>
        </w:tc>
        <w:tc>
          <w:tcPr>
            <w:tcW w:w="7371" w:type="dxa"/>
            <w:shd w:val="clear" w:color="auto" w:fill="auto"/>
          </w:tcPr>
          <w:p w:rsidR="003A16C6" w:rsidRPr="00725C50" w:rsidRDefault="003A16C6" w:rsidP="006A2ACE">
            <w:pPr>
              <w:autoSpaceDE w:val="0"/>
              <w:autoSpaceDN w:val="0"/>
              <w:adjustRightInd w:val="0"/>
              <w:ind w:left="-108"/>
              <w:jc w:val="both"/>
              <w:rPr>
                <w:rFonts w:eastAsia="Calibri"/>
                <w:b/>
                <w:sz w:val="28"/>
                <w:szCs w:val="28"/>
              </w:rPr>
            </w:pPr>
            <w:r w:rsidRPr="00725C50">
              <w:rPr>
                <w:b/>
                <w:bCs/>
                <w:sz w:val="28"/>
                <w:szCs w:val="28"/>
              </w:rPr>
              <w:t>Общие условия доступа зарегистрированных кандид</w:t>
            </w:r>
            <w:r w:rsidRPr="00725C50">
              <w:rPr>
                <w:b/>
                <w:bCs/>
                <w:sz w:val="28"/>
                <w:szCs w:val="28"/>
              </w:rPr>
              <w:t>а</w:t>
            </w:r>
            <w:r w:rsidRPr="00725C50">
              <w:rPr>
                <w:b/>
                <w:bCs/>
                <w:sz w:val="28"/>
                <w:szCs w:val="28"/>
              </w:rPr>
              <w:t>тов, избирательных объединений к средствам массовой информации</w:t>
            </w:r>
          </w:p>
        </w:tc>
      </w:tr>
    </w:tbl>
    <w:p w:rsidR="008D1C33" w:rsidRPr="00725C50" w:rsidRDefault="008D1C33" w:rsidP="008D1C33">
      <w:pPr>
        <w:ind w:firstLine="709"/>
        <w:jc w:val="both"/>
        <w:rPr>
          <w:b/>
          <w:bCs/>
          <w:sz w:val="28"/>
          <w:szCs w:val="28"/>
        </w:rPr>
      </w:pPr>
    </w:p>
    <w:p w:rsidR="008D1C33" w:rsidRPr="00725C50" w:rsidRDefault="008D1C33" w:rsidP="008D1C33">
      <w:pPr>
        <w:autoSpaceDE w:val="0"/>
        <w:autoSpaceDN w:val="0"/>
        <w:adjustRightInd w:val="0"/>
        <w:ind w:firstLine="709"/>
        <w:jc w:val="both"/>
        <w:rPr>
          <w:bCs/>
          <w:sz w:val="28"/>
          <w:szCs w:val="28"/>
        </w:rPr>
      </w:pPr>
      <w:r w:rsidRPr="00725C50">
        <w:rPr>
          <w:bCs/>
          <w:sz w:val="28"/>
          <w:szCs w:val="28"/>
        </w:rPr>
        <w:t>1. Эфирное время на каналах организаций телерадиовещания и печатная площадь в периодических печатных изданиях могут предоставляться зарегис</w:t>
      </w:r>
      <w:r w:rsidRPr="00725C50">
        <w:rPr>
          <w:bCs/>
          <w:sz w:val="28"/>
          <w:szCs w:val="28"/>
        </w:rPr>
        <w:t>т</w:t>
      </w:r>
      <w:r w:rsidRPr="00725C50">
        <w:rPr>
          <w:bCs/>
          <w:sz w:val="28"/>
          <w:szCs w:val="28"/>
        </w:rPr>
        <w:t xml:space="preserve">рированным кандидатам, избирательным объединениям, зарегистрировавшим </w:t>
      </w:r>
      <w:r w:rsidRPr="00725C50">
        <w:rPr>
          <w:bCs/>
          <w:sz w:val="28"/>
          <w:szCs w:val="28"/>
        </w:rPr>
        <w:lastRenderedPageBreak/>
        <w:t>списки кандидатов, в порядке, предусмотренном настоящим законом, безво</w:t>
      </w:r>
      <w:r w:rsidRPr="00725C50">
        <w:rPr>
          <w:bCs/>
          <w:sz w:val="28"/>
          <w:szCs w:val="28"/>
        </w:rPr>
        <w:t>з</w:t>
      </w:r>
      <w:r w:rsidRPr="00725C50">
        <w:rPr>
          <w:bCs/>
          <w:sz w:val="28"/>
          <w:szCs w:val="28"/>
        </w:rPr>
        <w:t>мездно (бесплатное эфирное время, бесплатная печатная площадь) либо за пл</w:t>
      </w:r>
      <w:r w:rsidRPr="00725C50">
        <w:rPr>
          <w:bCs/>
          <w:sz w:val="28"/>
          <w:szCs w:val="28"/>
        </w:rPr>
        <w:t>а</w:t>
      </w:r>
      <w:r w:rsidRPr="00725C50">
        <w:rPr>
          <w:bCs/>
          <w:sz w:val="28"/>
          <w:szCs w:val="28"/>
        </w:rPr>
        <w:t>ту.</w:t>
      </w:r>
    </w:p>
    <w:p w:rsidR="008D1C33" w:rsidRPr="00725C50" w:rsidRDefault="008D1C33" w:rsidP="008D1C33">
      <w:pPr>
        <w:autoSpaceDE w:val="0"/>
        <w:autoSpaceDN w:val="0"/>
        <w:adjustRightInd w:val="0"/>
        <w:ind w:firstLine="709"/>
        <w:jc w:val="both"/>
        <w:rPr>
          <w:bCs/>
          <w:sz w:val="28"/>
          <w:szCs w:val="28"/>
        </w:rPr>
      </w:pPr>
      <w:r w:rsidRPr="00725C50">
        <w:rPr>
          <w:bCs/>
          <w:sz w:val="28"/>
          <w:szCs w:val="28"/>
        </w:rPr>
        <w:t>2. Государственные организации телерадиовещания и редакции госуда</w:t>
      </w:r>
      <w:r w:rsidRPr="00725C50">
        <w:rPr>
          <w:bCs/>
          <w:sz w:val="28"/>
          <w:szCs w:val="28"/>
        </w:rPr>
        <w:t>р</w:t>
      </w:r>
      <w:r w:rsidRPr="00725C50">
        <w:rPr>
          <w:bCs/>
          <w:sz w:val="28"/>
          <w:szCs w:val="28"/>
        </w:rPr>
        <w:t>ственных периодических печатных изданий обязаны предоставить равные у</w:t>
      </w:r>
      <w:r w:rsidRPr="00725C50">
        <w:rPr>
          <w:bCs/>
          <w:sz w:val="28"/>
          <w:szCs w:val="28"/>
        </w:rPr>
        <w:t>с</w:t>
      </w:r>
      <w:r w:rsidRPr="00725C50">
        <w:rPr>
          <w:bCs/>
          <w:sz w:val="28"/>
          <w:szCs w:val="28"/>
        </w:rPr>
        <w:t>ловия проведения предвыборной агитации зарегистрированным кандидатам, избирательным объединениям, зарегистрировавшим списки кандидатов.</w:t>
      </w:r>
    </w:p>
    <w:p w:rsidR="008D1C33" w:rsidRPr="00725C50" w:rsidRDefault="008D1C33" w:rsidP="008D1C33">
      <w:pPr>
        <w:autoSpaceDE w:val="0"/>
        <w:autoSpaceDN w:val="0"/>
        <w:adjustRightInd w:val="0"/>
        <w:ind w:firstLine="709"/>
        <w:jc w:val="both"/>
        <w:rPr>
          <w:bCs/>
          <w:sz w:val="28"/>
          <w:szCs w:val="28"/>
        </w:rPr>
      </w:pPr>
      <w:r w:rsidRPr="00725C50">
        <w:rPr>
          <w:bCs/>
          <w:sz w:val="28"/>
          <w:szCs w:val="28"/>
        </w:rPr>
        <w:t>3. Муниципальные организации телерадиовещания и редакции муниц</w:t>
      </w:r>
      <w:r w:rsidRPr="00725C50">
        <w:rPr>
          <w:bCs/>
          <w:sz w:val="28"/>
          <w:szCs w:val="28"/>
        </w:rPr>
        <w:t>и</w:t>
      </w:r>
      <w:r w:rsidRPr="00725C50">
        <w:rPr>
          <w:bCs/>
          <w:sz w:val="28"/>
          <w:szCs w:val="28"/>
        </w:rPr>
        <w:t>пальных периодических печатных изданий обязаны обеспечить равные условия для проведения предвыборной агитации зарегистрированным кандидатам, и</w:t>
      </w:r>
      <w:r w:rsidRPr="00725C50">
        <w:rPr>
          <w:bCs/>
          <w:sz w:val="28"/>
          <w:szCs w:val="28"/>
        </w:rPr>
        <w:t>з</w:t>
      </w:r>
      <w:r w:rsidRPr="00725C50">
        <w:rPr>
          <w:bCs/>
          <w:sz w:val="28"/>
          <w:szCs w:val="28"/>
        </w:rPr>
        <w:t>бирательным объединениям, зарегистрировавшим списки кандидатов. Указа</w:t>
      </w:r>
      <w:r w:rsidRPr="00725C50">
        <w:rPr>
          <w:bCs/>
          <w:sz w:val="28"/>
          <w:szCs w:val="28"/>
        </w:rPr>
        <w:t>н</w:t>
      </w:r>
      <w:r w:rsidRPr="00725C50">
        <w:rPr>
          <w:bCs/>
          <w:sz w:val="28"/>
          <w:szCs w:val="28"/>
        </w:rPr>
        <w:t>ные организации и редакции вправе предоставлять таким кандидатам, избир</w:t>
      </w:r>
      <w:r w:rsidRPr="00725C50">
        <w:rPr>
          <w:bCs/>
          <w:sz w:val="28"/>
          <w:szCs w:val="28"/>
        </w:rPr>
        <w:t>а</w:t>
      </w:r>
      <w:r w:rsidRPr="00725C50">
        <w:rPr>
          <w:bCs/>
          <w:sz w:val="28"/>
          <w:szCs w:val="28"/>
        </w:rPr>
        <w:t>тельным объединениям эфирное время и печатную площадь только за плату.</w:t>
      </w:r>
    </w:p>
    <w:p w:rsidR="0071318C" w:rsidRPr="00725C50" w:rsidRDefault="0071318C" w:rsidP="0071318C">
      <w:pPr>
        <w:pStyle w:val="ConsPlusNormal"/>
        <w:ind w:firstLine="709"/>
        <w:jc w:val="both"/>
        <w:rPr>
          <w:rFonts w:ascii="Times New Roman" w:hAnsi="Times New Roman" w:cs="Times New Roman"/>
          <w:bCs/>
          <w:sz w:val="28"/>
          <w:szCs w:val="28"/>
        </w:rPr>
      </w:pPr>
      <w:r w:rsidRPr="00725C50">
        <w:rPr>
          <w:rFonts w:ascii="Times New Roman" w:hAnsi="Times New Roman" w:cs="Times New Roman"/>
          <w:bCs/>
          <w:sz w:val="28"/>
          <w:szCs w:val="28"/>
        </w:rPr>
        <w:t>4. Негосударственные организации телерадиовещания, редакции негос</w:t>
      </w:r>
      <w:r w:rsidRPr="00725C50">
        <w:rPr>
          <w:rFonts w:ascii="Times New Roman" w:hAnsi="Times New Roman" w:cs="Times New Roman"/>
          <w:bCs/>
          <w:sz w:val="28"/>
          <w:szCs w:val="28"/>
        </w:rPr>
        <w:t>у</w:t>
      </w:r>
      <w:r w:rsidRPr="00725C50">
        <w:rPr>
          <w:rFonts w:ascii="Times New Roman" w:hAnsi="Times New Roman" w:cs="Times New Roman"/>
          <w:bCs/>
          <w:sz w:val="28"/>
          <w:szCs w:val="28"/>
        </w:rPr>
        <w:t>дарственных периодических печатных изданий и редакции сетевых изданий, осуществляющие выпуск средств массовой информации, зарегистрированных не менее чем за один год до начала избирательной кампании, а также редакции негосударственных периодических печатных изданий и редакции сетевых и</w:t>
      </w:r>
      <w:r w:rsidRPr="00725C50">
        <w:rPr>
          <w:rFonts w:ascii="Times New Roman" w:hAnsi="Times New Roman" w:cs="Times New Roman"/>
          <w:bCs/>
          <w:sz w:val="28"/>
          <w:szCs w:val="28"/>
        </w:rPr>
        <w:t>з</w:t>
      </w:r>
      <w:r w:rsidRPr="00725C50">
        <w:rPr>
          <w:rFonts w:ascii="Times New Roman" w:hAnsi="Times New Roman" w:cs="Times New Roman"/>
          <w:bCs/>
          <w:sz w:val="28"/>
          <w:szCs w:val="28"/>
        </w:rPr>
        <w:t>даний, учрежденных избирательными объединениями (в том числе их стру</w:t>
      </w:r>
      <w:r w:rsidRPr="00725C50">
        <w:rPr>
          <w:rFonts w:ascii="Times New Roman" w:hAnsi="Times New Roman" w:cs="Times New Roman"/>
          <w:bCs/>
          <w:sz w:val="28"/>
          <w:szCs w:val="28"/>
        </w:rPr>
        <w:t>к</w:t>
      </w:r>
      <w:r w:rsidRPr="00725C50">
        <w:rPr>
          <w:rFonts w:ascii="Times New Roman" w:hAnsi="Times New Roman" w:cs="Times New Roman"/>
          <w:bCs/>
          <w:sz w:val="28"/>
          <w:szCs w:val="28"/>
        </w:rPr>
        <w:t>турными подразделениями) независимо от срока регистрации изданий, вправе предоставлять зарегистрированным кандидатам, избирательным объединениям платное эфирное время, платную печатную площадь, платные услуги по ра</w:t>
      </w:r>
      <w:r w:rsidRPr="00725C50">
        <w:rPr>
          <w:rFonts w:ascii="Times New Roman" w:hAnsi="Times New Roman" w:cs="Times New Roman"/>
          <w:bCs/>
          <w:sz w:val="28"/>
          <w:szCs w:val="28"/>
        </w:rPr>
        <w:t>з</w:t>
      </w:r>
      <w:r w:rsidRPr="00725C50">
        <w:rPr>
          <w:rFonts w:ascii="Times New Roman" w:hAnsi="Times New Roman" w:cs="Times New Roman"/>
          <w:bCs/>
          <w:sz w:val="28"/>
          <w:szCs w:val="28"/>
        </w:rPr>
        <w:t>мещению агитационных материалов в сетевых изданиях при условии выполн</w:t>
      </w:r>
      <w:r w:rsidRPr="00725C50">
        <w:rPr>
          <w:rFonts w:ascii="Times New Roman" w:hAnsi="Times New Roman" w:cs="Times New Roman"/>
          <w:bCs/>
          <w:sz w:val="28"/>
          <w:szCs w:val="28"/>
        </w:rPr>
        <w:t>е</w:t>
      </w:r>
      <w:r w:rsidRPr="00725C50">
        <w:rPr>
          <w:rFonts w:ascii="Times New Roman" w:hAnsi="Times New Roman" w:cs="Times New Roman"/>
          <w:bCs/>
          <w:sz w:val="28"/>
          <w:szCs w:val="28"/>
        </w:rPr>
        <w:t>ния указанными организациями и редакциями требований, предусмотренных пунктами 5 и 6 настоящей статьи. Иные негосударственные организации тел</w:t>
      </w:r>
      <w:r w:rsidRPr="00725C50">
        <w:rPr>
          <w:rFonts w:ascii="Times New Roman" w:hAnsi="Times New Roman" w:cs="Times New Roman"/>
          <w:bCs/>
          <w:sz w:val="28"/>
          <w:szCs w:val="28"/>
        </w:rPr>
        <w:t>е</w:t>
      </w:r>
      <w:r w:rsidRPr="00725C50">
        <w:rPr>
          <w:rFonts w:ascii="Times New Roman" w:hAnsi="Times New Roman" w:cs="Times New Roman"/>
          <w:bCs/>
          <w:sz w:val="28"/>
          <w:szCs w:val="28"/>
        </w:rPr>
        <w:t>радиовещания, редакции негосударственных периодических печатных изданий, редакции сетевых изданий не вправе предоставлять зарегистрированным ка</w:t>
      </w:r>
      <w:r w:rsidRPr="00725C50">
        <w:rPr>
          <w:rFonts w:ascii="Times New Roman" w:hAnsi="Times New Roman" w:cs="Times New Roman"/>
          <w:bCs/>
          <w:sz w:val="28"/>
          <w:szCs w:val="28"/>
        </w:rPr>
        <w:t>н</w:t>
      </w:r>
      <w:r w:rsidRPr="00725C50">
        <w:rPr>
          <w:rFonts w:ascii="Times New Roman" w:hAnsi="Times New Roman" w:cs="Times New Roman"/>
          <w:bCs/>
          <w:sz w:val="28"/>
          <w:szCs w:val="28"/>
        </w:rPr>
        <w:t>дидатам, избирательным объединениям эфирное время, печатную площадь</w:t>
      </w:r>
      <w:r w:rsidR="00444CC8" w:rsidRPr="00725C50">
        <w:rPr>
          <w:rFonts w:ascii="Times New Roman" w:hAnsi="Times New Roman" w:cs="Times New Roman"/>
          <w:bCs/>
          <w:sz w:val="28"/>
          <w:szCs w:val="28"/>
        </w:rPr>
        <w:t>, у</w:t>
      </w:r>
      <w:r w:rsidR="00444CC8" w:rsidRPr="00725C50">
        <w:rPr>
          <w:rFonts w:ascii="Times New Roman" w:hAnsi="Times New Roman" w:cs="Times New Roman"/>
          <w:bCs/>
          <w:sz w:val="28"/>
          <w:szCs w:val="28"/>
        </w:rPr>
        <w:t>с</w:t>
      </w:r>
      <w:r w:rsidR="00444CC8" w:rsidRPr="00725C50">
        <w:rPr>
          <w:rFonts w:ascii="Times New Roman" w:hAnsi="Times New Roman" w:cs="Times New Roman"/>
          <w:bCs/>
          <w:sz w:val="28"/>
          <w:szCs w:val="28"/>
        </w:rPr>
        <w:t>луги по размещению агитационных материалов в сетевых изданиях</w:t>
      </w:r>
      <w:r w:rsidR="0078069A" w:rsidRPr="00725C50">
        <w:rPr>
          <w:rFonts w:ascii="Times New Roman" w:hAnsi="Times New Roman" w:cs="Times New Roman"/>
          <w:bCs/>
          <w:sz w:val="28"/>
          <w:szCs w:val="28"/>
        </w:rPr>
        <w:t>.</w:t>
      </w:r>
    </w:p>
    <w:p w:rsidR="0071318C" w:rsidRPr="00725C50" w:rsidRDefault="0071318C" w:rsidP="0071318C">
      <w:pPr>
        <w:pStyle w:val="ConsPlusNormal"/>
        <w:ind w:firstLine="709"/>
        <w:jc w:val="both"/>
        <w:rPr>
          <w:rFonts w:ascii="Times New Roman" w:hAnsi="Times New Roman" w:cs="Times New Roman"/>
          <w:bCs/>
          <w:sz w:val="28"/>
          <w:szCs w:val="28"/>
        </w:rPr>
      </w:pPr>
      <w:r w:rsidRPr="00725C50">
        <w:rPr>
          <w:rFonts w:ascii="Times New Roman" w:hAnsi="Times New Roman" w:cs="Times New Roman"/>
          <w:bCs/>
          <w:sz w:val="28"/>
          <w:szCs w:val="28"/>
        </w:rPr>
        <w:t>5. Условия оплаты эфирного времени, печатной площади, услуг по ра</w:t>
      </w:r>
      <w:r w:rsidRPr="00725C50">
        <w:rPr>
          <w:rFonts w:ascii="Times New Roman" w:hAnsi="Times New Roman" w:cs="Times New Roman"/>
          <w:bCs/>
          <w:sz w:val="28"/>
          <w:szCs w:val="28"/>
        </w:rPr>
        <w:t>з</w:t>
      </w:r>
      <w:r w:rsidRPr="00725C50">
        <w:rPr>
          <w:rFonts w:ascii="Times New Roman" w:hAnsi="Times New Roman" w:cs="Times New Roman"/>
          <w:bCs/>
          <w:sz w:val="28"/>
          <w:szCs w:val="28"/>
        </w:rPr>
        <w:t>мещению агитационных материалов, предоставляемых негосударственными организациями телерадиовещания, редакциями негосударственных периодич</w:t>
      </w:r>
      <w:r w:rsidRPr="00725C50">
        <w:rPr>
          <w:rFonts w:ascii="Times New Roman" w:hAnsi="Times New Roman" w:cs="Times New Roman"/>
          <w:bCs/>
          <w:sz w:val="28"/>
          <w:szCs w:val="28"/>
        </w:rPr>
        <w:t>е</w:t>
      </w:r>
      <w:r w:rsidRPr="00725C50">
        <w:rPr>
          <w:rFonts w:ascii="Times New Roman" w:hAnsi="Times New Roman" w:cs="Times New Roman"/>
          <w:bCs/>
          <w:sz w:val="28"/>
          <w:szCs w:val="28"/>
        </w:rPr>
        <w:t>ских печатных изданий и редакциями сетевых изданий, должны быть едины для всех зарегистрированных кандидатов, избирательных объединений. Это требование не распространяется на редакции негосударственных периодич</w:t>
      </w:r>
      <w:r w:rsidRPr="00725C50">
        <w:rPr>
          <w:rFonts w:ascii="Times New Roman" w:hAnsi="Times New Roman" w:cs="Times New Roman"/>
          <w:bCs/>
          <w:sz w:val="28"/>
          <w:szCs w:val="28"/>
        </w:rPr>
        <w:t>е</w:t>
      </w:r>
      <w:r w:rsidRPr="00725C50">
        <w:rPr>
          <w:rFonts w:ascii="Times New Roman" w:hAnsi="Times New Roman" w:cs="Times New Roman"/>
          <w:bCs/>
          <w:sz w:val="28"/>
          <w:szCs w:val="28"/>
        </w:rPr>
        <w:t xml:space="preserve">ских печатных изданий, редакции сетевых изданий, учрежденных кандидатами, избирательными объединениями. </w:t>
      </w:r>
    </w:p>
    <w:p w:rsidR="0071318C" w:rsidRPr="00725C50" w:rsidRDefault="0071318C" w:rsidP="0071318C">
      <w:pPr>
        <w:pStyle w:val="ConsPlusNormal"/>
        <w:ind w:firstLine="709"/>
        <w:jc w:val="both"/>
        <w:rPr>
          <w:rFonts w:ascii="Times New Roman" w:hAnsi="Times New Roman" w:cs="Times New Roman"/>
          <w:bCs/>
          <w:sz w:val="28"/>
          <w:szCs w:val="28"/>
        </w:rPr>
      </w:pPr>
      <w:r w:rsidRPr="00725C50">
        <w:rPr>
          <w:rFonts w:ascii="Times New Roman" w:hAnsi="Times New Roman" w:cs="Times New Roman"/>
          <w:bCs/>
          <w:sz w:val="28"/>
          <w:szCs w:val="28"/>
        </w:rPr>
        <w:t xml:space="preserve">6. При проведении выборов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редакцией периодического печатного издания, редакцией сетевого издания не позднее чем через 30 дней </w:t>
      </w:r>
      <w:r w:rsidR="00713EFF" w:rsidRPr="00725C50">
        <w:rPr>
          <w:rFonts w:ascii="Times New Roman" w:hAnsi="Times New Roman" w:cs="Times New Roman"/>
          <w:bCs/>
          <w:sz w:val="28"/>
          <w:szCs w:val="28"/>
        </w:rPr>
        <w:t xml:space="preserve"> </w:t>
      </w:r>
      <w:r w:rsidRPr="00725C50">
        <w:rPr>
          <w:rFonts w:ascii="Times New Roman" w:hAnsi="Times New Roman" w:cs="Times New Roman"/>
          <w:bCs/>
          <w:sz w:val="28"/>
          <w:szCs w:val="28"/>
        </w:rPr>
        <w:t>со дня официального опубликования (публикации) решения о назначении в</w:t>
      </w:r>
      <w:r w:rsidRPr="00725C50">
        <w:rPr>
          <w:rFonts w:ascii="Times New Roman" w:hAnsi="Times New Roman" w:cs="Times New Roman"/>
          <w:bCs/>
          <w:sz w:val="28"/>
          <w:szCs w:val="28"/>
        </w:rPr>
        <w:t>ы</w:t>
      </w:r>
      <w:r w:rsidRPr="00725C50">
        <w:rPr>
          <w:rFonts w:ascii="Times New Roman" w:hAnsi="Times New Roman" w:cs="Times New Roman"/>
          <w:bCs/>
          <w:sz w:val="28"/>
          <w:szCs w:val="28"/>
        </w:rPr>
        <w:t>боров. Указанные сведения, информация о дате и об источнике их опубликов</w:t>
      </w:r>
      <w:r w:rsidRPr="00725C50">
        <w:rPr>
          <w:rFonts w:ascii="Times New Roman" w:hAnsi="Times New Roman" w:cs="Times New Roman"/>
          <w:bCs/>
          <w:sz w:val="28"/>
          <w:szCs w:val="28"/>
        </w:rPr>
        <w:t>а</w:t>
      </w:r>
      <w:r w:rsidRPr="00725C50">
        <w:rPr>
          <w:rFonts w:ascii="Times New Roman" w:hAnsi="Times New Roman" w:cs="Times New Roman"/>
          <w:bCs/>
          <w:sz w:val="28"/>
          <w:szCs w:val="28"/>
        </w:rPr>
        <w:lastRenderedPageBreak/>
        <w:t>ния, сведения о регистрационном номере и дате выдачи свидетельства о рег</w:t>
      </w:r>
      <w:r w:rsidRPr="00725C50">
        <w:rPr>
          <w:rFonts w:ascii="Times New Roman" w:hAnsi="Times New Roman" w:cs="Times New Roman"/>
          <w:bCs/>
          <w:sz w:val="28"/>
          <w:szCs w:val="28"/>
        </w:rPr>
        <w:t>и</w:t>
      </w:r>
      <w:r w:rsidRPr="00725C50">
        <w:rPr>
          <w:rFonts w:ascii="Times New Roman" w:hAnsi="Times New Roman" w:cs="Times New Roman"/>
          <w:bCs/>
          <w:sz w:val="28"/>
          <w:szCs w:val="28"/>
        </w:rPr>
        <w:t>страции средства массовой информации и уведомление о готовности предост</w:t>
      </w:r>
      <w:r w:rsidRPr="00725C50">
        <w:rPr>
          <w:rFonts w:ascii="Times New Roman" w:hAnsi="Times New Roman" w:cs="Times New Roman"/>
          <w:bCs/>
          <w:sz w:val="28"/>
          <w:szCs w:val="28"/>
        </w:rPr>
        <w:t>а</w:t>
      </w:r>
      <w:r w:rsidRPr="00725C50">
        <w:rPr>
          <w:rFonts w:ascii="Times New Roman" w:hAnsi="Times New Roman" w:cs="Times New Roman"/>
          <w:bCs/>
          <w:sz w:val="28"/>
          <w:szCs w:val="28"/>
        </w:rPr>
        <w:t>вить эфирное время, печатную площадь для проведения предвыборной агит</w:t>
      </w:r>
      <w:r w:rsidRPr="00725C50">
        <w:rPr>
          <w:rFonts w:ascii="Times New Roman" w:hAnsi="Times New Roman" w:cs="Times New Roman"/>
          <w:bCs/>
          <w:sz w:val="28"/>
          <w:szCs w:val="28"/>
        </w:rPr>
        <w:t>а</w:t>
      </w:r>
      <w:r w:rsidRPr="00725C50">
        <w:rPr>
          <w:rFonts w:ascii="Times New Roman" w:hAnsi="Times New Roman" w:cs="Times New Roman"/>
          <w:bCs/>
          <w:sz w:val="28"/>
          <w:szCs w:val="28"/>
        </w:rPr>
        <w:t xml:space="preserve">ции, услуги по размещению агитационных материалов в сетевом издании в тот же срок должны быть представлены в избирательную комиссию области. </w:t>
      </w:r>
    </w:p>
    <w:p w:rsidR="0071318C" w:rsidRPr="00725C50" w:rsidRDefault="0071318C" w:rsidP="0071318C">
      <w:pPr>
        <w:pStyle w:val="ConsPlusNormal"/>
        <w:ind w:firstLine="709"/>
        <w:jc w:val="both"/>
        <w:rPr>
          <w:rFonts w:ascii="Times New Roman" w:hAnsi="Times New Roman" w:cs="Times New Roman"/>
          <w:bCs/>
          <w:sz w:val="28"/>
          <w:szCs w:val="28"/>
        </w:rPr>
      </w:pPr>
      <w:r w:rsidRPr="00725C50">
        <w:rPr>
          <w:rFonts w:ascii="Times New Roman" w:hAnsi="Times New Roman" w:cs="Times New Roman"/>
          <w:bCs/>
          <w:sz w:val="28"/>
          <w:szCs w:val="28"/>
        </w:rPr>
        <w:t>Допускается отказ от предоставления эфирного времени, печатной пл</w:t>
      </w:r>
      <w:r w:rsidRPr="00725C50">
        <w:rPr>
          <w:rFonts w:ascii="Times New Roman" w:hAnsi="Times New Roman" w:cs="Times New Roman"/>
          <w:bCs/>
          <w:sz w:val="28"/>
          <w:szCs w:val="28"/>
        </w:rPr>
        <w:t>о</w:t>
      </w:r>
      <w:r w:rsidRPr="00725C50">
        <w:rPr>
          <w:rFonts w:ascii="Times New Roman" w:hAnsi="Times New Roman" w:cs="Times New Roman"/>
          <w:bCs/>
          <w:sz w:val="28"/>
          <w:szCs w:val="28"/>
        </w:rPr>
        <w:t>щади для проведения предвыборной агитации, услуг по размещению агитац</w:t>
      </w:r>
      <w:r w:rsidRPr="00725C50">
        <w:rPr>
          <w:rFonts w:ascii="Times New Roman" w:hAnsi="Times New Roman" w:cs="Times New Roman"/>
          <w:bCs/>
          <w:sz w:val="28"/>
          <w:szCs w:val="28"/>
        </w:rPr>
        <w:t>и</w:t>
      </w:r>
      <w:r w:rsidRPr="00725C50">
        <w:rPr>
          <w:rFonts w:ascii="Times New Roman" w:hAnsi="Times New Roman" w:cs="Times New Roman"/>
          <w:bCs/>
          <w:sz w:val="28"/>
          <w:szCs w:val="28"/>
        </w:rPr>
        <w:t xml:space="preserve">онных материалов в сетевом издании, выраженный путем непредставления </w:t>
      </w:r>
      <w:r w:rsidR="008D0F74" w:rsidRPr="00725C50">
        <w:rPr>
          <w:rFonts w:ascii="Times New Roman" w:hAnsi="Times New Roman" w:cs="Times New Roman"/>
          <w:bCs/>
          <w:sz w:val="28"/>
          <w:szCs w:val="28"/>
        </w:rPr>
        <w:t xml:space="preserve">                    </w:t>
      </w:r>
      <w:r w:rsidRPr="00725C50">
        <w:rPr>
          <w:rFonts w:ascii="Times New Roman" w:hAnsi="Times New Roman" w:cs="Times New Roman"/>
          <w:bCs/>
          <w:sz w:val="28"/>
          <w:szCs w:val="28"/>
        </w:rPr>
        <w:t>в избирательную комиссию области уведомления, указанного в абзаце первом настоящего пункта, в установленные в указанном пункте сроки:</w:t>
      </w:r>
    </w:p>
    <w:p w:rsidR="0071318C" w:rsidRPr="00725C50" w:rsidRDefault="0071318C" w:rsidP="0071318C">
      <w:pPr>
        <w:pStyle w:val="ConsPlusNormal"/>
        <w:ind w:firstLine="709"/>
        <w:jc w:val="both"/>
        <w:rPr>
          <w:rFonts w:ascii="Times New Roman" w:hAnsi="Times New Roman" w:cs="Times New Roman"/>
          <w:bCs/>
          <w:sz w:val="28"/>
          <w:szCs w:val="28"/>
        </w:rPr>
      </w:pPr>
      <w:r w:rsidRPr="00725C50">
        <w:rPr>
          <w:rFonts w:ascii="Times New Roman" w:hAnsi="Times New Roman" w:cs="Times New Roman"/>
          <w:bCs/>
          <w:sz w:val="28"/>
          <w:szCs w:val="28"/>
        </w:rPr>
        <w:t>1) негосударственных организаций телерадиовещания и редакций негос</w:t>
      </w:r>
      <w:r w:rsidRPr="00725C50">
        <w:rPr>
          <w:rFonts w:ascii="Times New Roman" w:hAnsi="Times New Roman" w:cs="Times New Roman"/>
          <w:bCs/>
          <w:sz w:val="28"/>
          <w:szCs w:val="28"/>
        </w:rPr>
        <w:t>у</w:t>
      </w:r>
      <w:r w:rsidRPr="00725C50">
        <w:rPr>
          <w:rFonts w:ascii="Times New Roman" w:hAnsi="Times New Roman" w:cs="Times New Roman"/>
          <w:bCs/>
          <w:sz w:val="28"/>
          <w:szCs w:val="28"/>
        </w:rPr>
        <w:t>дарственных периодических печатных изданий;</w:t>
      </w:r>
    </w:p>
    <w:p w:rsidR="0071318C" w:rsidRPr="00725C50" w:rsidRDefault="0071318C" w:rsidP="0071318C">
      <w:pPr>
        <w:pStyle w:val="ConsPlusNormal"/>
        <w:ind w:firstLine="709"/>
        <w:jc w:val="both"/>
        <w:rPr>
          <w:rFonts w:ascii="Times New Roman" w:hAnsi="Times New Roman" w:cs="Times New Roman"/>
          <w:bCs/>
          <w:sz w:val="28"/>
          <w:szCs w:val="28"/>
        </w:rPr>
      </w:pPr>
      <w:r w:rsidRPr="00725C50">
        <w:rPr>
          <w:rFonts w:ascii="Times New Roman" w:hAnsi="Times New Roman" w:cs="Times New Roman"/>
          <w:bCs/>
          <w:sz w:val="28"/>
          <w:szCs w:val="28"/>
        </w:rPr>
        <w:t>2) редакций государственных периодических печатных изданий, выход</w:t>
      </w:r>
      <w:r w:rsidRPr="00725C50">
        <w:rPr>
          <w:rFonts w:ascii="Times New Roman" w:hAnsi="Times New Roman" w:cs="Times New Roman"/>
          <w:bCs/>
          <w:sz w:val="28"/>
          <w:szCs w:val="28"/>
        </w:rPr>
        <w:t>я</w:t>
      </w:r>
      <w:r w:rsidRPr="00725C50">
        <w:rPr>
          <w:rFonts w:ascii="Times New Roman" w:hAnsi="Times New Roman" w:cs="Times New Roman"/>
          <w:bCs/>
          <w:sz w:val="28"/>
          <w:szCs w:val="28"/>
        </w:rPr>
        <w:t>щих реже чем один раз в неделю;</w:t>
      </w:r>
    </w:p>
    <w:p w:rsidR="0071318C" w:rsidRPr="00725C50" w:rsidRDefault="0071318C" w:rsidP="0071318C">
      <w:pPr>
        <w:pStyle w:val="ConsPlusNormal"/>
        <w:ind w:firstLine="709"/>
        <w:jc w:val="both"/>
        <w:rPr>
          <w:rFonts w:ascii="Times New Roman" w:hAnsi="Times New Roman" w:cs="Times New Roman"/>
          <w:bCs/>
          <w:sz w:val="28"/>
          <w:szCs w:val="28"/>
        </w:rPr>
      </w:pPr>
      <w:r w:rsidRPr="00725C50">
        <w:rPr>
          <w:rFonts w:ascii="Times New Roman" w:hAnsi="Times New Roman" w:cs="Times New Roman"/>
          <w:bCs/>
          <w:sz w:val="28"/>
          <w:szCs w:val="28"/>
        </w:rPr>
        <w:t>3) организаций телерадиовещания, осуществляющих выпуск специализ</w:t>
      </w:r>
      <w:r w:rsidRPr="00725C50">
        <w:rPr>
          <w:rFonts w:ascii="Times New Roman" w:hAnsi="Times New Roman" w:cs="Times New Roman"/>
          <w:bCs/>
          <w:sz w:val="28"/>
          <w:szCs w:val="28"/>
        </w:rPr>
        <w:t>и</w:t>
      </w:r>
      <w:r w:rsidRPr="00725C50">
        <w:rPr>
          <w:rFonts w:ascii="Times New Roman" w:hAnsi="Times New Roman" w:cs="Times New Roman"/>
          <w:bCs/>
          <w:sz w:val="28"/>
          <w:szCs w:val="28"/>
        </w:rPr>
        <w:t>рованных телеканалов, радиоканалов, телепрограмм, радиопрограмм, и реда</w:t>
      </w:r>
      <w:r w:rsidRPr="00725C50">
        <w:rPr>
          <w:rFonts w:ascii="Times New Roman" w:hAnsi="Times New Roman" w:cs="Times New Roman"/>
          <w:bCs/>
          <w:sz w:val="28"/>
          <w:szCs w:val="28"/>
        </w:rPr>
        <w:t>к</w:t>
      </w:r>
      <w:r w:rsidRPr="00725C50">
        <w:rPr>
          <w:rFonts w:ascii="Times New Roman" w:hAnsi="Times New Roman" w:cs="Times New Roman"/>
          <w:bCs/>
          <w:sz w:val="28"/>
          <w:szCs w:val="28"/>
        </w:rPr>
        <w:t>ций специализированных периодических печатных изданий;</w:t>
      </w:r>
    </w:p>
    <w:p w:rsidR="0071318C" w:rsidRPr="00725C50" w:rsidRDefault="0071318C" w:rsidP="0071318C">
      <w:pPr>
        <w:pStyle w:val="ConsPlusNormal"/>
        <w:ind w:firstLine="709"/>
        <w:jc w:val="both"/>
        <w:rPr>
          <w:rFonts w:ascii="Times New Roman" w:hAnsi="Times New Roman" w:cs="Times New Roman"/>
          <w:bCs/>
          <w:sz w:val="28"/>
          <w:szCs w:val="28"/>
        </w:rPr>
      </w:pPr>
      <w:r w:rsidRPr="00725C50">
        <w:rPr>
          <w:rFonts w:ascii="Times New Roman" w:hAnsi="Times New Roman" w:cs="Times New Roman"/>
          <w:bCs/>
          <w:sz w:val="28"/>
          <w:szCs w:val="28"/>
        </w:rPr>
        <w:t>4) редакций сетевых изданий;</w:t>
      </w:r>
    </w:p>
    <w:p w:rsidR="0071318C" w:rsidRPr="00725C50" w:rsidRDefault="0071318C" w:rsidP="0071318C">
      <w:pPr>
        <w:pStyle w:val="ConsPlusNormal"/>
        <w:ind w:firstLine="709"/>
        <w:jc w:val="both"/>
        <w:rPr>
          <w:rFonts w:ascii="Times New Roman" w:hAnsi="Times New Roman" w:cs="Times New Roman"/>
          <w:bCs/>
          <w:sz w:val="28"/>
          <w:szCs w:val="28"/>
        </w:rPr>
      </w:pPr>
      <w:r w:rsidRPr="00725C50">
        <w:rPr>
          <w:rFonts w:ascii="Times New Roman" w:hAnsi="Times New Roman" w:cs="Times New Roman"/>
          <w:bCs/>
          <w:sz w:val="28"/>
          <w:szCs w:val="28"/>
        </w:rPr>
        <w:t>5) муниципальных организаций телерадиовещания и редакций муниц</w:t>
      </w:r>
      <w:r w:rsidRPr="00725C50">
        <w:rPr>
          <w:rFonts w:ascii="Times New Roman" w:hAnsi="Times New Roman" w:cs="Times New Roman"/>
          <w:bCs/>
          <w:sz w:val="28"/>
          <w:szCs w:val="28"/>
        </w:rPr>
        <w:t>и</w:t>
      </w:r>
      <w:r w:rsidRPr="00725C50">
        <w:rPr>
          <w:rFonts w:ascii="Times New Roman" w:hAnsi="Times New Roman" w:cs="Times New Roman"/>
          <w:bCs/>
          <w:sz w:val="28"/>
          <w:szCs w:val="28"/>
        </w:rPr>
        <w:t>пальных периодических печатных изданий.</w:t>
      </w:r>
    </w:p>
    <w:p w:rsidR="0071318C" w:rsidRPr="00725C50" w:rsidRDefault="0071318C" w:rsidP="0071318C">
      <w:pPr>
        <w:pStyle w:val="ConsPlusNormal"/>
        <w:ind w:firstLine="709"/>
        <w:jc w:val="both"/>
        <w:rPr>
          <w:rFonts w:ascii="Times New Roman" w:hAnsi="Times New Roman" w:cs="Times New Roman"/>
          <w:bCs/>
          <w:sz w:val="28"/>
          <w:szCs w:val="28"/>
        </w:rPr>
      </w:pPr>
      <w:r w:rsidRPr="00725C50">
        <w:rPr>
          <w:rFonts w:ascii="Times New Roman" w:hAnsi="Times New Roman" w:cs="Times New Roman"/>
          <w:bCs/>
          <w:sz w:val="28"/>
          <w:szCs w:val="28"/>
        </w:rPr>
        <w:t xml:space="preserve">7. Организации, осуществляющие выпуск средств массовой информации, редакции сетевых изданий независимо от формы собственности обязаны вести отдельный учет объемов и стоимости эфирного времени и печатной площади, предоставленных для проведения предвыборной агитации, объемов </w:t>
      </w:r>
      <w:r w:rsidR="002E506D" w:rsidRPr="00725C50">
        <w:rPr>
          <w:rFonts w:ascii="Times New Roman" w:hAnsi="Times New Roman" w:cs="Times New Roman"/>
          <w:bCs/>
          <w:sz w:val="28"/>
          <w:szCs w:val="28"/>
        </w:rPr>
        <w:t xml:space="preserve">                                              </w:t>
      </w:r>
      <w:r w:rsidRPr="00725C50">
        <w:rPr>
          <w:rFonts w:ascii="Times New Roman" w:hAnsi="Times New Roman" w:cs="Times New Roman"/>
          <w:bCs/>
          <w:sz w:val="28"/>
          <w:szCs w:val="28"/>
        </w:rPr>
        <w:t>и стоимости услуг по размещению агитационных материалов в сетевых издан</w:t>
      </w:r>
      <w:r w:rsidRPr="00725C50">
        <w:rPr>
          <w:rFonts w:ascii="Times New Roman" w:hAnsi="Times New Roman" w:cs="Times New Roman"/>
          <w:bCs/>
          <w:sz w:val="28"/>
          <w:szCs w:val="28"/>
        </w:rPr>
        <w:t>и</w:t>
      </w:r>
      <w:r w:rsidRPr="00725C50">
        <w:rPr>
          <w:rFonts w:ascii="Times New Roman" w:hAnsi="Times New Roman" w:cs="Times New Roman"/>
          <w:bCs/>
          <w:sz w:val="28"/>
          <w:szCs w:val="28"/>
        </w:rPr>
        <w:t xml:space="preserve">ях в соответствии с формами такого учета, которые установлены избирательной комиссией области, и представлять данные такого учета в эту комиссию </w:t>
      </w:r>
      <w:r w:rsidR="00B94289" w:rsidRPr="00725C50">
        <w:rPr>
          <w:rFonts w:ascii="Times New Roman" w:hAnsi="Times New Roman" w:cs="Times New Roman"/>
          <w:bCs/>
          <w:sz w:val="28"/>
          <w:szCs w:val="28"/>
        </w:rPr>
        <w:t xml:space="preserve">                           </w:t>
      </w:r>
      <w:r w:rsidRPr="00725C50">
        <w:rPr>
          <w:rFonts w:ascii="Times New Roman" w:hAnsi="Times New Roman" w:cs="Times New Roman"/>
          <w:bCs/>
          <w:sz w:val="28"/>
          <w:szCs w:val="28"/>
        </w:rPr>
        <w:t>не позднее чем через десять дней со дня голосования.</w:t>
      </w:r>
    </w:p>
    <w:p w:rsidR="0071318C" w:rsidRPr="00725C50" w:rsidRDefault="0071318C" w:rsidP="0071318C">
      <w:pPr>
        <w:pStyle w:val="ConsPlusNormal"/>
        <w:ind w:firstLine="709"/>
        <w:jc w:val="both"/>
        <w:rPr>
          <w:rFonts w:ascii="Times New Roman" w:hAnsi="Times New Roman" w:cs="Times New Roman"/>
          <w:sz w:val="28"/>
          <w:szCs w:val="28"/>
        </w:rPr>
      </w:pPr>
      <w:r w:rsidRPr="00725C50">
        <w:rPr>
          <w:rFonts w:ascii="Times New Roman" w:hAnsi="Times New Roman" w:cs="Times New Roman"/>
          <w:bCs/>
          <w:sz w:val="28"/>
          <w:szCs w:val="28"/>
        </w:rPr>
        <w:t xml:space="preserve">8. </w:t>
      </w:r>
      <w:r w:rsidRPr="00725C50">
        <w:rPr>
          <w:rFonts w:ascii="Times New Roman" w:hAnsi="Times New Roman" w:cs="Times New Roman"/>
          <w:sz w:val="28"/>
          <w:szCs w:val="28"/>
        </w:rPr>
        <w:t>Организации, осуществляющие выпуск средств массовой информации, редакции сетевых изданий обязаны хранить указанные в пунктах 7 и 9 насто</w:t>
      </w:r>
      <w:r w:rsidRPr="00725C50">
        <w:rPr>
          <w:rFonts w:ascii="Times New Roman" w:hAnsi="Times New Roman" w:cs="Times New Roman"/>
          <w:sz w:val="28"/>
          <w:szCs w:val="28"/>
        </w:rPr>
        <w:t>я</w:t>
      </w:r>
      <w:r w:rsidRPr="00725C50">
        <w:rPr>
          <w:rFonts w:ascii="Times New Roman" w:hAnsi="Times New Roman" w:cs="Times New Roman"/>
          <w:sz w:val="28"/>
          <w:szCs w:val="28"/>
        </w:rPr>
        <w:t>щей статьи документы о безвозмездном и платном предоставлении эфирного времени и печатной площади, предоставлении услуг по размещению агитац</w:t>
      </w:r>
      <w:r w:rsidRPr="00725C50">
        <w:rPr>
          <w:rFonts w:ascii="Times New Roman" w:hAnsi="Times New Roman" w:cs="Times New Roman"/>
          <w:sz w:val="28"/>
          <w:szCs w:val="28"/>
        </w:rPr>
        <w:t>и</w:t>
      </w:r>
      <w:r w:rsidRPr="00725C50">
        <w:rPr>
          <w:rFonts w:ascii="Times New Roman" w:hAnsi="Times New Roman" w:cs="Times New Roman"/>
          <w:sz w:val="28"/>
          <w:szCs w:val="28"/>
        </w:rPr>
        <w:t>онных материалов в сетевых изданиях не менее трех лет после дня голосования.</w:t>
      </w:r>
    </w:p>
    <w:p w:rsidR="008D1C33" w:rsidRPr="00725C50" w:rsidRDefault="0071318C" w:rsidP="0071318C">
      <w:pPr>
        <w:autoSpaceDE w:val="0"/>
        <w:autoSpaceDN w:val="0"/>
        <w:adjustRightInd w:val="0"/>
        <w:ind w:firstLine="709"/>
        <w:jc w:val="both"/>
        <w:rPr>
          <w:sz w:val="28"/>
          <w:szCs w:val="28"/>
        </w:rPr>
      </w:pPr>
      <w:r w:rsidRPr="00725C50">
        <w:rPr>
          <w:sz w:val="28"/>
          <w:szCs w:val="28"/>
        </w:rPr>
        <w:t>9. Предоставление эфирного времени на каналах организаций телеради</w:t>
      </w:r>
      <w:r w:rsidRPr="00725C50">
        <w:rPr>
          <w:sz w:val="28"/>
          <w:szCs w:val="28"/>
        </w:rPr>
        <w:t>о</w:t>
      </w:r>
      <w:r w:rsidRPr="00725C50">
        <w:rPr>
          <w:sz w:val="28"/>
          <w:szCs w:val="28"/>
        </w:rPr>
        <w:t>вещания и печатной площади в периодических печатных изданиях для пров</w:t>
      </w:r>
      <w:r w:rsidRPr="00725C50">
        <w:rPr>
          <w:sz w:val="28"/>
          <w:szCs w:val="28"/>
        </w:rPr>
        <w:t>е</w:t>
      </w:r>
      <w:r w:rsidRPr="00725C50">
        <w:rPr>
          <w:sz w:val="28"/>
          <w:szCs w:val="28"/>
        </w:rPr>
        <w:t>дения предвыборной агитации, предоставление услуг по размещению агитац</w:t>
      </w:r>
      <w:r w:rsidRPr="00725C50">
        <w:rPr>
          <w:sz w:val="28"/>
          <w:szCs w:val="28"/>
        </w:rPr>
        <w:t>и</w:t>
      </w:r>
      <w:r w:rsidRPr="00725C50">
        <w:rPr>
          <w:sz w:val="28"/>
          <w:szCs w:val="28"/>
        </w:rPr>
        <w:t>онных материалов в сетевых изданиях производятся в соответствии с догов</w:t>
      </w:r>
      <w:r w:rsidRPr="00725C50">
        <w:rPr>
          <w:sz w:val="28"/>
          <w:szCs w:val="28"/>
        </w:rPr>
        <w:t>о</w:t>
      </w:r>
      <w:r w:rsidRPr="00725C50">
        <w:rPr>
          <w:sz w:val="28"/>
          <w:szCs w:val="28"/>
        </w:rPr>
        <w:t>ром, заключенным в письменной форме между организацией телерадиовещ</w:t>
      </w:r>
      <w:r w:rsidRPr="00725C50">
        <w:rPr>
          <w:sz w:val="28"/>
          <w:szCs w:val="28"/>
        </w:rPr>
        <w:t>а</w:t>
      </w:r>
      <w:r w:rsidRPr="00725C50">
        <w:rPr>
          <w:sz w:val="28"/>
          <w:szCs w:val="28"/>
        </w:rPr>
        <w:t>ния, редакцией периодического печатного издания, редакцией сетевого издания и кандидатом, избирательным объединением до предоставления указанных эфирного времени, печатной площади, услуг.</w:t>
      </w:r>
    </w:p>
    <w:p w:rsidR="000439B3" w:rsidRPr="00725C50" w:rsidRDefault="000439B3" w:rsidP="0071318C">
      <w:pPr>
        <w:autoSpaceDE w:val="0"/>
        <w:autoSpaceDN w:val="0"/>
        <w:adjustRightInd w:val="0"/>
        <w:ind w:firstLine="709"/>
        <w:jc w:val="both"/>
        <w:rPr>
          <w:sz w:val="28"/>
          <w:szCs w:val="28"/>
        </w:rPr>
      </w:pPr>
      <w:r w:rsidRPr="00725C50">
        <w:rPr>
          <w:rFonts w:eastAsia="Calibri"/>
          <w:sz w:val="28"/>
          <w:szCs w:val="28"/>
        </w:rPr>
        <w:t xml:space="preserve">10. Копия агитационного материала, предназначенного для размещения на каналах организаций, осуществляющих телерадиовещание, в периодических печатных изданиях, после направления (передачи) агитационного материала </w:t>
      </w:r>
      <w:r w:rsidRPr="00725C50">
        <w:rPr>
          <w:rFonts w:eastAsia="Calibri"/>
          <w:sz w:val="28"/>
          <w:szCs w:val="28"/>
        </w:rPr>
        <w:br/>
      </w:r>
      <w:r w:rsidRPr="00725C50">
        <w:rPr>
          <w:rFonts w:eastAsia="Calibri"/>
          <w:sz w:val="28"/>
          <w:szCs w:val="28"/>
        </w:rPr>
        <w:lastRenderedPageBreak/>
        <w:t xml:space="preserve">в указанную организацию, редакцию периодического печатного издания </w:t>
      </w:r>
      <w:r w:rsidRPr="00725C50">
        <w:rPr>
          <w:rFonts w:eastAsia="Calibri"/>
          <w:sz w:val="28"/>
          <w:szCs w:val="28"/>
        </w:rPr>
        <w:br/>
        <w:t>и до начала его распространения представляется зарегистрированным кандид</w:t>
      </w:r>
      <w:r w:rsidRPr="00725C50">
        <w:rPr>
          <w:rFonts w:eastAsia="Calibri"/>
          <w:sz w:val="28"/>
          <w:szCs w:val="28"/>
        </w:rPr>
        <w:t>а</w:t>
      </w:r>
      <w:r w:rsidRPr="00725C50">
        <w:rPr>
          <w:rFonts w:eastAsia="Calibri"/>
          <w:sz w:val="28"/>
          <w:szCs w:val="28"/>
        </w:rPr>
        <w:t>том, избирательным объединением в соответствующую избирательную коми</w:t>
      </w:r>
      <w:r w:rsidRPr="00725C50">
        <w:rPr>
          <w:rFonts w:eastAsia="Calibri"/>
          <w:sz w:val="28"/>
          <w:szCs w:val="28"/>
        </w:rPr>
        <w:t>с</w:t>
      </w:r>
      <w:r w:rsidRPr="00725C50">
        <w:rPr>
          <w:rFonts w:eastAsia="Calibri"/>
          <w:sz w:val="28"/>
          <w:szCs w:val="28"/>
        </w:rPr>
        <w:t>сию вместе с информацией о том, изображение какого кандидата (каких канд</w:t>
      </w:r>
      <w:r w:rsidRPr="00725C50">
        <w:rPr>
          <w:rFonts w:eastAsia="Calibri"/>
          <w:sz w:val="28"/>
          <w:szCs w:val="28"/>
        </w:rPr>
        <w:t>и</w:t>
      </w:r>
      <w:r w:rsidRPr="00725C50">
        <w:rPr>
          <w:rFonts w:eastAsia="Calibri"/>
          <w:sz w:val="28"/>
          <w:szCs w:val="28"/>
        </w:rPr>
        <w:t xml:space="preserve">датов) использовано в соответствующем агитационном материале </w:t>
      </w:r>
      <w:r w:rsidRPr="00725C50">
        <w:rPr>
          <w:rFonts w:eastAsia="Calibri"/>
          <w:sz w:val="28"/>
          <w:szCs w:val="28"/>
        </w:rPr>
        <w:br/>
        <w:t>(в случае использования изображений кандидата (кандидатов) в агитационном материале).</w:t>
      </w:r>
    </w:p>
    <w:p w:rsidR="00B60828" w:rsidRPr="00725C50" w:rsidRDefault="00B60828" w:rsidP="0071318C">
      <w:pPr>
        <w:autoSpaceDE w:val="0"/>
        <w:autoSpaceDN w:val="0"/>
        <w:adjustRightInd w:val="0"/>
        <w:ind w:firstLine="709"/>
        <w:jc w:val="both"/>
        <w:rPr>
          <w:sz w:val="28"/>
          <w:szCs w:val="28"/>
        </w:rPr>
      </w:pPr>
    </w:p>
    <w:tbl>
      <w:tblPr>
        <w:tblW w:w="0" w:type="auto"/>
        <w:tblInd w:w="817" w:type="dxa"/>
        <w:tblLook w:val="04A0"/>
      </w:tblPr>
      <w:tblGrid>
        <w:gridCol w:w="1418"/>
        <w:gridCol w:w="7512"/>
      </w:tblGrid>
      <w:tr w:rsidR="00EB47C9" w:rsidRPr="00725C50" w:rsidTr="00EB47C9">
        <w:tc>
          <w:tcPr>
            <w:tcW w:w="1418" w:type="dxa"/>
            <w:shd w:val="clear" w:color="auto" w:fill="auto"/>
          </w:tcPr>
          <w:p w:rsidR="00EB47C9" w:rsidRPr="00725C50" w:rsidRDefault="00EB47C9" w:rsidP="006A2ACE">
            <w:pPr>
              <w:autoSpaceDE w:val="0"/>
              <w:autoSpaceDN w:val="0"/>
              <w:adjustRightInd w:val="0"/>
              <w:ind w:right="-250" w:hanging="108"/>
              <w:jc w:val="both"/>
              <w:rPr>
                <w:rFonts w:eastAsia="Calibri"/>
                <w:sz w:val="28"/>
                <w:szCs w:val="28"/>
              </w:rPr>
            </w:pPr>
            <w:r w:rsidRPr="00725C50">
              <w:rPr>
                <w:rFonts w:eastAsia="Calibri"/>
                <w:b/>
                <w:sz w:val="28"/>
                <w:szCs w:val="28"/>
              </w:rPr>
              <w:t>Статья 41.</w:t>
            </w:r>
          </w:p>
        </w:tc>
        <w:tc>
          <w:tcPr>
            <w:tcW w:w="7512" w:type="dxa"/>
            <w:shd w:val="clear" w:color="auto" w:fill="auto"/>
          </w:tcPr>
          <w:p w:rsidR="00EB47C9" w:rsidRPr="00725C50" w:rsidRDefault="00EB47C9" w:rsidP="006A2ACE">
            <w:pPr>
              <w:autoSpaceDE w:val="0"/>
              <w:autoSpaceDN w:val="0"/>
              <w:adjustRightInd w:val="0"/>
              <w:ind w:left="-108"/>
              <w:jc w:val="both"/>
              <w:rPr>
                <w:rFonts w:eastAsia="Calibri"/>
                <w:b/>
                <w:sz w:val="28"/>
                <w:szCs w:val="28"/>
              </w:rPr>
            </w:pPr>
            <w:r w:rsidRPr="00725C50">
              <w:rPr>
                <w:b/>
                <w:bCs/>
                <w:sz w:val="28"/>
                <w:szCs w:val="28"/>
              </w:rPr>
              <w:t>Условия проведения предвыборной агитации на телев</w:t>
            </w:r>
            <w:r w:rsidRPr="00725C50">
              <w:rPr>
                <w:b/>
                <w:bCs/>
                <w:sz w:val="28"/>
                <w:szCs w:val="28"/>
              </w:rPr>
              <w:t>и</w:t>
            </w:r>
            <w:r w:rsidRPr="00725C50">
              <w:rPr>
                <w:b/>
                <w:bCs/>
                <w:sz w:val="28"/>
                <w:szCs w:val="28"/>
              </w:rPr>
              <w:t>дении и радио</w:t>
            </w:r>
          </w:p>
        </w:tc>
      </w:tr>
    </w:tbl>
    <w:p w:rsidR="008D1C33" w:rsidRPr="00725C50" w:rsidRDefault="008D1C33" w:rsidP="008D1C33">
      <w:pPr>
        <w:ind w:firstLine="709"/>
        <w:jc w:val="both"/>
        <w:rPr>
          <w:sz w:val="28"/>
          <w:szCs w:val="28"/>
        </w:rPr>
      </w:pPr>
    </w:p>
    <w:p w:rsidR="008D1C33" w:rsidRPr="00725C50" w:rsidRDefault="008D1C33" w:rsidP="008D1C33">
      <w:pPr>
        <w:autoSpaceDE w:val="0"/>
        <w:autoSpaceDN w:val="0"/>
        <w:adjustRightInd w:val="0"/>
        <w:ind w:firstLine="709"/>
        <w:jc w:val="both"/>
        <w:rPr>
          <w:bCs/>
          <w:sz w:val="28"/>
          <w:szCs w:val="28"/>
        </w:rPr>
      </w:pPr>
      <w:r w:rsidRPr="00725C50">
        <w:rPr>
          <w:bCs/>
          <w:sz w:val="28"/>
          <w:szCs w:val="28"/>
        </w:rPr>
        <w:t>1. Зарегистрированные кандидаты, избирательные объединения, зарег</w:t>
      </w:r>
      <w:r w:rsidRPr="00725C50">
        <w:rPr>
          <w:bCs/>
          <w:sz w:val="28"/>
          <w:szCs w:val="28"/>
        </w:rPr>
        <w:t>и</w:t>
      </w:r>
      <w:r w:rsidRPr="00725C50">
        <w:rPr>
          <w:bCs/>
          <w:sz w:val="28"/>
          <w:szCs w:val="28"/>
        </w:rPr>
        <w:t>стрировавшие списки кандидатов, имеют право на предоставление им беспла</w:t>
      </w:r>
      <w:r w:rsidRPr="00725C50">
        <w:rPr>
          <w:bCs/>
          <w:sz w:val="28"/>
          <w:szCs w:val="28"/>
        </w:rPr>
        <w:t>т</w:t>
      </w:r>
      <w:r w:rsidRPr="00725C50">
        <w:rPr>
          <w:bCs/>
          <w:sz w:val="28"/>
          <w:szCs w:val="28"/>
        </w:rPr>
        <w:t>ного эфирного времени на каналах государственных региональных организаций телерадиовещания, осуществляющих теле- и (или) радиовещание на террит</w:t>
      </w:r>
      <w:r w:rsidRPr="00725C50">
        <w:rPr>
          <w:bCs/>
          <w:sz w:val="28"/>
          <w:szCs w:val="28"/>
        </w:rPr>
        <w:t>о</w:t>
      </w:r>
      <w:r w:rsidRPr="00725C50">
        <w:rPr>
          <w:bCs/>
          <w:sz w:val="28"/>
          <w:szCs w:val="28"/>
        </w:rPr>
        <w:t>рии соответствующего избирательного округа, на равных условиях (продолж</w:t>
      </w:r>
      <w:r w:rsidRPr="00725C50">
        <w:rPr>
          <w:bCs/>
          <w:sz w:val="28"/>
          <w:szCs w:val="28"/>
        </w:rPr>
        <w:t>и</w:t>
      </w:r>
      <w:r w:rsidRPr="00725C50">
        <w:rPr>
          <w:bCs/>
          <w:sz w:val="28"/>
          <w:szCs w:val="28"/>
        </w:rPr>
        <w:t>тельность предоставленного эфирного времени, время выхода в эфир и другие условия).</w:t>
      </w:r>
    </w:p>
    <w:p w:rsidR="008D1C33" w:rsidRPr="00725C50" w:rsidRDefault="008D1C33" w:rsidP="008D1C33">
      <w:pPr>
        <w:autoSpaceDE w:val="0"/>
        <w:autoSpaceDN w:val="0"/>
        <w:adjustRightInd w:val="0"/>
        <w:ind w:firstLine="709"/>
        <w:jc w:val="both"/>
        <w:rPr>
          <w:bCs/>
          <w:sz w:val="28"/>
          <w:szCs w:val="28"/>
        </w:rPr>
      </w:pPr>
      <w:r w:rsidRPr="00725C50">
        <w:rPr>
          <w:bCs/>
          <w:sz w:val="28"/>
          <w:szCs w:val="28"/>
        </w:rPr>
        <w:t>2. Общий объем бесплатного эфирного времени, которое каждая из</w:t>
      </w:r>
      <w:r w:rsidRPr="00725C50">
        <w:rPr>
          <w:b/>
          <w:bCs/>
          <w:sz w:val="28"/>
          <w:szCs w:val="28"/>
        </w:rPr>
        <w:t xml:space="preserve"> </w:t>
      </w:r>
      <w:r w:rsidRPr="00725C50">
        <w:rPr>
          <w:bCs/>
          <w:sz w:val="28"/>
          <w:szCs w:val="28"/>
        </w:rPr>
        <w:t>гос</w:t>
      </w:r>
      <w:r w:rsidRPr="00725C50">
        <w:rPr>
          <w:bCs/>
          <w:sz w:val="28"/>
          <w:szCs w:val="28"/>
        </w:rPr>
        <w:t>у</w:t>
      </w:r>
      <w:r w:rsidRPr="00725C50">
        <w:rPr>
          <w:bCs/>
          <w:sz w:val="28"/>
          <w:szCs w:val="28"/>
        </w:rPr>
        <w:t>дарственных региональных организаций телерадиовещания выделяет на ка</w:t>
      </w:r>
      <w:r w:rsidRPr="00725C50">
        <w:rPr>
          <w:bCs/>
          <w:sz w:val="28"/>
          <w:szCs w:val="28"/>
        </w:rPr>
        <w:t>ж</w:t>
      </w:r>
      <w:r w:rsidRPr="00725C50">
        <w:rPr>
          <w:bCs/>
          <w:sz w:val="28"/>
          <w:szCs w:val="28"/>
        </w:rPr>
        <w:t>дом из своих каналов для проведения предвыборной агитации, должен соста</w:t>
      </w:r>
      <w:r w:rsidRPr="00725C50">
        <w:rPr>
          <w:bCs/>
          <w:sz w:val="28"/>
          <w:szCs w:val="28"/>
        </w:rPr>
        <w:t>в</w:t>
      </w:r>
      <w:r w:rsidRPr="00725C50">
        <w:rPr>
          <w:bCs/>
          <w:sz w:val="28"/>
          <w:szCs w:val="28"/>
        </w:rPr>
        <w:t>лять не менее 30 минут в рабочие дни в период, установленный пунктом 2 ст</w:t>
      </w:r>
      <w:r w:rsidRPr="00725C50">
        <w:rPr>
          <w:bCs/>
          <w:sz w:val="28"/>
          <w:szCs w:val="28"/>
        </w:rPr>
        <w:t>а</w:t>
      </w:r>
      <w:r w:rsidRPr="00725C50">
        <w:rPr>
          <w:bCs/>
          <w:sz w:val="28"/>
          <w:szCs w:val="28"/>
        </w:rPr>
        <w:t xml:space="preserve">тьи 38 настоящего закона, а в случае, если общее время вещания организации телерадиовещания составляет менее двух часов в день, </w:t>
      </w:r>
      <w:r w:rsidRPr="00725C50">
        <w:rPr>
          <w:sz w:val="28"/>
          <w:szCs w:val="28"/>
        </w:rPr>
        <w:t>–</w:t>
      </w:r>
      <w:r w:rsidRPr="00725C50">
        <w:rPr>
          <w:bCs/>
          <w:sz w:val="28"/>
          <w:szCs w:val="28"/>
        </w:rPr>
        <w:t xml:space="preserve"> не менее одной че</w:t>
      </w:r>
      <w:r w:rsidRPr="00725C50">
        <w:rPr>
          <w:bCs/>
          <w:sz w:val="28"/>
          <w:szCs w:val="28"/>
        </w:rPr>
        <w:t>т</w:t>
      </w:r>
      <w:r w:rsidRPr="00725C50">
        <w:rPr>
          <w:bCs/>
          <w:sz w:val="28"/>
          <w:szCs w:val="28"/>
        </w:rPr>
        <w:t>вертой части общего времени вещания. Предоставляемое бесплатное эфирное время должно приходиться на период, когда теле- и радиопередачи собирают наибольшую аудиторию.</w:t>
      </w:r>
    </w:p>
    <w:p w:rsidR="008D1C33" w:rsidRPr="00725C50" w:rsidRDefault="008D1C33" w:rsidP="008D1C33">
      <w:pPr>
        <w:autoSpaceDE w:val="0"/>
        <w:autoSpaceDN w:val="0"/>
        <w:adjustRightInd w:val="0"/>
        <w:ind w:firstLine="709"/>
        <w:jc w:val="both"/>
        <w:rPr>
          <w:bCs/>
          <w:sz w:val="28"/>
          <w:szCs w:val="28"/>
        </w:rPr>
      </w:pPr>
      <w:r w:rsidRPr="00725C50">
        <w:rPr>
          <w:bCs/>
          <w:sz w:val="28"/>
          <w:szCs w:val="28"/>
        </w:rPr>
        <w:t>Одна вторая общего объема бесплатного эфирного времени, предоста</w:t>
      </w:r>
      <w:r w:rsidRPr="00725C50">
        <w:rPr>
          <w:bCs/>
          <w:sz w:val="28"/>
          <w:szCs w:val="28"/>
        </w:rPr>
        <w:t>в</w:t>
      </w:r>
      <w:r w:rsidRPr="00725C50">
        <w:rPr>
          <w:bCs/>
          <w:sz w:val="28"/>
          <w:szCs w:val="28"/>
        </w:rPr>
        <w:t>ляемого организациями телерадиовещания, распределяется в равных долях м</w:t>
      </w:r>
      <w:r w:rsidRPr="00725C50">
        <w:rPr>
          <w:bCs/>
          <w:sz w:val="28"/>
          <w:szCs w:val="28"/>
        </w:rPr>
        <w:t>е</w:t>
      </w:r>
      <w:r w:rsidRPr="00725C50">
        <w:rPr>
          <w:bCs/>
          <w:sz w:val="28"/>
          <w:szCs w:val="28"/>
        </w:rPr>
        <w:t>жду избирательными объединениями, зарегистрировавшими списки кандид</w:t>
      </w:r>
      <w:r w:rsidRPr="00725C50">
        <w:rPr>
          <w:bCs/>
          <w:sz w:val="28"/>
          <w:szCs w:val="28"/>
        </w:rPr>
        <w:t>а</w:t>
      </w:r>
      <w:r w:rsidRPr="00725C50">
        <w:rPr>
          <w:bCs/>
          <w:sz w:val="28"/>
          <w:szCs w:val="28"/>
        </w:rPr>
        <w:t>тов.</w:t>
      </w:r>
    </w:p>
    <w:p w:rsidR="008D1C33" w:rsidRPr="00725C50" w:rsidRDefault="008D1C33" w:rsidP="008D1C33">
      <w:pPr>
        <w:autoSpaceDE w:val="0"/>
        <w:autoSpaceDN w:val="0"/>
        <w:adjustRightInd w:val="0"/>
        <w:ind w:firstLine="709"/>
        <w:jc w:val="both"/>
        <w:rPr>
          <w:bCs/>
          <w:sz w:val="28"/>
          <w:szCs w:val="28"/>
        </w:rPr>
      </w:pPr>
      <w:r w:rsidRPr="00725C50">
        <w:rPr>
          <w:bCs/>
          <w:sz w:val="28"/>
          <w:szCs w:val="28"/>
        </w:rPr>
        <w:t>Оставшаяся часть общего объема бесплатного эфирного времени, предо</w:t>
      </w:r>
      <w:r w:rsidRPr="00725C50">
        <w:rPr>
          <w:bCs/>
          <w:sz w:val="28"/>
          <w:szCs w:val="28"/>
        </w:rPr>
        <w:t>с</w:t>
      </w:r>
      <w:r w:rsidRPr="00725C50">
        <w:rPr>
          <w:bCs/>
          <w:sz w:val="28"/>
          <w:szCs w:val="28"/>
        </w:rPr>
        <w:t>тавляемого организациями телерадиовещания, распределяется в равных долях между всеми зарегистрированными кандидатами, выдвинутыми по однома</w:t>
      </w:r>
      <w:r w:rsidRPr="00725C50">
        <w:rPr>
          <w:bCs/>
          <w:sz w:val="28"/>
          <w:szCs w:val="28"/>
        </w:rPr>
        <w:t>н</w:t>
      </w:r>
      <w:r w:rsidRPr="00725C50">
        <w:rPr>
          <w:bCs/>
          <w:sz w:val="28"/>
          <w:szCs w:val="28"/>
        </w:rPr>
        <w:t>датным избирательным округам.</w:t>
      </w:r>
    </w:p>
    <w:p w:rsidR="008D1C33" w:rsidRPr="00725C50" w:rsidRDefault="008D1C33" w:rsidP="008D1C33">
      <w:pPr>
        <w:autoSpaceDE w:val="0"/>
        <w:autoSpaceDN w:val="0"/>
        <w:adjustRightInd w:val="0"/>
        <w:ind w:firstLine="709"/>
        <w:jc w:val="both"/>
        <w:rPr>
          <w:bCs/>
          <w:sz w:val="28"/>
          <w:szCs w:val="28"/>
        </w:rPr>
      </w:pPr>
      <w:r w:rsidRPr="00725C50">
        <w:rPr>
          <w:bCs/>
          <w:sz w:val="28"/>
          <w:szCs w:val="28"/>
        </w:rPr>
        <w:t>Объем эфирного времени, предоставляемого региональными государс</w:t>
      </w:r>
      <w:r w:rsidRPr="00725C50">
        <w:rPr>
          <w:bCs/>
          <w:sz w:val="28"/>
          <w:szCs w:val="28"/>
        </w:rPr>
        <w:t>т</w:t>
      </w:r>
      <w:r w:rsidRPr="00725C50">
        <w:rPr>
          <w:bCs/>
          <w:sz w:val="28"/>
          <w:szCs w:val="28"/>
        </w:rPr>
        <w:t>венными организациями телерадиовещания для проведения предвыборной аг</w:t>
      </w:r>
      <w:r w:rsidRPr="00725C50">
        <w:rPr>
          <w:bCs/>
          <w:sz w:val="28"/>
          <w:szCs w:val="28"/>
        </w:rPr>
        <w:t>и</w:t>
      </w:r>
      <w:r w:rsidRPr="00725C50">
        <w:rPr>
          <w:bCs/>
          <w:sz w:val="28"/>
          <w:szCs w:val="28"/>
        </w:rPr>
        <w:t>тации на дополнительных или повторных выборах депутата по одномандатн</w:t>
      </w:r>
      <w:r w:rsidRPr="00725C50">
        <w:rPr>
          <w:bCs/>
          <w:sz w:val="28"/>
          <w:szCs w:val="28"/>
        </w:rPr>
        <w:t>о</w:t>
      </w:r>
      <w:r w:rsidRPr="00725C50">
        <w:rPr>
          <w:bCs/>
          <w:sz w:val="28"/>
          <w:szCs w:val="28"/>
        </w:rPr>
        <w:t>му избирательному округу, должен быть равен объему эфирного времени, пр</w:t>
      </w:r>
      <w:r w:rsidRPr="00725C50">
        <w:rPr>
          <w:bCs/>
          <w:sz w:val="28"/>
          <w:szCs w:val="28"/>
        </w:rPr>
        <w:t>е</w:t>
      </w:r>
      <w:r w:rsidRPr="00725C50">
        <w:rPr>
          <w:bCs/>
          <w:sz w:val="28"/>
          <w:szCs w:val="28"/>
        </w:rPr>
        <w:t>доставляемого этими организациями телерадиовещания каждому кандидату</w:t>
      </w:r>
      <w:r w:rsidR="000E1025" w:rsidRPr="00725C50">
        <w:rPr>
          <w:bCs/>
          <w:sz w:val="28"/>
          <w:szCs w:val="28"/>
        </w:rPr>
        <w:t xml:space="preserve">             </w:t>
      </w:r>
      <w:r w:rsidRPr="00725C50">
        <w:rPr>
          <w:bCs/>
          <w:sz w:val="28"/>
          <w:szCs w:val="28"/>
        </w:rPr>
        <w:t xml:space="preserve"> для проведения предвыборной агитации на основных выборах депутатов по о</w:t>
      </w:r>
      <w:r w:rsidRPr="00725C50">
        <w:rPr>
          <w:bCs/>
          <w:sz w:val="28"/>
          <w:szCs w:val="28"/>
        </w:rPr>
        <w:t>д</w:t>
      </w:r>
      <w:r w:rsidRPr="00725C50">
        <w:rPr>
          <w:bCs/>
          <w:sz w:val="28"/>
          <w:szCs w:val="28"/>
        </w:rPr>
        <w:t>номандатным избирательным округам.</w:t>
      </w:r>
    </w:p>
    <w:p w:rsidR="008D1C33" w:rsidRPr="00725C50" w:rsidRDefault="008D1C33" w:rsidP="008D1C33">
      <w:pPr>
        <w:autoSpaceDE w:val="0"/>
        <w:autoSpaceDN w:val="0"/>
        <w:adjustRightInd w:val="0"/>
        <w:ind w:firstLine="709"/>
        <w:jc w:val="both"/>
        <w:rPr>
          <w:bCs/>
          <w:sz w:val="28"/>
          <w:szCs w:val="28"/>
        </w:rPr>
      </w:pPr>
      <w:r w:rsidRPr="00725C50">
        <w:rPr>
          <w:bCs/>
          <w:sz w:val="28"/>
          <w:szCs w:val="28"/>
        </w:rPr>
        <w:t>3. Одна вторая общего объема бесплатного эфирного времени, предоста</w:t>
      </w:r>
      <w:r w:rsidRPr="00725C50">
        <w:rPr>
          <w:bCs/>
          <w:sz w:val="28"/>
          <w:szCs w:val="28"/>
        </w:rPr>
        <w:t>в</w:t>
      </w:r>
      <w:r w:rsidRPr="00725C50">
        <w:rPr>
          <w:bCs/>
          <w:sz w:val="28"/>
          <w:szCs w:val="28"/>
        </w:rPr>
        <w:t>ляемого организациями телерадиовещания в соответствии с пунктом 2 насто</w:t>
      </w:r>
      <w:r w:rsidRPr="00725C50">
        <w:rPr>
          <w:bCs/>
          <w:sz w:val="28"/>
          <w:szCs w:val="28"/>
        </w:rPr>
        <w:t>я</w:t>
      </w:r>
      <w:r w:rsidRPr="00725C50">
        <w:rPr>
          <w:bCs/>
          <w:sz w:val="28"/>
          <w:szCs w:val="28"/>
        </w:rPr>
        <w:lastRenderedPageBreak/>
        <w:t>щей статьи, отводится зарегистрированным кандидатам, избирательным объ</w:t>
      </w:r>
      <w:r w:rsidRPr="00725C50">
        <w:rPr>
          <w:bCs/>
          <w:sz w:val="28"/>
          <w:szCs w:val="28"/>
        </w:rPr>
        <w:t>е</w:t>
      </w:r>
      <w:r w:rsidRPr="00725C50">
        <w:rPr>
          <w:bCs/>
          <w:sz w:val="28"/>
          <w:szCs w:val="28"/>
        </w:rPr>
        <w:t>динениям, зарегистрировавшим списки кандидатов, для совместного провед</w:t>
      </w:r>
      <w:r w:rsidRPr="00725C50">
        <w:rPr>
          <w:bCs/>
          <w:sz w:val="28"/>
          <w:szCs w:val="28"/>
        </w:rPr>
        <w:t>е</w:t>
      </w:r>
      <w:r w:rsidR="00B165A7" w:rsidRPr="00725C50">
        <w:rPr>
          <w:bCs/>
          <w:sz w:val="28"/>
          <w:szCs w:val="28"/>
        </w:rPr>
        <w:t>ния дискуссий, круглых столов</w:t>
      </w:r>
      <w:r w:rsidRPr="00725C50">
        <w:rPr>
          <w:bCs/>
          <w:sz w:val="28"/>
          <w:szCs w:val="28"/>
        </w:rPr>
        <w:t xml:space="preserve">, иных совместных агитационных мероприятий. </w:t>
      </w:r>
      <w:r w:rsidR="005E7C27" w:rsidRPr="00725C50">
        <w:rPr>
          <w:sz w:val="28"/>
          <w:szCs w:val="28"/>
        </w:rPr>
        <w:t xml:space="preserve">Данное правило не применяется </w:t>
      </w:r>
      <w:r w:rsidR="005E7C27" w:rsidRPr="00725C50">
        <w:rPr>
          <w:bCs/>
          <w:sz w:val="28"/>
          <w:szCs w:val="28"/>
        </w:rPr>
        <w:t>при предоставлении эфирного времени, ук</w:t>
      </w:r>
      <w:r w:rsidR="005E7C27" w:rsidRPr="00725C50">
        <w:rPr>
          <w:bCs/>
          <w:sz w:val="28"/>
          <w:szCs w:val="28"/>
        </w:rPr>
        <w:t>а</w:t>
      </w:r>
      <w:r w:rsidR="005E7C27" w:rsidRPr="00725C50">
        <w:rPr>
          <w:bCs/>
          <w:sz w:val="28"/>
          <w:szCs w:val="28"/>
        </w:rPr>
        <w:t>занного в пункте 2 настоящей статьи, избирательным объединениям, если ук</w:t>
      </w:r>
      <w:r w:rsidR="005E7C27" w:rsidRPr="00725C50">
        <w:rPr>
          <w:bCs/>
          <w:sz w:val="28"/>
          <w:szCs w:val="28"/>
        </w:rPr>
        <w:t>а</w:t>
      </w:r>
      <w:r w:rsidR="005E7C27" w:rsidRPr="00725C50">
        <w:rPr>
          <w:bCs/>
          <w:sz w:val="28"/>
          <w:szCs w:val="28"/>
        </w:rPr>
        <w:t>занного объема эфирного времени недостает для проведения хотя бы одного совместного агитационного мероприятия, в котором на каждое  избирательное объединение, зарегистрировавшее список кандидатов, придется пять или более минут, а также при предоставлении эфирного времени, указанного в пункте 2 настоящей статьи, кандидатам, зарегистрированным по соответствующему о</w:t>
      </w:r>
      <w:r w:rsidR="005E7C27" w:rsidRPr="00725C50">
        <w:rPr>
          <w:bCs/>
          <w:sz w:val="28"/>
          <w:szCs w:val="28"/>
        </w:rPr>
        <w:t>д</w:t>
      </w:r>
      <w:r w:rsidR="005E7C27" w:rsidRPr="00725C50">
        <w:rPr>
          <w:bCs/>
          <w:sz w:val="28"/>
          <w:szCs w:val="28"/>
        </w:rPr>
        <w:t>номандатному избирательному округу, если указанного объема эфирного вр</w:t>
      </w:r>
      <w:r w:rsidR="005E7C27" w:rsidRPr="00725C50">
        <w:rPr>
          <w:bCs/>
          <w:sz w:val="28"/>
          <w:szCs w:val="28"/>
        </w:rPr>
        <w:t>е</w:t>
      </w:r>
      <w:r w:rsidR="005E7C27" w:rsidRPr="00725C50">
        <w:rPr>
          <w:bCs/>
          <w:sz w:val="28"/>
          <w:szCs w:val="28"/>
        </w:rPr>
        <w:t>мени недостает для проведения хотя бы одного совместного агитационного м</w:t>
      </w:r>
      <w:r w:rsidR="005E7C27" w:rsidRPr="00725C50">
        <w:rPr>
          <w:bCs/>
          <w:sz w:val="28"/>
          <w:szCs w:val="28"/>
        </w:rPr>
        <w:t>е</w:t>
      </w:r>
      <w:r w:rsidR="005E7C27" w:rsidRPr="00725C50">
        <w:rPr>
          <w:bCs/>
          <w:sz w:val="28"/>
          <w:szCs w:val="28"/>
        </w:rPr>
        <w:t>роприятия, в котором на каждого кандидата придется пять или более минут.</w:t>
      </w:r>
      <w:r w:rsidR="002E506D" w:rsidRPr="00725C50">
        <w:rPr>
          <w:bCs/>
          <w:sz w:val="28"/>
          <w:szCs w:val="28"/>
        </w:rPr>
        <w:t xml:space="preserve">                 </w:t>
      </w:r>
      <w:r w:rsidRPr="00725C50">
        <w:rPr>
          <w:bCs/>
          <w:sz w:val="28"/>
          <w:szCs w:val="28"/>
        </w:rPr>
        <w:t xml:space="preserve"> К использованию этой доли бесплатного эфирного времени все зарегистрир</w:t>
      </w:r>
      <w:r w:rsidRPr="00725C50">
        <w:rPr>
          <w:bCs/>
          <w:sz w:val="28"/>
          <w:szCs w:val="28"/>
        </w:rPr>
        <w:t>о</w:t>
      </w:r>
      <w:r w:rsidRPr="00725C50">
        <w:rPr>
          <w:bCs/>
          <w:sz w:val="28"/>
          <w:szCs w:val="28"/>
        </w:rPr>
        <w:t>ванные кандидаты, избирательные объединения, зарегистрировавшие списки кандидатов, должны быть допущены на равных основаниях.</w:t>
      </w:r>
    </w:p>
    <w:p w:rsidR="00366954" w:rsidRPr="00725C50" w:rsidRDefault="009047F4" w:rsidP="008D1C33">
      <w:pPr>
        <w:autoSpaceDE w:val="0"/>
        <w:autoSpaceDN w:val="0"/>
        <w:adjustRightInd w:val="0"/>
        <w:ind w:firstLine="709"/>
        <w:jc w:val="both"/>
        <w:rPr>
          <w:rFonts w:eastAsia="Calibri"/>
          <w:sz w:val="28"/>
          <w:szCs w:val="28"/>
          <w:lang w:eastAsia="en-US"/>
        </w:rPr>
      </w:pPr>
      <w:r w:rsidRPr="00725C50">
        <w:rPr>
          <w:bCs/>
          <w:sz w:val="28"/>
          <w:szCs w:val="28"/>
        </w:rPr>
        <w:t>4. В совместных агитационных мероприятиях могут участвовать зарег</w:t>
      </w:r>
      <w:r w:rsidRPr="00725C50">
        <w:rPr>
          <w:bCs/>
          <w:sz w:val="28"/>
          <w:szCs w:val="28"/>
        </w:rPr>
        <w:t>и</w:t>
      </w:r>
      <w:r w:rsidRPr="00725C50">
        <w:rPr>
          <w:bCs/>
          <w:sz w:val="28"/>
          <w:szCs w:val="28"/>
        </w:rPr>
        <w:t>стрированные кандидаты только лично (в том числе от имени избирательного объединения только зарегистрированные кандидаты, выдвинутые этим избир</w:t>
      </w:r>
      <w:r w:rsidRPr="00725C50">
        <w:rPr>
          <w:bCs/>
          <w:sz w:val="28"/>
          <w:szCs w:val="28"/>
        </w:rPr>
        <w:t>а</w:t>
      </w:r>
      <w:r w:rsidRPr="00725C50">
        <w:rPr>
          <w:bCs/>
          <w:sz w:val="28"/>
          <w:szCs w:val="28"/>
        </w:rPr>
        <w:t>тельным объединением).</w:t>
      </w:r>
      <w:r w:rsidR="00DF517F" w:rsidRPr="00725C50">
        <w:rPr>
          <w:bCs/>
          <w:sz w:val="28"/>
          <w:szCs w:val="28"/>
        </w:rPr>
        <w:t xml:space="preserve"> </w:t>
      </w:r>
      <w:r w:rsidR="00366954" w:rsidRPr="00725C50">
        <w:rPr>
          <w:rFonts w:eastAsia="Calibri"/>
          <w:sz w:val="28"/>
          <w:szCs w:val="28"/>
          <w:lang w:eastAsia="en-US"/>
        </w:rPr>
        <w:t>В случае участия в совместном агитационном мер</w:t>
      </w:r>
      <w:r w:rsidR="00366954" w:rsidRPr="00725C50">
        <w:rPr>
          <w:rFonts w:eastAsia="Calibri"/>
          <w:sz w:val="28"/>
          <w:szCs w:val="28"/>
          <w:lang w:eastAsia="en-US"/>
        </w:rPr>
        <w:t>о</w:t>
      </w:r>
      <w:r w:rsidR="00366954" w:rsidRPr="00725C50">
        <w:rPr>
          <w:rFonts w:eastAsia="Calibri"/>
          <w:sz w:val="28"/>
          <w:szCs w:val="28"/>
          <w:lang w:eastAsia="en-US"/>
        </w:rPr>
        <w:t xml:space="preserve">приятии зарегистрированного кандидата, аффилированного с иностранным агентом, его выступление должно предваряться (сопровождаться) информацией о том, что данный кандидат </w:t>
      </w:r>
      <w:r w:rsidR="00C04A2C" w:rsidRPr="00725C50">
        <w:rPr>
          <w:sz w:val="28"/>
          <w:szCs w:val="28"/>
        </w:rPr>
        <w:t>является кандидатом</w:t>
      </w:r>
      <w:r w:rsidR="00366954" w:rsidRPr="00725C50">
        <w:rPr>
          <w:rFonts w:eastAsia="Calibri"/>
          <w:sz w:val="28"/>
          <w:szCs w:val="28"/>
          <w:lang w:eastAsia="en-US"/>
        </w:rPr>
        <w:t>, аффилированным с ин</w:t>
      </w:r>
      <w:r w:rsidR="00366954" w:rsidRPr="00725C50">
        <w:rPr>
          <w:rFonts w:eastAsia="Calibri"/>
          <w:sz w:val="28"/>
          <w:szCs w:val="28"/>
          <w:lang w:eastAsia="en-US"/>
        </w:rPr>
        <w:t>о</w:t>
      </w:r>
      <w:r w:rsidR="00366954" w:rsidRPr="00725C50">
        <w:rPr>
          <w:rFonts w:eastAsia="Calibri"/>
          <w:sz w:val="28"/>
          <w:szCs w:val="28"/>
          <w:lang w:eastAsia="en-US"/>
        </w:rPr>
        <w:t>странным агентом. В случае участия в совместном агитационном мероприятии зарегистрированного кандидата, выдвинутого избирательным объединением, которым на соответствующих выборах выдвинут кандидат (в том числе в с</w:t>
      </w:r>
      <w:r w:rsidR="00366954" w:rsidRPr="00725C50">
        <w:rPr>
          <w:rFonts w:eastAsia="Calibri"/>
          <w:sz w:val="28"/>
          <w:szCs w:val="28"/>
          <w:lang w:eastAsia="en-US"/>
        </w:rPr>
        <w:t>о</w:t>
      </w:r>
      <w:r w:rsidR="00366954" w:rsidRPr="00725C50">
        <w:rPr>
          <w:rFonts w:eastAsia="Calibri"/>
          <w:sz w:val="28"/>
          <w:szCs w:val="28"/>
          <w:lang w:eastAsia="en-US"/>
        </w:rPr>
        <w:t xml:space="preserve">ставе списка кандидатов), </w:t>
      </w:r>
      <w:r w:rsidR="00BC76B8" w:rsidRPr="00725C50">
        <w:rPr>
          <w:sz w:val="28"/>
          <w:szCs w:val="28"/>
        </w:rPr>
        <w:t>являющийся кандидатом</w:t>
      </w:r>
      <w:r w:rsidR="00366954" w:rsidRPr="00725C50">
        <w:rPr>
          <w:rFonts w:eastAsia="Calibri"/>
          <w:sz w:val="28"/>
          <w:szCs w:val="28"/>
          <w:lang w:eastAsia="en-US"/>
        </w:rPr>
        <w:t>,</w:t>
      </w:r>
      <w:r w:rsidR="00BC76B8" w:rsidRPr="00725C50">
        <w:rPr>
          <w:sz w:val="28"/>
          <w:szCs w:val="28"/>
        </w:rPr>
        <w:t xml:space="preserve"> </w:t>
      </w:r>
      <w:r w:rsidR="00366954" w:rsidRPr="00725C50">
        <w:rPr>
          <w:rFonts w:eastAsia="Calibri"/>
          <w:sz w:val="28"/>
          <w:szCs w:val="28"/>
          <w:lang w:eastAsia="en-US"/>
        </w:rPr>
        <w:t>аффилированным с ин</w:t>
      </w:r>
      <w:r w:rsidR="00366954" w:rsidRPr="00725C50">
        <w:rPr>
          <w:rFonts w:eastAsia="Calibri"/>
          <w:sz w:val="28"/>
          <w:szCs w:val="28"/>
          <w:lang w:eastAsia="en-US"/>
        </w:rPr>
        <w:t>о</w:t>
      </w:r>
      <w:r w:rsidR="00366954" w:rsidRPr="00725C50">
        <w:rPr>
          <w:rFonts w:eastAsia="Calibri"/>
          <w:sz w:val="28"/>
          <w:szCs w:val="28"/>
          <w:lang w:eastAsia="en-US"/>
        </w:rPr>
        <w:t>странным агентом, его выступление должно предваряться (сопровождаться) информацией о том, что избирательным объединением выдвинут такой канд</w:t>
      </w:r>
      <w:r w:rsidR="00366954" w:rsidRPr="00725C50">
        <w:rPr>
          <w:rFonts w:eastAsia="Calibri"/>
          <w:sz w:val="28"/>
          <w:szCs w:val="28"/>
          <w:lang w:eastAsia="en-US"/>
        </w:rPr>
        <w:t>и</w:t>
      </w:r>
      <w:r w:rsidR="00366954" w:rsidRPr="00725C50">
        <w:rPr>
          <w:rFonts w:eastAsia="Calibri"/>
          <w:sz w:val="28"/>
          <w:szCs w:val="28"/>
          <w:lang w:eastAsia="en-US"/>
        </w:rPr>
        <w:t>дат.</w:t>
      </w:r>
    </w:p>
    <w:p w:rsidR="008D1C33" w:rsidRPr="00725C50" w:rsidRDefault="008D1C33" w:rsidP="008D1C33">
      <w:pPr>
        <w:autoSpaceDE w:val="0"/>
        <w:autoSpaceDN w:val="0"/>
        <w:adjustRightInd w:val="0"/>
        <w:ind w:firstLine="709"/>
        <w:jc w:val="both"/>
        <w:rPr>
          <w:bCs/>
          <w:sz w:val="28"/>
          <w:szCs w:val="28"/>
        </w:rPr>
      </w:pPr>
      <w:r w:rsidRPr="00725C50">
        <w:rPr>
          <w:bCs/>
          <w:sz w:val="28"/>
          <w:szCs w:val="28"/>
        </w:rPr>
        <w:t>5. Представители кандидата, зарегистрированного по одномандатному избирательному округу, к участию в совместных агитационных мероприятиях не допускаются.</w:t>
      </w:r>
    </w:p>
    <w:p w:rsidR="00A604F0" w:rsidRPr="00725C50" w:rsidRDefault="00A604F0" w:rsidP="00A604F0">
      <w:pPr>
        <w:pStyle w:val="ConsPlusNormal"/>
        <w:ind w:firstLine="709"/>
        <w:jc w:val="both"/>
        <w:rPr>
          <w:rFonts w:ascii="Times New Roman" w:hAnsi="Times New Roman" w:cs="Times New Roman"/>
          <w:bCs/>
          <w:sz w:val="28"/>
          <w:szCs w:val="28"/>
        </w:rPr>
      </w:pPr>
      <w:r w:rsidRPr="00725C50">
        <w:rPr>
          <w:rFonts w:ascii="Times New Roman" w:hAnsi="Times New Roman" w:cs="Times New Roman"/>
          <w:bCs/>
          <w:sz w:val="28"/>
          <w:szCs w:val="28"/>
        </w:rPr>
        <w:t>6. Избирательное объединение, зарегистрировавшее список кандидатов, зарегистрированный кандидат обязаны участвовать в совместных агитацио</w:t>
      </w:r>
      <w:r w:rsidRPr="00725C50">
        <w:rPr>
          <w:rFonts w:ascii="Times New Roman" w:hAnsi="Times New Roman" w:cs="Times New Roman"/>
          <w:bCs/>
          <w:sz w:val="28"/>
          <w:szCs w:val="28"/>
        </w:rPr>
        <w:t>н</w:t>
      </w:r>
      <w:r w:rsidRPr="00725C50">
        <w:rPr>
          <w:rFonts w:ascii="Times New Roman" w:hAnsi="Times New Roman" w:cs="Times New Roman"/>
          <w:bCs/>
          <w:sz w:val="28"/>
          <w:szCs w:val="28"/>
        </w:rPr>
        <w:t>ных мероприятиях</w:t>
      </w:r>
      <w:r w:rsidR="005D68B6" w:rsidRPr="00725C50">
        <w:rPr>
          <w:rFonts w:ascii="Times New Roman" w:hAnsi="Times New Roman" w:cs="Times New Roman"/>
          <w:sz w:val="28"/>
          <w:szCs w:val="28"/>
        </w:rPr>
        <w:t>, за исключением случаев, предусмотренных законодательс</w:t>
      </w:r>
      <w:r w:rsidR="005D68B6" w:rsidRPr="00725C50">
        <w:rPr>
          <w:rFonts w:ascii="Times New Roman" w:hAnsi="Times New Roman" w:cs="Times New Roman"/>
          <w:sz w:val="28"/>
          <w:szCs w:val="28"/>
        </w:rPr>
        <w:t>т</w:t>
      </w:r>
      <w:r w:rsidR="005D68B6" w:rsidRPr="00725C50">
        <w:rPr>
          <w:rFonts w:ascii="Times New Roman" w:hAnsi="Times New Roman" w:cs="Times New Roman"/>
          <w:sz w:val="28"/>
          <w:szCs w:val="28"/>
        </w:rPr>
        <w:t>вом Российской Федерации</w:t>
      </w:r>
      <w:r w:rsidRPr="00725C50">
        <w:rPr>
          <w:rFonts w:ascii="Times New Roman" w:hAnsi="Times New Roman" w:cs="Times New Roman"/>
          <w:bCs/>
          <w:sz w:val="28"/>
          <w:szCs w:val="28"/>
        </w:rPr>
        <w:t>.</w:t>
      </w:r>
    </w:p>
    <w:p w:rsidR="008D1C33" w:rsidRPr="00725C50" w:rsidRDefault="00A604F0" w:rsidP="00A604F0">
      <w:pPr>
        <w:autoSpaceDE w:val="0"/>
        <w:autoSpaceDN w:val="0"/>
        <w:adjustRightInd w:val="0"/>
        <w:ind w:firstLine="709"/>
        <w:jc w:val="both"/>
        <w:rPr>
          <w:bCs/>
          <w:sz w:val="28"/>
          <w:szCs w:val="28"/>
        </w:rPr>
      </w:pPr>
      <w:r w:rsidRPr="00725C50">
        <w:rPr>
          <w:bCs/>
          <w:sz w:val="28"/>
          <w:szCs w:val="28"/>
        </w:rPr>
        <w:t>7. При невыполнении избирательным объединением, зарегистрирова</w:t>
      </w:r>
      <w:r w:rsidRPr="00725C50">
        <w:rPr>
          <w:bCs/>
          <w:sz w:val="28"/>
          <w:szCs w:val="28"/>
        </w:rPr>
        <w:t>н</w:t>
      </w:r>
      <w:r w:rsidRPr="00725C50">
        <w:rPr>
          <w:bCs/>
          <w:sz w:val="28"/>
          <w:szCs w:val="28"/>
        </w:rPr>
        <w:t>ным кандидатом требований пункта 3 настоящей статьи  доля эфирного врем</w:t>
      </w:r>
      <w:r w:rsidRPr="00725C50">
        <w:rPr>
          <w:bCs/>
          <w:sz w:val="28"/>
          <w:szCs w:val="28"/>
        </w:rPr>
        <w:t>е</w:t>
      </w:r>
      <w:r w:rsidRPr="00725C50">
        <w:rPr>
          <w:bCs/>
          <w:sz w:val="28"/>
          <w:szCs w:val="28"/>
        </w:rPr>
        <w:t>ни, отведенная избирательному объединению, зарегистрированному кандидату для участия в совместном агитационном мероприятии, распределяется между другими участниками данного совместного агитационного мероприятия (в том числе если в данном мероприятии может принять участие только один учас</w:t>
      </w:r>
      <w:r w:rsidRPr="00725C50">
        <w:rPr>
          <w:bCs/>
          <w:sz w:val="28"/>
          <w:szCs w:val="28"/>
        </w:rPr>
        <w:t>т</w:t>
      </w:r>
      <w:r w:rsidRPr="00725C50">
        <w:rPr>
          <w:bCs/>
          <w:sz w:val="28"/>
          <w:szCs w:val="28"/>
        </w:rPr>
        <w:t>ник).</w:t>
      </w:r>
    </w:p>
    <w:p w:rsidR="008D1C33" w:rsidRPr="00725C50" w:rsidRDefault="008D1C33" w:rsidP="008D1C33">
      <w:pPr>
        <w:autoSpaceDE w:val="0"/>
        <w:autoSpaceDN w:val="0"/>
        <w:adjustRightInd w:val="0"/>
        <w:ind w:firstLine="709"/>
        <w:jc w:val="both"/>
        <w:rPr>
          <w:bCs/>
          <w:sz w:val="28"/>
          <w:szCs w:val="28"/>
        </w:rPr>
      </w:pPr>
      <w:r w:rsidRPr="00725C50">
        <w:rPr>
          <w:bCs/>
          <w:sz w:val="28"/>
          <w:szCs w:val="28"/>
        </w:rPr>
        <w:lastRenderedPageBreak/>
        <w:t>8. Оставшаяся часть бесплатного эфирного времени, предоставляемого организациями телерадиовещания, распределяется в равных долях соответс</w:t>
      </w:r>
      <w:r w:rsidRPr="00725C50">
        <w:rPr>
          <w:bCs/>
          <w:sz w:val="28"/>
          <w:szCs w:val="28"/>
        </w:rPr>
        <w:t>т</w:t>
      </w:r>
      <w:r w:rsidRPr="00725C50">
        <w:rPr>
          <w:bCs/>
          <w:sz w:val="28"/>
          <w:szCs w:val="28"/>
        </w:rPr>
        <w:t>венно между зарегистрированными кандидатами, между избирательными объ</w:t>
      </w:r>
      <w:r w:rsidRPr="00725C50">
        <w:rPr>
          <w:bCs/>
          <w:sz w:val="28"/>
          <w:szCs w:val="28"/>
        </w:rPr>
        <w:t>е</w:t>
      </w:r>
      <w:r w:rsidRPr="00725C50">
        <w:rPr>
          <w:bCs/>
          <w:sz w:val="28"/>
          <w:szCs w:val="28"/>
        </w:rPr>
        <w:t>динениями, зарегистрировавшими списки кандидатов.</w:t>
      </w:r>
    </w:p>
    <w:p w:rsidR="008D1C33" w:rsidRPr="00725C50" w:rsidRDefault="008D1C33" w:rsidP="008D1C33">
      <w:pPr>
        <w:autoSpaceDE w:val="0"/>
        <w:autoSpaceDN w:val="0"/>
        <w:adjustRightInd w:val="0"/>
        <w:ind w:firstLine="709"/>
        <w:jc w:val="both"/>
        <w:rPr>
          <w:bCs/>
          <w:sz w:val="28"/>
          <w:szCs w:val="28"/>
        </w:rPr>
      </w:pPr>
      <w:r w:rsidRPr="00725C50">
        <w:rPr>
          <w:bCs/>
          <w:sz w:val="28"/>
          <w:szCs w:val="28"/>
        </w:rPr>
        <w:t xml:space="preserve">9. По завершении регистрации кандидатов, списков кандидатов, </w:t>
      </w:r>
      <w:r w:rsidR="00270AA8" w:rsidRPr="00725C50">
        <w:rPr>
          <w:bCs/>
          <w:sz w:val="28"/>
          <w:szCs w:val="28"/>
        </w:rPr>
        <w:t xml:space="preserve">                                         </w:t>
      </w:r>
      <w:r w:rsidRPr="00725C50">
        <w:rPr>
          <w:bCs/>
          <w:sz w:val="28"/>
          <w:szCs w:val="28"/>
        </w:rPr>
        <w:t>но не позднее чем за 32 дня до дня голосования проводится жеребьевка в целях распределения бесплатного эфирного времени между зарегистрированными кандидатами, избирательными объединениями.</w:t>
      </w:r>
    </w:p>
    <w:p w:rsidR="008D1C33" w:rsidRPr="00725C50" w:rsidRDefault="008D1C33" w:rsidP="008D1C33">
      <w:pPr>
        <w:autoSpaceDE w:val="0"/>
        <w:autoSpaceDN w:val="0"/>
        <w:adjustRightInd w:val="0"/>
        <w:ind w:firstLine="709"/>
        <w:jc w:val="both"/>
        <w:rPr>
          <w:bCs/>
          <w:sz w:val="28"/>
          <w:szCs w:val="28"/>
        </w:rPr>
      </w:pPr>
      <w:r w:rsidRPr="00725C50">
        <w:rPr>
          <w:bCs/>
          <w:sz w:val="28"/>
          <w:szCs w:val="28"/>
        </w:rPr>
        <w:t>10. Избирательная комиссия области с участием представителей соотве</w:t>
      </w:r>
      <w:r w:rsidRPr="00725C50">
        <w:rPr>
          <w:bCs/>
          <w:sz w:val="28"/>
          <w:szCs w:val="28"/>
        </w:rPr>
        <w:t>т</w:t>
      </w:r>
      <w:r w:rsidRPr="00725C50">
        <w:rPr>
          <w:bCs/>
          <w:sz w:val="28"/>
          <w:szCs w:val="28"/>
        </w:rPr>
        <w:t>ствующих организаций телерадиовещания проводит жеребьевку, в результате которой определяются даты и время выхода в эфир предвыборных агитацио</w:t>
      </w:r>
      <w:r w:rsidRPr="00725C50">
        <w:rPr>
          <w:bCs/>
          <w:sz w:val="28"/>
          <w:szCs w:val="28"/>
        </w:rPr>
        <w:t>н</w:t>
      </w:r>
      <w:r w:rsidRPr="00725C50">
        <w:rPr>
          <w:bCs/>
          <w:sz w:val="28"/>
          <w:szCs w:val="28"/>
        </w:rPr>
        <w:t>ных материалов зарегистрированных кандидатов, избирательных объединений. Результаты жеребьевки оформляются протоколом. Определенный в результате жеребьевки график распределения эфирного времени доводится до сведения избирателей. Эфирное время предоставляется на основании договора, закл</w:t>
      </w:r>
      <w:r w:rsidRPr="00725C50">
        <w:rPr>
          <w:bCs/>
          <w:sz w:val="28"/>
          <w:szCs w:val="28"/>
        </w:rPr>
        <w:t>ю</w:t>
      </w:r>
      <w:r w:rsidRPr="00725C50">
        <w:rPr>
          <w:bCs/>
          <w:sz w:val="28"/>
          <w:szCs w:val="28"/>
        </w:rPr>
        <w:t>ченного после проведения жеребьевки.</w:t>
      </w:r>
    </w:p>
    <w:p w:rsidR="008D1C33" w:rsidRPr="00725C50" w:rsidRDefault="008D1C33" w:rsidP="008D1C33">
      <w:pPr>
        <w:autoSpaceDE w:val="0"/>
        <w:autoSpaceDN w:val="0"/>
        <w:adjustRightInd w:val="0"/>
        <w:ind w:firstLine="709"/>
        <w:jc w:val="both"/>
        <w:rPr>
          <w:bCs/>
          <w:sz w:val="28"/>
          <w:szCs w:val="28"/>
        </w:rPr>
      </w:pPr>
      <w:r w:rsidRPr="00725C50">
        <w:rPr>
          <w:bCs/>
          <w:sz w:val="28"/>
          <w:szCs w:val="28"/>
        </w:rPr>
        <w:t>11. Государственные региональные организации телерадиовещания об</w:t>
      </w:r>
      <w:r w:rsidRPr="00725C50">
        <w:rPr>
          <w:bCs/>
          <w:sz w:val="28"/>
          <w:szCs w:val="28"/>
        </w:rPr>
        <w:t>я</w:t>
      </w:r>
      <w:r w:rsidRPr="00725C50">
        <w:rPr>
          <w:bCs/>
          <w:sz w:val="28"/>
          <w:szCs w:val="28"/>
        </w:rPr>
        <w:t>заны резервировать эфирное время для проведения предвыборной агитации з</w:t>
      </w:r>
      <w:r w:rsidRPr="00725C50">
        <w:rPr>
          <w:bCs/>
          <w:sz w:val="28"/>
          <w:szCs w:val="28"/>
        </w:rPr>
        <w:t>а</w:t>
      </w:r>
      <w:r w:rsidRPr="00725C50">
        <w:rPr>
          <w:bCs/>
          <w:sz w:val="28"/>
          <w:szCs w:val="28"/>
        </w:rPr>
        <w:t>регистрированными кандидатами, избирательными объединениями на платной основе. Размер и условия оплаты должны быть едиными для всех зарегистр</w:t>
      </w:r>
      <w:r w:rsidRPr="00725C50">
        <w:rPr>
          <w:bCs/>
          <w:sz w:val="28"/>
          <w:szCs w:val="28"/>
        </w:rPr>
        <w:t>и</w:t>
      </w:r>
      <w:r w:rsidRPr="00725C50">
        <w:rPr>
          <w:bCs/>
          <w:sz w:val="28"/>
          <w:szCs w:val="28"/>
        </w:rPr>
        <w:t xml:space="preserve">рованных кандидатов, избирательных объединений. Общий объем платного эфирного времени, резервируемого каждой организацией телерадиовещания, </w:t>
      </w:r>
      <w:r w:rsidR="000E1025" w:rsidRPr="00725C50">
        <w:rPr>
          <w:bCs/>
          <w:sz w:val="28"/>
          <w:szCs w:val="28"/>
        </w:rPr>
        <w:t xml:space="preserve">                </w:t>
      </w:r>
      <w:r w:rsidRPr="00725C50">
        <w:rPr>
          <w:bCs/>
          <w:sz w:val="28"/>
          <w:szCs w:val="28"/>
        </w:rPr>
        <w:t>не может быть меньше общего объема бесплатного эфирного времени, предо</w:t>
      </w:r>
      <w:r w:rsidRPr="00725C50">
        <w:rPr>
          <w:bCs/>
          <w:sz w:val="28"/>
          <w:szCs w:val="28"/>
        </w:rPr>
        <w:t>с</w:t>
      </w:r>
      <w:r w:rsidRPr="00725C50">
        <w:rPr>
          <w:bCs/>
          <w:sz w:val="28"/>
          <w:szCs w:val="28"/>
        </w:rPr>
        <w:t>тавляемого в соответствии с пунктом 2 настоящей статьи, но не должен прев</w:t>
      </w:r>
      <w:r w:rsidRPr="00725C50">
        <w:rPr>
          <w:bCs/>
          <w:sz w:val="28"/>
          <w:szCs w:val="28"/>
        </w:rPr>
        <w:t>ы</w:t>
      </w:r>
      <w:r w:rsidRPr="00725C50">
        <w:rPr>
          <w:bCs/>
          <w:sz w:val="28"/>
          <w:szCs w:val="28"/>
        </w:rPr>
        <w:t>шать его более чем в два раза.</w:t>
      </w:r>
    </w:p>
    <w:p w:rsidR="008D1C33" w:rsidRPr="00725C50" w:rsidRDefault="008D1C33" w:rsidP="008D1C33">
      <w:pPr>
        <w:autoSpaceDE w:val="0"/>
        <w:autoSpaceDN w:val="0"/>
        <w:adjustRightInd w:val="0"/>
        <w:ind w:firstLine="709"/>
        <w:jc w:val="both"/>
        <w:rPr>
          <w:bCs/>
          <w:sz w:val="28"/>
          <w:szCs w:val="28"/>
        </w:rPr>
      </w:pPr>
      <w:r w:rsidRPr="00725C50">
        <w:rPr>
          <w:bCs/>
          <w:sz w:val="28"/>
          <w:szCs w:val="28"/>
        </w:rPr>
        <w:t>12. Каждый зарегистрированный кандидат, избирательное объединение вправе за соответствующую плату получить эфирное время из общего объема зарезервированного эфирного времени в пределах доли, полученной делением этого объема на общее число соответственно зарегистрированных кандидатов либо избирательных объединений, зарегистрировавших списки кандидатов.</w:t>
      </w:r>
      <w:r w:rsidR="00A604F0" w:rsidRPr="00725C50">
        <w:rPr>
          <w:bCs/>
          <w:sz w:val="28"/>
          <w:szCs w:val="28"/>
        </w:rPr>
        <w:t xml:space="preserve"> Е</w:t>
      </w:r>
      <w:r w:rsidR="00A604F0" w:rsidRPr="00725C50">
        <w:rPr>
          <w:bCs/>
          <w:sz w:val="28"/>
          <w:szCs w:val="28"/>
        </w:rPr>
        <w:t>с</w:t>
      </w:r>
      <w:r w:rsidR="00A604F0" w:rsidRPr="00725C50">
        <w:rPr>
          <w:bCs/>
          <w:sz w:val="28"/>
          <w:szCs w:val="28"/>
        </w:rPr>
        <w:t>ли после такого распределения платного эфирного времени останется нера</w:t>
      </w:r>
      <w:r w:rsidR="00A604F0" w:rsidRPr="00725C50">
        <w:rPr>
          <w:bCs/>
          <w:sz w:val="28"/>
          <w:szCs w:val="28"/>
        </w:rPr>
        <w:t>с</w:t>
      </w:r>
      <w:r w:rsidR="00A604F0" w:rsidRPr="00725C50">
        <w:rPr>
          <w:bCs/>
          <w:sz w:val="28"/>
          <w:szCs w:val="28"/>
        </w:rPr>
        <w:t>пределенное эфирное время, оно может быть предоставлено за плату избир</w:t>
      </w:r>
      <w:r w:rsidR="00A604F0" w:rsidRPr="00725C50">
        <w:rPr>
          <w:bCs/>
          <w:sz w:val="28"/>
          <w:szCs w:val="28"/>
        </w:rPr>
        <w:t>а</w:t>
      </w:r>
      <w:r w:rsidR="00A604F0" w:rsidRPr="00725C50">
        <w:rPr>
          <w:bCs/>
          <w:sz w:val="28"/>
          <w:szCs w:val="28"/>
        </w:rPr>
        <w:t xml:space="preserve">тельным объединениям, зарегистрированным кандидатам, подавшим заявку </w:t>
      </w:r>
      <w:r w:rsidR="000E1025" w:rsidRPr="00725C50">
        <w:rPr>
          <w:bCs/>
          <w:sz w:val="28"/>
          <w:szCs w:val="28"/>
        </w:rPr>
        <w:t xml:space="preserve">                      </w:t>
      </w:r>
      <w:r w:rsidR="00A604F0" w:rsidRPr="00725C50">
        <w:rPr>
          <w:bCs/>
          <w:sz w:val="28"/>
          <w:szCs w:val="28"/>
        </w:rPr>
        <w:t>на предоставление такого эфирного времени, на равных условиях.</w:t>
      </w:r>
    </w:p>
    <w:p w:rsidR="008D1C33" w:rsidRPr="00725C50" w:rsidRDefault="008D1C33" w:rsidP="008D1C33">
      <w:pPr>
        <w:autoSpaceDE w:val="0"/>
        <w:autoSpaceDN w:val="0"/>
        <w:adjustRightInd w:val="0"/>
        <w:ind w:firstLine="709"/>
        <w:jc w:val="both"/>
        <w:rPr>
          <w:bCs/>
          <w:sz w:val="28"/>
          <w:szCs w:val="28"/>
        </w:rPr>
      </w:pPr>
      <w:r w:rsidRPr="00725C50">
        <w:rPr>
          <w:bCs/>
          <w:sz w:val="28"/>
          <w:szCs w:val="28"/>
        </w:rPr>
        <w:t>13. Эфирное время, указанное в пункте 11 настоящей статьи, должно пр</w:t>
      </w:r>
      <w:r w:rsidRPr="00725C50">
        <w:rPr>
          <w:bCs/>
          <w:sz w:val="28"/>
          <w:szCs w:val="28"/>
        </w:rPr>
        <w:t>е</w:t>
      </w:r>
      <w:r w:rsidRPr="00725C50">
        <w:rPr>
          <w:bCs/>
          <w:sz w:val="28"/>
          <w:szCs w:val="28"/>
        </w:rPr>
        <w:t>доставляться организацией телерадиовещания в период, указанный в пункте 2 статьи 38 настоящего закона. Дата и время выхода в эфир предвыборных агит</w:t>
      </w:r>
      <w:r w:rsidRPr="00725C50">
        <w:rPr>
          <w:bCs/>
          <w:sz w:val="28"/>
          <w:szCs w:val="28"/>
        </w:rPr>
        <w:t>а</w:t>
      </w:r>
      <w:r w:rsidRPr="00725C50">
        <w:rPr>
          <w:bCs/>
          <w:sz w:val="28"/>
          <w:szCs w:val="28"/>
        </w:rPr>
        <w:t>ционных материалов определяются жеребьевкой, проводимой организацией т</w:t>
      </w:r>
      <w:r w:rsidRPr="00725C50">
        <w:rPr>
          <w:bCs/>
          <w:sz w:val="28"/>
          <w:szCs w:val="28"/>
        </w:rPr>
        <w:t>е</w:t>
      </w:r>
      <w:r w:rsidRPr="00725C50">
        <w:rPr>
          <w:bCs/>
          <w:sz w:val="28"/>
          <w:szCs w:val="28"/>
        </w:rPr>
        <w:t>лерадиовещания с участием заинтересованных лиц на основании письменных заявок на участие в жеребьевке, поданных зарегистрированными кандидатами, уполномоченными представителями избирательных объединений. Жеребьевка должна проводиться в срок, установленный пунктом 9 настоящей статьи. Эфирное время предоставляется на основании договора, заключенного после проведения жеребьевки.</w:t>
      </w:r>
    </w:p>
    <w:p w:rsidR="008D1C33" w:rsidRPr="00725C50" w:rsidRDefault="008D1C33" w:rsidP="008D1C33">
      <w:pPr>
        <w:autoSpaceDE w:val="0"/>
        <w:autoSpaceDN w:val="0"/>
        <w:adjustRightInd w:val="0"/>
        <w:ind w:firstLine="709"/>
        <w:jc w:val="both"/>
        <w:rPr>
          <w:bCs/>
          <w:sz w:val="28"/>
          <w:szCs w:val="28"/>
        </w:rPr>
      </w:pPr>
      <w:r w:rsidRPr="00725C50">
        <w:rPr>
          <w:bCs/>
          <w:sz w:val="28"/>
          <w:szCs w:val="28"/>
        </w:rPr>
        <w:lastRenderedPageBreak/>
        <w:t>14. Муниципальные организации телерадиовещания, выполнившие усл</w:t>
      </w:r>
      <w:r w:rsidRPr="00725C50">
        <w:rPr>
          <w:bCs/>
          <w:sz w:val="28"/>
          <w:szCs w:val="28"/>
        </w:rPr>
        <w:t>о</w:t>
      </w:r>
      <w:r w:rsidRPr="00725C50">
        <w:rPr>
          <w:bCs/>
          <w:sz w:val="28"/>
          <w:szCs w:val="28"/>
        </w:rPr>
        <w:t>вия пункта 6 статьи 40 настоящего закона, предоставляют зарегистрированным кандидатам, избирательным объединениям для проведения предвыборной аг</w:t>
      </w:r>
      <w:r w:rsidRPr="00725C50">
        <w:rPr>
          <w:bCs/>
          <w:sz w:val="28"/>
          <w:szCs w:val="28"/>
        </w:rPr>
        <w:t>и</w:t>
      </w:r>
      <w:r w:rsidRPr="00725C50">
        <w:rPr>
          <w:bCs/>
          <w:sz w:val="28"/>
          <w:szCs w:val="28"/>
        </w:rPr>
        <w:t>тации платное эфирное время. Размер и условия оплаты должны быть едиными для всех избирательных объединений, зарегистрированных кандидатов. Общий объем эфирного времени, предоставляемого избирательным объединениям, з</w:t>
      </w:r>
      <w:r w:rsidRPr="00725C50">
        <w:rPr>
          <w:bCs/>
          <w:sz w:val="28"/>
          <w:szCs w:val="28"/>
        </w:rPr>
        <w:t>а</w:t>
      </w:r>
      <w:r w:rsidRPr="00725C50">
        <w:rPr>
          <w:bCs/>
          <w:sz w:val="28"/>
          <w:szCs w:val="28"/>
        </w:rPr>
        <w:t>регистрированным кандидатам муниципальной организацией телерадиовещ</w:t>
      </w:r>
      <w:r w:rsidRPr="00725C50">
        <w:rPr>
          <w:bCs/>
          <w:sz w:val="28"/>
          <w:szCs w:val="28"/>
        </w:rPr>
        <w:t>а</w:t>
      </w:r>
      <w:r w:rsidRPr="00725C50">
        <w:rPr>
          <w:bCs/>
          <w:sz w:val="28"/>
          <w:szCs w:val="28"/>
        </w:rPr>
        <w:t xml:space="preserve">ния, определяется этой организацией телерадиовещания. Дата и время выхода </w:t>
      </w:r>
      <w:r w:rsidR="002E506D" w:rsidRPr="00725C50">
        <w:rPr>
          <w:bCs/>
          <w:sz w:val="28"/>
          <w:szCs w:val="28"/>
        </w:rPr>
        <w:t xml:space="preserve">       </w:t>
      </w:r>
      <w:r w:rsidRPr="00725C50">
        <w:rPr>
          <w:bCs/>
          <w:sz w:val="28"/>
          <w:szCs w:val="28"/>
        </w:rPr>
        <w:t>в эфир предвыборных агитационных материалов каждого зарегистрированного кандидата, избирательного объединения определяются в соответствии с ж</w:t>
      </w:r>
      <w:r w:rsidRPr="00725C50">
        <w:rPr>
          <w:bCs/>
          <w:sz w:val="28"/>
          <w:szCs w:val="28"/>
        </w:rPr>
        <w:t>е</w:t>
      </w:r>
      <w:r w:rsidRPr="00725C50">
        <w:rPr>
          <w:bCs/>
          <w:sz w:val="28"/>
          <w:szCs w:val="28"/>
        </w:rPr>
        <w:t>ребьевкой, проводимой муниципальной организацией телерадиовещания с уч</w:t>
      </w:r>
      <w:r w:rsidRPr="00725C50">
        <w:rPr>
          <w:bCs/>
          <w:sz w:val="28"/>
          <w:szCs w:val="28"/>
        </w:rPr>
        <w:t>а</w:t>
      </w:r>
      <w:r w:rsidRPr="00725C50">
        <w:rPr>
          <w:bCs/>
          <w:sz w:val="28"/>
          <w:szCs w:val="28"/>
        </w:rPr>
        <w:t>стием заинтересованных лиц на основании письменных заявок на участие в ж</w:t>
      </w:r>
      <w:r w:rsidRPr="00725C50">
        <w:rPr>
          <w:bCs/>
          <w:sz w:val="28"/>
          <w:szCs w:val="28"/>
        </w:rPr>
        <w:t>е</w:t>
      </w:r>
      <w:r w:rsidRPr="00725C50">
        <w:rPr>
          <w:bCs/>
          <w:sz w:val="28"/>
          <w:szCs w:val="28"/>
        </w:rPr>
        <w:t>ребьевке, поданных зарегистрированными кандидатами, избирательными объ</w:t>
      </w:r>
      <w:r w:rsidRPr="00725C50">
        <w:rPr>
          <w:bCs/>
          <w:sz w:val="28"/>
          <w:szCs w:val="28"/>
        </w:rPr>
        <w:t>е</w:t>
      </w:r>
      <w:r w:rsidRPr="00725C50">
        <w:rPr>
          <w:bCs/>
          <w:sz w:val="28"/>
          <w:szCs w:val="28"/>
        </w:rPr>
        <w:t>динениями. Жеребьевка должна проводиться в срок, установленный пунктом 9 настоящей статьи. Эфирное время предоставляется на основании договора, з</w:t>
      </w:r>
      <w:r w:rsidRPr="00725C50">
        <w:rPr>
          <w:bCs/>
          <w:sz w:val="28"/>
          <w:szCs w:val="28"/>
        </w:rPr>
        <w:t>а</w:t>
      </w:r>
      <w:r w:rsidRPr="00725C50">
        <w:rPr>
          <w:bCs/>
          <w:sz w:val="28"/>
          <w:szCs w:val="28"/>
        </w:rPr>
        <w:t>ключенного после проведения жеребьевки.</w:t>
      </w:r>
    </w:p>
    <w:p w:rsidR="008D1C33" w:rsidRPr="00725C50" w:rsidRDefault="008D1C33" w:rsidP="008D1C33">
      <w:pPr>
        <w:autoSpaceDE w:val="0"/>
        <w:autoSpaceDN w:val="0"/>
        <w:adjustRightInd w:val="0"/>
        <w:ind w:firstLine="709"/>
        <w:jc w:val="both"/>
        <w:rPr>
          <w:bCs/>
          <w:sz w:val="28"/>
          <w:szCs w:val="28"/>
        </w:rPr>
      </w:pPr>
      <w:r w:rsidRPr="00725C50">
        <w:rPr>
          <w:bCs/>
          <w:sz w:val="28"/>
          <w:szCs w:val="28"/>
        </w:rPr>
        <w:t>15. Если зарегистрированный кандидат, избирательное объединение п</w:t>
      </w:r>
      <w:r w:rsidRPr="00725C50">
        <w:rPr>
          <w:bCs/>
          <w:sz w:val="28"/>
          <w:szCs w:val="28"/>
        </w:rPr>
        <w:t>о</w:t>
      </w:r>
      <w:r w:rsidRPr="00725C50">
        <w:rPr>
          <w:bCs/>
          <w:sz w:val="28"/>
          <w:szCs w:val="28"/>
        </w:rPr>
        <w:t xml:space="preserve">сле проведения жеребьевки откажутся от использования эфирного времени, они обязаны не позднее чем за пять дней до выхода в эфир сообщить об этом </w:t>
      </w:r>
      <w:r w:rsidR="002E506D" w:rsidRPr="00725C50">
        <w:rPr>
          <w:bCs/>
          <w:sz w:val="28"/>
          <w:szCs w:val="28"/>
        </w:rPr>
        <w:t xml:space="preserve">                     </w:t>
      </w:r>
      <w:r w:rsidRPr="00725C50">
        <w:rPr>
          <w:bCs/>
          <w:sz w:val="28"/>
          <w:szCs w:val="28"/>
        </w:rPr>
        <w:t>в письменной форме соответствующей организации телерадиовещания, которая вправе использовать высвободившееся эфирное время по своему усмотрению.</w:t>
      </w:r>
    </w:p>
    <w:p w:rsidR="008D1C33" w:rsidRPr="00725C50" w:rsidRDefault="008D1C33" w:rsidP="008D1C33">
      <w:pPr>
        <w:autoSpaceDE w:val="0"/>
        <w:autoSpaceDN w:val="0"/>
        <w:adjustRightInd w:val="0"/>
        <w:ind w:firstLine="709"/>
        <w:jc w:val="both"/>
        <w:rPr>
          <w:bCs/>
          <w:sz w:val="28"/>
          <w:szCs w:val="28"/>
        </w:rPr>
      </w:pPr>
      <w:r w:rsidRPr="00725C50">
        <w:rPr>
          <w:bCs/>
          <w:sz w:val="28"/>
          <w:szCs w:val="28"/>
        </w:rPr>
        <w:t>16. Предоставление эфирного времени зарегистрированным кандидатам, избирательным объединениям на каналах негосударственных организаций т</w:t>
      </w:r>
      <w:r w:rsidRPr="00725C50">
        <w:rPr>
          <w:bCs/>
          <w:sz w:val="28"/>
          <w:szCs w:val="28"/>
        </w:rPr>
        <w:t>е</w:t>
      </w:r>
      <w:r w:rsidRPr="00725C50">
        <w:rPr>
          <w:bCs/>
          <w:sz w:val="28"/>
          <w:szCs w:val="28"/>
        </w:rPr>
        <w:t>лерадиовещания осуществляется на равных условиях. Негосударственные о</w:t>
      </w:r>
      <w:r w:rsidRPr="00725C50">
        <w:rPr>
          <w:bCs/>
          <w:sz w:val="28"/>
          <w:szCs w:val="28"/>
        </w:rPr>
        <w:t>р</w:t>
      </w:r>
      <w:r w:rsidRPr="00725C50">
        <w:rPr>
          <w:bCs/>
          <w:sz w:val="28"/>
          <w:szCs w:val="28"/>
        </w:rPr>
        <w:t>ганизации телерадиовещания, не соблюдающие эти требования, а также треб</w:t>
      </w:r>
      <w:r w:rsidRPr="00725C50">
        <w:rPr>
          <w:bCs/>
          <w:sz w:val="28"/>
          <w:szCs w:val="28"/>
        </w:rPr>
        <w:t>о</w:t>
      </w:r>
      <w:r w:rsidRPr="00725C50">
        <w:rPr>
          <w:bCs/>
          <w:sz w:val="28"/>
          <w:szCs w:val="28"/>
        </w:rPr>
        <w:t>вания пункта 6 статьи 40 настоящего закона, не вправе предоставлять зарегис</w:t>
      </w:r>
      <w:r w:rsidRPr="00725C50">
        <w:rPr>
          <w:bCs/>
          <w:sz w:val="28"/>
          <w:szCs w:val="28"/>
        </w:rPr>
        <w:t>т</w:t>
      </w:r>
      <w:r w:rsidRPr="00725C50">
        <w:rPr>
          <w:bCs/>
          <w:sz w:val="28"/>
          <w:szCs w:val="28"/>
        </w:rPr>
        <w:t>рированным кандидатам, избирательным объединениям эфирное время для ц</w:t>
      </w:r>
      <w:r w:rsidRPr="00725C50">
        <w:rPr>
          <w:bCs/>
          <w:sz w:val="28"/>
          <w:szCs w:val="28"/>
        </w:rPr>
        <w:t>е</w:t>
      </w:r>
      <w:r w:rsidRPr="00725C50">
        <w:rPr>
          <w:bCs/>
          <w:sz w:val="28"/>
          <w:szCs w:val="28"/>
        </w:rPr>
        <w:t>лей предвыборной агитации.</w:t>
      </w:r>
    </w:p>
    <w:p w:rsidR="008D1C33" w:rsidRPr="00725C50" w:rsidRDefault="008D1C33" w:rsidP="008D1C33">
      <w:pPr>
        <w:autoSpaceDE w:val="0"/>
        <w:autoSpaceDN w:val="0"/>
        <w:adjustRightInd w:val="0"/>
        <w:ind w:firstLine="709"/>
        <w:jc w:val="both"/>
        <w:rPr>
          <w:bCs/>
          <w:sz w:val="28"/>
          <w:szCs w:val="28"/>
        </w:rPr>
      </w:pPr>
      <w:r w:rsidRPr="00725C50">
        <w:rPr>
          <w:bCs/>
          <w:sz w:val="28"/>
          <w:szCs w:val="28"/>
        </w:rPr>
        <w:t xml:space="preserve">17. Копия платежного документа с отметкой </w:t>
      </w:r>
      <w:r w:rsidR="00B904D8" w:rsidRPr="00725C50">
        <w:rPr>
          <w:sz w:val="28"/>
          <w:szCs w:val="28"/>
        </w:rPr>
        <w:t>филиала публичного акци</w:t>
      </w:r>
      <w:r w:rsidR="00B904D8" w:rsidRPr="00725C50">
        <w:rPr>
          <w:sz w:val="28"/>
          <w:szCs w:val="28"/>
        </w:rPr>
        <w:t>о</w:t>
      </w:r>
      <w:r w:rsidR="00B904D8" w:rsidRPr="00725C50">
        <w:rPr>
          <w:sz w:val="28"/>
          <w:szCs w:val="28"/>
        </w:rPr>
        <w:t>нерного общества «Сбербанк России»</w:t>
      </w:r>
      <w:r w:rsidRPr="00725C50">
        <w:rPr>
          <w:bCs/>
          <w:sz w:val="28"/>
          <w:szCs w:val="28"/>
        </w:rPr>
        <w:t xml:space="preserve"> должна быть представлена зарегистрир</w:t>
      </w:r>
      <w:r w:rsidRPr="00725C50">
        <w:rPr>
          <w:bCs/>
          <w:sz w:val="28"/>
          <w:szCs w:val="28"/>
        </w:rPr>
        <w:t>о</w:t>
      </w:r>
      <w:r w:rsidRPr="00725C50">
        <w:rPr>
          <w:bCs/>
          <w:sz w:val="28"/>
          <w:szCs w:val="28"/>
        </w:rPr>
        <w:t>ванным кандидатом, избирательным объединением в организацию телеради</w:t>
      </w:r>
      <w:r w:rsidRPr="00725C50">
        <w:rPr>
          <w:bCs/>
          <w:sz w:val="28"/>
          <w:szCs w:val="28"/>
        </w:rPr>
        <w:t>о</w:t>
      </w:r>
      <w:r w:rsidRPr="00725C50">
        <w:rPr>
          <w:bCs/>
          <w:sz w:val="28"/>
          <w:szCs w:val="28"/>
        </w:rPr>
        <w:t>вещания до предоставления эфирного времени. В случае нарушения указанных условий предоставление эфирного времени на каналах организаций телеради</w:t>
      </w:r>
      <w:r w:rsidRPr="00725C50">
        <w:rPr>
          <w:bCs/>
          <w:sz w:val="28"/>
          <w:szCs w:val="28"/>
        </w:rPr>
        <w:t>о</w:t>
      </w:r>
      <w:r w:rsidRPr="00725C50">
        <w:rPr>
          <w:bCs/>
          <w:sz w:val="28"/>
          <w:szCs w:val="28"/>
        </w:rPr>
        <w:t>вещания не допускается.</w:t>
      </w:r>
    </w:p>
    <w:p w:rsidR="008D1C33" w:rsidRPr="00725C50" w:rsidRDefault="008D1C33" w:rsidP="00503757">
      <w:pPr>
        <w:autoSpaceDE w:val="0"/>
        <w:autoSpaceDN w:val="0"/>
        <w:adjustRightInd w:val="0"/>
        <w:ind w:firstLine="720"/>
        <w:jc w:val="both"/>
        <w:rPr>
          <w:bCs/>
          <w:sz w:val="28"/>
          <w:szCs w:val="28"/>
        </w:rPr>
      </w:pPr>
      <w:r w:rsidRPr="00725C50">
        <w:rPr>
          <w:bCs/>
          <w:sz w:val="28"/>
          <w:szCs w:val="28"/>
        </w:rPr>
        <w:t>18. Видео- и аудиозаписи выпущенных в эфир теле- и радиопрограмм, содержащих предвыборную агитацию, хранятся в соответствующей организ</w:t>
      </w:r>
      <w:r w:rsidRPr="00725C50">
        <w:rPr>
          <w:bCs/>
          <w:sz w:val="28"/>
          <w:szCs w:val="28"/>
        </w:rPr>
        <w:t>а</w:t>
      </w:r>
      <w:r w:rsidRPr="00725C50">
        <w:rPr>
          <w:bCs/>
          <w:sz w:val="28"/>
          <w:szCs w:val="28"/>
        </w:rPr>
        <w:t>ции телерадиовещания не менее 12 месяцев со дня выхода указанных программ в эфир. Организации телерадиовещания обязаны безвозмездно предоставлять копии указанных теле- и радиопрограмм по требованию избирательных коми</w:t>
      </w:r>
      <w:r w:rsidRPr="00725C50">
        <w:rPr>
          <w:bCs/>
          <w:sz w:val="28"/>
          <w:szCs w:val="28"/>
        </w:rPr>
        <w:t>с</w:t>
      </w:r>
      <w:r w:rsidRPr="00725C50">
        <w:rPr>
          <w:bCs/>
          <w:sz w:val="28"/>
          <w:szCs w:val="28"/>
        </w:rPr>
        <w:t>сий.</w:t>
      </w:r>
    </w:p>
    <w:p w:rsidR="00E73D6D" w:rsidRPr="00725C50" w:rsidRDefault="00E73D6D" w:rsidP="00503757">
      <w:pPr>
        <w:autoSpaceDE w:val="0"/>
        <w:autoSpaceDN w:val="0"/>
        <w:adjustRightInd w:val="0"/>
        <w:ind w:firstLine="720"/>
        <w:jc w:val="both"/>
        <w:rPr>
          <w:bCs/>
          <w:sz w:val="28"/>
          <w:szCs w:val="28"/>
        </w:rPr>
      </w:pPr>
    </w:p>
    <w:p w:rsidR="00E73D6D" w:rsidRPr="00725C50" w:rsidRDefault="00E73D6D" w:rsidP="00503757">
      <w:pPr>
        <w:autoSpaceDE w:val="0"/>
        <w:autoSpaceDN w:val="0"/>
        <w:adjustRightInd w:val="0"/>
        <w:ind w:firstLine="720"/>
        <w:jc w:val="both"/>
        <w:rPr>
          <w:bCs/>
          <w:sz w:val="28"/>
          <w:szCs w:val="28"/>
        </w:rPr>
      </w:pPr>
    </w:p>
    <w:p w:rsidR="00E73D6D" w:rsidRPr="00725C50" w:rsidRDefault="00E73D6D" w:rsidP="00503757">
      <w:pPr>
        <w:autoSpaceDE w:val="0"/>
        <w:autoSpaceDN w:val="0"/>
        <w:adjustRightInd w:val="0"/>
        <w:ind w:firstLine="720"/>
        <w:jc w:val="both"/>
        <w:rPr>
          <w:bCs/>
          <w:sz w:val="28"/>
          <w:szCs w:val="28"/>
        </w:rPr>
      </w:pPr>
    </w:p>
    <w:tbl>
      <w:tblPr>
        <w:tblW w:w="0" w:type="auto"/>
        <w:tblInd w:w="817" w:type="dxa"/>
        <w:tblLook w:val="04A0"/>
      </w:tblPr>
      <w:tblGrid>
        <w:gridCol w:w="1418"/>
        <w:gridCol w:w="7512"/>
      </w:tblGrid>
      <w:tr w:rsidR="00EB47C9" w:rsidRPr="00725C50" w:rsidTr="000868FE">
        <w:tc>
          <w:tcPr>
            <w:tcW w:w="1418" w:type="dxa"/>
            <w:shd w:val="clear" w:color="auto" w:fill="auto"/>
          </w:tcPr>
          <w:p w:rsidR="00734ACE" w:rsidRPr="00725C50" w:rsidRDefault="00734ACE" w:rsidP="006A2ACE">
            <w:pPr>
              <w:autoSpaceDE w:val="0"/>
              <w:autoSpaceDN w:val="0"/>
              <w:adjustRightInd w:val="0"/>
              <w:ind w:right="-250" w:hanging="108"/>
              <w:jc w:val="both"/>
              <w:rPr>
                <w:rFonts w:eastAsia="Calibri"/>
                <w:b/>
                <w:sz w:val="28"/>
                <w:szCs w:val="28"/>
              </w:rPr>
            </w:pPr>
          </w:p>
          <w:p w:rsidR="00EB47C9" w:rsidRPr="00725C50" w:rsidRDefault="00EB47C9" w:rsidP="006A2ACE">
            <w:pPr>
              <w:autoSpaceDE w:val="0"/>
              <w:autoSpaceDN w:val="0"/>
              <w:adjustRightInd w:val="0"/>
              <w:ind w:right="-250" w:hanging="108"/>
              <w:jc w:val="both"/>
              <w:rPr>
                <w:rFonts w:eastAsia="Calibri"/>
                <w:sz w:val="28"/>
                <w:szCs w:val="28"/>
              </w:rPr>
            </w:pPr>
            <w:r w:rsidRPr="00725C50">
              <w:rPr>
                <w:rFonts w:eastAsia="Calibri"/>
                <w:b/>
                <w:sz w:val="28"/>
                <w:szCs w:val="28"/>
              </w:rPr>
              <w:lastRenderedPageBreak/>
              <w:t>Статья 42.</w:t>
            </w:r>
          </w:p>
        </w:tc>
        <w:tc>
          <w:tcPr>
            <w:tcW w:w="7512" w:type="dxa"/>
            <w:shd w:val="clear" w:color="auto" w:fill="auto"/>
          </w:tcPr>
          <w:p w:rsidR="00734ACE" w:rsidRPr="00725C50" w:rsidRDefault="00734ACE" w:rsidP="006A2ACE">
            <w:pPr>
              <w:autoSpaceDE w:val="0"/>
              <w:autoSpaceDN w:val="0"/>
              <w:adjustRightInd w:val="0"/>
              <w:ind w:left="-108"/>
              <w:jc w:val="both"/>
              <w:rPr>
                <w:b/>
                <w:bCs/>
                <w:sz w:val="28"/>
                <w:szCs w:val="28"/>
              </w:rPr>
            </w:pPr>
          </w:p>
          <w:p w:rsidR="00EB47C9" w:rsidRPr="00725C50" w:rsidRDefault="000868FE" w:rsidP="006A2ACE">
            <w:pPr>
              <w:autoSpaceDE w:val="0"/>
              <w:autoSpaceDN w:val="0"/>
              <w:adjustRightInd w:val="0"/>
              <w:ind w:left="-108"/>
              <w:jc w:val="both"/>
              <w:rPr>
                <w:rFonts w:eastAsia="Calibri"/>
                <w:b/>
                <w:sz w:val="28"/>
                <w:szCs w:val="28"/>
              </w:rPr>
            </w:pPr>
            <w:r w:rsidRPr="00725C50">
              <w:rPr>
                <w:b/>
                <w:bCs/>
                <w:sz w:val="28"/>
                <w:szCs w:val="28"/>
              </w:rPr>
              <w:lastRenderedPageBreak/>
              <w:t>Условия проведения предвыборной агитации через п</w:t>
            </w:r>
            <w:r w:rsidRPr="00725C50">
              <w:rPr>
                <w:b/>
                <w:bCs/>
                <w:sz w:val="28"/>
                <w:szCs w:val="28"/>
              </w:rPr>
              <w:t>е</w:t>
            </w:r>
            <w:r w:rsidRPr="00725C50">
              <w:rPr>
                <w:b/>
                <w:bCs/>
                <w:sz w:val="28"/>
                <w:szCs w:val="28"/>
              </w:rPr>
              <w:t>риодические печатные издания</w:t>
            </w:r>
          </w:p>
        </w:tc>
      </w:tr>
    </w:tbl>
    <w:p w:rsidR="008D1C33" w:rsidRPr="00725C50" w:rsidRDefault="008D1C33" w:rsidP="008D1C33">
      <w:pPr>
        <w:ind w:firstLine="709"/>
        <w:jc w:val="both"/>
        <w:rPr>
          <w:b/>
          <w:bCs/>
          <w:sz w:val="28"/>
          <w:szCs w:val="28"/>
        </w:rPr>
      </w:pPr>
    </w:p>
    <w:p w:rsidR="008D1C33" w:rsidRPr="00725C50" w:rsidRDefault="008D1C33" w:rsidP="008D1C33">
      <w:pPr>
        <w:autoSpaceDE w:val="0"/>
        <w:autoSpaceDN w:val="0"/>
        <w:adjustRightInd w:val="0"/>
        <w:ind w:firstLine="709"/>
        <w:jc w:val="both"/>
        <w:rPr>
          <w:sz w:val="28"/>
          <w:szCs w:val="28"/>
        </w:rPr>
      </w:pPr>
      <w:r w:rsidRPr="00725C50">
        <w:rPr>
          <w:sz w:val="28"/>
          <w:szCs w:val="28"/>
        </w:rPr>
        <w:t>1. Зарегистрированные кандидаты, избирательные объединения, зарег</w:t>
      </w:r>
      <w:r w:rsidRPr="00725C50">
        <w:rPr>
          <w:sz w:val="28"/>
          <w:szCs w:val="28"/>
        </w:rPr>
        <w:t>и</w:t>
      </w:r>
      <w:r w:rsidRPr="00725C50">
        <w:rPr>
          <w:sz w:val="28"/>
          <w:szCs w:val="28"/>
        </w:rPr>
        <w:t>стрировавшие списки кандидатов, имеют право на предоставление им беспла</w:t>
      </w:r>
      <w:r w:rsidRPr="00725C50">
        <w:rPr>
          <w:sz w:val="28"/>
          <w:szCs w:val="28"/>
        </w:rPr>
        <w:t>т</w:t>
      </w:r>
      <w:r w:rsidRPr="00725C50">
        <w:rPr>
          <w:sz w:val="28"/>
          <w:szCs w:val="28"/>
        </w:rPr>
        <w:t>ной печатной площади в государственных региональных периодических печа</w:t>
      </w:r>
      <w:r w:rsidRPr="00725C50">
        <w:rPr>
          <w:sz w:val="28"/>
          <w:szCs w:val="28"/>
        </w:rPr>
        <w:t>т</w:t>
      </w:r>
      <w:r w:rsidRPr="00725C50">
        <w:rPr>
          <w:sz w:val="28"/>
          <w:szCs w:val="28"/>
        </w:rPr>
        <w:t>ных изданиях, выходящих не реже одного раза в неделю, на следующих усл</w:t>
      </w:r>
      <w:r w:rsidRPr="00725C50">
        <w:rPr>
          <w:sz w:val="28"/>
          <w:szCs w:val="28"/>
        </w:rPr>
        <w:t>о</w:t>
      </w:r>
      <w:r w:rsidRPr="00725C50">
        <w:rPr>
          <w:sz w:val="28"/>
          <w:szCs w:val="28"/>
        </w:rPr>
        <w:t xml:space="preserve">виях: равный объем предоставляемой печатной площади, одинаковое место </w:t>
      </w:r>
      <w:r w:rsidR="000E1025" w:rsidRPr="00725C50">
        <w:rPr>
          <w:sz w:val="28"/>
          <w:szCs w:val="28"/>
        </w:rPr>
        <w:t xml:space="preserve">                       </w:t>
      </w:r>
      <w:r w:rsidRPr="00725C50">
        <w:rPr>
          <w:sz w:val="28"/>
          <w:szCs w:val="28"/>
        </w:rPr>
        <w:t>на полосе, одинаковый размер шрифта.</w:t>
      </w:r>
    </w:p>
    <w:p w:rsidR="008D1C33" w:rsidRPr="00725C50" w:rsidRDefault="008D1C33" w:rsidP="008D1C33">
      <w:pPr>
        <w:autoSpaceDE w:val="0"/>
        <w:autoSpaceDN w:val="0"/>
        <w:adjustRightInd w:val="0"/>
        <w:ind w:firstLine="709"/>
        <w:jc w:val="both"/>
        <w:rPr>
          <w:sz w:val="28"/>
          <w:szCs w:val="28"/>
        </w:rPr>
      </w:pPr>
      <w:r w:rsidRPr="00725C50">
        <w:rPr>
          <w:sz w:val="28"/>
          <w:szCs w:val="28"/>
        </w:rPr>
        <w:t>2. Общий еженедельный минимальный объем бесплатной печатной пл</w:t>
      </w:r>
      <w:r w:rsidRPr="00725C50">
        <w:rPr>
          <w:sz w:val="28"/>
          <w:szCs w:val="28"/>
        </w:rPr>
        <w:t>о</w:t>
      </w:r>
      <w:r w:rsidRPr="00725C50">
        <w:rPr>
          <w:sz w:val="28"/>
          <w:szCs w:val="28"/>
        </w:rPr>
        <w:t>щади, которую каждая из редакций государственных региональных периодич</w:t>
      </w:r>
      <w:r w:rsidRPr="00725C50">
        <w:rPr>
          <w:sz w:val="28"/>
          <w:szCs w:val="28"/>
        </w:rPr>
        <w:t>е</w:t>
      </w:r>
      <w:r w:rsidRPr="00725C50">
        <w:rPr>
          <w:sz w:val="28"/>
          <w:szCs w:val="28"/>
        </w:rPr>
        <w:t>ских печатных изданий предоставляет соответственно зарегистрированным кандидатам либо избирательным объединениям, зарегистрировавшим списки кандидатов, должен составлять не менее 25 процентов от общего объема еж</w:t>
      </w:r>
      <w:r w:rsidRPr="00725C50">
        <w:rPr>
          <w:sz w:val="28"/>
          <w:szCs w:val="28"/>
        </w:rPr>
        <w:t>е</w:t>
      </w:r>
      <w:r w:rsidRPr="00725C50">
        <w:rPr>
          <w:sz w:val="28"/>
          <w:szCs w:val="28"/>
        </w:rPr>
        <w:t>недельной печатной площади соответствующего издания в период, установле</w:t>
      </w:r>
      <w:r w:rsidRPr="00725C50">
        <w:rPr>
          <w:sz w:val="28"/>
          <w:szCs w:val="28"/>
        </w:rPr>
        <w:t>н</w:t>
      </w:r>
      <w:r w:rsidRPr="00725C50">
        <w:rPr>
          <w:sz w:val="28"/>
          <w:szCs w:val="28"/>
        </w:rPr>
        <w:t>ный пунктом 2 статьи 38 настоящего закона. Информация об общем объеме бесплатной печатной площади, которую такое периодическое печатное издание предоставляет для целей предвыборной агитации в течение периода, устано</w:t>
      </w:r>
      <w:r w:rsidRPr="00725C50">
        <w:rPr>
          <w:sz w:val="28"/>
          <w:szCs w:val="28"/>
        </w:rPr>
        <w:t>в</w:t>
      </w:r>
      <w:r w:rsidRPr="00725C50">
        <w:rPr>
          <w:sz w:val="28"/>
          <w:szCs w:val="28"/>
        </w:rPr>
        <w:t xml:space="preserve">ленного пунктом 2 статьи 38 настоящего закона, публикуется в данном издании не позднее чем через 30 дней со дня официального опубликования решения </w:t>
      </w:r>
      <w:r w:rsidR="002E506D" w:rsidRPr="00725C50">
        <w:rPr>
          <w:sz w:val="28"/>
          <w:szCs w:val="28"/>
        </w:rPr>
        <w:t xml:space="preserve">                 </w:t>
      </w:r>
      <w:r w:rsidRPr="00725C50">
        <w:rPr>
          <w:sz w:val="28"/>
          <w:szCs w:val="28"/>
        </w:rPr>
        <w:t>о назначении выборов.</w:t>
      </w:r>
    </w:p>
    <w:p w:rsidR="00654987" w:rsidRPr="00725C50" w:rsidRDefault="00654987" w:rsidP="008D1C33">
      <w:pPr>
        <w:autoSpaceDE w:val="0"/>
        <w:autoSpaceDN w:val="0"/>
        <w:adjustRightInd w:val="0"/>
        <w:ind w:firstLine="709"/>
        <w:jc w:val="both"/>
        <w:rPr>
          <w:sz w:val="28"/>
          <w:szCs w:val="28"/>
        </w:rPr>
      </w:pPr>
      <w:r w:rsidRPr="00725C50">
        <w:rPr>
          <w:sz w:val="28"/>
          <w:szCs w:val="28"/>
        </w:rPr>
        <w:t>Общий еженедельный минимальный объем бесплатной печатной площ</w:t>
      </w:r>
      <w:r w:rsidRPr="00725C50">
        <w:rPr>
          <w:sz w:val="28"/>
          <w:szCs w:val="28"/>
        </w:rPr>
        <w:t>а</w:t>
      </w:r>
      <w:r w:rsidRPr="00725C50">
        <w:rPr>
          <w:sz w:val="28"/>
          <w:szCs w:val="28"/>
        </w:rPr>
        <w:t>ди, предоставляемой на дополнительных или повторных выборах, должен с</w:t>
      </w:r>
      <w:r w:rsidRPr="00725C50">
        <w:rPr>
          <w:sz w:val="28"/>
          <w:szCs w:val="28"/>
        </w:rPr>
        <w:t>о</w:t>
      </w:r>
      <w:r w:rsidRPr="00725C50">
        <w:rPr>
          <w:sz w:val="28"/>
          <w:szCs w:val="28"/>
        </w:rPr>
        <w:t>ставлять для каждого одномандатного избирательного округа не менее того общего еженедельного минимального объема печатной площади периодическ</w:t>
      </w:r>
      <w:r w:rsidRPr="00725C50">
        <w:rPr>
          <w:sz w:val="28"/>
          <w:szCs w:val="28"/>
        </w:rPr>
        <w:t>о</w:t>
      </w:r>
      <w:r w:rsidRPr="00725C50">
        <w:rPr>
          <w:sz w:val="28"/>
          <w:szCs w:val="28"/>
        </w:rPr>
        <w:t>го печатного издания, который бесплатно предоставляется зарегистрированным в этом избирательном округе кандидатам на основных выборах.</w:t>
      </w:r>
    </w:p>
    <w:p w:rsidR="008D1C33" w:rsidRPr="00725C50" w:rsidRDefault="008D1C33" w:rsidP="008D1C33">
      <w:pPr>
        <w:autoSpaceDE w:val="0"/>
        <w:autoSpaceDN w:val="0"/>
        <w:adjustRightInd w:val="0"/>
        <w:ind w:firstLine="709"/>
        <w:jc w:val="both"/>
        <w:rPr>
          <w:sz w:val="28"/>
          <w:szCs w:val="28"/>
        </w:rPr>
      </w:pPr>
      <w:r w:rsidRPr="00725C50">
        <w:rPr>
          <w:sz w:val="28"/>
          <w:szCs w:val="28"/>
        </w:rPr>
        <w:t>3. Общий объем бесплатной печатной площади, декларированной реда</w:t>
      </w:r>
      <w:r w:rsidRPr="00725C50">
        <w:rPr>
          <w:sz w:val="28"/>
          <w:szCs w:val="28"/>
        </w:rPr>
        <w:t>к</w:t>
      </w:r>
      <w:r w:rsidRPr="00725C50">
        <w:rPr>
          <w:sz w:val="28"/>
          <w:szCs w:val="28"/>
        </w:rPr>
        <w:t>цией периодического печатного издания, распределяется между зарегистрир</w:t>
      </w:r>
      <w:r w:rsidRPr="00725C50">
        <w:rPr>
          <w:sz w:val="28"/>
          <w:szCs w:val="28"/>
        </w:rPr>
        <w:t>о</w:t>
      </w:r>
      <w:r w:rsidRPr="00725C50">
        <w:rPr>
          <w:sz w:val="28"/>
          <w:szCs w:val="28"/>
        </w:rPr>
        <w:t>ванными кандидатами, избирательными объединениями путем деления общего объема выделяемой печатной площади на общее число зарегистрированных кандидатов либо избирательных объединений, имеющих право на бесплатную печатную площадь в данном периодическом печатном издании.</w:t>
      </w:r>
    </w:p>
    <w:p w:rsidR="008D1C33" w:rsidRPr="00725C50" w:rsidRDefault="008D1C33" w:rsidP="008D1C33">
      <w:pPr>
        <w:autoSpaceDE w:val="0"/>
        <w:autoSpaceDN w:val="0"/>
        <w:adjustRightInd w:val="0"/>
        <w:ind w:firstLine="709"/>
        <w:jc w:val="both"/>
        <w:rPr>
          <w:sz w:val="28"/>
          <w:szCs w:val="28"/>
        </w:rPr>
      </w:pPr>
      <w:r w:rsidRPr="00725C50">
        <w:rPr>
          <w:sz w:val="28"/>
          <w:szCs w:val="28"/>
        </w:rPr>
        <w:t xml:space="preserve">4. После завершения регистрации кандидатов, списков кандидатов, </w:t>
      </w:r>
      <w:r w:rsidR="000E1025" w:rsidRPr="00725C50">
        <w:rPr>
          <w:sz w:val="28"/>
          <w:szCs w:val="28"/>
        </w:rPr>
        <w:t xml:space="preserve">                                                      </w:t>
      </w:r>
      <w:r w:rsidRPr="00725C50">
        <w:rPr>
          <w:sz w:val="28"/>
          <w:szCs w:val="28"/>
        </w:rPr>
        <w:t>но не позднее чем за 32 дня до дня голосования редакция периодического п</w:t>
      </w:r>
      <w:r w:rsidRPr="00725C50">
        <w:rPr>
          <w:sz w:val="28"/>
          <w:szCs w:val="28"/>
        </w:rPr>
        <w:t>е</w:t>
      </w:r>
      <w:r w:rsidRPr="00725C50">
        <w:rPr>
          <w:sz w:val="28"/>
          <w:szCs w:val="28"/>
        </w:rPr>
        <w:t>чатного издания с участием заинтересованных лиц проводит жеребьевку в ц</w:t>
      </w:r>
      <w:r w:rsidRPr="00725C50">
        <w:rPr>
          <w:sz w:val="28"/>
          <w:szCs w:val="28"/>
        </w:rPr>
        <w:t>е</w:t>
      </w:r>
      <w:r w:rsidRPr="00725C50">
        <w:rPr>
          <w:sz w:val="28"/>
          <w:szCs w:val="28"/>
        </w:rPr>
        <w:t xml:space="preserve">лях распределения бесплатной печатной площади между зарегистрированными кандидатами, избирательными объединениями, подавшими заявку на участие </w:t>
      </w:r>
      <w:r w:rsidR="000E1025" w:rsidRPr="00725C50">
        <w:rPr>
          <w:sz w:val="28"/>
          <w:szCs w:val="28"/>
        </w:rPr>
        <w:t xml:space="preserve">                    </w:t>
      </w:r>
      <w:r w:rsidRPr="00725C50">
        <w:rPr>
          <w:sz w:val="28"/>
          <w:szCs w:val="28"/>
        </w:rPr>
        <w:t>в жеребьевке, и установления дат бесплатных публикаций их предвыборных агитационных материалов. Результаты жеребьевки оформляются протоколом. Печатная площадь предоставляется на основе договора, заключенного после проведения жеребьевки.</w:t>
      </w:r>
    </w:p>
    <w:p w:rsidR="008D1C33" w:rsidRPr="00725C50" w:rsidRDefault="008D1C33" w:rsidP="008D1C33">
      <w:pPr>
        <w:autoSpaceDE w:val="0"/>
        <w:autoSpaceDN w:val="0"/>
        <w:adjustRightInd w:val="0"/>
        <w:ind w:firstLine="709"/>
        <w:jc w:val="both"/>
        <w:rPr>
          <w:sz w:val="28"/>
          <w:szCs w:val="28"/>
        </w:rPr>
      </w:pPr>
      <w:r w:rsidRPr="00725C50">
        <w:rPr>
          <w:sz w:val="28"/>
          <w:szCs w:val="28"/>
        </w:rPr>
        <w:t>5. Редакции государственных региональных периодических печатных и</w:t>
      </w:r>
      <w:r w:rsidRPr="00725C50">
        <w:rPr>
          <w:sz w:val="28"/>
          <w:szCs w:val="28"/>
        </w:rPr>
        <w:t>з</w:t>
      </w:r>
      <w:r w:rsidRPr="00725C50">
        <w:rPr>
          <w:sz w:val="28"/>
          <w:szCs w:val="28"/>
        </w:rPr>
        <w:t>даний, выходящих не реже одного раза в неделю, обязаны резервировать пла</w:t>
      </w:r>
      <w:r w:rsidRPr="00725C50">
        <w:rPr>
          <w:sz w:val="28"/>
          <w:szCs w:val="28"/>
        </w:rPr>
        <w:t>т</w:t>
      </w:r>
      <w:r w:rsidRPr="00725C50">
        <w:rPr>
          <w:sz w:val="28"/>
          <w:szCs w:val="28"/>
        </w:rPr>
        <w:lastRenderedPageBreak/>
        <w:t>ные печатные площади для проведения предвыборной агитации зарегистрир</w:t>
      </w:r>
      <w:r w:rsidRPr="00725C50">
        <w:rPr>
          <w:sz w:val="28"/>
          <w:szCs w:val="28"/>
        </w:rPr>
        <w:t>о</w:t>
      </w:r>
      <w:r w:rsidRPr="00725C50">
        <w:rPr>
          <w:sz w:val="28"/>
          <w:szCs w:val="28"/>
        </w:rPr>
        <w:t>ванными кандидатами, избирательными объединениями. Размер и условия</w:t>
      </w:r>
      <w:r w:rsidR="002E506D" w:rsidRPr="00725C50">
        <w:rPr>
          <w:sz w:val="28"/>
          <w:szCs w:val="28"/>
        </w:rPr>
        <w:t xml:space="preserve">                </w:t>
      </w:r>
      <w:r w:rsidRPr="00725C50">
        <w:rPr>
          <w:sz w:val="28"/>
          <w:szCs w:val="28"/>
        </w:rPr>
        <w:t xml:space="preserve"> оплаты печатных площадей должны быть едиными для всех зарегистрирова</w:t>
      </w:r>
      <w:r w:rsidRPr="00725C50">
        <w:rPr>
          <w:sz w:val="28"/>
          <w:szCs w:val="28"/>
        </w:rPr>
        <w:t>н</w:t>
      </w:r>
      <w:r w:rsidRPr="00725C50">
        <w:rPr>
          <w:sz w:val="28"/>
          <w:szCs w:val="28"/>
        </w:rPr>
        <w:t>ных кандидатов, избирательных объединений. Общий объем платной печатной площади, резервируемой редакцией периодического печатного издания, не м</w:t>
      </w:r>
      <w:r w:rsidRPr="00725C50">
        <w:rPr>
          <w:sz w:val="28"/>
          <w:szCs w:val="28"/>
        </w:rPr>
        <w:t>о</w:t>
      </w:r>
      <w:r w:rsidRPr="00725C50">
        <w:rPr>
          <w:sz w:val="28"/>
          <w:szCs w:val="28"/>
        </w:rPr>
        <w:t>жет быть меньше общего объема бесплатной печатной площади, предоставля</w:t>
      </w:r>
      <w:r w:rsidRPr="00725C50">
        <w:rPr>
          <w:sz w:val="28"/>
          <w:szCs w:val="28"/>
        </w:rPr>
        <w:t>е</w:t>
      </w:r>
      <w:r w:rsidRPr="00725C50">
        <w:rPr>
          <w:sz w:val="28"/>
          <w:szCs w:val="28"/>
        </w:rPr>
        <w:t>мой в соответствии с пунктом 2 настоящей статьи, но не должен превышать этот объем более чем в два раза.</w:t>
      </w:r>
    </w:p>
    <w:p w:rsidR="008D1C33" w:rsidRPr="00725C50" w:rsidRDefault="008D1C33" w:rsidP="008D1C33">
      <w:pPr>
        <w:autoSpaceDE w:val="0"/>
        <w:autoSpaceDN w:val="0"/>
        <w:adjustRightInd w:val="0"/>
        <w:ind w:firstLine="709"/>
        <w:jc w:val="both"/>
        <w:rPr>
          <w:sz w:val="28"/>
          <w:szCs w:val="28"/>
        </w:rPr>
      </w:pPr>
      <w:r w:rsidRPr="00725C50">
        <w:rPr>
          <w:sz w:val="28"/>
          <w:szCs w:val="28"/>
        </w:rPr>
        <w:t>6. Каждый зарегистрированный кандидат, избирательное объединение, зарегистрировавшие списки кандидатов, вправе получить платную печатную площадь из общего объема зарезервированной печатной площади в пределах доли, полученной путем деления этого объема на общее число соответственно зарегистрированных кандидатов либо избирательных объединений, зарегистр</w:t>
      </w:r>
      <w:r w:rsidRPr="00725C50">
        <w:rPr>
          <w:sz w:val="28"/>
          <w:szCs w:val="28"/>
        </w:rPr>
        <w:t>и</w:t>
      </w:r>
      <w:r w:rsidRPr="00725C50">
        <w:rPr>
          <w:sz w:val="28"/>
          <w:szCs w:val="28"/>
        </w:rPr>
        <w:t>ровавших списки кандидатов.</w:t>
      </w:r>
      <w:r w:rsidR="000E0B47" w:rsidRPr="00725C50">
        <w:rPr>
          <w:sz w:val="28"/>
          <w:szCs w:val="28"/>
        </w:rPr>
        <w:t xml:space="preserve"> Если после такого распределения печатной пл</w:t>
      </w:r>
      <w:r w:rsidR="000E0B47" w:rsidRPr="00725C50">
        <w:rPr>
          <w:sz w:val="28"/>
          <w:szCs w:val="28"/>
        </w:rPr>
        <w:t>о</w:t>
      </w:r>
      <w:r w:rsidR="000E0B47" w:rsidRPr="00725C50">
        <w:rPr>
          <w:sz w:val="28"/>
          <w:szCs w:val="28"/>
        </w:rPr>
        <w:t xml:space="preserve">щади за плату останется нераспределенная печатная площадь, она может быть предоставлена за плату избирательным объединениям, зарегистрированным кандидатам, подавшим заявку на предоставление такой печатной площади, </w:t>
      </w:r>
      <w:r w:rsidR="000E1025" w:rsidRPr="00725C50">
        <w:rPr>
          <w:sz w:val="28"/>
          <w:szCs w:val="28"/>
        </w:rPr>
        <w:t xml:space="preserve">                     </w:t>
      </w:r>
      <w:r w:rsidR="000E0B47" w:rsidRPr="00725C50">
        <w:rPr>
          <w:sz w:val="28"/>
          <w:szCs w:val="28"/>
        </w:rPr>
        <w:t>на равных условиях.</w:t>
      </w:r>
    </w:p>
    <w:p w:rsidR="008D1C33" w:rsidRPr="00725C50" w:rsidRDefault="008D1C33" w:rsidP="008D1C33">
      <w:pPr>
        <w:autoSpaceDE w:val="0"/>
        <w:autoSpaceDN w:val="0"/>
        <w:adjustRightInd w:val="0"/>
        <w:ind w:firstLine="709"/>
        <w:jc w:val="both"/>
        <w:rPr>
          <w:sz w:val="28"/>
          <w:szCs w:val="28"/>
        </w:rPr>
      </w:pPr>
      <w:r w:rsidRPr="00725C50">
        <w:rPr>
          <w:sz w:val="28"/>
          <w:szCs w:val="28"/>
        </w:rPr>
        <w:t>7. Печатная площадь, указанная в пункте 5 настоящей статьи, должна предоставляться редакцией периодического печатного издания в период, ук</w:t>
      </w:r>
      <w:r w:rsidRPr="00725C50">
        <w:rPr>
          <w:sz w:val="28"/>
          <w:szCs w:val="28"/>
        </w:rPr>
        <w:t>а</w:t>
      </w:r>
      <w:r w:rsidRPr="00725C50">
        <w:rPr>
          <w:sz w:val="28"/>
          <w:szCs w:val="28"/>
        </w:rPr>
        <w:t>занный в пункте 2 статьи 38 настоящего закона. Дата опубликования предв</w:t>
      </w:r>
      <w:r w:rsidRPr="00725C50">
        <w:rPr>
          <w:sz w:val="28"/>
          <w:szCs w:val="28"/>
        </w:rPr>
        <w:t>ы</w:t>
      </w:r>
      <w:r w:rsidRPr="00725C50">
        <w:rPr>
          <w:sz w:val="28"/>
          <w:szCs w:val="28"/>
        </w:rPr>
        <w:t>борных агитационных материалов зарегистрированного кандидата, избирател</w:t>
      </w:r>
      <w:r w:rsidRPr="00725C50">
        <w:rPr>
          <w:sz w:val="28"/>
          <w:szCs w:val="28"/>
        </w:rPr>
        <w:t>ь</w:t>
      </w:r>
      <w:r w:rsidRPr="00725C50">
        <w:rPr>
          <w:sz w:val="28"/>
          <w:szCs w:val="28"/>
        </w:rPr>
        <w:t>ного объединения определяется жеребьевкой, проводимой редакцией период</w:t>
      </w:r>
      <w:r w:rsidRPr="00725C50">
        <w:rPr>
          <w:sz w:val="28"/>
          <w:szCs w:val="28"/>
        </w:rPr>
        <w:t>и</w:t>
      </w:r>
      <w:r w:rsidRPr="00725C50">
        <w:rPr>
          <w:sz w:val="28"/>
          <w:szCs w:val="28"/>
        </w:rPr>
        <w:t>ческого печатного издания с участием заинтересованных лиц на основании письменных заявок на участие в жеребьевке, поданных зарегистрированными кандидатами, уполномоченными представителями избирательных объедин</w:t>
      </w:r>
      <w:r w:rsidRPr="00725C50">
        <w:rPr>
          <w:sz w:val="28"/>
          <w:szCs w:val="28"/>
        </w:rPr>
        <w:t>е</w:t>
      </w:r>
      <w:r w:rsidRPr="00725C50">
        <w:rPr>
          <w:sz w:val="28"/>
          <w:szCs w:val="28"/>
        </w:rPr>
        <w:t>ний. Жеребьевка должна проводиться в срок, указанный в пункте 4 настоящей статьи. Результаты жеребьевки оформляются протоколом. Печатная площадь предоставляется на основе договора, заключенного после проведения жереб</w:t>
      </w:r>
      <w:r w:rsidRPr="00725C50">
        <w:rPr>
          <w:sz w:val="28"/>
          <w:szCs w:val="28"/>
        </w:rPr>
        <w:t>ь</w:t>
      </w:r>
      <w:r w:rsidRPr="00725C50">
        <w:rPr>
          <w:sz w:val="28"/>
          <w:szCs w:val="28"/>
        </w:rPr>
        <w:t>евки.</w:t>
      </w:r>
    </w:p>
    <w:p w:rsidR="008D1C33" w:rsidRPr="00725C50" w:rsidRDefault="008D1C33" w:rsidP="008D1C33">
      <w:pPr>
        <w:autoSpaceDE w:val="0"/>
        <w:autoSpaceDN w:val="0"/>
        <w:adjustRightInd w:val="0"/>
        <w:ind w:firstLine="709"/>
        <w:jc w:val="both"/>
        <w:rPr>
          <w:sz w:val="28"/>
          <w:szCs w:val="28"/>
        </w:rPr>
      </w:pPr>
      <w:r w:rsidRPr="00725C50">
        <w:rPr>
          <w:sz w:val="28"/>
          <w:szCs w:val="28"/>
        </w:rPr>
        <w:t>8. Редакции муниципальных периодических печатных изданий, редакции выходящих реже одного раза в неделю государственных периодических печа</w:t>
      </w:r>
      <w:r w:rsidRPr="00725C50">
        <w:rPr>
          <w:sz w:val="28"/>
          <w:szCs w:val="28"/>
        </w:rPr>
        <w:t>т</w:t>
      </w:r>
      <w:r w:rsidRPr="00725C50">
        <w:rPr>
          <w:sz w:val="28"/>
          <w:szCs w:val="28"/>
        </w:rPr>
        <w:t>ных изданий, выполнившие условия пункта 6 статьи 40 настоящего закона, предоставляют зарегистрированным кандидатам, избирательным объединен</w:t>
      </w:r>
      <w:r w:rsidRPr="00725C50">
        <w:rPr>
          <w:sz w:val="28"/>
          <w:szCs w:val="28"/>
        </w:rPr>
        <w:t>и</w:t>
      </w:r>
      <w:r w:rsidRPr="00725C50">
        <w:rPr>
          <w:sz w:val="28"/>
          <w:szCs w:val="28"/>
        </w:rPr>
        <w:t>ям, выдвинувшим зарегистрированные списки кандидатов, платную печатную площадь. Размер и условия оплаты указанной печатной площади должны быть едиными для всех зарегистрированных кандидатов, избирательных объедин</w:t>
      </w:r>
      <w:r w:rsidRPr="00725C50">
        <w:rPr>
          <w:sz w:val="28"/>
          <w:szCs w:val="28"/>
        </w:rPr>
        <w:t>е</w:t>
      </w:r>
      <w:r w:rsidRPr="00725C50">
        <w:rPr>
          <w:sz w:val="28"/>
          <w:szCs w:val="28"/>
        </w:rPr>
        <w:t>ний. Общий объем печатной площади, предоставляемой зарегистрированным кандидатам, избирательным объединениям редакциями указанных периодич</w:t>
      </w:r>
      <w:r w:rsidRPr="00725C50">
        <w:rPr>
          <w:sz w:val="28"/>
          <w:szCs w:val="28"/>
        </w:rPr>
        <w:t>е</w:t>
      </w:r>
      <w:r w:rsidRPr="00725C50">
        <w:rPr>
          <w:sz w:val="28"/>
          <w:szCs w:val="28"/>
        </w:rPr>
        <w:t>ских печатных изданий, определяют сами редакции. Дата опубликования пре</w:t>
      </w:r>
      <w:r w:rsidRPr="00725C50">
        <w:rPr>
          <w:sz w:val="28"/>
          <w:szCs w:val="28"/>
        </w:rPr>
        <w:t>д</w:t>
      </w:r>
      <w:r w:rsidRPr="00725C50">
        <w:rPr>
          <w:sz w:val="28"/>
          <w:szCs w:val="28"/>
        </w:rPr>
        <w:t>выборных агитационных материалов каждого из зарегистрированных кандид</w:t>
      </w:r>
      <w:r w:rsidRPr="00725C50">
        <w:rPr>
          <w:sz w:val="28"/>
          <w:szCs w:val="28"/>
        </w:rPr>
        <w:t>а</w:t>
      </w:r>
      <w:r w:rsidRPr="00725C50">
        <w:rPr>
          <w:sz w:val="28"/>
          <w:szCs w:val="28"/>
        </w:rPr>
        <w:t>тов, избирательных объединений определяется в соответствии с жеребьевкой, проводимой редакциями указанных периодических печатных изданий с участ</w:t>
      </w:r>
      <w:r w:rsidRPr="00725C50">
        <w:rPr>
          <w:sz w:val="28"/>
          <w:szCs w:val="28"/>
        </w:rPr>
        <w:t>и</w:t>
      </w:r>
      <w:r w:rsidRPr="00725C50">
        <w:rPr>
          <w:sz w:val="28"/>
          <w:szCs w:val="28"/>
        </w:rPr>
        <w:t>ем заинтересованных лиц на основании письменной заявки на участие в ж</w:t>
      </w:r>
      <w:r w:rsidRPr="00725C50">
        <w:rPr>
          <w:sz w:val="28"/>
          <w:szCs w:val="28"/>
        </w:rPr>
        <w:t>е</w:t>
      </w:r>
      <w:r w:rsidRPr="00725C50">
        <w:rPr>
          <w:sz w:val="28"/>
          <w:szCs w:val="28"/>
        </w:rPr>
        <w:lastRenderedPageBreak/>
        <w:t>ребьевке, поданной зарегистрированным кандидатом, уполномоченным пре</w:t>
      </w:r>
      <w:r w:rsidRPr="00725C50">
        <w:rPr>
          <w:sz w:val="28"/>
          <w:szCs w:val="28"/>
        </w:rPr>
        <w:t>д</w:t>
      </w:r>
      <w:r w:rsidRPr="00725C50">
        <w:rPr>
          <w:sz w:val="28"/>
          <w:szCs w:val="28"/>
        </w:rPr>
        <w:t>ставителем избирательного объединения. Жеребьевка должна проводиться</w:t>
      </w:r>
      <w:r w:rsidR="00387CA1" w:rsidRPr="00725C50">
        <w:rPr>
          <w:sz w:val="28"/>
          <w:szCs w:val="28"/>
        </w:rPr>
        <w:t xml:space="preserve">                      </w:t>
      </w:r>
      <w:r w:rsidRPr="00725C50">
        <w:rPr>
          <w:sz w:val="28"/>
          <w:szCs w:val="28"/>
        </w:rPr>
        <w:t xml:space="preserve"> в срок, установленный пунктом 4 настоящей статьи. Печатная площадь предо</w:t>
      </w:r>
      <w:r w:rsidRPr="00725C50">
        <w:rPr>
          <w:sz w:val="28"/>
          <w:szCs w:val="28"/>
        </w:rPr>
        <w:t>с</w:t>
      </w:r>
      <w:r w:rsidRPr="00725C50">
        <w:rPr>
          <w:sz w:val="28"/>
          <w:szCs w:val="28"/>
        </w:rPr>
        <w:t>тавляется на основании договора, заключенного после проведения жеребьевки.</w:t>
      </w:r>
    </w:p>
    <w:p w:rsidR="008D1C33" w:rsidRPr="00725C50" w:rsidRDefault="008D1C33" w:rsidP="008D1C33">
      <w:pPr>
        <w:autoSpaceDE w:val="0"/>
        <w:autoSpaceDN w:val="0"/>
        <w:adjustRightInd w:val="0"/>
        <w:ind w:firstLine="709"/>
        <w:jc w:val="both"/>
        <w:rPr>
          <w:sz w:val="28"/>
          <w:szCs w:val="28"/>
        </w:rPr>
      </w:pPr>
      <w:r w:rsidRPr="00725C50">
        <w:rPr>
          <w:sz w:val="28"/>
          <w:szCs w:val="28"/>
        </w:rPr>
        <w:t>9. Если зарегистрированный кандидат, избирательное объединение, зар</w:t>
      </w:r>
      <w:r w:rsidRPr="00725C50">
        <w:rPr>
          <w:sz w:val="28"/>
          <w:szCs w:val="28"/>
        </w:rPr>
        <w:t>е</w:t>
      </w:r>
      <w:r w:rsidRPr="00725C50">
        <w:rPr>
          <w:sz w:val="28"/>
          <w:szCs w:val="28"/>
        </w:rPr>
        <w:t xml:space="preserve">гистрировавшее список кандидатов, после проведения жеребьевки откажутся от использования печатной площади, они обязаны не позднее чем за пять дней </w:t>
      </w:r>
      <w:r w:rsidR="000E1025" w:rsidRPr="00725C50">
        <w:rPr>
          <w:sz w:val="28"/>
          <w:szCs w:val="28"/>
        </w:rPr>
        <w:t xml:space="preserve">                   </w:t>
      </w:r>
      <w:r w:rsidRPr="00725C50">
        <w:rPr>
          <w:sz w:val="28"/>
          <w:szCs w:val="28"/>
        </w:rPr>
        <w:t>до дня опубликования сообщить об этом соответствующей редакции период</w:t>
      </w:r>
      <w:r w:rsidRPr="00725C50">
        <w:rPr>
          <w:sz w:val="28"/>
          <w:szCs w:val="28"/>
        </w:rPr>
        <w:t>и</w:t>
      </w:r>
      <w:r w:rsidRPr="00725C50">
        <w:rPr>
          <w:sz w:val="28"/>
          <w:szCs w:val="28"/>
        </w:rPr>
        <w:t>ческого печатного издания, которая вправе использовать высвободившуюся п</w:t>
      </w:r>
      <w:r w:rsidRPr="00725C50">
        <w:rPr>
          <w:sz w:val="28"/>
          <w:szCs w:val="28"/>
        </w:rPr>
        <w:t>е</w:t>
      </w:r>
      <w:r w:rsidRPr="00725C50">
        <w:rPr>
          <w:sz w:val="28"/>
          <w:szCs w:val="28"/>
        </w:rPr>
        <w:t>чатную площадь по своему усмотрению.</w:t>
      </w:r>
    </w:p>
    <w:p w:rsidR="008D1C33" w:rsidRPr="00725C50" w:rsidRDefault="008D1C33" w:rsidP="008D1C33">
      <w:pPr>
        <w:autoSpaceDE w:val="0"/>
        <w:autoSpaceDN w:val="0"/>
        <w:adjustRightInd w:val="0"/>
        <w:ind w:firstLine="709"/>
        <w:jc w:val="both"/>
        <w:rPr>
          <w:sz w:val="28"/>
          <w:szCs w:val="28"/>
        </w:rPr>
      </w:pPr>
      <w:r w:rsidRPr="00725C50">
        <w:rPr>
          <w:sz w:val="28"/>
          <w:szCs w:val="28"/>
        </w:rPr>
        <w:t>10. Редакции негосударственных периодических печатных изданий впр</w:t>
      </w:r>
      <w:r w:rsidRPr="00725C50">
        <w:rPr>
          <w:sz w:val="28"/>
          <w:szCs w:val="28"/>
        </w:rPr>
        <w:t>а</w:t>
      </w:r>
      <w:r w:rsidRPr="00725C50">
        <w:rPr>
          <w:sz w:val="28"/>
          <w:szCs w:val="28"/>
        </w:rPr>
        <w:t>ве публиковать предвыборные агитационные материалы в соответствии с дог</w:t>
      </w:r>
      <w:r w:rsidRPr="00725C50">
        <w:rPr>
          <w:sz w:val="28"/>
          <w:szCs w:val="28"/>
        </w:rPr>
        <w:t>о</w:t>
      </w:r>
      <w:r w:rsidRPr="00725C50">
        <w:rPr>
          <w:sz w:val="28"/>
          <w:szCs w:val="28"/>
        </w:rPr>
        <w:t>вором, заключенным между редакцией периодического печатного издания и з</w:t>
      </w:r>
      <w:r w:rsidRPr="00725C50">
        <w:rPr>
          <w:sz w:val="28"/>
          <w:szCs w:val="28"/>
        </w:rPr>
        <w:t>а</w:t>
      </w:r>
      <w:r w:rsidRPr="00725C50">
        <w:rPr>
          <w:sz w:val="28"/>
          <w:szCs w:val="28"/>
        </w:rPr>
        <w:t>регистрированным кандидатом, избирательным объединением, зарегистрир</w:t>
      </w:r>
      <w:r w:rsidRPr="00725C50">
        <w:rPr>
          <w:sz w:val="28"/>
          <w:szCs w:val="28"/>
        </w:rPr>
        <w:t>о</w:t>
      </w:r>
      <w:r w:rsidRPr="00725C50">
        <w:rPr>
          <w:sz w:val="28"/>
          <w:szCs w:val="28"/>
        </w:rPr>
        <w:t>вавшим список кандидатов. Редакции негосударственных периодических п</w:t>
      </w:r>
      <w:r w:rsidRPr="00725C50">
        <w:rPr>
          <w:sz w:val="28"/>
          <w:szCs w:val="28"/>
        </w:rPr>
        <w:t>е</w:t>
      </w:r>
      <w:r w:rsidRPr="00725C50">
        <w:rPr>
          <w:sz w:val="28"/>
          <w:szCs w:val="28"/>
        </w:rPr>
        <w:t>чатных изданий, не соблюдающие требования пункта 6 статьи 40 настоящего закона, не вправе предоставлять зарегистрированным кандидатам, избирател</w:t>
      </w:r>
      <w:r w:rsidRPr="00725C50">
        <w:rPr>
          <w:sz w:val="28"/>
          <w:szCs w:val="28"/>
        </w:rPr>
        <w:t>ь</w:t>
      </w:r>
      <w:r w:rsidRPr="00725C50">
        <w:rPr>
          <w:sz w:val="28"/>
          <w:szCs w:val="28"/>
        </w:rPr>
        <w:t>ным объединениям печатную площадь для целей предвыборной агитации.</w:t>
      </w:r>
    </w:p>
    <w:p w:rsidR="008D1C33" w:rsidRPr="00725C50" w:rsidRDefault="008D1C33" w:rsidP="008D1C33">
      <w:pPr>
        <w:autoSpaceDE w:val="0"/>
        <w:autoSpaceDN w:val="0"/>
        <w:adjustRightInd w:val="0"/>
        <w:ind w:firstLine="709"/>
        <w:jc w:val="both"/>
        <w:rPr>
          <w:sz w:val="28"/>
          <w:szCs w:val="28"/>
        </w:rPr>
      </w:pPr>
      <w:r w:rsidRPr="00725C50">
        <w:rPr>
          <w:sz w:val="28"/>
          <w:szCs w:val="28"/>
        </w:rPr>
        <w:t>11. Редакции негосударственных периодических печатных изданий, в</w:t>
      </w:r>
      <w:r w:rsidRPr="00725C50">
        <w:rPr>
          <w:sz w:val="28"/>
          <w:szCs w:val="28"/>
        </w:rPr>
        <w:t>ы</w:t>
      </w:r>
      <w:r w:rsidRPr="00725C50">
        <w:rPr>
          <w:sz w:val="28"/>
          <w:szCs w:val="28"/>
        </w:rPr>
        <w:t xml:space="preserve">полнившие условия пункта 6 статьи 40 настоящего закона, вправе отказать </w:t>
      </w:r>
      <w:r w:rsidR="00387CA1" w:rsidRPr="00725C50">
        <w:rPr>
          <w:sz w:val="28"/>
          <w:szCs w:val="28"/>
        </w:rPr>
        <w:t xml:space="preserve">                  </w:t>
      </w:r>
      <w:r w:rsidRPr="00725C50">
        <w:rPr>
          <w:sz w:val="28"/>
          <w:szCs w:val="28"/>
        </w:rPr>
        <w:t>в предоставлении печатной площади для проведения предвыборной агитации.</w:t>
      </w:r>
    </w:p>
    <w:p w:rsidR="008D1C33" w:rsidRPr="00725C50" w:rsidRDefault="008D1C33" w:rsidP="008D1C33">
      <w:pPr>
        <w:autoSpaceDE w:val="0"/>
        <w:autoSpaceDN w:val="0"/>
        <w:adjustRightInd w:val="0"/>
        <w:ind w:firstLine="709"/>
        <w:jc w:val="both"/>
        <w:rPr>
          <w:sz w:val="28"/>
          <w:szCs w:val="28"/>
        </w:rPr>
      </w:pPr>
      <w:r w:rsidRPr="00725C50">
        <w:rPr>
          <w:sz w:val="28"/>
          <w:szCs w:val="28"/>
        </w:rPr>
        <w:t>12. Оплата предоставляемой печатной площади осуществляется в соо</w:t>
      </w:r>
      <w:r w:rsidRPr="00725C50">
        <w:rPr>
          <w:sz w:val="28"/>
          <w:szCs w:val="28"/>
        </w:rPr>
        <w:t>т</w:t>
      </w:r>
      <w:r w:rsidRPr="00725C50">
        <w:rPr>
          <w:sz w:val="28"/>
          <w:szCs w:val="28"/>
        </w:rPr>
        <w:t>ветствии с договорами, заключенными зарегистрированными кандидатами, и</w:t>
      </w:r>
      <w:r w:rsidRPr="00725C50">
        <w:rPr>
          <w:sz w:val="28"/>
          <w:szCs w:val="28"/>
        </w:rPr>
        <w:t>з</w:t>
      </w:r>
      <w:r w:rsidRPr="00725C50">
        <w:rPr>
          <w:sz w:val="28"/>
          <w:szCs w:val="28"/>
        </w:rPr>
        <w:t>бирательными объединениями, зарегистрировавшими списки кандидатов, с р</w:t>
      </w:r>
      <w:r w:rsidRPr="00725C50">
        <w:rPr>
          <w:sz w:val="28"/>
          <w:szCs w:val="28"/>
        </w:rPr>
        <w:t>е</w:t>
      </w:r>
      <w:r w:rsidRPr="00725C50">
        <w:rPr>
          <w:sz w:val="28"/>
          <w:szCs w:val="28"/>
        </w:rPr>
        <w:t>дакциями периодических печатных изданий после проведения жеребьевки. К</w:t>
      </w:r>
      <w:r w:rsidRPr="00725C50">
        <w:rPr>
          <w:sz w:val="28"/>
          <w:szCs w:val="28"/>
        </w:rPr>
        <w:t>о</w:t>
      </w:r>
      <w:r w:rsidRPr="00725C50">
        <w:rPr>
          <w:sz w:val="28"/>
          <w:szCs w:val="28"/>
        </w:rPr>
        <w:t xml:space="preserve">пия платежного документа с отметкой </w:t>
      </w:r>
      <w:r w:rsidR="00DB397E" w:rsidRPr="00725C50">
        <w:rPr>
          <w:sz w:val="28"/>
          <w:szCs w:val="28"/>
        </w:rPr>
        <w:t>филиала публичного акционерного о</w:t>
      </w:r>
      <w:r w:rsidR="00DB397E" w:rsidRPr="00725C50">
        <w:rPr>
          <w:sz w:val="28"/>
          <w:szCs w:val="28"/>
        </w:rPr>
        <w:t>б</w:t>
      </w:r>
      <w:r w:rsidR="00DB397E" w:rsidRPr="00725C50">
        <w:rPr>
          <w:sz w:val="28"/>
          <w:szCs w:val="28"/>
        </w:rPr>
        <w:t>щества «Сбербанк России»</w:t>
      </w:r>
      <w:r w:rsidR="00DB397E" w:rsidRPr="00725C50">
        <w:t xml:space="preserve"> </w:t>
      </w:r>
      <w:r w:rsidRPr="00725C50">
        <w:rPr>
          <w:sz w:val="28"/>
          <w:szCs w:val="28"/>
        </w:rPr>
        <w:t>должна быть представлена зарегистрированным кандидатом, избирательным объединением в редакцию периодического печа</w:t>
      </w:r>
      <w:r w:rsidRPr="00725C50">
        <w:rPr>
          <w:sz w:val="28"/>
          <w:szCs w:val="28"/>
        </w:rPr>
        <w:t>т</w:t>
      </w:r>
      <w:r w:rsidRPr="00725C50">
        <w:rPr>
          <w:sz w:val="28"/>
          <w:szCs w:val="28"/>
        </w:rPr>
        <w:t>ного издания до предоставления печатной площади. В случае нарушения этого условия предоставление печатной площади не допускается.</w:t>
      </w:r>
    </w:p>
    <w:p w:rsidR="008D1C33" w:rsidRPr="00725C50" w:rsidRDefault="008D1C33" w:rsidP="008D1C33">
      <w:pPr>
        <w:autoSpaceDE w:val="0"/>
        <w:autoSpaceDN w:val="0"/>
        <w:adjustRightInd w:val="0"/>
        <w:ind w:firstLine="709"/>
        <w:jc w:val="both"/>
        <w:rPr>
          <w:sz w:val="28"/>
          <w:szCs w:val="28"/>
        </w:rPr>
      </w:pPr>
      <w:r w:rsidRPr="00725C50">
        <w:rPr>
          <w:sz w:val="28"/>
          <w:szCs w:val="28"/>
        </w:rPr>
        <w:t>13. Публикация предвыборных агитационных материалов, осуществля</w:t>
      </w:r>
      <w:r w:rsidRPr="00725C50">
        <w:rPr>
          <w:sz w:val="28"/>
          <w:szCs w:val="28"/>
        </w:rPr>
        <w:t>е</w:t>
      </w:r>
      <w:r w:rsidRPr="00725C50">
        <w:rPr>
          <w:sz w:val="28"/>
          <w:szCs w:val="28"/>
        </w:rPr>
        <w:t>мая в соответствии с настоящей статьей, не должна сопровождаться редакц</w:t>
      </w:r>
      <w:r w:rsidRPr="00725C50">
        <w:rPr>
          <w:sz w:val="28"/>
          <w:szCs w:val="28"/>
        </w:rPr>
        <w:t>и</w:t>
      </w:r>
      <w:r w:rsidRPr="00725C50">
        <w:rPr>
          <w:sz w:val="28"/>
          <w:szCs w:val="28"/>
        </w:rPr>
        <w:t>онными комментариями в какой бы то ни было форме, а также заголовками</w:t>
      </w:r>
      <w:r w:rsidR="002E506D" w:rsidRPr="00725C50">
        <w:rPr>
          <w:sz w:val="28"/>
          <w:szCs w:val="28"/>
        </w:rPr>
        <w:t xml:space="preserve">                  </w:t>
      </w:r>
      <w:r w:rsidRPr="00725C50">
        <w:rPr>
          <w:sz w:val="28"/>
          <w:szCs w:val="28"/>
        </w:rPr>
        <w:t xml:space="preserve"> и иллюстрациями, не согласованными с соответствующими зарегистрирова</w:t>
      </w:r>
      <w:r w:rsidRPr="00725C50">
        <w:rPr>
          <w:sz w:val="28"/>
          <w:szCs w:val="28"/>
        </w:rPr>
        <w:t>н</w:t>
      </w:r>
      <w:r w:rsidRPr="00725C50">
        <w:rPr>
          <w:sz w:val="28"/>
          <w:szCs w:val="28"/>
        </w:rPr>
        <w:t>ным кандидатом, избирательным объединением, зарегистрировавшим список кандидатов.</w:t>
      </w:r>
    </w:p>
    <w:p w:rsidR="008D1C33" w:rsidRPr="00725C50" w:rsidRDefault="008D1C33" w:rsidP="008D1C33">
      <w:pPr>
        <w:autoSpaceDE w:val="0"/>
        <w:autoSpaceDN w:val="0"/>
        <w:adjustRightInd w:val="0"/>
        <w:ind w:firstLine="709"/>
        <w:jc w:val="both"/>
        <w:rPr>
          <w:sz w:val="28"/>
          <w:szCs w:val="28"/>
        </w:rPr>
      </w:pPr>
      <w:r w:rsidRPr="00725C50">
        <w:rPr>
          <w:sz w:val="28"/>
          <w:szCs w:val="28"/>
        </w:rPr>
        <w:t>14. Редакции периодических печатных изданий, публикующих агитац</w:t>
      </w:r>
      <w:r w:rsidRPr="00725C50">
        <w:rPr>
          <w:sz w:val="28"/>
          <w:szCs w:val="28"/>
        </w:rPr>
        <w:t>и</w:t>
      </w:r>
      <w:r w:rsidRPr="00725C50">
        <w:rPr>
          <w:sz w:val="28"/>
          <w:szCs w:val="28"/>
        </w:rPr>
        <w:t>онные материалы, не вправе отдавать предпочтение какому-либо кандидату, избирательному объединению путем изменения тиража и периодичности вых</w:t>
      </w:r>
      <w:r w:rsidRPr="00725C50">
        <w:rPr>
          <w:sz w:val="28"/>
          <w:szCs w:val="28"/>
        </w:rPr>
        <w:t>о</w:t>
      </w:r>
      <w:r w:rsidRPr="00725C50">
        <w:rPr>
          <w:sz w:val="28"/>
          <w:szCs w:val="28"/>
        </w:rPr>
        <w:t xml:space="preserve">да периодических печатных изданий. Это требование не распространяется </w:t>
      </w:r>
      <w:r w:rsidR="00C641D9" w:rsidRPr="00725C50">
        <w:rPr>
          <w:sz w:val="28"/>
          <w:szCs w:val="28"/>
        </w:rPr>
        <w:t xml:space="preserve">      </w:t>
      </w:r>
      <w:r w:rsidRPr="00725C50">
        <w:rPr>
          <w:sz w:val="28"/>
          <w:szCs w:val="28"/>
        </w:rPr>
        <w:t>на редакции периодических печатных изданий, учрежденные кандидатами, и</w:t>
      </w:r>
      <w:r w:rsidRPr="00725C50">
        <w:rPr>
          <w:sz w:val="28"/>
          <w:szCs w:val="28"/>
        </w:rPr>
        <w:t>з</w:t>
      </w:r>
      <w:r w:rsidRPr="00725C50">
        <w:rPr>
          <w:sz w:val="28"/>
          <w:szCs w:val="28"/>
        </w:rPr>
        <w:t>бирательными объединениями, выдвинувшими зарегистрированный список кандидатов.</w:t>
      </w:r>
    </w:p>
    <w:p w:rsidR="008D1C33" w:rsidRPr="00725C50" w:rsidRDefault="008D1C33" w:rsidP="008D1C33">
      <w:pPr>
        <w:autoSpaceDE w:val="0"/>
        <w:autoSpaceDN w:val="0"/>
        <w:adjustRightInd w:val="0"/>
        <w:ind w:firstLine="709"/>
        <w:jc w:val="both"/>
        <w:rPr>
          <w:sz w:val="28"/>
          <w:szCs w:val="28"/>
        </w:rPr>
      </w:pPr>
      <w:r w:rsidRPr="00725C50">
        <w:rPr>
          <w:sz w:val="28"/>
          <w:szCs w:val="28"/>
        </w:rPr>
        <w:lastRenderedPageBreak/>
        <w:t>15. Во всех материалах, помещаемых в периодических печатных издан</w:t>
      </w:r>
      <w:r w:rsidRPr="00725C50">
        <w:rPr>
          <w:sz w:val="28"/>
          <w:szCs w:val="28"/>
        </w:rPr>
        <w:t>и</w:t>
      </w:r>
      <w:r w:rsidRPr="00725C50">
        <w:rPr>
          <w:sz w:val="28"/>
          <w:szCs w:val="28"/>
        </w:rPr>
        <w:t>ях и оплачиваемых из средств избирательного фонда кандидата, зарегистрир</w:t>
      </w:r>
      <w:r w:rsidRPr="00725C50">
        <w:rPr>
          <w:sz w:val="28"/>
          <w:szCs w:val="28"/>
        </w:rPr>
        <w:t>о</w:t>
      </w:r>
      <w:r w:rsidRPr="00725C50">
        <w:rPr>
          <w:sz w:val="28"/>
          <w:szCs w:val="28"/>
        </w:rPr>
        <w:t>ванного кандидата, избирательного объединения, зарегистрировавшего список кандидатов, должна помещаться информация о том, из избирательного фонда какого кандидата, зарегистрированного кандидата, избирательного объедин</w:t>
      </w:r>
      <w:r w:rsidRPr="00725C50">
        <w:rPr>
          <w:sz w:val="28"/>
          <w:szCs w:val="28"/>
        </w:rPr>
        <w:t>е</w:t>
      </w:r>
      <w:r w:rsidRPr="00725C50">
        <w:rPr>
          <w:sz w:val="28"/>
          <w:szCs w:val="28"/>
        </w:rPr>
        <w:t>ния была произведена оплата соответствующей публикации. Если опубликов</w:t>
      </w:r>
      <w:r w:rsidRPr="00725C50">
        <w:rPr>
          <w:sz w:val="28"/>
          <w:szCs w:val="28"/>
        </w:rPr>
        <w:t>а</w:t>
      </w:r>
      <w:r w:rsidRPr="00725C50">
        <w:rPr>
          <w:sz w:val="28"/>
          <w:szCs w:val="28"/>
        </w:rPr>
        <w:t>ние предвыборных агитационных материалов было осуществлено безвозмез</w:t>
      </w:r>
      <w:r w:rsidRPr="00725C50">
        <w:rPr>
          <w:sz w:val="28"/>
          <w:szCs w:val="28"/>
        </w:rPr>
        <w:t>д</w:t>
      </w:r>
      <w:r w:rsidRPr="00725C50">
        <w:rPr>
          <w:sz w:val="28"/>
          <w:szCs w:val="28"/>
        </w:rPr>
        <w:t>но, информация об этом должна содержаться в публикации с указанием, какому зарегистрированному кандидату, избирательному объединению была предо</w:t>
      </w:r>
      <w:r w:rsidRPr="00725C50">
        <w:rPr>
          <w:sz w:val="28"/>
          <w:szCs w:val="28"/>
        </w:rPr>
        <w:t>с</w:t>
      </w:r>
      <w:r w:rsidRPr="00725C50">
        <w:rPr>
          <w:sz w:val="28"/>
          <w:szCs w:val="28"/>
        </w:rPr>
        <w:t>тавлена возможность размещения соответствующей публикации.</w:t>
      </w:r>
      <w:r w:rsidR="00270AA8" w:rsidRPr="00725C50">
        <w:rPr>
          <w:sz w:val="28"/>
          <w:szCs w:val="28"/>
        </w:rPr>
        <w:t xml:space="preserve"> </w:t>
      </w:r>
      <w:r w:rsidR="00490EE7" w:rsidRPr="00725C50">
        <w:rPr>
          <w:rFonts w:eastAsia="Calibri"/>
          <w:sz w:val="28"/>
          <w:szCs w:val="28"/>
          <w:lang w:eastAsia="en-US"/>
        </w:rPr>
        <w:t>В размеща</w:t>
      </w:r>
      <w:r w:rsidR="00490EE7" w:rsidRPr="00725C50">
        <w:rPr>
          <w:rFonts w:eastAsia="Calibri"/>
          <w:sz w:val="28"/>
          <w:szCs w:val="28"/>
          <w:lang w:eastAsia="en-US"/>
        </w:rPr>
        <w:t>е</w:t>
      </w:r>
      <w:r w:rsidR="00490EE7" w:rsidRPr="00725C50">
        <w:rPr>
          <w:rFonts w:eastAsia="Calibri"/>
          <w:sz w:val="28"/>
          <w:szCs w:val="28"/>
          <w:lang w:eastAsia="en-US"/>
        </w:rPr>
        <w:t>мых в периодических печатных изданиях агитационных материалах кандидата, аффилированного с иностранным агентом, или избирательного объединения, выдвинувшего на соответствующих выборах такого кандидата (таких кандид</w:t>
      </w:r>
      <w:r w:rsidR="00490EE7" w:rsidRPr="00725C50">
        <w:rPr>
          <w:rFonts w:eastAsia="Calibri"/>
          <w:sz w:val="28"/>
          <w:szCs w:val="28"/>
          <w:lang w:eastAsia="en-US"/>
        </w:rPr>
        <w:t>а</w:t>
      </w:r>
      <w:r w:rsidR="00490EE7" w:rsidRPr="00725C50">
        <w:rPr>
          <w:rFonts w:eastAsia="Calibri"/>
          <w:sz w:val="28"/>
          <w:szCs w:val="28"/>
          <w:lang w:eastAsia="en-US"/>
        </w:rPr>
        <w:t>тов) (в том числе в составе списка кандидатов), должна помещаться информ</w:t>
      </w:r>
      <w:r w:rsidR="00490EE7" w:rsidRPr="00725C50">
        <w:rPr>
          <w:rFonts w:eastAsia="Calibri"/>
          <w:sz w:val="28"/>
          <w:szCs w:val="28"/>
          <w:lang w:eastAsia="en-US"/>
        </w:rPr>
        <w:t>а</w:t>
      </w:r>
      <w:r w:rsidR="00490EE7" w:rsidRPr="00725C50">
        <w:rPr>
          <w:rFonts w:eastAsia="Calibri"/>
          <w:sz w:val="28"/>
          <w:szCs w:val="28"/>
          <w:lang w:eastAsia="en-US"/>
        </w:rPr>
        <w:t xml:space="preserve">ция о том, что кандидат является кандидатом, аффилированным с иностранным агентом, или о том, что избирательным объединением выдвинут такой кандидат (такие кандидаты) (в том числе в составе списка кандидатов), в соответствии </w:t>
      </w:r>
      <w:r w:rsidR="00485369" w:rsidRPr="00725C50">
        <w:rPr>
          <w:rFonts w:eastAsia="Calibri"/>
          <w:sz w:val="28"/>
          <w:szCs w:val="28"/>
          <w:lang w:eastAsia="en-US"/>
        </w:rPr>
        <w:br/>
      </w:r>
      <w:r w:rsidR="00490EE7" w:rsidRPr="00725C50">
        <w:rPr>
          <w:rFonts w:eastAsia="Calibri"/>
          <w:sz w:val="28"/>
          <w:szCs w:val="28"/>
          <w:lang w:eastAsia="en-US"/>
        </w:rPr>
        <w:t xml:space="preserve">с </w:t>
      </w:r>
      <w:hyperlink w:anchor="Par946" w:tooltip="4.1. Агитационный материал кандидата, являющегося физическим лицом, выполняющим функции иностранного агента, кандидата, аффилированного с выполняющим функции иностранного агента лицом, должен содержать информацию о том, что данный кандидат является физическим " w:history="1">
        <w:r w:rsidR="00490EE7" w:rsidRPr="00725C50">
          <w:rPr>
            <w:rFonts w:eastAsia="Calibri"/>
            <w:sz w:val="28"/>
            <w:szCs w:val="28"/>
            <w:lang w:eastAsia="en-US"/>
          </w:rPr>
          <w:t>пунктом 4.1 статьи 38</w:t>
        </w:r>
      </w:hyperlink>
      <w:r w:rsidR="00490EE7" w:rsidRPr="00725C50">
        <w:rPr>
          <w:rFonts w:eastAsia="Calibri"/>
          <w:sz w:val="28"/>
          <w:szCs w:val="28"/>
          <w:lang w:eastAsia="en-US"/>
        </w:rPr>
        <w:t xml:space="preserve"> настоящего закона.</w:t>
      </w:r>
      <w:r w:rsidRPr="00725C50">
        <w:rPr>
          <w:sz w:val="28"/>
          <w:szCs w:val="28"/>
        </w:rPr>
        <w:t xml:space="preserve"> </w:t>
      </w:r>
      <w:r w:rsidR="00FB70F3" w:rsidRPr="00725C50">
        <w:rPr>
          <w:rFonts w:eastAsia="Calibri"/>
          <w:sz w:val="28"/>
          <w:szCs w:val="28"/>
        </w:rPr>
        <w:t>В размещаемых в периодических печатных изданиях агитационных материалах, в которых использованы выск</w:t>
      </w:r>
      <w:r w:rsidR="00FB70F3" w:rsidRPr="00725C50">
        <w:rPr>
          <w:rFonts w:eastAsia="Calibri"/>
          <w:sz w:val="28"/>
          <w:szCs w:val="28"/>
        </w:rPr>
        <w:t>а</w:t>
      </w:r>
      <w:r w:rsidR="00FB70F3" w:rsidRPr="00725C50">
        <w:rPr>
          <w:rFonts w:eastAsia="Calibri"/>
          <w:sz w:val="28"/>
          <w:szCs w:val="28"/>
        </w:rPr>
        <w:t>зывания, указанные в пункте 4.2 статьи 38 настоящего закона, должна пом</w:t>
      </w:r>
      <w:r w:rsidR="00FB70F3" w:rsidRPr="00725C50">
        <w:rPr>
          <w:rFonts w:eastAsia="Calibri"/>
          <w:sz w:val="28"/>
          <w:szCs w:val="28"/>
        </w:rPr>
        <w:t>е</w:t>
      </w:r>
      <w:r w:rsidR="00FB70F3" w:rsidRPr="00725C50">
        <w:rPr>
          <w:rFonts w:eastAsia="Calibri"/>
          <w:sz w:val="28"/>
          <w:szCs w:val="28"/>
        </w:rPr>
        <w:t xml:space="preserve">щаться информация об этом в соответствии с пунктом 4.2 статьи 38 настоящего закона. </w:t>
      </w:r>
      <w:r w:rsidRPr="00725C50">
        <w:rPr>
          <w:sz w:val="28"/>
          <w:szCs w:val="28"/>
        </w:rPr>
        <w:t>Ответственность за выполнение данного требования несет редакция п</w:t>
      </w:r>
      <w:r w:rsidRPr="00725C50">
        <w:rPr>
          <w:sz w:val="28"/>
          <w:szCs w:val="28"/>
        </w:rPr>
        <w:t>е</w:t>
      </w:r>
      <w:r w:rsidRPr="00725C50">
        <w:rPr>
          <w:sz w:val="28"/>
          <w:szCs w:val="28"/>
        </w:rPr>
        <w:t>риодического печатного издания.</w:t>
      </w:r>
    </w:p>
    <w:p w:rsidR="00250611" w:rsidRPr="00725C50" w:rsidRDefault="00250611" w:rsidP="008D1C33">
      <w:pPr>
        <w:autoSpaceDE w:val="0"/>
        <w:autoSpaceDN w:val="0"/>
        <w:adjustRightInd w:val="0"/>
        <w:ind w:firstLine="709"/>
        <w:jc w:val="both"/>
        <w:rPr>
          <w:sz w:val="28"/>
          <w:szCs w:val="28"/>
        </w:rPr>
      </w:pPr>
    </w:p>
    <w:tbl>
      <w:tblPr>
        <w:tblW w:w="0" w:type="auto"/>
        <w:tblInd w:w="817" w:type="dxa"/>
        <w:tblLook w:val="04A0"/>
      </w:tblPr>
      <w:tblGrid>
        <w:gridCol w:w="1701"/>
        <w:gridCol w:w="7229"/>
      </w:tblGrid>
      <w:tr w:rsidR="00FB5189" w:rsidRPr="00725C50" w:rsidTr="00F636E3">
        <w:tc>
          <w:tcPr>
            <w:tcW w:w="1701" w:type="dxa"/>
            <w:shd w:val="clear" w:color="auto" w:fill="auto"/>
          </w:tcPr>
          <w:p w:rsidR="00FB5189" w:rsidRPr="00725C50" w:rsidRDefault="00FB5189" w:rsidP="006A2ACE">
            <w:pPr>
              <w:autoSpaceDE w:val="0"/>
              <w:autoSpaceDN w:val="0"/>
              <w:adjustRightInd w:val="0"/>
              <w:ind w:right="-250" w:hanging="108"/>
              <w:jc w:val="both"/>
              <w:rPr>
                <w:rFonts w:eastAsia="Calibri"/>
                <w:sz w:val="28"/>
                <w:szCs w:val="28"/>
              </w:rPr>
            </w:pPr>
            <w:r w:rsidRPr="00725C50">
              <w:rPr>
                <w:rFonts w:eastAsia="Calibri"/>
                <w:b/>
                <w:sz w:val="28"/>
                <w:szCs w:val="28"/>
              </w:rPr>
              <w:t>Статья 42.1.</w:t>
            </w:r>
          </w:p>
        </w:tc>
        <w:tc>
          <w:tcPr>
            <w:tcW w:w="7229" w:type="dxa"/>
            <w:shd w:val="clear" w:color="auto" w:fill="auto"/>
          </w:tcPr>
          <w:p w:rsidR="00FB5189" w:rsidRPr="00725C50" w:rsidRDefault="00F636E3" w:rsidP="00F636E3">
            <w:pPr>
              <w:autoSpaceDE w:val="0"/>
              <w:autoSpaceDN w:val="0"/>
              <w:adjustRightInd w:val="0"/>
              <w:ind w:left="-108"/>
              <w:jc w:val="both"/>
              <w:rPr>
                <w:rFonts w:eastAsia="Calibri"/>
                <w:b/>
                <w:sz w:val="28"/>
                <w:szCs w:val="28"/>
              </w:rPr>
            </w:pPr>
            <w:r w:rsidRPr="00725C50">
              <w:rPr>
                <w:rFonts w:eastAsia="Calibri"/>
                <w:b/>
                <w:sz w:val="28"/>
                <w:szCs w:val="28"/>
                <w:lang w:eastAsia="en-US"/>
              </w:rPr>
              <w:t>Условия проведения предвыборной агитации посре</w:t>
            </w:r>
            <w:r w:rsidRPr="00725C50">
              <w:rPr>
                <w:rFonts w:eastAsia="Calibri"/>
                <w:b/>
                <w:sz w:val="28"/>
                <w:szCs w:val="28"/>
                <w:lang w:eastAsia="en-US"/>
              </w:rPr>
              <w:t>д</w:t>
            </w:r>
            <w:r w:rsidRPr="00725C50">
              <w:rPr>
                <w:rFonts w:eastAsia="Calibri"/>
                <w:b/>
                <w:sz w:val="28"/>
                <w:szCs w:val="28"/>
                <w:lang w:eastAsia="en-US"/>
              </w:rPr>
              <w:t xml:space="preserve">ством агитационных публичных мероприятий                             </w:t>
            </w:r>
          </w:p>
        </w:tc>
      </w:tr>
    </w:tbl>
    <w:p w:rsidR="00A22C6B" w:rsidRPr="00725C50" w:rsidRDefault="00A22C6B" w:rsidP="008D1C33">
      <w:pPr>
        <w:autoSpaceDE w:val="0"/>
        <w:autoSpaceDN w:val="0"/>
        <w:adjustRightInd w:val="0"/>
        <w:ind w:firstLine="709"/>
        <w:jc w:val="both"/>
        <w:rPr>
          <w:sz w:val="28"/>
          <w:szCs w:val="28"/>
        </w:rPr>
      </w:pPr>
    </w:p>
    <w:p w:rsidR="008D1C33" w:rsidRPr="00725C50" w:rsidRDefault="008D1C33" w:rsidP="00A22C6B">
      <w:pPr>
        <w:autoSpaceDE w:val="0"/>
        <w:autoSpaceDN w:val="0"/>
        <w:adjustRightInd w:val="0"/>
        <w:ind w:firstLine="709"/>
        <w:jc w:val="both"/>
        <w:rPr>
          <w:rFonts w:eastAsia="Calibri"/>
          <w:sz w:val="28"/>
          <w:szCs w:val="28"/>
          <w:lang w:eastAsia="en-US"/>
        </w:rPr>
      </w:pPr>
      <w:r w:rsidRPr="00725C50">
        <w:rPr>
          <w:rFonts w:eastAsia="Calibri"/>
          <w:sz w:val="28"/>
          <w:szCs w:val="28"/>
          <w:lang w:eastAsia="en-US"/>
        </w:rPr>
        <w:t>1. Государственные органы, органы местного самоуправления обязаны оказывать содействие зарегистрированным кандидатам, избирательным объ</w:t>
      </w:r>
      <w:r w:rsidRPr="00725C50">
        <w:rPr>
          <w:rFonts w:eastAsia="Calibri"/>
          <w:sz w:val="28"/>
          <w:szCs w:val="28"/>
          <w:lang w:eastAsia="en-US"/>
        </w:rPr>
        <w:t>е</w:t>
      </w:r>
      <w:r w:rsidRPr="00725C50">
        <w:rPr>
          <w:rFonts w:eastAsia="Calibri"/>
          <w:sz w:val="28"/>
          <w:szCs w:val="28"/>
          <w:lang w:eastAsia="en-US"/>
        </w:rPr>
        <w:t>динениям в организации и проведении агитационных публичных мероприятий.</w:t>
      </w:r>
    </w:p>
    <w:p w:rsidR="008D1C33" w:rsidRPr="00725C50" w:rsidRDefault="008D1C33" w:rsidP="008D1C33">
      <w:pPr>
        <w:autoSpaceDE w:val="0"/>
        <w:autoSpaceDN w:val="0"/>
        <w:adjustRightInd w:val="0"/>
        <w:ind w:firstLine="709"/>
        <w:jc w:val="both"/>
        <w:rPr>
          <w:rFonts w:eastAsia="Calibri"/>
          <w:sz w:val="28"/>
          <w:szCs w:val="28"/>
          <w:lang w:eastAsia="en-US"/>
        </w:rPr>
      </w:pPr>
      <w:r w:rsidRPr="00725C50">
        <w:rPr>
          <w:rFonts w:eastAsia="Calibri"/>
          <w:sz w:val="28"/>
          <w:szCs w:val="28"/>
          <w:lang w:eastAsia="en-US"/>
        </w:rPr>
        <w:t>2. Уведомления организаторов митингов, демонстраций, шествий и пик</w:t>
      </w:r>
      <w:r w:rsidRPr="00725C50">
        <w:rPr>
          <w:rFonts w:eastAsia="Calibri"/>
          <w:sz w:val="28"/>
          <w:szCs w:val="28"/>
          <w:lang w:eastAsia="en-US"/>
        </w:rPr>
        <w:t>е</w:t>
      </w:r>
      <w:r w:rsidRPr="00725C50">
        <w:rPr>
          <w:rFonts w:eastAsia="Calibri"/>
          <w:sz w:val="28"/>
          <w:szCs w:val="28"/>
          <w:lang w:eastAsia="en-US"/>
        </w:rPr>
        <w:t>тирований подаются и рассматриваются в порядке, установленном федерал</w:t>
      </w:r>
      <w:r w:rsidRPr="00725C50">
        <w:rPr>
          <w:rFonts w:eastAsia="Calibri"/>
          <w:sz w:val="28"/>
          <w:szCs w:val="28"/>
          <w:lang w:eastAsia="en-US"/>
        </w:rPr>
        <w:t>ь</w:t>
      </w:r>
      <w:r w:rsidRPr="00725C50">
        <w:rPr>
          <w:rFonts w:eastAsia="Calibri"/>
          <w:sz w:val="28"/>
          <w:szCs w:val="28"/>
          <w:lang w:eastAsia="en-US"/>
        </w:rPr>
        <w:t>ным законодательством.</w:t>
      </w:r>
    </w:p>
    <w:p w:rsidR="008D1C33" w:rsidRPr="00725C50" w:rsidRDefault="008D1C33" w:rsidP="008D1C33">
      <w:pPr>
        <w:autoSpaceDE w:val="0"/>
        <w:autoSpaceDN w:val="0"/>
        <w:adjustRightInd w:val="0"/>
        <w:ind w:firstLine="709"/>
        <w:jc w:val="both"/>
        <w:rPr>
          <w:rFonts w:eastAsia="Calibri"/>
          <w:sz w:val="28"/>
          <w:szCs w:val="28"/>
          <w:lang w:eastAsia="en-US"/>
        </w:rPr>
      </w:pPr>
      <w:r w:rsidRPr="00725C50">
        <w:rPr>
          <w:rFonts w:eastAsia="Calibri"/>
          <w:sz w:val="28"/>
          <w:szCs w:val="28"/>
          <w:lang w:eastAsia="en-US"/>
        </w:rPr>
        <w:t>3. По заявке зарегистрированного кандидата, избирательного объедин</w:t>
      </w:r>
      <w:r w:rsidRPr="00725C50">
        <w:rPr>
          <w:rFonts w:eastAsia="Calibri"/>
          <w:sz w:val="28"/>
          <w:szCs w:val="28"/>
          <w:lang w:eastAsia="en-US"/>
        </w:rPr>
        <w:t>е</w:t>
      </w:r>
      <w:r w:rsidRPr="00725C50">
        <w:rPr>
          <w:rFonts w:eastAsia="Calibri"/>
          <w:sz w:val="28"/>
          <w:szCs w:val="28"/>
          <w:lang w:eastAsia="en-US"/>
        </w:rPr>
        <w:t>ния, зарегистрировавшего список кандидатов, помещение, пригодное для пр</w:t>
      </w:r>
      <w:r w:rsidRPr="00725C50">
        <w:rPr>
          <w:rFonts w:eastAsia="Calibri"/>
          <w:sz w:val="28"/>
          <w:szCs w:val="28"/>
          <w:lang w:eastAsia="en-US"/>
        </w:rPr>
        <w:t>о</w:t>
      </w:r>
      <w:r w:rsidRPr="00725C50">
        <w:rPr>
          <w:rFonts w:eastAsia="Calibri"/>
          <w:sz w:val="28"/>
          <w:szCs w:val="28"/>
          <w:lang w:eastAsia="en-US"/>
        </w:rPr>
        <w:t>ведения агитационных публичных мероприятий в форме собраний и наход</w:t>
      </w:r>
      <w:r w:rsidRPr="00725C50">
        <w:rPr>
          <w:rFonts w:eastAsia="Calibri"/>
          <w:sz w:val="28"/>
          <w:szCs w:val="28"/>
          <w:lang w:eastAsia="en-US"/>
        </w:rPr>
        <w:t>я</w:t>
      </w:r>
      <w:r w:rsidRPr="00725C50">
        <w:rPr>
          <w:rFonts w:eastAsia="Calibri"/>
          <w:sz w:val="28"/>
          <w:szCs w:val="28"/>
          <w:lang w:eastAsia="en-US"/>
        </w:rPr>
        <w:t>щееся в государственной или муниципальной собственности, безвозмездно предоставляется собственником, владельцем помещения на время, установле</w:t>
      </w:r>
      <w:r w:rsidRPr="00725C50">
        <w:rPr>
          <w:rFonts w:eastAsia="Calibri"/>
          <w:sz w:val="28"/>
          <w:szCs w:val="28"/>
          <w:lang w:eastAsia="en-US"/>
        </w:rPr>
        <w:t>н</w:t>
      </w:r>
      <w:r w:rsidRPr="00725C50">
        <w:rPr>
          <w:rFonts w:eastAsia="Calibri"/>
          <w:sz w:val="28"/>
          <w:szCs w:val="28"/>
          <w:lang w:eastAsia="en-US"/>
        </w:rPr>
        <w:t>ное территориальной избирательной комиссией, зарегистрированному кандид</w:t>
      </w:r>
      <w:r w:rsidRPr="00725C50">
        <w:rPr>
          <w:rFonts w:eastAsia="Calibri"/>
          <w:sz w:val="28"/>
          <w:szCs w:val="28"/>
          <w:lang w:eastAsia="en-US"/>
        </w:rPr>
        <w:t>а</w:t>
      </w:r>
      <w:r w:rsidRPr="00725C50">
        <w:rPr>
          <w:rFonts w:eastAsia="Calibri"/>
          <w:sz w:val="28"/>
          <w:szCs w:val="28"/>
          <w:lang w:eastAsia="en-US"/>
        </w:rPr>
        <w:t>ту, его доверенным лицам, представителям избирательного объединения для встреч с избирателями. Комиссия обязана обеспечить равные условия провед</w:t>
      </w:r>
      <w:r w:rsidRPr="00725C50">
        <w:rPr>
          <w:rFonts w:eastAsia="Calibri"/>
          <w:sz w:val="28"/>
          <w:szCs w:val="28"/>
          <w:lang w:eastAsia="en-US"/>
        </w:rPr>
        <w:t>е</w:t>
      </w:r>
      <w:r w:rsidRPr="00725C50">
        <w:rPr>
          <w:rFonts w:eastAsia="Calibri"/>
          <w:sz w:val="28"/>
          <w:szCs w:val="28"/>
          <w:lang w:eastAsia="en-US"/>
        </w:rPr>
        <w:t>ния указанных мероприятий для зарегистрированных кандидатов и избирател</w:t>
      </w:r>
      <w:r w:rsidRPr="00725C50">
        <w:rPr>
          <w:rFonts w:eastAsia="Calibri"/>
          <w:sz w:val="28"/>
          <w:szCs w:val="28"/>
          <w:lang w:eastAsia="en-US"/>
        </w:rPr>
        <w:t>ь</w:t>
      </w:r>
      <w:r w:rsidRPr="00725C50">
        <w:rPr>
          <w:rFonts w:eastAsia="Calibri"/>
          <w:sz w:val="28"/>
          <w:szCs w:val="28"/>
          <w:lang w:eastAsia="en-US"/>
        </w:rPr>
        <w:t>ных объединений, зарегистрировавших списки кандидатов.</w:t>
      </w:r>
    </w:p>
    <w:p w:rsidR="008D1C33" w:rsidRPr="00725C50" w:rsidRDefault="008D1C33" w:rsidP="008D1C33">
      <w:pPr>
        <w:autoSpaceDE w:val="0"/>
        <w:autoSpaceDN w:val="0"/>
        <w:adjustRightInd w:val="0"/>
        <w:ind w:firstLine="709"/>
        <w:jc w:val="both"/>
        <w:rPr>
          <w:rFonts w:eastAsia="Calibri"/>
          <w:sz w:val="28"/>
          <w:szCs w:val="28"/>
        </w:rPr>
      </w:pPr>
      <w:r w:rsidRPr="00725C50">
        <w:rPr>
          <w:rFonts w:eastAsia="Calibri"/>
          <w:sz w:val="28"/>
          <w:szCs w:val="28"/>
          <w:lang w:eastAsia="en-US"/>
        </w:rPr>
        <w:lastRenderedPageBreak/>
        <w:t>4. Если указанное в пункте 3 настоящей статьи помещение, а равно п</w:t>
      </w:r>
      <w:r w:rsidRPr="00725C50">
        <w:rPr>
          <w:rFonts w:eastAsia="Calibri"/>
          <w:sz w:val="28"/>
          <w:szCs w:val="28"/>
          <w:lang w:eastAsia="en-US"/>
        </w:rPr>
        <w:t>о</w:t>
      </w:r>
      <w:r w:rsidRPr="00725C50">
        <w:rPr>
          <w:rFonts w:eastAsia="Calibri"/>
          <w:sz w:val="28"/>
          <w:szCs w:val="28"/>
          <w:lang w:eastAsia="en-US"/>
        </w:rPr>
        <w:t>мещение, находящееся в собственности организации, имеющей на день офиц</w:t>
      </w:r>
      <w:r w:rsidRPr="00725C50">
        <w:rPr>
          <w:rFonts w:eastAsia="Calibri"/>
          <w:sz w:val="28"/>
          <w:szCs w:val="28"/>
          <w:lang w:eastAsia="en-US"/>
        </w:rPr>
        <w:t>и</w:t>
      </w:r>
      <w:r w:rsidRPr="00725C50">
        <w:rPr>
          <w:rFonts w:eastAsia="Calibri"/>
          <w:sz w:val="28"/>
          <w:szCs w:val="28"/>
          <w:lang w:eastAsia="en-US"/>
        </w:rPr>
        <w:t>ального опубликования (публикации) решения о назначении выборов в своем уставном (складочном) капитале долю (вклад) Российской Федерации, субъе</w:t>
      </w:r>
      <w:r w:rsidRPr="00725C50">
        <w:rPr>
          <w:rFonts w:eastAsia="Calibri"/>
          <w:sz w:val="28"/>
          <w:szCs w:val="28"/>
          <w:lang w:eastAsia="en-US"/>
        </w:rPr>
        <w:t>к</w:t>
      </w:r>
      <w:r w:rsidRPr="00725C50">
        <w:rPr>
          <w:rFonts w:eastAsia="Calibri"/>
          <w:sz w:val="28"/>
          <w:szCs w:val="28"/>
          <w:lang w:eastAsia="en-US"/>
        </w:rPr>
        <w:t>тов Российской Федерации и (или) муниципальных образований, превыша</w:t>
      </w:r>
      <w:r w:rsidRPr="00725C50">
        <w:rPr>
          <w:rFonts w:eastAsia="Calibri"/>
          <w:sz w:val="28"/>
          <w:szCs w:val="28"/>
          <w:lang w:eastAsia="en-US"/>
        </w:rPr>
        <w:t>ю</w:t>
      </w:r>
      <w:r w:rsidRPr="00725C50">
        <w:rPr>
          <w:rFonts w:eastAsia="Calibri"/>
          <w:sz w:val="28"/>
          <w:szCs w:val="28"/>
          <w:lang w:eastAsia="en-US"/>
        </w:rPr>
        <w:t>щую (превышающий) 30 процентов, было предоставлено одному зарегистрир</w:t>
      </w:r>
      <w:r w:rsidRPr="00725C50">
        <w:rPr>
          <w:rFonts w:eastAsia="Calibri"/>
          <w:sz w:val="28"/>
          <w:szCs w:val="28"/>
          <w:lang w:eastAsia="en-US"/>
        </w:rPr>
        <w:t>о</w:t>
      </w:r>
      <w:r w:rsidRPr="00725C50">
        <w:rPr>
          <w:rFonts w:eastAsia="Calibri"/>
          <w:sz w:val="28"/>
          <w:szCs w:val="28"/>
          <w:lang w:eastAsia="en-US"/>
        </w:rPr>
        <w:t>ванному кандидату, избирательному объединению, собственник, владелец п</w:t>
      </w:r>
      <w:r w:rsidRPr="00725C50">
        <w:rPr>
          <w:rFonts w:eastAsia="Calibri"/>
          <w:sz w:val="28"/>
          <w:szCs w:val="28"/>
          <w:lang w:eastAsia="en-US"/>
        </w:rPr>
        <w:t>о</w:t>
      </w:r>
      <w:r w:rsidRPr="00725C50">
        <w:rPr>
          <w:rFonts w:eastAsia="Calibri"/>
          <w:sz w:val="28"/>
          <w:szCs w:val="28"/>
          <w:lang w:eastAsia="en-US"/>
        </w:rPr>
        <w:t>мещения не вправе отказать другому зарегистрированному кандидату, избир</w:t>
      </w:r>
      <w:r w:rsidRPr="00725C50">
        <w:rPr>
          <w:rFonts w:eastAsia="Calibri"/>
          <w:sz w:val="28"/>
          <w:szCs w:val="28"/>
          <w:lang w:eastAsia="en-US"/>
        </w:rPr>
        <w:t>а</w:t>
      </w:r>
      <w:r w:rsidRPr="00725C50">
        <w:rPr>
          <w:rFonts w:eastAsia="Calibri"/>
          <w:sz w:val="28"/>
          <w:szCs w:val="28"/>
          <w:lang w:eastAsia="en-US"/>
        </w:rPr>
        <w:t>тельному объединению в предоставлении помещения на таких же условиях</w:t>
      </w:r>
      <w:r w:rsidR="002E506D" w:rsidRPr="00725C50">
        <w:rPr>
          <w:rFonts w:eastAsia="Calibri"/>
          <w:sz w:val="28"/>
          <w:szCs w:val="28"/>
          <w:lang w:eastAsia="en-US"/>
        </w:rPr>
        <w:t xml:space="preserve">                  </w:t>
      </w:r>
      <w:r w:rsidRPr="00725C50">
        <w:rPr>
          <w:rFonts w:eastAsia="Calibri"/>
          <w:sz w:val="28"/>
          <w:szCs w:val="28"/>
          <w:lang w:eastAsia="en-US"/>
        </w:rPr>
        <w:t xml:space="preserve"> в иное время в течение агитационного периода.</w:t>
      </w:r>
      <w:r w:rsidR="009674CC" w:rsidRPr="00725C50">
        <w:rPr>
          <w:rFonts w:eastAsia="Calibri"/>
          <w:sz w:val="28"/>
          <w:szCs w:val="28"/>
          <w:lang w:eastAsia="en-US"/>
        </w:rPr>
        <w:t xml:space="preserve"> </w:t>
      </w:r>
      <w:r w:rsidR="009674CC" w:rsidRPr="00725C50">
        <w:rPr>
          <w:rFonts w:eastAsia="Calibri"/>
          <w:sz w:val="28"/>
          <w:szCs w:val="28"/>
        </w:rPr>
        <w:t>В случае предоставления п</w:t>
      </w:r>
      <w:r w:rsidR="009674CC" w:rsidRPr="00725C50">
        <w:rPr>
          <w:rFonts w:eastAsia="Calibri"/>
          <w:sz w:val="28"/>
          <w:szCs w:val="28"/>
        </w:rPr>
        <w:t>о</w:t>
      </w:r>
      <w:r w:rsidR="009674CC" w:rsidRPr="00725C50">
        <w:rPr>
          <w:rFonts w:eastAsia="Calibri"/>
          <w:sz w:val="28"/>
          <w:szCs w:val="28"/>
        </w:rPr>
        <w:t>мещения зарегистрированному кандидату, избирательному объединению со</w:t>
      </w:r>
      <w:r w:rsidR="009674CC" w:rsidRPr="00725C50">
        <w:rPr>
          <w:rFonts w:eastAsia="Calibri"/>
          <w:sz w:val="28"/>
          <w:szCs w:val="28"/>
        </w:rPr>
        <w:t>б</w:t>
      </w:r>
      <w:r w:rsidR="009674CC" w:rsidRPr="00725C50">
        <w:rPr>
          <w:rFonts w:eastAsia="Calibri"/>
          <w:sz w:val="28"/>
          <w:szCs w:val="28"/>
        </w:rPr>
        <w:t>ственник, владелец помещения не позднее дня, следующего за днем предоста</w:t>
      </w:r>
      <w:r w:rsidR="009674CC" w:rsidRPr="00725C50">
        <w:rPr>
          <w:rFonts w:eastAsia="Calibri"/>
          <w:sz w:val="28"/>
          <w:szCs w:val="28"/>
        </w:rPr>
        <w:t>в</w:t>
      </w:r>
      <w:r w:rsidR="009674CC" w:rsidRPr="00725C50">
        <w:rPr>
          <w:rFonts w:eastAsia="Calibri"/>
          <w:sz w:val="28"/>
          <w:szCs w:val="28"/>
        </w:rPr>
        <w:t>ления помещения, обязаны уведомить в письменной форме избирательную к</w:t>
      </w:r>
      <w:r w:rsidR="009674CC" w:rsidRPr="00725C50">
        <w:rPr>
          <w:rFonts w:eastAsia="Calibri"/>
          <w:sz w:val="28"/>
          <w:szCs w:val="28"/>
        </w:rPr>
        <w:t>о</w:t>
      </w:r>
      <w:r w:rsidR="009674CC" w:rsidRPr="00725C50">
        <w:rPr>
          <w:rFonts w:eastAsia="Calibri"/>
          <w:sz w:val="28"/>
          <w:szCs w:val="28"/>
        </w:rPr>
        <w:t>миссию области о факте предоставления помещения, об условиях, на которых оно было предоставлено, а также о том, когда это помещение может быть пр</w:t>
      </w:r>
      <w:r w:rsidR="009674CC" w:rsidRPr="00725C50">
        <w:rPr>
          <w:rFonts w:eastAsia="Calibri"/>
          <w:sz w:val="28"/>
          <w:szCs w:val="28"/>
        </w:rPr>
        <w:t>е</w:t>
      </w:r>
      <w:r w:rsidR="009674CC" w:rsidRPr="00725C50">
        <w:rPr>
          <w:rFonts w:eastAsia="Calibri"/>
          <w:sz w:val="28"/>
          <w:szCs w:val="28"/>
        </w:rPr>
        <w:t>доставлено в течение агитационного периода другим зарегистрированным ка</w:t>
      </w:r>
      <w:r w:rsidR="009674CC" w:rsidRPr="00725C50">
        <w:rPr>
          <w:rFonts w:eastAsia="Calibri"/>
          <w:sz w:val="28"/>
          <w:szCs w:val="28"/>
        </w:rPr>
        <w:t>н</w:t>
      </w:r>
      <w:r w:rsidR="009674CC" w:rsidRPr="00725C50">
        <w:rPr>
          <w:rFonts w:eastAsia="Calibri"/>
          <w:sz w:val="28"/>
          <w:szCs w:val="28"/>
        </w:rPr>
        <w:t>дидатам, избирательным объединениям.</w:t>
      </w:r>
    </w:p>
    <w:p w:rsidR="00091FDE" w:rsidRPr="00725C50" w:rsidRDefault="00091FDE" w:rsidP="008D1C33">
      <w:pPr>
        <w:autoSpaceDE w:val="0"/>
        <w:autoSpaceDN w:val="0"/>
        <w:adjustRightInd w:val="0"/>
        <w:ind w:firstLine="709"/>
        <w:jc w:val="both"/>
        <w:rPr>
          <w:rFonts w:eastAsia="Calibri"/>
          <w:sz w:val="28"/>
          <w:szCs w:val="28"/>
          <w:lang w:eastAsia="en-US"/>
        </w:rPr>
      </w:pPr>
      <w:r w:rsidRPr="00725C50">
        <w:rPr>
          <w:rFonts w:eastAsia="Calibri"/>
          <w:sz w:val="28"/>
          <w:szCs w:val="28"/>
        </w:rPr>
        <w:t xml:space="preserve">4.1. Избирательная комиссия области, получившая уведомление о факте предоставления помещения зарегистрированному кандидату, избирательному объединению, в течение двух суток с момента получения уведомления обязана разместить содержащуюся в нем информацию в информационно-телекоммуникационной сети «Интернет» или иным способом довести ее </w:t>
      </w:r>
      <w:r w:rsidR="00902582" w:rsidRPr="00725C50">
        <w:rPr>
          <w:rFonts w:eastAsia="Calibri"/>
          <w:sz w:val="28"/>
          <w:szCs w:val="28"/>
        </w:rPr>
        <w:t xml:space="preserve">                             </w:t>
      </w:r>
      <w:r w:rsidRPr="00725C50">
        <w:rPr>
          <w:rFonts w:eastAsia="Calibri"/>
          <w:sz w:val="28"/>
          <w:szCs w:val="28"/>
        </w:rPr>
        <w:t>до сведения других зарегистрированных кандидатов, избирательных объедин</w:t>
      </w:r>
      <w:r w:rsidRPr="00725C50">
        <w:rPr>
          <w:rFonts w:eastAsia="Calibri"/>
          <w:sz w:val="28"/>
          <w:szCs w:val="28"/>
        </w:rPr>
        <w:t>е</w:t>
      </w:r>
      <w:r w:rsidRPr="00725C50">
        <w:rPr>
          <w:rFonts w:eastAsia="Calibri"/>
          <w:sz w:val="28"/>
          <w:szCs w:val="28"/>
        </w:rPr>
        <w:t>ний.</w:t>
      </w:r>
    </w:p>
    <w:p w:rsidR="008D1C33" w:rsidRPr="00725C50" w:rsidRDefault="008D1C33" w:rsidP="008D1C33">
      <w:pPr>
        <w:autoSpaceDE w:val="0"/>
        <w:autoSpaceDN w:val="0"/>
        <w:adjustRightInd w:val="0"/>
        <w:ind w:firstLine="709"/>
        <w:jc w:val="both"/>
        <w:rPr>
          <w:rFonts w:eastAsia="Calibri"/>
          <w:sz w:val="28"/>
          <w:szCs w:val="28"/>
          <w:lang w:eastAsia="en-US"/>
        </w:rPr>
      </w:pPr>
      <w:r w:rsidRPr="00725C50">
        <w:rPr>
          <w:rFonts w:eastAsia="Calibri"/>
          <w:sz w:val="28"/>
          <w:szCs w:val="28"/>
          <w:lang w:eastAsia="en-US"/>
        </w:rPr>
        <w:t>5. Заявки на выделение помещений, указанных в пунктах 3 и 4 настоящей статьи, для проведения встреч зарегистрированных кандидатов, их доверенных лиц, представителей избирательных объединений, зарегистрировавших списки кандидатов, с избирателями рассматриваются собственниками, владельцами этих помещений в течение трех дней со дня подачи указанных заявок.</w:t>
      </w:r>
    </w:p>
    <w:p w:rsidR="008D1C33" w:rsidRPr="00725C50" w:rsidRDefault="008D1C33" w:rsidP="008D1C33">
      <w:pPr>
        <w:autoSpaceDE w:val="0"/>
        <w:autoSpaceDN w:val="0"/>
        <w:adjustRightInd w:val="0"/>
        <w:ind w:firstLine="709"/>
        <w:jc w:val="both"/>
        <w:rPr>
          <w:rFonts w:eastAsia="Calibri"/>
          <w:sz w:val="28"/>
          <w:szCs w:val="28"/>
          <w:lang w:eastAsia="en-US"/>
        </w:rPr>
      </w:pPr>
      <w:r w:rsidRPr="00725C50">
        <w:rPr>
          <w:rFonts w:eastAsia="Calibri"/>
          <w:sz w:val="28"/>
          <w:szCs w:val="28"/>
          <w:lang w:eastAsia="en-US"/>
        </w:rPr>
        <w:t>6. Кандидаты, избирательные объединения</w:t>
      </w:r>
      <w:r w:rsidR="00861690" w:rsidRPr="00725C50">
        <w:rPr>
          <w:rFonts w:eastAsia="Calibri"/>
          <w:sz w:val="28"/>
          <w:szCs w:val="28"/>
          <w:lang w:eastAsia="en-US"/>
        </w:rPr>
        <w:t xml:space="preserve">, </w:t>
      </w:r>
      <w:r w:rsidR="00861690" w:rsidRPr="00725C50">
        <w:rPr>
          <w:sz w:val="28"/>
          <w:szCs w:val="28"/>
        </w:rPr>
        <w:t>выдвинувшие списки канд</w:t>
      </w:r>
      <w:r w:rsidR="00861690" w:rsidRPr="00725C50">
        <w:rPr>
          <w:sz w:val="28"/>
          <w:szCs w:val="28"/>
        </w:rPr>
        <w:t>и</w:t>
      </w:r>
      <w:r w:rsidR="00861690" w:rsidRPr="00725C50">
        <w:rPr>
          <w:sz w:val="28"/>
          <w:szCs w:val="28"/>
        </w:rPr>
        <w:t>датов,</w:t>
      </w:r>
      <w:r w:rsidRPr="00725C50">
        <w:rPr>
          <w:rFonts w:eastAsia="Calibri"/>
          <w:sz w:val="28"/>
          <w:szCs w:val="28"/>
          <w:lang w:eastAsia="en-US"/>
        </w:rPr>
        <w:t xml:space="preserve"> вправе арендовать на основе договора здания и помещения, принадл</w:t>
      </w:r>
      <w:r w:rsidRPr="00725C50">
        <w:rPr>
          <w:rFonts w:eastAsia="Calibri"/>
          <w:sz w:val="28"/>
          <w:szCs w:val="28"/>
          <w:lang w:eastAsia="en-US"/>
        </w:rPr>
        <w:t>е</w:t>
      </w:r>
      <w:r w:rsidRPr="00725C50">
        <w:rPr>
          <w:rFonts w:eastAsia="Calibri"/>
          <w:sz w:val="28"/>
          <w:szCs w:val="28"/>
          <w:lang w:eastAsia="en-US"/>
        </w:rPr>
        <w:t>жащие гражданам и организациям независимо от формы собственности, для проведения агитационных публичных мероприятий.</w:t>
      </w:r>
    </w:p>
    <w:p w:rsidR="008D1C33" w:rsidRPr="00725C50" w:rsidRDefault="008D1C33" w:rsidP="008D1C33">
      <w:pPr>
        <w:autoSpaceDE w:val="0"/>
        <w:autoSpaceDN w:val="0"/>
        <w:adjustRightInd w:val="0"/>
        <w:ind w:firstLine="709"/>
        <w:jc w:val="both"/>
        <w:rPr>
          <w:rFonts w:eastAsia="Calibri"/>
          <w:sz w:val="28"/>
          <w:szCs w:val="28"/>
          <w:lang w:eastAsia="en-US"/>
        </w:rPr>
      </w:pPr>
      <w:r w:rsidRPr="00725C50">
        <w:rPr>
          <w:rFonts w:eastAsia="Calibri"/>
          <w:sz w:val="28"/>
          <w:szCs w:val="28"/>
          <w:lang w:eastAsia="en-US"/>
        </w:rPr>
        <w:t>7. Предвыборная агитация в расположении воинских частей, военных о</w:t>
      </w:r>
      <w:r w:rsidRPr="00725C50">
        <w:rPr>
          <w:rFonts w:eastAsia="Calibri"/>
          <w:sz w:val="28"/>
          <w:szCs w:val="28"/>
          <w:lang w:eastAsia="en-US"/>
        </w:rPr>
        <w:t>р</w:t>
      </w:r>
      <w:r w:rsidRPr="00725C50">
        <w:rPr>
          <w:rFonts w:eastAsia="Calibri"/>
          <w:sz w:val="28"/>
          <w:szCs w:val="28"/>
          <w:lang w:eastAsia="en-US"/>
        </w:rPr>
        <w:t>ганизаций и учреждений запрещается, за исключением случая, когда единс</w:t>
      </w:r>
      <w:r w:rsidRPr="00725C50">
        <w:rPr>
          <w:rFonts w:eastAsia="Calibri"/>
          <w:sz w:val="28"/>
          <w:szCs w:val="28"/>
          <w:lang w:eastAsia="en-US"/>
        </w:rPr>
        <w:t>т</w:t>
      </w:r>
      <w:r w:rsidRPr="00725C50">
        <w:rPr>
          <w:rFonts w:eastAsia="Calibri"/>
          <w:sz w:val="28"/>
          <w:szCs w:val="28"/>
          <w:lang w:eastAsia="en-US"/>
        </w:rPr>
        <w:t>венное здание или помещение, пригодное для проведения агитационного пу</w:t>
      </w:r>
      <w:r w:rsidRPr="00725C50">
        <w:rPr>
          <w:rFonts w:eastAsia="Calibri"/>
          <w:sz w:val="28"/>
          <w:szCs w:val="28"/>
          <w:lang w:eastAsia="en-US"/>
        </w:rPr>
        <w:t>б</w:t>
      </w:r>
      <w:r w:rsidRPr="00725C50">
        <w:rPr>
          <w:rFonts w:eastAsia="Calibri"/>
          <w:sz w:val="28"/>
          <w:szCs w:val="28"/>
          <w:lang w:eastAsia="en-US"/>
        </w:rPr>
        <w:t>личного мероприятия в форме собрания, находится в расположении воинской части либо в военной организации или учреждении. Такое здание или помещ</w:t>
      </w:r>
      <w:r w:rsidRPr="00725C50">
        <w:rPr>
          <w:rFonts w:eastAsia="Calibri"/>
          <w:sz w:val="28"/>
          <w:szCs w:val="28"/>
          <w:lang w:eastAsia="en-US"/>
        </w:rPr>
        <w:t>е</w:t>
      </w:r>
      <w:r w:rsidRPr="00725C50">
        <w:rPr>
          <w:rFonts w:eastAsia="Calibri"/>
          <w:sz w:val="28"/>
          <w:szCs w:val="28"/>
          <w:lang w:eastAsia="en-US"/>
        </w:rPr>
        <w:t>ние предоставляется командиром воинской части по запросу территориальной избирательной комиссии для встреч зарегистрированных кандидатов, их дов</w:t>
      </w:r>
      <w:r w:rsidRPr="00725C50">
        <w:rPr>
          <w:rFonts w:eastAsia="Calibri"/>
          <w:sz w:val="28"/>
          <w:szCs w:val="28"/>
          <w:lang w:eastAsia="en-US"/>
        </w:rPr>
        <w:t>е</w:t>
      </w:r>
      <w:r w:rsidRPr="00725C50">
        <w:rPr>
          <w:rFonts w:eastAsia="Calibri"/>
          <w:sz w:val="28"/>
          <w:szCs w:val="28"/>
          <w:lang w:eastAsia="en-US"/>
        </w:rPr>
        <w:t>ренных лиц, представителей избирательных объединений, зарегистрировавших списки кандидатов, с избирателями из числа военнослужащих. Организацию указанных встреч обеспечивает командир воинской части совместно с соотве</w:t>
      </w:r>
      <w:r w:rsidRPr="00725C50">
        <w:rPr>
          <w:rFonts w:eastAsia="Calibri"/>
          <w:sz w:val="28"/>
          <w:szCs w:val="28"/>
          <w:lang w:eastAsia="en-US"/>
        </w:rPr>
        <w:t>т</w:t>
      </w:r>
      <w:r w:rsidRPr="00725C50">
        <w:rPr>
          <w:rFonts w:eastAsia="Calibri"/>
          <w:sz w:val="28"/>
          <w:szCs w:val="28"/>
          <w:lang w:eastAsia="en-US"/>
        </w:rPr>
        <w:t>ствующей комиссией, при этом все зарегистрированные кандидаты либо их д</w:t>
      </w:r>
      <w:r w:rsidRPr="00725C50">
        <w:rPr>
          <w:rFonts w:eastAsia="Calibri"/>
          <w:sz w:val="28"/>
          <w:szCs w:val="28"/>
          <w:lang w:eastAsia="en-US"/>
        </w:rPr>
        <w:t>о</w:t>
      </w:r>
      <w:r w:rsidRPr="00725C50">
        <w:rPr>
          <w:rFonts w:eastAsia="Calibri"/>
          <w:sz w:val="28"/>
          <w:szCs w:val="28"/>
          <w:lang w:eastAsia="en-US"/>
        </w:rPr>
        <w:lastRenderedPageBreak/>
        <w:t>веренные лица, представители всех избирательных объединений, зарегистрир</w:t>
      </w:r>
      <w:r w:rsidRPr="00725C50">
        <w:rPr>
          <w:rFonts w:eastAsia="Calibri"/>
          <w:sz w:val="28"/>
          <w:szCs w:val="28"/>
          <w:lang w:eastAsia="en-US"/>
        </w:rPr>
        <w:t>о</w:t>
      </w:r>
      <w:r w:rsidRPr="00725C50">
        <w:rPr>
          <w:rFonts w:eastAsia="Calibri"/>
          <w:sz w:val="28"/>
          <w:szCs w:val="28"/>
          <w:lang w:eastAsia="en-US"/>
        </w:rPr>
        <w:t>вавших списки кандидатов, оповещаются о месте и времени встречи не позднее чем за три дня до ее проведения.</w:t>
      </w:r>
    </w:p>
    <w:p w:rsidR="008D1C33" w:rsidRPr="00725C50" w:rsidRDefault="008D1C33" w:rsidP="008D1C33">
      <w:pPr>
        <w:ind w:firstLine="709"/>
        <w:jc w:val="both"/>
        <w:rPr>
          <w:rFonts w:eastAsia="Calibri"/>
          <w:sz w:val="28"/>
          <w:szCs w:val="28"/>
          <w:lang w:eastAsia="en-US"/>
        </w:rPr>
      </w:pPr>
      <w:r w:rsidRPr="00725C50">
        <w:rPr>
          <w:rFonts w:eastAsia="Calibri"/>
          <w:sz w:val="28"/>
          <w:szCs w:val="28"/>
          <w:lang w:eastAsia="en-US"/>
        </w:rPr>
        <w:t>8. Обеспечение безопасности при проведении агитационных публичных мероприятий осуществляется в соответствии с законодательством Российской Федерации.</w:t>
      </w:r>
    </w:p>
    <w:p w:rsidR="00B60828" w:rsidRPr="00725C50" w:rsidRDefault="00B60828" w:rsidP="008D1C33">
      <w:pPr>
        <w:ind w:firstLine="709"/>
        <w:jc w:val="both"/>
        <w:rPr>
          <w:rFonts w:eastAsia="Calibri"/>
          <w:sz w:val="28"/>
          <w:szCs w:val="28"/>
          <w:lang w:eastAsia="en-US"/>
        </w:rPr>
      </w:pPr>
    </w:p>
    <w:tbl>
      <w:tblPr>
        <w:tblW w:w="0" w:type="auto"/>
        <w:tblInd w:w="817" w:type="dxa"/>
        <w:tblLook w:val="04A0"/>
      </w:tblPr>
      <w:tblGrid>
        <w:gridCol w:w="1418"/>
        <w:gridCol w:w="7512"/>
      </w:tblGrid>
      <w:tr w:rsidR="00F636E3" w:rsidRPr="00725C50" w:rsidTr="00F636E3">
        <w:tc>
          <w:tcPr>
            <w:tcW w:w="1418" w:type="dxa"/>
            <w:shd w:val="clear" w:color="auto" w:fill="auto"/>
          </w:tcPr>
          <w:p w:rsidR="00F636E3" w:rsidRPr="00725C50" w:rsidRDefault="00F636E3" w:rsidP="006A2ACE">
            <w:pPr>
              <w:autoSpaceDE w:val="0"/>
              <w:autoSpaceDN w:val="0"/>
              <w:adjustRightInd w:val="0"/>
              <w:ind w:right="-250" w:hanging="108"/>
              <w:jc w:val="both"/>
              <w:rPr>
                <w:rFonts w:eastAsia="Calibri"/>
                <w:sz w:val="28"/>
                <w:szCs w:val="28"/>
              </w:rPr>
            </w:pPr>
            <w:r w:rsidRPr="00725C50">
              <w:rPr>
                <w:rFonts w:eastAsia="Calibri"/>
                <w:b/>
                <w:sz w:val="28"/>
                <w:szCs w:val="28"/>
              </w:rPr>
              <w:t>Статья 43.</w:t>
            </w:r>
          </w:p>
        </w:tc>
        <w:tc>
          <w:tcPr>
            <w:tcW w:w="7512" w:type="dxa"/>
            <w:shd w:val="clear" w:color="auto" w:fill="auto"/>
          </w:tcPr>
          <w:p w:rsidR="00F636E3" w:rsidRPr="00725C50" w:rsidRDefault="00F636E3" w:rsidP="006A2ACE">
            <w:pPr>
              <w:autoSpaceDE w:val="0"/>
              <w:autoSpaceDN w:val="0"/>
              <w:adjustRightInd w:val="0"/>
              <w:ind w:left="-108"/>
              <w:jc w:val="both"/>
              <w:rPr>
                <w:rFonts w:eastAsia="Calibri"/>
                <w:b/>
                <w:sz w:val="28"/>
                <w:szCs w:val="28"/>
              </w:rPr>
            </w:pPr>
            <w:r w:rsidRPr="00725C50">
              <w:rPr>
                <w:b/>
                <w:bCs/>
                <w:sz w:val="28"/>
                <w:szCs w:val="28"/>
              </w:rPr>
              <w:t>Ограничения при проведении предвыборной агитации</w:t>
            </w:r>
          </w:p>
        </w:tc>
      </w:tr>
    </w:tbl>
    <w:p w:rsidR="00F636E3" w:rsidRPr="00725C50" w:rsidRDefault="00F636E3" w:rsidP="008D1C33">
      <w:pPr>
        <w:ind w:firstLine="709"/>
        <w:jc w:val="both"/>
        <w:rPr>
          <w:rFonts w:eastAsia="Calibri"/>
          <w:sz w:val="28"/>
          <w:szCs w:val="28"/>
          <w:lang w:eastAsia="en-US"/>
        </w:rPr>
      </w:pPr>
    </w:p>
    <w:p w:rsidR="008D1C33" w:rsidRPr="00725C50" w:rsidRDefault="008D1C33" w:rsidP="00A9664E">
      <w:pPr>
        <w:ind w:firstLine="709"/>
        <w:jc w:val="both"/>
        <w:rPr>
          <w:sz w:val="28"/>
          <w:szCs w:val="28"/>
        </w:rPr>
      </w:pPr>
      <w:r w:rsidRPr="00725C50">
        <w:rPr>
          <w:sz w:val="28"/>
          <w:szCs w:val="28"/>
        </w:rPr>
        <w:t>1. Предвыборные программы кандидатов, избирательных объединений, иные агитационные материалы (в том числе размещаемые в информационно-телекоммуникационных сетях</w:t>
      </w:r>
      <w:r w:rsidR="000422AA" w:rsidRPr="00725C50">
        <w:rPr>
          <w:rFonts w:eastAsia="Calibri"/>
          <w:sz w:val="28"/>
          <w:szCs w:val="28"/>
          <w:lang w:eastAsia="en-US"/>
        </w:rPr>
        <w:t>, доступ к которым не ограничен определенным кругом лиц, включая сеть «Интернет»)</w:t>
      </w:r>
      <w:r w:rsidR="00A924CE" w:rsidRPr="00725C50">
        <w:rPr>
          <w:rFonts w:eastAsia="Calibri"/>
          <w:sz w:val="28"/>
          <w:szCs w:val="28"/>
          <w:lang w:eastAsia="en-US"/>
        </w:rPr>
        <w:t>,</w:t>
      </w:r>
      <w:r w:rsidRPr="00725C50">
        <w:rPr>
          <w:sz w:val="28"/>
          <w:szCs w:val="28"/>
        </w:rPr>
        <w:t xml:space="preserve"> выступления кандидатов и их довере</w:t>
      </w:r>
      <w:r w:rsidRPr="00725C50">
        <w:rPr>
          <w:sz w:val="28"/>
          <w:szCs w:val="28"/>
        </w:rPr>
        <w:t>н</w:t>
      </w:r>
      <w:r w:rsidRPr="00725C50">
        <w:rPr>
          <w:sz w:val="28"/>
          <w:szCs w:val="28"/>
        </w:rPr>
        <w:t>ных лиц, представителей и доверенных лиц избирательных объединений, гра</w:t>
      </w:r>
      <w:r w:rsidRPr="00725C50">
        <w:rPr>
          <w:sz w:val="28"/>
          <w:szCs w:val="28"/>
        </w:rPr>
        <w:t>ж</w:t>
      </w:r>
      <w:r w:rsidRPr="00725C50">
        <w:rPr>
          <w:sz w:val="28"/>
          <w:szCs w:val="28"/>
        </w:rPr>
        <w:t>дан на публичных мероприятиях, в средствах массовой информации (в том числе размещаемые в информационно-телекоммуникационных сетях</w:t>
      </w:r>
      <w:r w:rsidR="000422AA" w:rsidRPr="00725C50">
        <w:rPr>
          <w:rFonts w:eastAsia="Calibri"/>
          <w:sz w:val="28"/>
          <w:szCs w:val="28"/>
          <w:lang w:eastAsia="en-US"/>
        </w:rPr>
        <w:t xml:space="preserve">, доступ </w:t>
      </w:r>
      <w:r w:rsidR="00636BA2" w:rsidRPr="00725C50">
        <w:rPr>
          <w:rFonts w:eastAsia="Calibri"/>
          <w:sz w:val="28"/>
          <w:szCs w:val="28"/>
          <w:lang w:eastAsia="en-US"/>
        </w:rPr>
        <w:t xml:space="preserve">                   </w:t>
      </w:r>
      <w:r w:rsidR="000422AA" w:rsidRPr="00725C50">
        <w:rPr>
          <w:rFonts w:eastAsia="Calibri"/>
          <w:sz w:val="28"/>
          <w:szCs w:val="28"/>
          <w:lang w:eastAsia="en-US"/>
        </w:rPr>
        <w:t>к которым не ограничен определенным кругом лиц, включая сеть «Интернет»)</w:t>
      </w:r>
      <w:r w:rsidRPr="00725C50">
        <w:rPr>
          <w:sz w:val="28"/>
          <w:szCs w:val="28"/>
        </w:rPr>
        <w:t xml:space="preserve"> не должны содержать</w:t>
      </w:r>
      <w:r w:rsidR="000920B5" w:rsidRPr="00725C50">
        <w:rPr>
          <w:sz w:val="28"/>
          <w:szCs w:val="28"/>
        </w:rPr>
        <w:t xml:space="preserve"> признаки экстремизма,</w:t>
      </w:r>
      <w:r w:rsidRPr="00725C50">
        <w:rPr>
          <w:sz w:val="28"/>
          <w:szCs w:val="28"/>
        </w:rPr>
        <w:t xml:space="preserve"> призывы к совершению деяний, определяемых в статье 1 Федерального закона «О противодействии экстрем</w:t>
      </w:r>
      <w:r w:rsidRPr="00725C50">
        <w:rPr>
          <w:sz w:val="28"/>
          <w:szCs w:val="28"/>
        </w:rPr>
        <w:t>и</w:t>
      </w:r>
      <w:r w:rsidRPr="00725C50">
        <w:rPr>
          <w:sz w:val="28"/>
          <w:szCs w:val="28"/>
        </w:rPr>
        <w:t>стской деятельности» как экстремистская деятельность, либо иным способом побуждать к таким деяниям, а также обосновывать или оправдывать экстр</w:t>
      </w:r>
      <w:r w:rsidRPr="00725C50">
        <w:rPr>
          <w:sz w:val="28"/>
          <w:szCs w:val="28"/>
        </w:rPr>
        <w:t>е</w:t>
      </w:r>
      <w:r w:rsidRPr="00725C50">
        <w:rPr>
          <w:sz w:val="28"/>
          <w:szCs w:val="28"/>
        </w:rPr>
        <w:t>мизм. Запрещается предвыборная агитация, возбуждающая социальную, рас</w:t>
      </w:r>
      <w:r w:rsidRPr="00725C50">
        <w:rPr>
          <w:sz w:val="28"/>
          <w:szCs w:val="28"/>
        </w:rPr>
        <w:t>о</w:t>
      </w:r>
      <w:r w:rsidRPr="00725C50">
        <w:rPr>
          <w:sz w:val="28"/>
          <w:szCs w:val="28"/>
        </w:rPr>
        <w:t>вую, национальную или религиозную рознь, унижающая национальное дост</w:t>
      </w:r>
      <w:r w:rsidRPr="00725C50">
        <w:rPr>
          <w:sz w:val="28"/>
          <w:szCs w:val="28"/>
        </w:rPr>
        <w:t>о</w:t>
      </w:r>
      <w:r w:rsidRPr="00725C50">
        <w:rPr>
          <w:sz w:val="28"/>
          <w:szCs w:val="28"/>
        </w:rPr>
        <w:t>инство, пропагандирующая исключительность, превосходство либо неполн</w:t>
      </w:r>
      <w:r w:rsidRPr="00725C50">
        <w:rPr>
          <w:sz w:val="28"/>
          <w:szCs w:val="28"/>
        </w:rPr>
        <w:t>о</w:t>
      </w:r>
      <w:r w:rsidRPr="00725C50">
        <w:rPr>
          <w:sz w:val="28"/>
          <w:szCs w:val="28"/>
        </w:rPr>
        <w:t>ценность граждан по признаку их отношения к религии, социальной, расовой, национальной, религиозной или языковой принадлежности, а также предв</w:t>
      </w:r>
      <w:r w:rsidRPr="00725C50">
        <w:rPr>
          <w:sz w:val="28"/>
          <w:szCs w:val="28"/>
        </w:rPr>
        <w:t>ы</w:t>
      </w:r>
      <w:r w:rsidRPr="00725C50">
        <w:rPr>
          <w:sz w:val="28"/>
          <w:szCs w:val="28"/>
        </w:rPr>
        <w:t>борная агитация, при проведении которой осуществляются пропаганда и пу</w:t>
      </w:r>
      <w:r w:rsidRPr="00725C50">
        <w:rPr>
          <w:sz w:val="28"/>
          <w:szCs w:val="28"/>
        </w:rPr>
        <w:t>б</w:t>
      </w:r>
      <w:r w:rsidRPr="00725C50">
        <w:rPr>
          <w:sz w:val="28"/>
          <w:szCs w:val="28"/>
        </w:rPr>
        <w:t>личное демонстрирование нацистской атрибутики или символики либо атриб</w:t>
      </w:r>
      <w:r w:rsidRPr="00725C50">
        <w:rPr>
          <w:sz w:val="28"/>
          <w:szCs w:val="28"/>
        </w:rPr>
        <w:t>у</w:t>
      </w:r>
      <w:r w:rsidRPr="00725C50">
        <w:rPr>
          <w:sz w:val="28"/>
          <w:szCs w:val="28"/>
        </w:rPr>
        <w:t>тики или символики, сходных с нацистской атрибутикой или символикой до степени их смешения. Не может рассматриваться как разжигание социальной розни предвыборная агитация, направленная на защиту идей социальной спр</w:t>
      </w:r>
      <w:r w:rsidRPr="00725C50">
        <w:rPr>
          <w:sz w:val="28"/>
          <w:szCs w:val="28"/>
        </w:rPr>
        <w:t>а</w:t>
      </w:r>
      <w:r w:rsidRPr="00725C50">
        <w:rPr>
          <w:sz w:val="28"/>
          <w:szCs w:val="28"/>
        </w:rPr>
        <w:t>ведливости.</w:t>
      </w:r>
    </w:p>
    <w:p w:rsidR="008D1C33" w:rsidRPr="00725C50" w:rsidRDefault="008D1C33" w:rsidP="008D1C33">
      <w:pPr>
        <w:autoSpaceDE w:val="0"/>
        <w:autoSpaceDN w:val="0"/>
        <w:adjustRightInd w:val="0"/>
        <w:ind w:firstLine="709"/>
        <w:jc w:val="both"/>
        <w:rPr>
          <w:sz w:val="28"/>
          <w:szCs w:val="28"/>
        </w:rPr>
      </w:pPr>
      <w:r w:rsidRPr="00725C50">
        <w:rPr>
          <w:sz w:val="28"/>
          <w:szCs w:val="28"/>
        </w:rPr>
        <w:t>1.1. При проведении предвыборной агитации также не допускается зл</w:t>
      </w:r>
      <w:r w:rsidRPr="00725C50">
        <w:rPr>
          <w:sz w:val="28"/>
          <w:szCs w:val="28"/>
        </w:rPr>
        <w:t>о</w:t>
      </w:r>
      <w:r w:rsidRPr="00725C50">
        <w:rPr>
          <w:sz w:val="28"/>
          <w:szCs w:val="28"/>
        </w:rPr>
        <w:t>употребление свободой массовой информации в иных, чем указанные в пункте 1 настоящей статьи, формах. Запрещается предвыборная агитация, наруша</w:t>
      </w:r>
      <w:r w:rsidRPr="00725C50">
        <w:rPr>
          <w:sz w:val="28"/>
          <w:szCs w:val="28"/>
        </w:rPr>
        <w:t>ю</w:t>
      </w:r>
      <w:r w:rsidRPr="00725C50">
        <w:rPr>
          <w:sz w:val="28"/>
          <w:szCs w:val="28"/>
        </w:rPr>
        <w:t>щая законодательство Российской Федерации об интеллектуальной собстве</w:t>
      </w:r>
      <w:r w:rsidRPr="00725C50">
        <w:rPr>
          <w:sz w:val="28"/>
          <w:szCs w:val="28"/>
        </w:rPr>
        <w:t>н</w:t>
      </w:r>
      <w:r w:rsidRPr="00725C50">
        <w:rPr>
          <w:sz w:val="28"/>
          <w:szCs w:val="28"/>
        </w:rPr>
        <w:t>ности.</w:t>
      </w:r>
    </w:p>
    <w:p w:rsidR="000920B5" w:rsidRPr="00725C50" w:rsidRDefault="000920B5" w:rsidP="008D1C33">
      <w:pPr>
        <w:autoSpaceDE w:val="0"/>
        <w:autoSpaceDN w:val="0"/>
        <w:adjustRightInd w:val="0"/>
        <w:ind w:firstLine="709"/>
        <w:jc w:val="both"/>
        <w:rPr>
          <w:sz w:val="28"/>
          <w:szCs w:val="28"/>
        </w:rPr>
      </w:pPr>
      <w:r w:rsidRPr="00725C50">
        <w:rPr>
          <w:sz w:val="28"/>
          <w:szCs w:val="28"/>
        </w:rPr>
        <w:t>1.2. Не допускается проведение кандидатами, избирательными объедин</w:t>
      </w:r>
      <w:r w:rsidRPr="00725C50">
        <w:rPr>
          <w:sz w:val="28"/>
          <w:szCs w:val="28"/>
        </w:rPr>
        <w:t>е</w:t>
      </w:r>
      <w:r w:rsidRPr="00725C50">
        <w:rPr>
          <w:sz w:val="28"/>
          <w:szCs w:val="28"/>
        </w:rPr>
        <w:t xml:space="preserve">ниями предвыборной агитации с использованием информационных ресурсов, </w:t>
      </w:r>
      <w:r w:rsidR="003B4496" w:rsidRPr="00725C50">
        <w:rPr>
          <w:sz w:val="28"/>
          <w:szCs w:val="28"/>
        </w:rPr>
        <w:br/>
      </w:r>
      <w:r w:rsidRPr="00725C50">
        <w:rPr>
          <w:sz w:val="28"/>
          <w:szCs w:val="28"/>
        </w:rPr>
        <w:t>в том числе сайтов в сети «Интернет», доступ к которым ограничен федерал</w:t>
      </w:r>
      <w:r w:rsidRPr="00725C50">
        <w:rPr>
          <w:sz w:val="28"/>
          <w:szCs w:val="28"/>
        </w:rPr>
        <w:t>ь</w:t>
      </w:r>
      <w:r w:rsidRPr="00725C50">
        <w:rPr>
          <w:sz w:val="28"/>
          <w:szCs w:val="28"/>
        </w:rPr>
        <w:t xml:space="preserve">ным органом исполнительной власти, осуществляющим функции </w:t>
      </w:r>
      <w:r w:rsidRPr="00725C50">
        <w:rPr>
          <w:sz w:val="28"/>
          <w:szCs w:val="28"/>
        </w:rPr>
        <w:br/>
        <w:t>по контролю и надзору в сфере средств массовой информации, массовых ко</w:t>
      </w:r>
      <w:r w:rsidRPr="00725C50">
        <w:rPr>
          <w:sz w:val="28"/>
          <w:szCs w:val="28"/>
        </w:rPr>
        <w:t>м</w:t>
      </w:r>
      <w:r w:rsidRPr="00725C50">
        <w:rPr>
          <w:sz w:val="28"/>
          <w:szCs w:val="28"/>
        </w:rPr>
        <w:t xml:space="preserve">муникаций, информационных технологий и связи, в соответствии </w:t>
      </w:r>
      <w:r w:rsidRPr="00725C50">
        <w:rPr>
          <w:sz w:val="28"/>
          <w:szCs w:val="28"/>
        </w:rPr>
        <w:br/>
      </w:r>
      <w:r w:rsidRPr="00725C50">
        <w:rPr>
          <w:sz w:val="28"/>
          <w:szCs w:val="28"/>
        </w:rPr>
        <w:lastRenderedPageBreak/>
        <w:t xml:space="preserve">с Федеральным </w:t>
      </w:r>
      <w:hyperlink r:id="rId68" w:history="1">
        <w:r w:rsidRPr="00725C50">
          <w:rPr>
            <w:sz w:val="28"/>
            <w:szCs w:val="28"/>
          </w:rPr>
          <w:t>законом</w:t>
        </w:r>
      </w:hyperlink>
      <w:r w:rsidRPr="00725C50">
        <w:rPr>
          <w:sz w:val="28"/>
          <w:szCs w:val="28"/>
        </w:rPr>
        <w:t xml:space="preserve"> от 27 июля 2006 года № 149-ФЗ «Об информации, и</w:t>
      </w:r>
      <w:r w:rsidRPr="00725C50">
        <w:rPr>
          <w:sz w:val="28"/>
          <w:szCs w:val="28"/>
        </w:rPr>
        <w:t>н</w:t>
      </w:r>
      <w:r w:rsidRPr="00725C50">
        <w:rPr>
          <w:sz w:val="28"/>
          <w:szCs w:val="28"/>
        </w:rPr>
        <w:t>формационных технологиях и о защите информации».</w:t>
      </w:r>
    </w:p>
    <w:p w:rsidR="008D1C33" w:rsidRPr="00725C50" w:rsidRDefault="008D1C33" w:rsidP="008D1C33">
      <w:pPr>
        <w:autoSpaceDE w:val="0"/>
        <w:autoSpaceDN w:val="0"/>
        <w:adjustRightInd w:val="0"/>
        <w:ind w:firstLine="709"/>
        <w:jc w:val="both"/>
        <w:rPr>
          <w:sz w:val="28"/>
          <w:szCs w:val="28"/>
        </w:rPr>
      </w:pPr>
      <w:r w:rsidRPr="00725C50">
        <w:rPr>
          <w:sz w:val="28"/>
          <w:szCs w:val="28"/>
        </w:rPr>
        <w:t xml:space="preserve">2. Кандидатам, избирательным объединениям, их доверенным лицам </w:t>
      </w:r>
      <w:r w:rsidR="00636BA2" w:rsidRPr="00725C50">
        <w:rPr>
          <w:sz w:val="28"/>
          <w:szCs w:val="28"/>
        </w:rPr>
        <w:t xml:space="preserve">                     </w:t>
      </w:r>
      <w:r w:rsidRPr="00725C50">
        <w:rPr>
          <w:sz w:val="28"/>
          <w:szCs w:val="28"/>
        </w:rPr>
        <w:t>и уполномоченным представителям, а также иным лицам и организациям при проведении предвыборной агитации запрещается осуществлять подкуп избир</w:t>
      </w:r>
      <w:r w:rsidRPr="00725C50">
        <w:rPr>
          <w:sz w:val="28"/>
          <w:szCs w:val="28"/>
        </w:rPr>
        <w:t>а</w:t>
      </w:r>
      <w:r w:rsidRPr="00725C50">
        <w:rPr>
          <w:sz w:val="28"/>
          <w:szCs w:val="28"/>
        </w:rPr>
        <w:t>телей: вручать им денежные средства, подарки и иные материальные ценности, кроме как за выполнение организационной работы (за сбор подписей избират</w:t>
      </w:r>
      <w:r w:rsidRPr="00725C50">
        <w:rPr>
          <w:sz w:val="28"/>
          <w:szCs w:val="28"/>
        </w:rPr>
        <w:t>е</w:t>
      </w:r>
      <w:r w:rsidRPr="00725C50">
        <w:rPr>
          <w:sz w:val="28"/>
          <w:szCs w:val="28"/>
        </w:rPr>
        <w:t>лей, агитационную работу); производить вознаграждение избирателей, выпо</w:t>
      </w:r>
      <w:r w:rsidRPr="00725C50">
        <w:rPr>
          <w:sz w:val="28"/>
          <w:szCs w:val="28"/>
        </w:rPr>
        <w:t>л</w:t>
      </w:r>
      <w:r w:rsidRPr="00725C50">
        <w:rPr>
          <w:sz w:val="28"/>
          <w:szCs w:val="28"/>
        </w:rPr>
        <w:t>нявших указанную организационную работу, в зависимости от итогов голос</w:t>
      </w:r>
      <w:r w:rsidRPr="00725C50">
        <w:rPr>
          <w:sz w:val="28"/>
          <w:szCs w:val="28"/>
        </w:rPr>
        <w:t>о</w:t>
      </w:r>
      <w:r w:rsidRPr="00725C50">
        <w:rPr>
          <w:sz w:val="28"/>
          <w:szCs w:val="28"/>
        </w:rPr>
        <w:t>вания или обещать произвести такое вознаграждение; проводить льготную ра</w:t>
      </w:r>
      <w:r w:rsidRPr="00725C50">
        <w:rPr>
          <w:sz w:val="28"/>
          <w:szCs w:val="28"/>
        </w:rPr>
        <w:t>с</w:t>
      </w:r>
      <w:r w:rsidRPr="00725C50">
        <w:rPr>
          <w:sz w:val="28"/>
          <w:szCs w:val="28"/>
        </w:rPr>
        <w:t xml:space="preserve">продажу товаров, бесплатно распространять любые товары, за исключением </w:t>
      </w:r>
      <w:r w:rsidR="008534EC" w:rsidRPr="00725C50">
        <w:rPr>
          <w:sz w:val="28"/>
          <w:szCs w:val="28"/>
        </w:rPr>
        <w:t>агитационных материалов, которые специально изготовлены для избирательной кампании и стоимость которых не превышает</w:t>
      </w:r>
      <w:r w:rsidR="009A6D78" w:rsidRPr="00725C50">
        <w:rPr>
          <w:sz w:val="28"/>
          <w:szCs w:val="28"/>
        </w:rPr>
        <w:t xml:space="preserve"> </w:t>
      </w:r>
      <w:r w:rsidR="008534EC" w:rsidRPr="00725C50">
        <w:rPr>
          <w:sz w:val="28"/>
          <w:szCs w:val="28"/>
        </w:rPr>
        <w:t>2 процентов величины прож</w:t>
      </w:r>
      <w:r w:rsidR="008534EC" w:rsidRPr="00725C50">
        <w:rPr>
          <w:sz w:val="28"/>
          <w:szCs w:val="28"/>
        </w:rPr>
        <w:t>и</w:t>
      </w:r>
      <w:r w:rsidR="008534EC" w:rsidRPr="00725C50">
        <w:rPr>
          <w:sz w:val="28"/>
          <w:szCs w:val="28"/>
        </w:rPr>
        <w:t xml:space="preserve">точного минимума в целом по Российской Федерации на душу населения </w:t>
      </w:r>
      <w:r w:rsidR="009A6D78" w:rsidRPr="00725C50">
        <w:rPr>
          <w:sz w:val="28"/>
          <w:szCs w:val="28"/>
        </w:rPr>
        <w:br/>
      </w:r>
      <w:r w:rsidR="008534EC" w:rsidRPr="00725C50">
        <w:rPr>
          <w:sz w:val="28"/>
          <w:szCs w:val="28"/>
        </w:rPr>
        <w:t>за единицу продукции</w:t>
      </w:r>
      <w:r w:rsidRPr="00725C50">
        <w:rPr>
          <w:sz w:val="28"/>
          <w:szCs w:val="28"/>
        </w:rPr>
        <w:t>; предоставлять услуги безвозмездно или на льготных у</w:t>
      </w:r>
      <w:r w:rsidRPr="00725C50">
        <w:rPr>
          <w:sz w:val="28"/>
          <w:szCs w:val="28"/>
        </w:rPr>
        <w:t>с</w:t>
      </w:r>
      <w:r w:rsidRPr="00725C50">
        <w:rPr>
          <w:sz w:val="28"/>
          <w:szCs w:val="28"/>
        </w:rPr>
        <w:t>ловиях, а также воздействовать на избирателей посредством обещаний перед</w:t>
      </w:r>
      <w:r w:rsidRPr="00725C50">
        <w:rPr>
          <w:sz w:val="28"/>
          <w:szCs w:val="28"/>
        </w:rPr>
        <w:t>а</w:t>
      </w:r>
      <w:r w:rsidRPr="00725C50">
        <w:rPr>
          <w:sz w:val="28"/>
          <w:szCs w:val="28"/>
        </w:rPr>
        <w:t xml:space="preserve">чи им денежных средств, ценных бумаг и других материальных благ </w:t>
      </w:r>
      <w:r w:rsidR="009A6D78" w:rsidRPr="00725C50">
        <w:rPr>
          <w:sz w:val="28"/>
          <w:szCs w:val="28"/>
        </w:rPr>
        <w:br/>
      </w:r>
      <w:r w:rsidRPr="00725C50">
        <w:rPr>
          <w:sz w:val="28"/>
          <w:szCs w:val="28"/>
        </w:rPr>
        <w:t>(в том числе по итогам голосования), оказания услуг иначе чем</w:t>
      </w:r>
      <w:r w:rsidR="009A6D78" w:rsidRPr="00725C50">
        <w:rPr>
          <w:sz w:val="28"/>
          <w:szCs w:val="28"/>
        </w:rPr>
        <w:t xml:space="preserve"> </w:t>
      </w:r>
      <w:r w:rsidRPr="00725C50">
        <w:rPr>
          <w:sz w:val="28"/>
          <w:szCs w:val="28"/>
        </w:rPr>
        <w:t>на основании принимаемых в соответствии с законодательством решений органов государс</w:t>
      </w:r>
      <w:r w:rsidRPr="00725C50">
        <w:rPr>
          <w:sz w:val="28"/>
          <w:szCs w:val="28"/>
        </w:rPr>
        <w:t>т</w:t>
      </w:r>
      <w:r w:rsidRPr="00725C50">
        <w:rPr>
          <w:sz w:val="28"/>
          <w:szCs w:val="28"/>
        </w:rPr>
        <w:t>венной власти, органов местного самоуправления.</w:t>
      </w:r>
    </w:p>
    <w:p w:rsidR="008D1C33" w:rsidRPr="00725C50" w:rsidRDefault="008D1C33" w:rsidP="008D1C33">
      <w:pPr>
        <w:autoSpaceDE w:val="0"/>
        <w:autoSpaceDN w:val="0"/>
        <w:adjustRightInd w:val="0"/>
        <w:ind w:firstLine="709"/>
        <w:jc w:val="both"/>
        <w:rPr>
          <w:sz w:val="28"/>
          <w:szCs w:val="28"/>
        </w:rPr>
      </w:pPr>
      <w:r w:rsidRPr="00725C50">
        <w:rPr>
          <w:sz w:val="28"/>
          <w:szCs w:val="28"/>
        </w:rPr>
        <w:t>3. В период избирательной кампании не допускается проведение лотерей и других основанных на риске игр, в которых выигрыш призов или участие</w:t>
      </w:r>
      <w:r w:rsidR="00636BA2" w:rsidRPr="00725C50">
        <w:rPr>
          <w:sz w:val="28"/>
          <w:szCs w:val="28"/>
        </w:rPr>
        <w:t xml:space="preserve">                  </w:t>
      </w:r>
      <w:r w:rsidRPr="00725C50">
        <w:rPr>
          <w:sz w:val="28"/>
          <w:szCs w:val="28"/>
        </w:rPr>
        <w:t xml:space="preserve"> в розыгрыше призов зависит от итогов голосования, результатов выборов либо которые иным образом связаны с выборами.</w:t>
      </w:r>
    </w:p>
    <w:p w:rsidR="008D1C33" w:rsidRPr="00725C50" w:rsidRDefault="008D1C33" w:rsidP="008D1C33">
      <w:pPr>
        <w:autoSpaceDE w:val="0"/>
        <w:autoSpaceDN w:val="0"/>
        <w:adjustRightInd w:val="0"/>
        <w:ind w:firstLine="709"/>
        <w:jc w:val="both"/>
        <w:rPr>
          <w:sz w:val="28"/>
          <w:szCs w:val="28"/>
        </w:rPr>
      </w:pPr>
      <w:r w:rsidRPr="00725C50">
        <w:rPr>
          <w:sz w:val="28"/>
          <w:szCs w:val="28"/>
        </w:rPr>
        <w:t>4. Оплата рекламы коммерческой и иной не связанной с выборами де</w:t>
      </w:r>
      <w:r w:rsidRPr="00725C50">
        <w:rPr>
          <w:sz w:val="28"/>
          <w:szCs w:val="28"/>
        </w:rPr>
        <w:t>я</w:t>
      </w:r>
      <w:r w:rsidRPr="00725C50">
        <w:rPr>
          <w:sz w:val="28"/>
          <w:szCs w:val="28"/>
        </w:rPr>
        <w:t>тельности с использованием фамилии или изображения кандидата, а также ре</w:t>
      </w:r>
      <w:r w:rsidRPr="00725C50">
        <w:rPr>
          <w:sz w:val="28"/>
          <w:szCs w:val="28"/>
        </w:rPr>
        <w:t>к</w:t>
      </w:r>
      <w:r w:rsidRPr="00725C50">
        <w:rPr>
          <w:sz w:val="28"/>
          <w:szCs w:val="28"/>
        </w:rPr>
        <w:t>ламы с использованием наименования, эмблемы, иной символики избирател</w:t>
      </w:r>
      <w:r w:rsidRPr="00725C50">
        <w:rPr>
          <w:sz w:val="28"/>
          <w:szCs w:val="28"/>
        </w:rPr>
        <w:t>ь</w:t>
      </w:r>
      <w:r w:rsidRPr="00725C50">
        <w:rPr>
          <w:sz w:val="28"/>
          <w:szCs w:val="28"/>
        </w:rPr>
        <w:t>ного объединения, выдвинувшего кандидата, список кандидатов, в период и</w:t>
      </w:r>
      <w:r w:rsidRPr="00725C50">
        <w:rPr>
          <w:sz w:val="28"/>
          <w:szCs w:val="28"/>
        </w:rPr>
        <w:t>з</w:t>
      </w:r>
      <w:r w:rsidRPr="00725C50">
        <w:rPr>
          <w:sz w:val="28"/>
          <w:szCs w:val="28"/>
        </w:rPr>
        <w:t>бирательной кампании осуществляется только за счет средств соответствующ</w:t>
      </w:r>
      <w:r w:rsidRPr="00725C50">
        <w:rPr>
          <w:sz w:val="28"/>
          <w:szCs w:val="28"/>
        </w:rPr>
        <w:t>е</w:t>
      </w:r>
      <w:r w:rsidRPr="00725C50">
        <w:rPr>
          <w:sz w:val="28"/>
          <w:szCs w:val="28"/>
        </w:rPr>
        <w:t>го избирательного фонда. В день голосования и в день, предшествующий дню голосования, такая реклама, в том числе оплаченная за счет средств соответс</w:t>
      </w:r>
      <w:r w:rsidRPr="00725C50">
        <w:rPr>
          <w:sz w:val="28"/>
          <w:szCs w:val="28"/>
        </w:rPr>
        <w:t>т</w:t>
      </w:r>
      <w:r w:rsidRPr="00725C50">
        <w:rPr>
          <w:sz w:val="28"/>
          <w:szCs w:val="28"/>
        </w:rPr>
        <w:t>вующего избирательного фонда, не допускается.</w:t>
      </w:r>
      <w:r w:rsidR="00CF70DF" w:rsidRPr="00725C50">
        <w:rPr>
          <w:sz w:val="28"/>
          <w:szCs w:val="28"/>
        </w:rPr>
        <w:t xml:space="preserve"> </w:t>
      </w:r>
      <w:r w:rsidR="00CF70DF" w:rsidRPr="00725C50">
        <w:rPr>
          <w:bCs/>
          <w:sz w:val="28"/>
          <w:szCs w:val="28"/>
        </w:rPr>
        <w:t>На этих же условиях могут размещаться объявления (иная информация) о связанной с выборами деятел</w:t>
      </w:r>
      <w:r w:rsidR="00CF70DF" w:rsidRPr="00725C50">
        <w:rPr>
          <w:bCs/>
          <w:sz w:val="28"/>
          <w:szCs w:val="28"/>
        </w:rPr>
        <w:t>ь</w:t>
      </w:r>
      <w:r w:rsidR="00CF70DF" w:rsidRPr="00725C50">
        <w:rPr>
          <w:bCs/>
          <w:sz w:val="28"/>
          <w:szCs w:val="28"/>
        </w:rPr>
        <w:t>ности избирательного объединения, кандидата при условии указания в объя</w:t>
      </w:r>
      <w:r w:rsidR="00CF70DF" w:rsidRPr="00725C50">
        <w:rPr>
          <w:bCs/>
          <w:sz w:val="28"/>
          <w:szCs w:val="28"/>
        </w:rPr>
        <w:t>в</w:t>
      </w:r>
      <w:r w:rsidR="00CF70DF" w:rsidRPr="00725C50">
        <w:rPr>
          <w:bCs/>
          <w:sz w:val="28"/>
          <w:szCs w:val="28"/>
        </w:rPr>
        <w:t>лении (иной информации) сведений, из средств избирательного фонда какого избирательного объединения, какого кандидата оплачено их размещение.</w:t>
      </w:r>
    </w:p>
    <w:p w:rsidR="008D1C33" w:rsidRPr="00725C50" w:rsidRDefault="008D1C33" w:rsidP="008D1C33">
      <w:pPr>
        <w:autoSpaceDE w:val="0"/>
        <w:autoSpaceDN w:val="0"/>
        <w:adjustRightInd w:val="0"/>
        <w:ind w:firstLine="709"/>
        <w:jc w:val="both"/>
        <w:rPr>
          <w:sz w:val="28"/>
          <w:szCs w:val="28"/>
        </w:rPr>
      </w:pPr>
      <w:r w:rsidRPr="00725C50">
        <w:rPr>
          <w:sz w:val="28"/>
          <w:szCs w:val="28"/>
        </w:rPr>
        <w:t xml:space="preserve">5. Кандидаты, избирательные объединения, выдвинувшие кандидатов, списки кандидатов, их доверенные лица и уполномоченные представители, </w:t>
      </w:r>
      <w:r w:rsidR="00636BA2" w:rsidRPr="00725C50">
        <w:rPr>
          <w:sz w:val="28"/>
          <w:szCs w:val="28"/>
        </w:rPr>
        <w:t xml:space="preserve">                     </w:t>
      </w:r>
      <w:r w:rsidRPr="00725C50">
        <w:rPr>
          <w:sz w:val="28"/>
          <w:szCs w:val="28"/>
        </w:rPr>
        <w:t>а также зарегистрированные после начала избирательной кампании организ</w:t>
      </w:r>
      <w:r w:rsidRPr="00725C50">
        <w:rPr>
          <w:sz w:val="28"/>
          <w:szCs w:val="28"/>
        </w:rPr>
        <w:t>а</w:t>
      </w:r>
      <w:r w:rsidRPr="00725C50">
        <w:rPr>
          <w:sz w:val="28"/>
          <w:szCs w:val="28"/>
        </w:rPr>
        <w:t>ции, учредителями, собственниками, владельцами и (или) членами органов управления которых (в организациях, высшим органом управления которых я</w:t>
      </w:r>
      <w:r w:rsidRPr="00725C50">
        <w:rPr>
          <w:sz w:val="28"/>
          <w:szCs w:val="28"/>
        </w:rPr>
        <w:t>в</w:t>
      </w:r>
      <w:r w:rsidRPr="00725C50">
        <w:rPr>
          <w:sz w:val="28"/>
          <w:szCs w:val="28"/>
        </w:rPr>
        <w:t>ляется собрание, – членами органов, осуществляющих руководство деятельн</w:t>
      </w:r>
      <w:r w:rsidRPr="00725C50">
        <w:rPr>
          <w:sz w:val="28"/>
          <w:szCs w:val="28"/>
        </w:rPr>
        <w:t>о</w:t>
      </w:r>
      <w:r w:rsidRPr="00725C50">
        <w:rPr>
          <w:sz w:val="28"/>
          <w:szCs w:val="28"/>
        </w:rPr>
        <w:t>стью этих организаций) являются указанные лица и (или) организации, в пер</w:t>
      </w:r>
      <w:r w:rsidRPr="00725C50">
        <w:rPr>
          <w:sz w:val="28"/>
          <w:szCs w:val="28"/>
        </w:rPr>
        <w:t>и</w:t>
      </w:r>
      <w:r w:rsidRPr="00725C50">
        <w:rPr>
          <w:sz w:val="28"/>
          <w:szCs w:val="28"/>
        </w:rPr>
        <w:t>од избирательной кампании не вправе заниматься благотворительной деятел</w:t>
      </w:r>
      <w:r w:rsidRPr="00725C50">
        <w:rPr>
          <w:sz w:val="28"/>
          <w:szCs w:val="28"/>
        </w:rPr>
        <w:t>ь</w:t>
      </w:r>
      <w:r w:rsidRPr="00725C50">
        <w:rPr>
          <w:sz w:val="28"/>
          <w:szCs w:val="28"/>
        </w:rPr>
        <w:lastRenderedPageBreak/>
        <w:t>ностью. Иные физические и юридические лица в период избирательной камп</w:t>
      </w:r>
      <w:r w:rsidRPr="00725C50">
        <w:rPr>
          <w:sz w:val="28"/>
          <w:szCs w:val="28"/>
        </w:rPr>
        <w:t>а</w:t>
      </w:r>
      <w:r w:rsidRPr="00725C50">
        <w:rPr>
          <w:sz w:val="28"/>
          <w:szCs w:val="28"/>
        </w:rPr>
        <w:t>нии не вправе заниматься благотворительной деятельностью по просьбе, пор</w:t>
      </w:r>
      <w:r w:rsidRPr="00725C50">
        <w:rPr>
          <w:sz w:val="28"/>
          <w:szCs w:val="28"/>
        </w:rPr>
        <w:t>у</w:t>
      </w:r>
      <w:r w:rsidRPr="00725C50">
        <w:rPr>
          <w:sz w:val="28"/>
          <w:szCs w:val="28"/>
        </w:rPr>
        <w:t>чению или от имени кандидатов, избирательных объединений, их доверенных лиц и уполномоченных представителей, а также проводить одновременно</w:t>
      </w:r>
      <w:r w:rsidR="00636BA2" w:rsidRPr="00725C50">
        <w:rPr>
          <w:sz w:val="28"/>
          <w:szCs w:val="28"/>
        </w:rPr>
        <w:t xml:space="preserve">                    </w:t>
      </w:r>
      <w:r w:rsidRPr="00725C50">
        <w:rPr>
          <w:sz w:val="28"/>
          <w:szCs w:val="28"/>
        </w:rPr>
        <w:t xml:space="preserve"> с благотворительной деятельностью предвыборную агитацию. Кандидатам, и</w:t>
      </w:r>
      <w:r w:rsidRPr="00725C50">
        <w:rPr>
          <w:sz w:val="28"/>
          <w:szCs w:val="28"/>
        </w:rPr>
        <w:t>з</w:t>
      </w:r>
      <w:r w:rsidRPr="00725C50">
        <w:rPr>
          <w:sz w:val="28"/>
          <w:szCs w:val="28"/>
        </w:rPr>
        <w:t>бирательным объединениям, их доверенным лицам и уполномоченным пре</w:t>
      </w:r>
      <w:r w:rsidRPr="00725C50">
        <w:rPr>
          <w:sz w:val="28"/>
          <w:szCs w:val="28"/>
        </w:rPr>
        <w:t>д</w:t>
      </w:r>
      <w:r w:rsidRPr="00725C50">
        <w:rPr>
          <w:sz w:val="28"/>
          <w:szCs w:val="28"/>
        </w:rPr>
        <w:t>ставителям запрещается обращаться к иным физическим и юридическим лицам с предложениями об оказании материальной, финансовой помощи или услуг избирателям.</w:t>
      </w:r>
    </w:p>
    <w:p w:rsidR="008D1C33" w:rsidRPr="00725C50" w:rsidRDefault="008D1C33" w:rsidP="008D1C33">
      <w:pPr>
        <w:autoSpaceDE w:val="0"/>
        <w:autoSpaceDN w:val="0"/>
        <w:adjustRightInd w:val="0"/>
        <w:ind w:firstLine="709"/>
        <w:jc w:val="both"/>
        <w:rPr>
          <w:sz w:val="28"/>
          <w:szCs w:val="28"/>
        </w:rPr>
      </w:pPr>
      <w:r w:rsidRPr="00725C50">
        <w:rPr>
          <w:sz w:val="28"/>
          <w:szCs w:val="28"/>
        </w:rPr>
        <w:t>5.1. Зарегистрированный кандидат, избирательное объединение не вправе использовать эфирное время на каналах организаций, осуществляющих тел</w:t>
      </w:r>
      <w:r w:rsidRPr="00725C50">
        <w:rPr>
          <w:sz w:val="28"/>
          <w:szCs w:val="28"/>
        </w:rPr>
        <w:t>е</w:t>
      </w:r>
      <w:r w:rsidRPr="00725C50">
        <w:rPr>
          <w:sz w:val="28"/>
          <w:szCs w:val="28"/>
        </w:rPr>
        <w:t>вещание, предоставленное им для размещения агитационных материалов, в ц</w:t>
      </w:r>
      <w:r w:rsidRPr="00725C50">
        <w:rPr>
          <w:sz w:val="28"/>
          <w:szCs w:val="28"/>
        </w:rPr>
        <w:t>е</w:t>
      </w:r>
      <w:r w:rsidRPr="00725C50">
        <w:rPr>
          <w:sz w:val="28"/>
          <w:szCs w:val="28"/>
        </w:rPr>
        <w:t>лях:</w:t>
      </w:r>
    </w:p>
    <w:p w:rsidR="008D1C33" w:rsidRPr="00725C50" w:rsidRDefault="008D1C33" w:rsidP="008D1C33">
      <w:pPr>
        <w:autoSpaceDE w:val="0"/>
        <w:autoSpaceDN w:val="0"/>
        <w:adjustRightInd w:val="0"/>
        <w:ind w:firstLine="709"/>
        <w:jc w:val="both"/>
        <w:rPr>
          <w:sz w:val="28"/>
          <w:szCs w:val="28"/>
        </w:rPr>
      </w:pPr>
      <w:r w:rsidRPr="00725C50">
        <w:rPr>
          <w:sz w:val="28"/>
          <w:szCs w:val="28"/>
        </w:rPr>
        <w:t>1) распространения призывов голосовать против кандидата, кандидатов, списка кандидатов, списков кандидатов;</w:t>
      </w:r>
    </w:p>
    <w:p w:rsidR="008D1C33" w:rsidRPr="00725C50" w:rsidRDefault="008D1C33" w:rsidP="008D1C33">
      <w:pPr>
        <w:autoSpaceDE w:val="0"/>
        <w:autoSpaceDN w:val="0"/>
        <w:adjustRightInd w:val="0"/>
        <w:ind w:firstLine="709"/>
        <w:jc w:val="both"/>
        <w:rPr>
          <w:sz w:val="28"/>
          <w:szCs w:val="28"/>
        </w:rPr>
      </w:pPr>
      <w:r w:rsidRPr="00725C50">
        <w:rPr>
          <w:sz w:val="28"/>
          <w:szCs w:val="28"/>
        </w:rPr>
        <w:t xml:space="preserve">2) описания возможных негативных последствий в случае, если тот </w:t>
      </w:r>
      <w:r w:rsidR="000E1025" w:rsidRPr="00725C50">
        <w:rPr>
          <w:sz w:val="28"/>
          <w:szCs w:val="28"/>
        </w:rPr>
        <w:t xml:space="preserve">                          </w:t>
      </w:r>
      <w:r w:rsidRPr="00725C50">
        <w:rPr>
          <w:sz w:val="28"/>
          <w:szCs w:val="28"/>
        </w:rPr>
        <w:t>или иной кандидат будет избран, тот или иной список кандидатов будет доп</w:t>
      </w:r>
      <w:r w:rsidRPr="00725C50">
        <w:rPr>
          <w:sz w:val="28"/>
          <w:szCs w:val="28"/>
        </w:rPr>
        <w:t>у</w:t>
      </w:r>
      <w:r w:rsidRPr="00725C50">
        <w:rPr>
          <w:sz w:val="28"/>
          <w:szCs w:val="28"/>
        </w:rPr>
        <w:t>щен к распределению депутатских мандатов;</w:t>
      </w:r>
    </w:p>
    <w:p w:rsidR="008D1C33" w:rsidRPr="00725C50" w:rsidRDefault="008D1C33" w:rsidP="008D1C33">
      <w:pPr>
        <w:autoSpaceDE w:val="0"/>
        <w:autoSpaceDN w:val="0"/>
        <w:adjustRightInd w:val="0"/>
        <w:ind w:firstLine="709"/>
        <w:jc w:val="both"/>
        <w:rPr>
          <w:sz w:val="28"/>
          <w:szCs w:val="28"/>
        </w:rPr>
      </w:pPr>
      <w:r w:rsidRPr="00725C50">
        <w:rPr>
          <w:sz w:val="28"/>
          <w:szCs w:val="28"/>
        </w:rPr>
        <w:t xml:space="preserve">3) распространения информации, в которой явно преобладают сведения </w:t>
      </w:r>
      <w:r w:rsidR="00636BA2" w:rsidRPr="00725C50">
        <w:rPr>
          <w:sz w:val="28"/>
          <w:szCs w:val="28"/>
        </w:rPr>
        <w:t xml:space="preserve">                      </w:t>
      </w:r>
      <w:r w:rsidRPr="00725C50">
        <w:rPr>
          <w:sz w:val="28"/>
          <w:szCs w:val="28"/>
        </w:rPr>
        <w:t>о каком-либо кандидате (каких-либо кандидатах), избирательном объединении в сочетании с негативными комментариями;</w:t>
      </w:r>
    </w:p>
    <w:p w:rsidR="008D1C33" w:rsidRPr="00725C50" w:rsidRDefault="008D1C33" w:rsidP="008D1C33">
      <w:pPr>
        <w:autoSpaceDE w:val="0"/>
        <w:autoSpaceDN w:val="0"/>
        <w:adjustRightInd w:val="0"/>
        <w:ind w:firstLine="709"/>
        <w:jc w:val="both"/>
        <w:rPr>
          <w:sz w:val="28"/>
          <w:szCs w:val="28"/>
        </w:rPr>
      </w:pPr>
      <w:r w:rsidRPr="00725C50">
        <w:rPr>
          <w:sz w:val="28"/>
          <w:szCs w:val="28"/>
        </w:rPr>
        <w:t>4) распространения информации, способствующей созданию отрицател</w:t>
      </w:r>
      <w:r w:rsidRPr="00725C50">
        <w:rPr>
          <w:sz w:val="28"/>
          <w:szCs w:val="28"/>
        </w:rPr>
        <w:t>ь</w:t>
      </w:r>
      <w:r w:rsidRPr="00725C50">
        <w:rPr>
          <w:sz w:val="28"/>
          <w:szCs w:val="28"/>
        </w:rPr>
        <w:t>ного отношения избирателей к кандидату, избирательному объединению, в</w:t>
      </w:r>
      <w:r w:rsidRPr="00725C50">
        <w:rPr>
          <w:sz w:val="28"/>
          <w:szCs w:val="28"/>
        </w:rPr>
        <w:t>ы</w:t>
      </w:r>
      <w:r w:rsidRPr="00725C50">
        <w:rPr>
          <w:sz w:val="28"/>
          <w:szCs w:val="28"/>
        </w:rPr>
        <w:t>двинувшему кандидата, список кандидатов.</w:t>
      </w:r>
    </w:p>
    <w:p w:rsidR="008D1C33" w:rsidRPr="00725C50" w:rsidRDefault="008D1C33" w:rsidP="008D1C33">
      <w:pPr>
        <w:autoSpaceDE w:val="0"/>
        <w:autoSpaceDN w:val="0"/>
        <w:adjustRightInd w:val="0"/>
        <w:ind w:firstLine="709"/>
        <w:jc w:val="both"/>
        <w:rPr>
          <w:sz w:val="28"/>
          <w:szCs w:val="28"/>
        </w:rPr>
      </w:pPr>
      <w:r w:rsidRPr="00725C50">
        <w:rPr>
          <w:sz w:val="28"/>
          <w:szCs w:val="28"/>
        </w:rPr>
        <w:t>6. Избирательные комиссии контролируют соблюдение установленного порядка проведения предвыборной агитации и принимают меры по устранению допущенных нарушений.</w:t>
      </w:r>
    </w:p>
    <w:p w:rsidR="00270AA8" w:rsidRPr="00725C50" w:rsidRDefault="00270AA8" w:rsidP="008D1C33">
      <w:pPr>
        <w:autoSpaceDE w:val="0"/>
        <w:autoSpaceDN w:val="0"/>
        <w:adjustRightInd w:val="0"/>
        <w:ind w:firstLine="709"/>
        <w:jc w:val="both"/>
        <w:rPr>
          <w:rFonts w:eastAsia="Calibri"/>
          <w:color w:val="000000"/>
          <w:sz w:val="28"/>
          <w:szCs w:val="28"/>
        </w:rPr>
      </w:pPr>
      <w:r w:rsidRPr="00725C50">
        <w:rPr>
          <w:rFonts w:eastAsia="Calibri"/>
          <w:color w:val="000000"/>
          <w:sz w:val="28"/>
          <w:szCs w:val="28"/>
        </w:rPr>
        <w:t xml:space="preserve">7. В случае распространения подложных печатных, аудиовизуальных </w:t>
      </w:r>
      <w:r w:rsidRPr="00725C50">
        <w:rPr>
          <w:rFonts w:eastAsia="Calibri"/>
          <w:color w:val="000000"/>
          <w:sz w:val="28"/>
          <w:szCs w:val="28"/>
        </w:rPr>
        <w:br/>
        <w:t>и иных агитационных материалов, распространения печатных, аудиовизуал</w:t>
      </w:r>
      <w:r w:rsidRPr="00725C50">
        <w:rPr>
          <w:rFonts w:eastAsia="Calibri"/>
          <w:color w:val="000000"/>
          <w:sz w:val="28"/>
          <w:szCs w:val="28"/>
        </w:rPr>
        <w:t>ь</w:t>
      </w:r>
      <w:r w:rsidRPr="00725C50">
        <w:rPr>
          <w:rFonts w:eastAsia="Calibri"/>
          <w:color w:val="000000"/>
          <w:sz w:val="28"/>
          <w:szCs w:val="28"/>
        </w:rPr>
        <w:t>ных и иных агитационных материалов с нарушением требований Федерального закона, настоящего закона, а также в случае нарушения организацией телер</w:t>
      </w:r>
      <w:r w:rsidRPr="00725C50">
        <w:rPr>
          <w:rFonts w:eastAsia="Calibri"/>
          <w:color w:val="000000"/>
          <w:sz w:val="28"/>
          <w:szCs w:val="28"/>
        </w:rPr>
        <w:t>а</w:t>
      </w:r>
      <w:r w:rsidRPr="00725C50">
        <w:rPr>
          <w:rFonts w:eastAsia="Calibri"/>
          <w:color w:val="000000"/>
          <w:sz w:val="28"/>
          <w:szCs w:val="28"/>
        </w:rPr>
        <w:t>диовещания, редакцией периодического печатного издания, редакцией сетевого издания установленного Федеральным законом, настоящим законом порядка проведения предвыборной агитации соответствующая избирательная комиссия обязана обратиться в правоохранительные органы, суд, федеральный орган                                по контролю и надзору в сфере средств массовой информации, массовых ко</w:t>
      </w:r>
      <w:r w:rsidRPr="00725C50">
        <w:rPr>
          <w:rFonts w:eastAsia="Calibri"/>
          <w:color w:val="000000"/>
          <w:sz w:val="28"/>
          <w:szCs w:val="28"/>
        </w:rPr>
        <w:t>м</w:t>
      </w:r>
      <w:r w:rsidRPr="00725C50">
        <w:rPr>
          <w:rFonts w:eastAsia="Calibri"/>
          <w:color w:val="000000"/>
          <w:sz w:val="28"/>
          <w:szCs w:val="28"/>
        </w:rPr>
        <w:t>муникаций, информационных технологий и связи с представлением о пресеч</w:t>
      </w:r>
      <w:r w:rsidRPr="00725C50">
        <w:rPr>
          <w:rFonts w:eastAsia="Calibri"/>
          <w:color w:val="000000"/>
          <w:sz w:val="28"/>
          <w:szCs w:val="28"/>
        </w:rPr>
        <w:t>е</w:t>
      </w:r>
      <w:r w:rsidRPr="00725C50">
        <w:rPr>
          <w:rFonts w:eastAsia="Calibri"/>
          <w:color w:val="000000"/>
          <w:sz w:val="28"/>
          <w:szCs w:val="28"/>
        </w:rPr>
        <w:t>нии противоправной агитационной деятельности, об изъятии незаконных аг</w:t>
      </w:r>
      <w:r w:rsidRPr="00725C50">
        <w:rPr>
          <w:rFonts w:eastAsia="Calibri"/>
          <w:color w:val="000000"/>
          <w:sz w:val="28"/>
          <w:szCs w:val="28"/>
        </w:rPr>
        <w:t>и</w:t>
      </w:r>
      <w:r w:rsidRPr="00725C50">
        <w:rPr>
          <w:rFonts w:eastAsia="Calibri"/>
          <w:color w:val="000000"/>
          <w:sz w:val="28"/>
          <w:szCs w:val="28"/>
        </w:rPr>
        <w:t>тационных материалов и о привлечении организации телерадиовещания, р</w:t>
      </w:r>
      <w:r w:rsidRPr="00725C50">
        <w:rPr>
          <w:rFonts w:eastAsia="Calibri"/>
          <w:color w:val="000000"/>
          <w:sz w:val="28"/>
          <w:szCs w:val="28"/>
        </w:rPr>
        <w:t>е</w:t>
      </w:r>
      <w:r w:rsidRPr="00725C50">
        <w:rPr>
          <w:rFonts w:eastAsia="Calibri"/>
          <w:color w:val="000000"/>
          <w:sz w:val="28"/>
          <w:szCs w:val="28"/>
        </w:rPr>
        <w:t xml:space="preserve">дакции периодического печатного издания, редакции сетевого издания, их должностных лиц, а также иных лиц к ответственности в соответствии </w:t>
      </w:r>
      <w:r w:rsidRPr="00725C50">
        <w:rPr>
          <w:rFonts w:eastAsia="Calibri"/>
          <w:color w:val="000000"/>
          <w:sz w:val="28"/>
          <w:szCs w:val="28"/>
        </w:rPr>
        <w:br/>
        <w:t>с законодательством Российской Федерации.</w:t>
      </w:r>
    </w:p>
    <w:p w:rsidR="008D1C33" w:rsidRPr="00725C50" w:rsidRDefault="008D1C33" w:rsidP="008D1C33">
      <w:pPr>
        <w:autoSpaceDE w:val="0"/>
        <w:autoSpaceDN w:val="0"/>
        <w:adjustRightInd w:val="0"/>
        <w:ind w:firstLine="709"/>
        <w:jc w:val="both"/>
        <w:rPr>
          <w:sz w:val="28"/>
          <w:szCs w:val="28"/>
        </w:rPr>
      </w:pPr>
      <w:r w:rsidRPr="00725C50">
        <w:rPr>
          <w:sz w:val="28"/>
          <w:szCs w:val="28"/>
        </w:rPr>
        <w:t>8. Правоохранительные и иные органы обязаны принимать меры по пр</w:t>
      </w:r>
      <w:r w:rsidRPr="00725C50">
        <w:rPr>
          <w:sz w:val="28"/>
          <w:szCs w:val="28"/>
        </w:rPr>
        <w:t>е</w:t>
      </w:r>
      <w:r w:rsidRPr="00725C50">
        <w:rPr>
          <w:sz w:val="28"/>
          <w:szCs w:val="28"/>
        </w:rPr>
        <w:t>сечению противоправной агитационной деятельности, предотвращению изг</w:t>
      </w:r>
      <w:r w:rsidRPr="00725C50">
        <w:rPr>
          <w:sz w:val="28"/>
          <w:szCs w:val="28"/>
        </w:rPr>
        <w:t>о</w:t>
      </w:r>
      <w:r w:rsidRPr="00725C50">
        <w:rPr>
          <w:sz w:val="28"/>
          <w:szCs w:val="28"/>
        </w:rPr>
        <w:lastRenderedPageBreak/>
        <w:t>товления подложных и незаконных печатных, аудиовизуальных и иных агит</w:t>
      </w:r>
      <w:r w:rsidRPr="00725C50">
        <w:rPr>
          <w:sz w:val="28"/>
          <w:szCs w:val="28"/>
        </w:rPr>
        <w:t>а</w:t>
      </w:r>
      <w:r w:rsidRPr="00725C50">
        <w:rPr>
          <w:sz w:val="28"/>
          <w:szCs w:val="28"/>
        </w:rPr>
        <w:t>ционных материалов и их изъятию, устанавливать изготовителей указанных материалов и источник их оплаты, а также незамедлительно информировать соответствующую избирательную комиссию о выявленных фактах и принятых мерах.</w:t>
      </w:r>
    </w:p>
    <w:p w:rsidR="00C2454E" w:rsidRPr="00725C50" w:rsidRDefault="00C2454E" w:rsidP="008D1C33">
      <w:pPr>
        <w:autoSpaceDE w:val="0"/>
        <w:autoSpaceDN w:val="0"/>
        <w:adjustRightInd w:val="0"/>
        <w:ind w:firstLine="709"/>
        <w:jc w:val="both"/>
        <w:rPr>
          <w:sz w:val="28"/>
          <w:szCs w:val="28"/>
        </w:rPr>
      </w:pPr>
    </w:p>
    <w:p w:rsidR="008D1C33" w:rsidRPr="00725C50" w:rsidRDefault="008D1C33" w:rsidP="008D1C33">
      <w:pPr>
        <w:pStyle w:val="6"/>
        <w:rPr>
          <w:szCs w:val="28"/>
        </w:rPr>
      </w:pPr>
      <w:r w:rsidRPr="00725C50">
        <w:rPr>
          <w:szCs w:val="28"/>
        </w:rPr>
        <w:t>ГЛАВА VII. ФИНАНСИРОВАНИЕ ВЫБОРОВ</w:t>
      </w:r>
    </w:p>
    <w:p w:rsidR="00D21588" w:rsidRPr="00725C50" w:rsidRDefault="00D21588" w:rsidP="00D21588"/>
    <w:tbl>
      <w:tblPr>
        <w:tblW w:w="0" w:type="auto"/>
        <w:tblInd w:w="817" w:type="dxa"/>
        <w:tblLook w:val="04A0"/>
      </w:tblPr>
      <w:tblGrid>
        <w:gridCol w:w="1418"/>
        <w:gridCol w:w="7512"/>
      </w:tblGrid>
      <w:tr w:rsidR="00D21588" w:rsidRPr="00725C50" w:rsidTr="00CF7EAA">
        <w:tc>
          <w:tcPr>
            <w:tcW w:w="1418" w:type="dxa"/>
            <w:shd w:val="clear" w:color="auto" w:fill="auto"/>
          </w:tcPr>
          <w:p w:rsidR="00D21588" w:rsidRPr="00725C50" w:rsidRDefault="00D21588" w:rsidP="006A2ACE">
            <w:pPr>
              <w:autoSpaceDE w:val="0"/>
              <w:autoSpaceDN w:val="0"/>
              <w:adjustRightInd w:val="0"/>
              <w:ind w:right="-250" w:hanging="108"/>
              <w:jc w:val="both"/>
              <w:rPr>
                <w:rFonts w:eastAsia="Calibri"/>
                <w:sz w:val="28"/>
                <w:szCs w:val="28"/>
              </w:rPr>
            </w:pPr>
            <w:r w:rsidRPr="00725C50">
              <w:rPr>
                <w:rFonts w:eastAsia="Calibri"/>
                <w:b/>
                <w:sz w:val="28"/>
                <w:szCs w:val="28"/>
              </w:rPr>
              <w:t>Статья 44.</w:t>
            </w:r>
          </w:p>
        </w:tc>
        <w:tc>
          <w:tcPr>
            <w:tcW w:w="7512" w:type="dxa"/>
            <w:shd w:val="clear" w:color="auto" w:fill="auto"/>
          </w:tcPr>
          <w:p w:rsidR="00D21588" w:rsidRPr="00725C50" w:rsidRDefault="00D21588" w:rsidP="006A2ACE">
            <w:pPr>
              <w:autoSpaceDE w:val="0"/>
              <w:autoSpaceDN w:val="0"/>
              <w:adjustRightInd w:val="0"/>
              <w:ind w:left="-108"/>
              <w:jc w:val="both"/>
              <w:rPr>
                <w:rFonts w:eastAsia="Calibri"/>
                <w:b/>
                <w:sz w:val="28"/>
                <w:szCs w:val="28"/>
              </w:rPr>
            </w:pPr>
            <w:r w:rsidRPr="00725C50">
              <w:rPr>
                <w:b/>
                <w:sz w:val="28"/>
                <w:szCs w:val="28"/>
              </w:rPr>
              <w:t>Финансовое обеспечение подготовки и проведения выб</w:t>
            </w:r>
            <w:r w:rsidRPr="00725C50">
              <w:rPr>
                <w:b/>
                <w:sz w:val="28"/>
                <w:szCs w:val="28"/>
              </w:rPr>
              <w:t>о</w:t>
            </w:r>
            <w:r w:rsidRPr="00725C50">
              <w:rPr>
                <w:b/>
                <w:sz w:val="28"/>
                <w:szCs w:val="28"/>
              </w:rPr>
              <w:t>ров</w:t>
            </w:r>
          </w:p>
        </w:tc>
      </w:tr>
    </w:tbl>
    <w:p w:rsidR="00D21588" w:rsidRPr="00725C50" w:rsidRDefault="00D21588" w:rsidP="008D1C33">
      <w:pPr>
        <w:autoSpaceDE w:val="0"/>
        <w:autoSpaceDN w:val="0"/>
        <w:adjustRightInd w:val="0"/>
        <w:ind w:firstLine="709"/>
        <w:jc w:val="both"/>
        <w:rPr>
          <w:bCs/>
          <w:sz w:val="28"/>
          <w:szCs w:val="28"/>
        </w:rPr>
      </w:pPr>
    </w:p>
    <w:p w:rsidR="008D1C33" w:rsidRPr="00725C50" w:rsidRDefault="008D1C33" w:rsidP="008D1C33">
      <w:pPr>
        <w:autoSpaceDE w:val="0"/>
        <w:autoSpaceDN w:val="0"/>
        <w:adjustRightInd w:val="0"/>
        <w:ind w:firstLine="709"/>
        <w:jc w:val="both"/>
        <w:rPr>
          <w:bCs/>
          <w:sz w:val="28"/>
          <w:szCs w:val="28"/>
        </w:rPr>
      </w:pPr>
      <w:r w:rsidRPr="00725C50">
        <w:rPr>
          <w:bCs/>
          <w:sz w:val="28"/>
          <w:szCs w:val="28"/>
        </w:rPr>
        <w:t>1. Расходы, связанные с подготовкой и проведением выборов, обеспеч</w:t>
      </w:r>
      <w:r w:rsidRPr="00725C50">
        <w:rPr>
          <w:bCs/>
          <w:sz w:val="28"/>
          <w:szCs w:val="28"/>
        </w:rPr>
        <w:t>е</w:t>
      </w:r>
      <w:r w:rsidRPr="00725C50">
        <w:rPr>
          <w:bCs/>
          <w:sz w:val="28"/>
          <w:szCs w:val="28"/>
        </w:rPr>
        <w:t>нием деятельности избирательных комиссий в течение их полномочий, эк</w:t>
      </w:r>
      <w:r w:rsidRPr="00725C50">
        <w:rPr>
          <w:bCs/>
          <w:sz w:val="28"/>
          <w:szCs w:val="28"/>
        </w:rPr>
        <w:t>с</w:t>
      </w:r>
      <w:r w:rsidRPr="00725C50">
        <w:rPr>
          <w:bCs/>
          <w:sz w:val="28"/>
          <w:szCs w:val="28"/>
        </w:rPr>
        <w:t>плуатацией средств автоматизации, обучением организаторов выборов и изб</w:t>
      </w:r>
      <w:r w:rsidRPr="00725C50">
        <w:rPr>
          <w:bCs/>
          <w:sz w:val="28"/>
          <w:szCs w:val="28"/>
        </w:rPr>
        <w:t>и</w:t>
      </w:r>
      <w:r w:rsidRPr="00725C50">
        <w:rPr>
          <w:bCs/>
          <w:sz w:val="28"/>
          <w:szCs w:val="28"/>
        </w:rPr>
        <w:t>рателей, производятся избирательными комиссиями за счет средств, выделе</w:t>
      </w:r>
      <w:r w:rsidRPr="00725C50">
        <w:rPr>
          <w:bCs/>
          <w:sz w:val="28"/>
          <w:szCs w:val="28"/>
        </w:rPr>
        <w:t>н</w:t>
      </w:r>
      <w:r w:rsidRPr="00725C50">
        <w:rPr>
          <w:bCs/>
          <w:sz w:val="28"/>
          <w:szCs w:val="28"/>
        </w:rPr>
        <w:t>ных на эти цели из областного бюджета и предусмотренных в нем отдельной строкой.</w:t>
      </w:r>
    </w:p>
    <w:p w:rsidR="008D1C33" w:rsidRPr="00725C50" w:rsidRDefault="008D1C33" w:rsidP="008D1C33">
      <w:pPr>
        <w:autoSpaceDE w:val="0"/>
        <w:autoSpaceDN w:val="0"/>
        <w:adjustRightInd w:val="0"/>
        <w:ind w:firstLine="709"/>
        <w:jc w:val="both"/>
        <w:rPr>
          <w:bCs/>
          <w:sz w:val="28"/>
          <w:szCs w:val="28"/>
        </w:rPr>
      </w:pPr>
      <w:r w:rsidRPr="00725C50">
        <w:rPr>
          <w:bCs/>
          <w:sz w:val="28"/>
          <w:szCs w:val="28"/>
        </w:rPr>
        <w:t>2. Финансирование указанных расходов осуществляется в соответствии</w:t>
      </w:r>
      <w:r w:rsidR="000E1025" w:rsidRPr="00725C50">
        <w:rPr>
          <w:bCs/>
          <w:sz w:val="28"/>
          <w:szCs w:val="28"/>
        </w:rPr>
        <w:t xml:space="preserve">                  </w:t>
      </w:r>
      <w:r w:rsidRPr="00725C50">
        <w:rPr>
          <w:bCs/>
          <w:sz w:val="28"/>
          <w:szCs w:val="28"/>
        </w:rPr>
        <w:t xml:space="preserve"> с утвержденной бюджетной росписью о распределении расходов областного бюджета, но не позднее чем в десятидневный срок со дня официального опу</w:t>
      </w:r>
      <w:r w:rsidRPr="00725C50">
        <w:rPr>
          <w:bCs/>
          <w:sz w:val="28"/>
          <w:szCs w:val="28"/>
        </w:rPr>
        <w:t>б</w:t>
      </w:r>
      <w:r w:rsidRPr="00725C50">
        <w:rPr>
          <w:bCs/>
          <w:sz w:val="28"/>
          <w:szCs w:val="28"/>
        </w:rPr>
        <w:t>ликования (публикации) решения о назначении выборов.</w:t>
      </w:r>
    </w:p>
    <w:p w:rsidR="008D1C33" w:rsidRPr="00725C50" w:rsidRDefault="008D1C33" w:rsidP="008D1C33">
      <w:pPr>
        <w:autoSpaceDE w:val="0"/>
        <w:autoSpaceDN w:val="0"/>
        <w:adjustRightInd w:val="0"/>
        <w:ind w:firstLine="709"/>
        <w:jc w:val="both"/>
        <w:rPr>
          <w:bCs/>
          <w:sz w:val="28"/>
          <w:szCs w:val="28"/>
        </w:rPr>
      </w:pPr>
      <w:r w:rsidRPr="00725C50">
        <w:rPr>
          <w:bCs/>
          <w:sz w:val="28"/>
          <w:szCs w:val="28"/>
        </w:rPr>
        <w:t>3. В случае назначения досрочных выборов объем средств, выделенных из областного бюджета на их подготовку и проведение, не может быть меньше суммы, содержащейся в отчете избирательной комиссии области о расходов</w:t>
      </w:r>
      <w:r w:rsidRPr="00725C50">
        <w:rPr>
          <w:bCs/>
          <w:sz w:val="28"/>
          <w:szCs w:val="28"/>
        </w:rPr>
        <w:t>а</w:t>
      </w:r>
      <w:r w:rsidRPr="00725C50">
        <w:rPr>
          <w:bCs/>
          <w:sz w:val="28"/>
          <w:szCs w:val="28"/>
        </w:rPr>
        <w:t>нии средств при подготовке и проведении предыдущих выборов (с учетом и</w:t>
      </w:r>
      <w:r w:rsidRPr="00725C50">
        <w:rPr>
          <w:bCs/>
          <w:sz w:val="28"/>
          <w:szCs w:val="28"/>
        </w:rPr>
        <w:t>з</w:t>
      </w:r>
      <w:r w:rsidRPr="00725C50">
        <w:rPr>
          <w:bCs/>
          <w:sz w:val="28"/>
          <w:szCs w:val="28"/>
        </w:rPr>
        <w:t>менения минимального размера оплаты труда, установленного федеральным законодательством для исчисления оплаты труда на день официального опу</w:t>
      </w:r>
      <w:r w:rsidRPr="00725C50">
        <w:rPr>
          <w:bCs/>
          <w:sz w:val="28"/>
          <w:szCs w:val="28"/>
        </w:rPr>
        <w:t>б</w:t>
      </w:r>
      <w:r w:rsidRPr="00725C50">
        <w:rPr>
          <w:bCs/>
          <w:sz w:val="28"/>
          <w:szCs w:val="28"/>
        </w:rPr>
        <w:t>ликования решения о назначении предыдущих выборов).</w:t>
      </w:r>
    </w:p>
    <w:p w:rsidR="008D1C33" w:rsidRPr="00725C50" w:rsidRDefault="008D1C33" w:rsidP="008D1C33">
      <w:pPr>
        <w:autoSpaceDE w:val="0"/>
        <w:autoSpaceDN w:val="0"/>
        <w:adjustRightInd w:val="0"/>
        <w:ind w:firstLine="709"/>
        <w:jc w:val="both"/>
        <w:rPr>
          <w:b/>
          <w:bCs/>
          <w:sz w:val="28"/>
          <w:szCs w:val="28"/>
        </w:rPr>
      </w:pPr>
      <w:r w:rsidRPr="00725C50">
        <w:rPr>
          <w:bCs/>
          <w:sz w:val="28"/>
          <w:szCs w:val="28"/>
        </w:rPr>
        <w:t>4.</w:t>
      </w:r>
      <w:r w:rsidRPr="00725C50">
        <w:rPr>
          <w:b/>
          <w:bCs/>
          <w:sz w:val="28"/>
          <w:szCs w:val="28"/>
        </w:rPr>
        <w:t xml:space="preserve"> </w:t>
      </w:r>
      <w:r w:rsidRPr="00725C50">
        <w:rPr>
          <w:bCs/>
          <w:i/>
          <w:sz w:val="28"/>
          <w:szCs w:val="28"/>
        </w:rPr>
        <w:t>Исключен.</w:t>
      </w:r>
    </w:p>
    <w:p w:rsidR="008D1C33" w:rsidRPr="00725C50" w:rsidRDefault="008D1C33" w:rsidP="008D1C33">
      <w:pPr>
        <w:autoSpaceDE w:val="0"/>
        <w:autoSpaceDN w:val="0"/>
        <w:adjustRightInd w:val="0"/>
        <w:ind w:firstLine="709"/>
        <w:jc w:val="both"/>
        <w:rPr>
          <w:bCs/>
          <w:sz w:val="28"/>
          <w:szCs w:val="28"/>
        </w:rPr>
      </w:pPr>
      <w:r w:rsidRPr="00725C50">
        <w:rPr>
          <w:bCs/>
          <w:sz w:val="28"/>
          <w:szCs w:val="28"/>
        </w:rPr>
        <w:t>5. Объем денежных средств на проведение выборов избирательная к</w:t>
      </w:r>
      <w:r w:rsidRPr="00725C50">
        <w:rPr>
          <w:bCs/>
          <w:sz w:val="28"/>
          <w:szCs w:val="28"/>
        </w:rPr>
        <w:t>о</w:t>
      </w:r>
      <w:r w:rsidRPr="00725C50">
        <w:rPr>
          <w:bCs/>
          <w:sz w:val="28"/>
          <w:szCs w:val="28"/>
        </w:rPr>
        <w:t>миссия области распределяет нижестоящим избирательным комиссиям. В сл</w:t>
      </w:r>
      <w:r w:rsidRPr="00725C50">
        <w:rPr>
          <w:bCs/>
          <w:sz w:val="28"/>
          <w:szCs w:val="28"/>
        </w:rPr>
        <w:t>у</w:t>
      </w:r>
      <w:r w:rsidRPr="00725C50">
        <w:rPr>
          <w:bCs/>
          <w:sz w:val="28"/>
          <w:szCs w:val="28"/>
        </w:rPr>
        <w:t>чае проведения дополнительных или досрочных выборов, а также в случае н</w:t>
      </w:r>
      <w:r w:rsidRPr="00725C50">
        <w:rPr>
          <w:bCs/>
          <w:sz w:val="28"/>
          <w:szCs w:val="28"/>
        </w:rPr>
        <w:t>е</w:t>
      </w:r>
      <w:r w:rsidRPr="00725C50">
        <w:rPr>
          <w:bCs/>
          <w:sz w:val="28"/>
          <w:szCs w:val="28"/>
        </w:rPr>
        <w:t>своевременного или неполного финансирования выборов избирательная коми</w:t>
      </w:r>
      <w:r w:rsidRPr="00725C50">
        <w:rPr>
          <w:bCs/>
          <w:sz w:val="28"/>
          <w:szCs w:val="28"/>
        </w:rPr>
        <w:t>с</w:t>
      </w:r>
      <w:r w:rsidRPr="00725C50">
        <w:rPr>
          <w:bCs/>
          <w:sz w:val="28"/>
          <w:szCs w:val="28"/>
        </w:rPr>
        <w:t>сия области распределяет денежные средства по мере их поступления.</w:t>
      </w:r>
    </w:p>
    <w:p w:rsidR="008D1C33" w:rsidRPr="00725C50" w:rsidRDefault="008D1C33" w:rsidP="008D1C33">
      <w:pPr>
        <w:autoSpaceDE w:val="0"/>
        <w:autoSpaceDN w:val="0"/>
        <w:adjustRightInd w:val="0"/>
        <w:ind w:firstLine="709"/>
        <w:jc w:val="both"/>
        <w:rPr>
          <w:bCs/>
          <w:sz w:val="28"/>
          <w:szCs w:val="28"/>
        </w:rPr>
      </w:pPr>
      <w:r w:rsidRPr="00725C50">
        <w:rPr>
          <w:bCs/>
          <w:sz w:val="28"/>
          <w:szCs w:val="28"/>
        </w:rPr>
        <w:t>6. Председатели избирательных комиссий распоряжаются денежными средствами, выделенными на подготовку и проведение выборов, и несут отве</w:t>
      </w:r>
      <w:r w:rsidRPr="00725C50">
        <w:rPr>
          <w:bCs/>
          <w:sz w:val="28"/>
          <w:szCs w:val="28"/>
        </w:rPr>
        <w:t>т</w:t>
      </w:r>
      <w:r w:rsidRPr="00725C50">
        <w:rPr>
          <w:bCs/>
          <w:sz w:val="28"/>
          <w:szCs w:val="28"/>
        </w:rPr>
        <w:t>ственность за соответствие финансовых документов решениям избирательных комиссий по финансовым вопросам и представление отчетов о расходовании указанных средств в порядке и сроки, установленные настоящим законом.</w:t>
      </w:r>
    </w:p>
    <w:p w:rsidR="00E42DF8" w:rsidRPr="00725C50" w:rsidRDefault="00DF1978" w:rsidP="00CE061E">
      <w:pPr>
        <w:autoSpaceDE w:val="0"/>
        <w:autoSpaceDN w:val="0"/>
        <w:adjustRightInd w:val="0"/>
        <w:ind w:firstLine="709"/>
        <w:jc w:val="both"/>
        <w:rPr>
          <w:sz w:val="28"/>
          <w:szCs w:val="28"/>
        </w:rPr>
      </w:pPr>
      <w:r w:rsidRPr="00725C50">
        <w:rPr>
          <w:rFonts w:eastAsia="Calibri"/>
          <w:sz w:val="28"/>
          <w:szCs w:val="28"/>
        </w:rPr>
        <w:t xml:space="preserve">7. Закупки товаров, работ или услуг, связанных с подготовкой </w:t>
      </w:r>
      <w:r w:rsidRPr="00725C50">
        <w:rPr>
          <w:rFonts w:eastAsia="Calibri"/>
          <w:sz w:val="28"/>
          <w:szCs w:val="28"/>
        </w:rPr>
        <w:br/>
        <w:t>и проведением выборов, осуществляются избирательными комиссиями в соо</w:t>
      </w:r>
      <w:r w:rsidRPr="00725C50">
        <w:rPr>
          <w:rFonts w:eastAsia="Calibri"/>
          <w:sz w:val="28"/>
          <w:szCs w:val="28"/>
        </w:rPr>
        <w:t>т</w:t>
      </w:r>
      <w:r w:rsidRPr="00725C50">
        <w:rPr>
          <w:rFonts w:eastAsia="Calibri"/>
          <w:sz w:val="28"/>
          <w:szCs w:val="28"/>
        </w:rPr>
        <w:t>ветствии с Федеральным законом от 5 апреля 2013 года № 44-ФЗ «О контрак</w:t>
      </w:r>
      <w:r w:rsidRPr="00725C50">
        <w:rPr>
          <w:rFonts w:eastAsia="Calibri"/>
          <w:sz w:val="28"/>
          <w:szCs w:val="28"/>
        </w:rPr>
        <w:t>т</w:t>
      </w:r>
      <w:r w:rsidRPr="00725C50">
        <w:rPr>
          <w:rFonts w:eastAsia="Calibri"/>
          <w:sz w:val="28"/>
          <w:szCs w:val="28"/>
        </w:rPr>
        <w:t>ной системе в сфере закупок товаров, работ, услуг для обеспечения государс</w:t>
      </w:r>
      <w:r w:rsidRPr="00725C50">
        <w:rPr>
          <w:rFonts w:eastAsia="Calibri"/>
          <w:sz w:val="28"/>
          <w:szCs w:val="28"/>
        </w:rPr>
        <w:t>т</w:t>
      </w:r>
      <w:r w:rsidRPr="00725C50">
        <w:rPr>
          <w:rFonts w:eastAsia="Calibri"/>
          <w:sz w:val="28"/>
          <w:szCs w:val="28"/>
        </w:rPr>
        <w:t xml:space="preserve">венных и муниципальных нужд», а в части отношений, к которым указанный </w:t>
      </w:r>
      <w:r w:rsidRPr="00725C50">
        <w:rPr>
          <w:rFonts w:eastAsia="Calibri"/>
          <w:sz w:val="28"/>
          <w:szCs w:val="28"/>
        </w:rPr>
        <w:lastRenderedPageBreak/>
        <w:t>Федеральный закон не применяется, – в соответствии</w:t>
      </w:r>
      <w:r w:rsidR="00D32177" w:rsidRPr="00725C50">
        <w:rPr>
          <w:rFonts w:eastAsia="Calibri"/>
          <w:sz w:val="28"/>
          <w:szCs w:val="28"/>
        </w:rPr>
        <w:t xml:space="preserve"> </w:t>
      </w:r>
      <w:r w:rsidRPr="00725C50">
        <w:rPr>
          <w:rFonts w:eastAsia="Calibri"/>
          <w:sz w:val="28"/>
          <w:szCs w:val="28"/>
        </w:rPr>
        <w:t>с Гражданским кодексом Российской Федерации.</w:t>
      </w:r>
    </w:p>
    <w:p w:rsidR="00CE061E" w:rsidRPr="00725C50" w:rsidRDefault="00CE061E" w:rsidP="00CE061E">
      <w:pPr>
        <w:autoSpaceDE w:val="0"/>
        <w:autoSpaceDN w:val="0"/>
        <w:adjustRightInd w:val="0"/>
        <w:ind w:firstLine="709"/>
        <w:jc w:val="both"/>
        <w:rPr>
          <w:rFonts w:eastAsia="Calibri"/>
          <w:sz w:val="28"/>
          <w:szCs w:val="28"/>
        </w:rPr>
      </w:pPr>
      <w:r w:rsidRPr="00725C50">
        <w:rPr>
          <w:rFonts w:eastAsia="Calibri"/>
          <w:sz w:val="28"/>
          <w:szCs w:val="28"/>
        </w:rPr>
        <w:t xml:space="preserve">8. </w:t>
      </w:r>
      <w:r w:rsidR="00C8633B" w:rsidRPr="00725C50">
        <w:rPr>
          <w:rFonts w:eastAsia="Calibri"/>
          <w:sz w:val="28"/>
          <w:szCs w:val="28"/>
        </w:rPr>
        <w:t>Закупка товара, работы или услуги</w:t>
      </w:r>
      <w:r w:rsidRPr="00725C50">
        <w:rPr>
          <w:rFonts w:eastAsia="Calibri"/>
          <w:sz w:val="28"/>
          <w:szCs w:val="28"/>
        </w:rPr>
        <w:t>, связанных с подготовкой и пров</w:t>
      </w:r>
      <w:r w:rsidRPr="00725C50">
        <w:rPr>
          <w:rFonts w:eastAsia="Calibri"/>
          <w:sz w:val="28"/>
          <w:szCs w:val="28"/>
        </w:rPr>
        <w:t>е</w:t>
      </w:r>
      <w:r w:rsidRPr="00725C50">
        <w:rPr>
          <w:rFonts w:eastAsia="Calibri"/>
          <w:sz w:val="28"/>
          <w:szCs w:val="28"/>
        </w:rPr>
        <w:t xml:space="preserve">дением выборов, может осуществляться избирательной комиссией области </w:t>
      </w:r>
      <w:r w:rsidR="00636BA2" w:rsidRPr="00725C50">
        <w:rPr>
          <w:rFonts w:eastAsia="Calibri"/>
          <w:sz w:val="28"/>
          <w:szCs w:val="28"/>
        </w:rPr>
        <w:t xml:space="preserve">                  </w:t>
      </w:r>
      <w:r w:rsidRPr="00725C50">
        <w:rPr>
          <w:rFonts w:eastAsia="Calibri"/>
          <w:sz w:val="28"/>
          <w:szCs w:val="28"/>
        </w:rPr>
        <w:t xml:space="preserve">в соответствии с утвержденной бюджетной росписью областного бюджета </w:t>
      </w:r>
      <w:r w:rsidR="000E1025" w:rsidRPr="00725C50">
        <w:rPr>
          <w:rFonts w:eastAsia="Calibri"/>
          <w:sz w:val="28"/>
          <w:szCs w:val="28"/>
        </w:rPr>
        <w:t xml:space="preserve">                          </w:t>
      </w:r>
      <w:r w:rsidRPr="00725C50">
        <w:rPr>
          <w:rFonts w:eastAsia="Calibri"/>
          <w:sz w:val="28"/>
          <w:szCs w:val="28"/>
        </w:rPr>
        <w:t>до дня официального опубликования (публикации) решения о назначении в</w:t>
      </w:r>
      <w:r w:rsidRPr="00725C50">
        <w:rPr>
          <w:rFonts w:eastAsia="Calibri"/>
          <w:sz w:val="28"/>
          <w:szCs w:val="28"/>
        </w:rPr>
        <w:t>ы</w:t>
      </w:r>
      <w:r w:rsidRPr="00725C50">
        <w:rPr>
          <w:rFonts w:eastAsia="Calibri"/>
          <w:sz w:val="28"/>
          <w:szCs w:val="28"/>
        </w:rPr>
        <w:t>боров.</w:t>
      </w:r>
    </w:p>
    <w:p w:rsidR="003E02BD" w:rsidRPr="00725C50" w:rsidRDefault="003E02BD" w:rsidP="003E02BD">
      <w:pPr>
        <w:autoSpaceDE w:val="0"/>
        <w:autoSpaceDN w:val="0"/>
        <w:adjustRightInd w:val="0"/>
        <w:ind w:firstLine="709"/>
        <w:jc w:val="both"/>
        <w:rPr>
          <w:rFonts w:eastAsia="Calibri"/>
          <w:sz w:val="28"/>
          <w:szCs w:val="28"/>
        </w:rPr>
      </w:pPr>
      <w:r w:rsidRPr="00725C50">
        <w:rPr>
          <w:rFonts w:eastAsia="Calibri"/>
          <w:sz w:val="28"/>
          <w:szCs w:val="28"/>
          <w:lang w:eastAsia="en-US"/>
        </w:rPr>
        <w:t>9. В период проведения избирательной кампании средства областного бюджета, выделенные избирательным комиссиям на подготовку и проведение выборов и находящиеся на конец текущего финансового года на счетах, откр</w:t>
      </w:r>
      <w:r w:rsidRPr="00725C50">
        <w:rPr>
          <w:rFonts w:eastAsia="Calibri"/>
          <w:sz w:val="28"/>
          <w:szCs w:val="28"/>
          <w:lang w:eastAsia="en-US"/>
        </w:rPr>
        <w:t>ы</w:t>
      </w:r>
      <w:r w:rsidRPr="00725C50">
        <w:rPr>
          <w:rFonts w:eastAsia="Calibri"/>
          <w:sz w:val="28"/>
          <w:szCs w:val="28"/>
          <w:lang w:eastAsia="en-US"/>
        </w:rPr>
        <w:t>тых в учреждениях Центрального банка Российской Федерации или филиалах публичного акционерного общества «Сбербанк России», не подлежат перечи</w:t>
      </w:r>
      <w:r w:rsidRPr="00725C50">
        <w:rPr>
          <w:rFonts w:eastAsia="Calibri"/>
          <w:sz w:val="28"/>
          <w:szCs w:val="28"/>
          <w:lang w:eastAsia="en-US"/>
        </w:rPr>
        <w:t>с</w:t>
      </w:r>
      <w:r w:rsidRPr="00725C50">
        <w:rPr>
          <w:rFonts w:eastAsia="Calibri"/>
          <w:sz w:val="28"/>
          <w:szCs w:val="28"/>
          <w:lang w:eastAsia="en-US"/>
        </w:rPr>
        <w:t>лению в текущем финансовом году избирательными комиссиями на единый счет бюджета и подлежат использованию ими на те же цели до завершения с</w:t>
      </w:r>
      <w:r w:rsidRPr="00725C50">
        <w:rPr>
          <w:rFonts w:eastAsia="Calibri"/>
          <w:sz w:val="28"/>
          <w:szCs w:val="28"/>
          <w:lang w:eastAsia="en-US"/>
        </w:rPr>
        <w:t>о</w:t>
      </w:r>
      <w:r w:rsidRPr="00725C50">
        <w:rPr>
          <w:rFonts w:eastAsia="Calibri"/>
          <w:sz w:val="28"/>
          <w:szCs w:val="28"/>
          <w:lang w:eastAsia="en-US"/>
        </w:rPr>
        <w:t>ответствующей избирательной кампании.</w:t>
      </w:r>
    </w:p>
    <w:tbl>
      <w:tblPr>
        <w:tblW w:w="0" w:type="auto"/>
        <w:tblInd w:w="108" w:type="dxa"/>
        <w:tblLook w:val="01E0"/>
      </w:tblPr>
      <w:tblGrid>
        <w:gridCol w:w="9356"/>
      </w:tblGrid>
      <w:tr w:rsidR="008C4A15" w:rsidRPr="00725C50" w:rsidTr="006A2ACE">
        <w:trPr>
          <w:trHeight w:val="402"/>
        </w:trPr>
        <w:tc>
          <w:tcPr>
            <w:tcW w:w="9356" w:type="dxa"/>
          </w:tcPr>
          <w:p w:rsidR="0076009E" w:rsidRPr="00725C50" w:rsidRDefault="0076009E" w:rsidP="008C4A15">
            <w:pPr>
              <w:ind w:firstLine="612"/>
              <w:jc w:val="both"/>
              <w:rPr>
                <w:b/>
                <w:sz w:val="28"/>
                <w:szCs w:val="28"/>
              </w:rPr>
            </w:pPr>
          </w:p>
          <w:p w:rsidR="008C4A15" w:rsidRPr="00725C50" w:rsidRDefault="008C4A15" w:rsidP="008C4A15">
            <w:pPr>
              <w:ind w:firstLine="612"/>
              <w:jc w:val="both"/>
              <w:rPr>
                <w:sz w:val="28"/>
                <w:szCs w:val="28"/>
              </w:rPr>
            </w:pPr>
            <w:r w:rsidRPr="00725C50">
              <w:rPr>
                <w:b/>
                <w:sz w:val="28"/>
                <w:szCs w:val="28"/>
              </w:rPr>
              <w:t xml:space="preserve">Статья 45. </w:t>
            </w:r>
            <w:r w:rsidRPr="00725C50">
              <w:rPr>
                <w:b/>
                <w:bCs/>
                <w:sz w:val="28"/>
                <w:szCs w:val="28"/>
              </w:rPr>
              <w:t>Финансовое обеспечение избирательных комиссий</w:t>
            </w:r>
          </w:p>
        </w:tc>
      </w:tr>
    </w:tbl>
    <w:p w:rsidR="00FC7B6E" w:rsidRPr="00725C50" w:rsidRDefault="00FC7B6E" w:rsidP="008D1C33">
      <w:pPr>
        <w:autoSpaceDE w:val="0"/>
        <w:autoSpaceDN w:val="0"/>
        <w:adjustRightInd w:val="0"/>
        <w:ind w:firstLine="709"/>
        <w:jc w:val="both"/>
        <w:rPr>
          <w:sz w:val="28"/>
          <w:szCs w:val="28"/>
        </w:rPr>
      </w:pPr>
    </w:p>
    <w:p w:rsidR="008D1C33" w:rsidRPr="00725C50" w:rsidRDefault="008D1C33" w:rsidP="008D1C33">
      <w:pPr>
        <w:autoSpaceDE w:val="0"/>
        <w:autoSpaceDN w:val="0"/>
        <w:adjustRightInd w:val="0"/>
        <w:ind w:firstLine="709"/>
        <w:jc w:val="both"/>
        <w:rPr>
          <w:sz w:val="28"/>
          <w:szCs w:val="28"/>
        </w:rPr>
      </w:pPr>
      <w:r w:rsidRPr="00725C50">
        <w:rPr>
          <w:sz w:val="28"/>
          <w:szCs w:val="28"/>
        </w:rPr>
        <w:t>1. Расходование средств, выделенных на подготовку и проведение выб</w:t>
      </w:r>
      <w:r w:rsidRPr="00725C50">
        <w:rPr>
          <w:sz w:val="28"/>
          <w:szCs w:val="28"/>
        </w:rPr>
        <w:t>о</w:t>
      </w:r>
      <w:r w:rsidRPr="00725C50">
        <w:rPr>
          <w:sz w:val="28"/>
          <w:szCs w:val="28"/>
        </w:rPr>
        <w:t>ров, обеспечение деятельности избирательных комиссий, использование и эк</w:t>
      </w:r>
      <w:r w:rsidRPr="00725C50">
        <w:rPr>
          <w:sz w:val="28"/>
          <w:szCs w:val="28"/>
        </w:rPr>
        <w:t>с</w:t>
      </w:r>
      <w:r w:rsidRPr="00725C50">
        <w:rPr>
          <w:sz w:val="28"/>
          <w:szCs w:val="28"/>
        </w:rPr>
        <w:t>плуатацию средств автоматизации, на повышение правовой культуры избир</w:t>
      </w:r>
      <w:r w:rsidRPr="00725C50">
        <w:rPr>
          <w:sz w:val="28"/>
          <w:szCs w:val="28"/>
        </w:rPr>
        <w:t>а</w:t>
      </w:r>
      <w:r w:rsidRPr="00725C50">
        <w:rPr>
          <w:sz w:val="28"/>
          <w:szCs w:val="28"/>
        </w:rPr>
        <w:t>телей и обучение организаторов выборов, производится соответствующими и</w:t>
      </w:r>
      <w:r w:rsidRPr="00725C50">
        <w:rPr>
          <w:sz w:val="28"/>
          <w:szCs w:val="28"/>
        </w:rPr>
        <w:t>з</w:t>
      </w:r>
      <w:r w:rsidRPr="00725C50">
        <w:rPr>
          <w:sz w:val="28"/>
          <w:szCs w:val="28"/>
        </w:rPr>
        <w:t>бирательными комиссиями самостоятельно на цели, определенные настоящим законом.</w:t>
      </w:r>
    </w:p>
    <w:p w:rsidR="008D1C33" w:rsidRPr="00725C50" w:rsidRDefault="008D1C33" w:rsidP="008D1C33">
      <w:pPr>
        <w:autoSpaceDE w:val="0"/>
        <w:autoSpaceDN w:val="0"/>
        <w:adjustRightInd w:val="0"/>
        <w:ind w:firstLine="709"/>
        <w:jc w:val="both"/>
        <w:rPr>
          <w:sz w:val="28"/>
          <w:szCs w:val="28"/>
        </w:rPr>
      </w:pPr>
      <w:r w:rsidRPr="00725C50">
        <w:rPr>
          <w:sz w:val="28"/>
          <w:szCs w:val="28"/>
        </w:rPr>
        <w:t>За счет средств областного бюджета финансируются следующие расходы избирательных комиссий:</w:t>
      </w:r>
    </w:p>
    <w:p w:rsidR="008D1C33" w:rsidRPr="00725C50" w:rsidRDefault="008D1C33" w:rsidP="008D1C33">
      <w:pPr>
        <w:autoSpaceDE w:val="0"/>
        <w:autoSpaceDN w:val="0"/>
        <w:adjustRightInd w:val="0"/>
        <w:ind w:firstLine="709"/>
        <w:jc w:val="both"/>
        <w:rPr>
          <w:sz w:val="28"/>
          <w:szCs w:val="28"/>
        </w:rPr>
      </w:pPr>
      <w:r w:rsidRPr="00725C50">
        <w:rPr>
          <w:sz w:val="28"/>
          <w:szCs w:val="28"/>
        </w:rPr>
        <w:t>1) на дополнительную оплату труда (вознаграждение) членов избирател</w:t>
      </w:r>
      <w:r w:rsidRPr="00725C50">
        <w:rPr>
          <w:sz w:val="28"/>
          <w:szCs w:val="28"/>
        </w:rPr>
        <w:t>ь</w:t>
      </w:r>
      <w:r w:rsidRPr="00725C50">
        <w:rPr>
          <w:sz w:val="28"/>
          <w:szCs w:val="28"/>
        </w:rPr>
        <w:t>ных комиссий с правом решающего голоса и работников их аппаратов, на в</w:t>
      </w:r>
      <w:r w:rsidRPr="00725C50">
        <w:rPr>
          <w:sz w:val="28"/>
          <w:szCs w:val="28"/>
        </w:rPr>
        <w:t>ы</w:t>
      </w:r>
      <w:r w:rsidRPr="00725C50">
        <w:rPr>
          <w:sz w:val="28"/>
          <w:szCs w:val="28"/>
        </w:rPr>
        <w:t>плату компенсаций членам избирательных комиссий с правом решающего г</w:t>
      </w:r>
      <w:r w:rsidRPr="00725C50">
        <w:rPr>
          <w:sz w:val="28"/>
          <w:szCs w:val="28"/>
        </w:rPr>
        <w:t>о</w:t>
      </w:r>
      <w:r w:rsidRPr="00725C50">
        <w:rPr>
          <w:sz w:val="28"/>
          <w:szCs w:val="28"/>
        </w:rPr>
        <w:t>лоса, освобожденным от основной работы на период подготовки и проведения выборов, а также на выплаты гражданам, работающим в избирательных коми</w:t>
      </w:r>
      <w:r w:rsidRPr="00725C50">
        <w:rPr>
          <w:sz w:val="28"/>
          <w:szCs w:val="28"/>
        </w:rPr>
        <w:t>с</w:t>
      </w:r>
      <w:r w:rsidRPr="00725C50">
        <w:rPr>
          <w:sz w:val="28"/>
          <w:szCs w:val="28"/>
        </w:rPr>
        <w:t>сиях по гражданско-правовым договорам, и специалистам, направляемым для работы в составе контрольно-ревизионной службы;</w:t>
      </w:r>
    </w:p>
    <w:p w:rsidR="008D1C33" w:rsidRPr="00725C50" w:rsidRDefault="008D1C33" w:rsidP="008D1C33">
      <w:pPr>
        <w:autoSpaceDE w:val="0"/>
        <w:autoSpaceDN w:val="0"/>
        <w:adjustRightInd w:val="0"/>
        <w:ind w:firstLine="709"/>
        <w:jc w:val="both"/>
        <w:rPr>
          <w:sz w:val="28"/>
          <w:szCs w:val="28"/>
        </w:rPr>
      </w:pPr>
      <w:r w:rsidRPr="00725C50">
        <w:rPr>
          <w:sz w:val="28"/>
          <w:szCs w:val="28"/>
        </w:rPr>
        <w:t>2) на изготовление печатной продукции и осуществление издательской деятельности;</w:t>
      </w:r>
    </w:p>
    <w:p w:rsidR="008D1C33" w:rsidRPr="00725C50" w:rsidRDefault="008D1C33" w:rsidP="008D1C33">
      <w:pPr>
        <w:autoSpaceDE w:val="0"/>
        <w:autoSpaceDN w:val="0"/>
        <w:adjustRightInd w:val="0"/>
        <w:ind w:firstLine="709"/>
        <w:jc w:val="both"/>
        <w:rPr>
          <w:sz w:val="28"/>
          <w:szCs w:val="28"/>
        </w:rPr>
      </w:pPr>
      <w:r w:rsidRPr="00725C50">
        <w:rPr>
          <w:sz w:val="28"/>
          <w:szCs w:val="28"/>
        </w:rPr>
        <w:t>3) на приобретение, доставку и установку оборудования (в том числе те</w:t>
      </w:r>
      <w:r w:rsidRPr="00725C50">
        <w:rPr>
          <w:sz w:val="28"/>
          <w:szCs w:val="28"/>
        </w:rPr>
        <w:t>х</w:t>
      </w:r>
      <w:r w:rsidRPr="00725C50">
        <w:rPr>
          <w:sz w:val="28"/>
          <w:szCs w:val="28"/>
        </w:rPr>
        <w:t>нологического), других материальных ценностей, необходимых для подготовки и проведения выборов, обеспечения деятельности избирательных комиссий;</w:t>
      </w:r>
    </w:p>
    <w:p w:rsidR="008D1C33" w:rsidRPr="00725C50" w:rsidRDefault="008D1C33" w:rsidP="008D1C33">
      <w:pPr>
        <w:autoSpaceDE w:val="0"/>
        <w:autoSpaceDN w:val="0"/>
        <w:adjustRightInd w:val="0"/>
        <w:ind w:firstLine="709"/>
        <w:jc w:val="both"/>
        <w:rPr>
          <w:sz w:val="28"/>
          <w:szCs w:val="28"/>
        </w:rPr>
      </w:pPr>
      <w:r w:rsidRPr="00725C50">
        <w:rPr>
          <w:sz w:val="28"/>
          <w:szCs w:val="28"/>
        </w:rPr>
        <w:t xml:space="preserve">4) на транспортные расходы, в том числе при проведении голосования </w:t>
      </w:r>
      <w:r w:rsidR="00636BA2" w:rsidRPr="00725C50">
        <w:rPr>
          <w:sz w:val="28"/>
          <w:szCs w:val="28"/>
        </w:rPr>
        <w:t xml:space="preserve">                  </w:t>
      </w:r>
      <w:r w:rsidRPr="00725C50">
        <w:rPr>
          <w:sz w:val="28"/>
          <w:szCs w:val="28"/>
        </w:rPr>
        <w:t>в отдаленных и труднодоступных местностях;</w:t>
      </w:r>
    </w:p>
    <w:p w:rsidR="008D1C33" w:rsidRPr="00725C50" w:rsidRDefault="008D1C33" w:rsidP="008D1C33">
      <w:pPr>
        <w:autoSpaceDE w:val="0"/>
        <w:autoSpaceDN w:val="0"/>
        <w:adjustRightInd w:val="0"/>
        <w:ind w:firstLine="709"/>
        <w:jc w:val="both"/>
        <w:rPr>
          <w:sz w:val="28"/>
          <w:szCs w:val="28"/>
        </w:rPr>
      </w:pPr>
      <w:r w:rsidRPr="00725C50">
        <w:rPr>
          <w:sz w:val="28"/>
          <w:szCs w:val="28"/>
        </w:rPr>
        <w:t>5) на доставку, хранение избирательной документации, подготовку ее</w:t>
      </w:r>
      <w:r w:rsidR="00636BA2" w:rsidRPr="00725C50">
        <w:rPr>
          <w:sz w:val="28"/>
          <w:szCs w:val="28"/>
        </w:rPr>
        <w:t xml:space="preserve">                 </w:t>
      </w:r>
      <w:r w:rsidRPr="00725C50">
        <w:rPr>
          <w:sz w:val="28"/>
          <w:szCs w:val="28"/>
        </w:rPr>
        <w:t xml:space="preserve"> к передаче в архив и на уничтожение;</w:t>
      </w:r>
    </w:p>
    <w:p w:rsidR="008D1C33" w:rsidRPr="00725C50" w:rsidRDefault="008D1C33" w:rsidP="008D1C33">
      <w:pPr>
        <w:autoSpaceDE w:val="0"/>
        <w:autoSpaceDN w:val="0"/>
        <w:adjustRightInd w:val="0"/>
        <w:ind w:firstLine="709"/>
        <w:jc w:val="both"/>
        <w:rPr>
          <w:sz w:val="28"/>
          <w:szCs w:val="28"/>
        </w:rPr>
      </w:pPr>
      <w:r w:rsidRPr="00725C50">
        <w:rPr>
          <w:sz w:val="28"/>
          <w:szCs w:val="28"/>
        </w:rPr>
        <w:t>6) на использование и эксплуатацию средств автоматизации, повышение правовой культуры избирателей и обучение организаторов выборов;</w:t>
      </w:r>
    </w:p>
    <w:p w:rsidR="008D1C33" w:rsidRPr="00725C50" w:rsidRDefault="008D1C33" w:rsidP="008D1C33">
      <w:pPr>
        <w:autoSpaceDE w:val="0"/>
        <w:autoSpaceDN w:val="0"/>
        <w:adjustRightInd w:val="0"/>
        <w:ind w:firstLine="709"/>
        <w:jc w:val="both"/>
        <w:rPr>
          <w:sz w:val="28"/>
          <w:szCs w:val="28"/>
        </w:rPr>
      </w:pPr>
      <w:r w:rsidRPr="00725C50">
        <w:rPr>
          <w:sz w:val="28"/>
          <w:szCs w:val="28"/>
        </w:rPr>
        <w:lastRenderedPageBreak/>
        <w:t>7) на командировки и другие цели, связанные с подготовкой и проведен</w:t>
      </w:r>
      <w:r w:rsidRPr="00725C50">
        <w:rPr>
          <w:sz w:val="28"/>
          <w:szCs w:val="28"/>
        </w:rPr>
        <w:t>и</w:t>
      </w:r>
      <w:r w:rsidRPr="00725C50">
        <w:rPr>
          <w:sz w:val="28"/>
          <w:szCs w:val="28"/>
        </w:rPr>
        <w:t>ем выборов, а также с обеспечением деятельности избирательных комиссий.</w:t>
      </w:r>
    </w:p>
    <w:p w:rsidR="008D1C33" w:rsidRPr="00725C50" w:rsidRDefault="008D1C33" w:rsidP="008D1C33">
      <w:pPr>
        <w:autoSpaceDE w:val="0"/>
        <w:autoSpaceDN w:val="0"/>
        <w:adjustRightInd w:val="0"/>
        <w:ind w:firstLine="709"/>
        <w:jc w:val="both"/>
        <w:rPr>
          <w:sz w:val="28"/>
          <w:szCs w:val="28"/>
        </w:rPr>
      </w:pPr>
      <w:r w:rsidRPr="00725C50">
        <w:rPr>
          <w:sz w:val="28"/>
          <w:szCs w:val="28"/>
        </w:rPr>
        <w:t>2. Порядок открытия и ведения счетов, учета, отчетности и перечисления денежных средств, выделенных из областного бюджета на подготовку и пров</w:t>
      </w:r>
      <w:r w:rsidRPr="00725C50">
        <w:rPr>
          <w:sz w:val="28"/>
          <w:szCs w:val="28"/>
        </w:rPr>
        <w:t>е</w:t>
      </w:r>
      <w:r w:rsidRPr="00725C50">
        <w:rPr>
          <w:sz w:val="28"/>
          <w:szCs w:val="28"/>
        </w:rPr>
        <w:t>дение выборов, устанавливается избирательной комиссией области по соглас</w:t>
      </w:r>
      <w:r w:rsidRPr="00725C50">
        <w:rPr>
          <w:sz w:val="28"/>
          <w:szCs w:val="28"/>
        </w:rPr>
        <w:t>о</w:t>
      </w:r>
      <w:r w:rsidR="007522AA" w:rsidRPr="00725C50">
        <w:rPr>
          <w:sz w:val="28"/>
          <w:szCs w:val="28"/>
        </w:rPr>
        <w:t>ванию с г</w:t>
      </w:r>
      <w:r w:rsidRPr="00725C50">
        <w:rPr>
          <w:sz w:val="28"/>
          <w:szCs w:val="28"/>
        </w:rPr>
        <w:t xml:space="preserve">лавным управлением Центрального банка Российской Федерации </w:t>
      </w:r>
      <w:r w:rsidR="00331824" w:rsidRPr="00725C50">
        <w:rPr>
          <w:sz w:val="28"/>
          <w:szCs w:val="28"/>
        </w:rPr>
        <w:t xml:space="preserve">    </w:t>
      </w:r>
      <w:r w:rsidRPr="00725C50">
        <w:rPr>
          <w:sz w:val="28"/>
          <w:szCs w:val="28"/>
        </w:rPr>
        <w:t>по Архангельской области. Плата за услуги банка по открытию счетов избир</w:t>
      </w:r>
      <w:r w:rsidRPr="00725C50">
        <w:rPr>
          <w:sz w:val="28"/>
          <w:szCs w:val="28"/>
        </w:rPr>
        <w:t>а</w:t>
      </w:r>
      <w:r w:rsidRPr="00725C50">
        <w:rPr>
          <w:sz w:val="28"/>
          <w:szCs w:val="28"/>
        </w:rPr>
        <w:t>тельных комиссий и проведению операций по счетам не взимается, за польз</w:t>
      </w:r>
      <w:r w:rsidRPr="00725C50">
        <w:rPr>
          <w:sz w:val="28"/>
          <w:szCs w:val="28"/>
        </w:rPr>
        <w:t>о</w:t>
      </w:r>
      <w:r w:rsidRPr="00725C50">
        <w:rPr>
          <w:sz w:val="28"/>
          <w:szCs w:val="28"/>
        </w:rPr>
        <w:t>вание денежными средствами, находящимися на счетах, банк не уплачивает проценты. Избирательные комиссии ведут бухгалтерский учет по использов</w:t>
      </w:r>
      <w:r w:rsidRPr="00725C50">
        <w:rPr>
          <w:sz w:val="28"/>
          <w:szCs w:val="28"/>
        </w:rPr>
        <w:t>а</w:t>
      </w:r>
      <w:r w:rsidRPr="00725C50">
        <w:rPr>
          <w:sz w:val="28"/>
          <w:szCs w:val="28"/>
        </w:rPr>
        <w:t>нию средств, выделенных им из областного бюджета.</w:t>
      </w:r>
    </w:p>
    <w:p w:rsidR="008D1C33" w:rsidRPr="00725C50" w:rsidRDefault="008D1C33" w:rsidP="008D1C33">
      <w:pPr>
        <w:autoSpaceDE w:val="0"/>
        <w:autoSpaceDN w:val="0"/>
        <w:adjustRightInd w:val="0"/>
        <w:ind w:firstLine="709"/>
        <w:jc w:val="both"/>
        <w:rPr>
          <w:sz w:val="28"/>
          <w:szCs w:val="28"/>
        </w:rPr>
      </w:pPr>
      <w:r w:rsidRPr="00725C50">
        <w:rPr>
          <w:sz w:val="28"/>
          <w:szCs w:val="28"/>
        </w:rPr>
        <w:t xml:space="preserve">3. </w:t>
      </w:r>
      <w:r w:rsidRPr="00725C50">
        <w:rPr>
          <w:i/>
          <w:sz w:val="28"/>
          <w:szCs w:val="28"/>
        </w:rPr>
        <w:t>Исключен.</w:t>
      </w:r>
    </w:p>
    <w:p w:rsidR="008D1C33" w:rsidRPr="00725C50" w:rsidRDefault="008D1C33" w:rsidP="008D1C33">
      <w:pPr>
        <w:autoSpaceDE w:val="0"/>
        <w:autoSpaceDN w:val="0"/>
        <w:adjustRightInd w:val="0"/>
        <w:ind w:firstLine="709"/>
        <w:jc w:val="both"/>
        <w:rPr>
          <w:sz w:val="28"/>
          <w:szCs w:val="28"/>
        </w:rPr>
      </w:pPr>
      <w:r w:rsidRPr="00725C50">
        <w:rPr>
          <w:sz w:val="28"/>
          <w:szCs w:val="28"/>
        </w:rPr>
        <w:t>4. Участковые избирательные комиссии представляют территориальной избирательной комиссии отчет о поступлении и расходовании средств облас</w:t>
      </w:r>
      <w:r w:rsidRPr="00725C50">
        <w:rPr>
          <w:sz w:val="28"/>
          <w:szCs w:val="28"/>
        </w:rPr>
        <w:t>т</w:t>
      </w:r>
      <w:r w:rsidRPr="00725C50">
        <w:rPr>
          <w:sz w:val="28"/>
          <w:szCs w:val="28"/>
        </w:rPr>
        <w:t xml:space="preserve">ного бюджета, выделенных данной участковой избирательной комиссии </w:t>
      </w:r>
      <w:r w:rsidR="000E1025" w:rsidRPr="00725C50">
        <w:rPr>
          <w:sz w:val="28"/>
          <w:szCs w:val="28"/>
        </w:rPr>
        <w:t xml:space="preserve">                               </w:t>
      </w:r>
      <w:r w:rsidRPr="00725C50">
        <w:rPr>
          <w:sz w:val="28"/>
          <w:szCs w:val="28"/>
        </w:rPr>
        <w:t>на проведение выборов, не позднее чем через десять дней со дня голосования.</w:t>
      </w:r>
    </w:p>
    <w:p w:rsidR="008D1C33" w:rsidRPr="00725C50" w:rsidRDefault="008D1C33" w:rsidP="008D1C33">
      <w:pPr>
        <w:autoSpaceDE w:val="0"/>
        <w:autoSpaceDN w:val="0"/>
        <w:adjustRightInd w:val="0"/>
        <w:ind w:firstLine="709"/>
        <w:jc w:val="both"/>
        <w:rPr>
          <w:sz w:val="28"/>
          <w:szCs w:val="28"/>
        </w:rPr>
      </w:pPr>
      <w:r w:rsidRPr="00725C50">
        <w:rPr>
          <w:sz w:val="28"/>
          <w:szCs w:val="28"/>
        </w:rPr>
        <w:t>5. Окружные избирательные комиссии представляют территориальной избирательной комиссии отчет о поступлении и расходовании средств облас</w:t>
      </w:r>
      <w:r w:rsidRPr="00725C50">
        <w:rPr>
          <w:sz w:val="28"/>
          <w:szCs w:val="28"/>
        </w:rPr>
        <w:t>т</w:t>
      </w:r>
      <w:r w:rsidRPr="00725C50">
        <w:rPr>
          <w:sz w:val="28"/>
          <w:szCs w:val="28"/>
        </w:rPr>
        <w:t>ного бюджета, выделенных данной окружной избирательной комиссии на по</w:t>
      </w:r>
      <w:r w:rsidRPr="00725C50">
        <w:rPr>
          <w:sz w:val="28"/>
          <w:szCs w:val="28"/>
        </w:rPr>
        <w:t>д</w:t>
      </w:r>
      <w:r w:rsidRPr="00725C50">
        <w:rPr>
          <w:sz w:val="28"/>
          <w:szCs w:val="28"/>
        </w:rPr>
        <w:t>готовку и проведение выборов, а также сводный отчет о поступлении и расх</w:t>
      </w:r>
      <w:r w:rsidRPr="00725C50">
        <w:rPr>
          <w:sz w:val="28"/>
          <w:szCs w:val="28"/>
        </w:rPr>
        <w:t>о</w:t>
      </w:r>
      <w:r w:rsidRPr="00725C50">
        <w:rPr>
          <w:sz w:val="28"/>
          <w:szCs w:val="28"/>
        </w:rPr>
        <w:t xml:space="preserve">довании средств избирательных фондов кандидатов не позднее чем через </w:t>
      </w:r>
      <w:r w:rsidR="0008195F" w:rsidRPr="00725C50">
        <w:rPr>
          <w:sz w:val="28"/>
          <w:szCs w:val="28"/>
        </w:rPr>
        <w:t xml:space="preserve">                    </w:t>
      </w:r>
      <w:r w:rsidRPr="00725C50">
        <w:rPr>
          <w:sz w:val="28"/>
          <w:szCs w:val="28"/>
        </w:rPr>
        <w:t>35 дней со дня официального опубликования общих итогов выборов.</w:t>
      </w:r>
    </w:p>
    <w:p w:rsidR="008D1C33" w:rsidRPr="00725C50" w:rsidRDefault="008D1C33" w:rsidP="008D1C33">
      <w:pPr>
        <w:autoSpaceDE w:val="0"/>
        <w:autoSpaceDN w:val="0"/>
        <w:adjustRightInd w:val="0"/>
        <w:ind w:firstLine="709"/>
        <w:jc w:val="both"/>
        <w:rPr>
          <w:sz w:val="28"/>
          <w:szCs w:val="28"/>
        </w:rPr>
      </w:pPr>
      <w:r w:rsidRPr="00725C50">
        <w:rPr>
          <w:sz w:val="28"/>
          <w:szCs w:val="28"/>
        </w:rPr>
        <w:t>6. Территориальные избирательные комиссии представляют избирател</w:t>
      </w:r>
      <w:r w:rsidRPr="00725C50">
        <w:rPr>
          <w:sz w:val="28"/>
          <w:szCs w:val="28"/>
        </w:rPr>
        <w:t>ь</w:t>
      </w:r>
      <w:r w:rsidRPr="00725C50">
        <w:rPr>
          <w:sz w:val="28"/>
          <w:szCs w:val="28"/>
        </w:rPr>
        <w:t>ной комиссии области сводный отчет о поступлении и расходовании средств областного бюджета, выделенных данной территориальной избирательной к</w:t>
      </w:r>
      <w:r w:rsidRPr="00725C50">
        <w:rPr>
          <w:sz w:val="28"/>
          <w:szCs w:val="28"/>
        </w:rPr>
        <w:t>о</w:t>
      </w:r>
      <w:r w:rsidRPr="00725C50">
        <w:rPr>
          <w:sz w:val="28"/>
          <w:szCs w:val="28"/>
        </w:rPr>
        <w:t>миссией окружным и участковым избирательным комиссиям на подготовку</w:t>
      </w:r>
      <w:r w:rsidR="0008195F" w:rsidRPr="00725C50">
        <w:rPr>
          <w:sz w:val="28"/>
          <w:szCs w:val="28"/>
        </w:rPr>
        <w:t xml:space="preserve">                    </w:t>
      </w:r>
      <w:r w:rsidRPr="00725C50">
        <w:rPr>
          <w:sz w:val="28"/>
          <w:szCs w:val="28"/>
        </w:rPr>
        <w:t xml:space="preserve"> и проведение выборов, а также сводный отчет о поступлении и расходовании средств избирательных фондов кандидатов не позднее чем через 40 дней со дня официального опубликования общих итогов выборов.</w:t>
      </w:r>
    </w:p>
    <w:p w:rsidR="008D1C33" w:rsidRPr="00725C50" w:rsidRDefault="008D1C33" w:rsidP="008D1C33">
      <w:pPr>
        <w:autoSpaceDE w:val="0"/>
        <w:autoSpaceDN w:val="0"/>
        <w:adjustRightInd w:val="0"/>
        <w:ind w:firstLine="709"/>
        <w:jc w:val="both"/>
        <w:rPr>
          <w:sz w:val="28"/>
          <w:szCs w:val="28"/>
        </w:rPr>
      </w:pPr>
      <w:r w:rsidRPr="00725C50">
        <w:rPr>
          <w:sz w:val="28"/>
          <w:szCs w:val="28"/>
        </w:rPr>
        <w:t>7. Избирательная комиссия области представляет областному Собранию сводный финансовый отчет о поступлении и расходовании средств областного бюджета, выделенных на подготовку и проведение выборов, а также сводный отчет о поступлении и расходовании средств избирательных фондов кандид</w:t>
      </w:r>
      <w:r w:rsidRPr="00725C50">
        <w:rPr>
          <w:sz w:val="28"/>
          <w:szCs w:val="28"/>
        </w:rPr>
        <w:t>а</w:t>
      </w:r>
      <w:r w:rsidRPr="00725C50">
        <w:rPr>
          <w:sz w:val="28"/>
          <w:szCs w:val="28"/>
        </w:rPr>
        <w:t>тов и сводный финансовый отчет о поступлении и расходовании средств изб</w:t>
      </w:r>
      <w:r w:rsidRPr="00725C50">
        <w:rPr>
          <w:sz w:val="28"/>
          <w:szCs w:val="28"/>
        </w:rPr>
        <w:t>и</w:t>
      </w:r>
      <w:r w:rsidRPr="00725C50">
        <w:rPr>
          <w:sz w:val="28"/>
          <w:szCs w:val="28"/>
        </w:rPr>
        <w:t xml:space="preserve">рательных фондов избирательных объединений не позднее чем через 90 дней </w:t>
      </w:r>
      <w:r w:rsidR="000E1025" w:rsidRPr="00725C50">
        <w:rPr>
          <w:sz w:val="28"/>
          <w:szCs w:val="28"/>
        </w:rPr>
        <w:t xml:space="preserve">                  </w:t>
      </w:r>
      <w:r w:rsidRPr="00725C50">
        <w:rPr>
          <w:sz w:val="28"/>
          <w:szCs w:val="28"/>
        </w:rPr>
        <w:t>со дня официального опубликования общих итогов выборов.</w:t>
      </w:r>
    </w:p>
    <w:p w:rsidR="00CA7CAD" w:rsidRPr="00725C50" w:rsidRDefault="00CA7CAD" w:rsidP="008D1C33">
      <w:pPr>
        <w:autoSpaceDE w:val="0"/>
        <w:autoSpaceDN w:val="0"/>
        <w:adjustRightInd w:val="0"/>
        <w:ind w:firstLine="709"/>
        <w:jc w:val="both"/>
        <w:rPr>
          <w:sz w:val="28"/>
          <w:szCs w:val="28"/>
        </w:rPr>
      </w:pPr>
    </w:p>
    <w:tbl>
      <w:tblPr>
        <w:tblW w:w="0" w:type="auto"/>
        <w:tblInd w:w="108" w:type="dxa"/>
        <w:tblLook w:val="01E0"/>
      </w:tblPr>
      <w:tblGrid>
        <w:gridCol w:w="9356"/>
      </w:tblGrid>
      <w:tr w:rsidR="008C4A15" w:rsidRPr="00725C50" w:rsidTr="006A2ACE">
        <w:trPr>
          <w:trHeight w:val="261"/>
        </w:trPr>
        <w:tc>
          <w:tcPr>
            <w:tcW w:w="9356" w:type="dxa"/>
          </w:tcPr>
          <w:p w:rsidR="008C4A15" w:rsidRPr="00725C50" w:rsidRDefault="008C4A15" w:rsidP="008C4A15">
            <w:pPr>
              <w:ind w:left="-108" w:firstLine="720"/>
              <w:jc w:val="both"/>
              <w:rPr>
                <w:sz w:val="28"/>
                <w:szCs w:val="28"/>
              </w:rPr>
            </w:pPr>
            <w:r w:rsidRPr="00725C50">
              <w:rPr>
                <w:b/>
                <w:sz w:val="28"/>
                <w:szCs w:val="28"/>
              </w:rPr>
              <w:t xml:space="preserve">Статья 46. </w:t>
            </w:r>
            <w:r w:rsidRPr="00725C50">
              <w:rPr>
                <w:b/>
                <w:bCs/>
                <w:sz w:val="28"/>
                <w:szCs w:val="28"/>
              </w:rPr>
              <w:t>Порядок создания избирательных фондов</w:t>
            </w:r>
          </w:p>
        </w:tc>
      </w:tr>
    </w:tbl>
    <w:p w:rsidR="00040613" w:rsidRPr="00725C50" w:rsidRDefault="00040613" w:rsidP="008D1C33">
      <w:pPr>
        <w:autoSpaceDE w:val="0"/>
        <w:autoSpaceDN w:val="0"/>
        <w:adjustRightInd w:val="0"/>
        <w:ind w:firstLine="709"/>
        <w:jc w:val="both"/>
        <w:rPr>
          <w:bCs/>
          <w:sz w:val="28"/>
          <w:szCs w:val="28"/>
        </w:rPr>
      </w:pPr>
    </w:p>
    <w:p w:rsidR="008D1C33" w:rsidRPr="00725C50" w:rsidRDefault="008D1C33" w:rsidP="008D1C33">
      <w:pPr>
        <w:autoSpaceDE w:val="0"/>
        <w:autoSpaceDN w:val="0"/>
        <w:adjustRightInd w:val="0"/>
        <w:ind w:firstLine="709"/>
        <w:jc w:val="both"/>
        <w:rPr>
          <w:bCs/>
          <w:sz w:val="28"/>
          <w:szCs w:val="28"/>
        </w:rPr>
      </w:pPr>
      <w:r w:rsidRPr="00725C50">
        <w:rPr>
          <w:bCs/>
          <w:sz w:val="28"/>
          <w:szCs w:val="28"/>
        </w:rPr>
        <w:t>1. Кандидат, выдвинутый по одномандатному избирательному округу, обязан создать собственный избирательный фонд в период после письменного уведомления соответствующей избирательной комиссии о его выдвижении (с</w:t>
      </w:r>
      <w:r w:rsidRPr="00725C50">
        <w:rPr>
          <w:bCs/>
          <w:sz w:val="28"/>
          <w:szCs w:val="28"/>
        </w:rPr>
        <w:t>а</w:t>
      </w:r>
      <w:r w:rsidRPr="00725C50">
        <w:rPr>
          <w:bCs/>
          <w:sz w:val="28"/>
          <w:szCs w:val="28"/>
        </w:rPr>
        <w:t>мовыдвижении) до представления документов для его регистрации этой изб</w:t>
      </w:r>
      <w:r w:rsidRPr="00725C50">
        <w:rPr>
          <w:bCs/>
          <w:sz w:val="28"/>
          <w:szCs w:val="28"/>
        </w:rPr>
        <w:t>и</w:t>
      </w:r>
      <w:r w:rsidRPr="00725C50">
        <w:rPr>
          <w:bCs/>
          <w:sz w:val="28"/>
          <w:szCs w:val="28"/>
        </w:rPr>
        <w:t>рательной комиссией. Избирательные объединения, выдвинувшие списки ка</w:t>
      </w:r>
      <w:r w:rsidRPr="00725C50">
        <w:rPr>
          <w:bCs/>
          <w:sz w:val="28"/>
          <w:szCs w:val="28"/>
        </w:rPr>
        <w:t>н</w:t>
      </w:r>
      <w:r w:rsidRPr="00725C50">
        <w:rPr>
          <w:bCs/>
          <w:sz w:val="28"/>
          <w:szCs w:val="28"/>
        </w:rPr>
        <w:lastRenderedPageBreak/>
        <w:t>дидатов, для финансирования своей избирательной кампании обязаны созд</w:t>
      </w:r>
      <w:r w:rsidRPr="00725C50">
        <w:rPr>
          <w:bCs/>
          <w:sz w:val="28"/>
          <w:szCs w:val="28"/>
        </w:rPr>
        <w:t>а</w:t>
      </w:r>
      <w:r w:rsidRPr="00725C50">
        <w:rPr>
          <w:bCs/>
          <w:sz w:val="28"/>
          <w:szCs w:val="28"/>
        </w:rPr>
        <w:t>вать избирательные фонды после регистрации их уполномоченных представ</w:t>
      </w:r>
      <w:r w:rsidRPr="00725C50">
        <w:rPr>
          <w:bCs/>
          <w:sz w:val="28"/>
          <w:szCs w:val="28"/>
        </w:rPr>
        <w:t>и</w:t>
      </w:r>
      <w:r w:rsidRPr="00725C50">
        <w:rPr>
          <w:bCs/>
          <w:sz w:val="28"/>
          <w:szCs w:val="28"/>
        </w:rPr>
        <w:t>телей, в том числе по финансовым вопросам, избирательной комиссией обла</w:t>
      </w:r>
      <w:r w:rsidRPr="00725C50">
        <w:rPr>
          <w:bCs/>
          <w:sz w:val="28"/>
          <w:szCs w:val="28"/>
        </w:rPr>
        <w:t>с</w:t>
      </w:r>
      <w:r w:rsidRPr="00725C50">
        <w:rPr>
          <w:bCs/>
          <w:sz w:val="28"/>
          <w:szCs w:val="28"/>
        </w:rPr>
        <w:t>ти. Кандидат, баллотирующийся только в составе списка кандидатов, избир</w:t>
      </w:r>
      <w:r w:rsidRPr="00725C50">
        <w:rPr>
          <w:bCs/>
          <w:sz w:val="28"/>
          <w:szCs w:val="28"/>
        </w:rPr>
        <w:t>а</w:t>
      </w:r>
      <w:r w:rsidRPr="00725C50">
        <w:rPr>
          <w:bCs/>
          <w:sz w:val="28"/>
          <w:szCs w:val="28"/>
        </w:rPr>
        <w:t>тельное объединение, выдвинувшее кандидатов только по одномандатным и</w:t>
      </w:r>
      <w:r w:rsidRPr="00725C50">
        <w:rPr>
          <w:bCs/>
          <w:sz w:val="28"/>
          <w:szCs w:val="28"/>
        </w:rPr>
        <w:t>з</w:t>
      </w:r>
      <w:r w:rsidRPr="00725C50">
        <w:rPr>
          <w:bCs/>
          <w:sz w:val="28"/>
          <w:szCs w:val="28"/>
        </w:rPr>
        <w:t>бирательным округам, собственные избирательные фонды не создают.</w:t>
      </w:r>
    </w:p>
    <w:p w:rsidR="008D1C33" w:rsidRPr="00725C50" w:rsidRDefault="008D1C33" w:rsidP="008D1C33">
      <w:pPr>
        <w:autoSpaceDE w:val="0"/>
        <w:autoSpaceDN w:val="0"/>
        <w:adjustRightInd w:val="0"/>
        <w:ind w:firstLine="709"/>
        <w:jc w:val="both"/>
        <w:rPr>
          <w:bCs/>
          <w:sz w:val="28"/>
          <w:szCs w:val="28"/>
        </w:rPr>
      </w:pPr>
      <w:r w:rsidRPr="00725C50">
        <w:rPr>
          <w:bCs/>
          <w:sz w:val="28"/>
          <w:szCs w:val="28"/>
        </w:rPr>
        <w:t>2. Избирательные фонды кандидатов, выдвинутых по одномандатным и</w:t>
      </w:r>
      <w:r w:rsidRPr="00725C50">
        <w:rPr>
          <w:bCs/>
          <w:sz w:val="28"/>
          <w:szCs w:val="28"/>
        </w:rPr>
        <w:t>з</w:t>
      </w:r>
      <w:r w:rsidRPr="00725C50">
        <w:rPr>
          <w:bCs/>
          <w:sz w:val="28"/>
          <w:szCs w:val="28"/>
        </w:rPr>
        <w:t>бирательным округам, могут формироваться только за счет следующих дене</w:t>
      </w:r>
      <w:r w:rsidRPr="00725C50">
        <w:rPr>
          <w:bCs/>
          <w:sz w:val="28"/>
          <w:szCs w:val="28"/>
        </w:rPr>
        <w:t>ж</w:t>
      </w:r>
      <w:r w:rsidRPr="00725C50">
        <w:rPr>
          <w:bCs/>
          <w:sz w:val="28"/>
          <w:szCs w:val="28"/>
        </w:rPr>
        <w:t>ных средств:</w:t>
      </w:r>
    </w:p>
    <w:p w:rsidR="008D1C33" w:rsidRPr="00725C50" w:rsidRDefault="008D1C33" w:rsidP="008D1C33">
      <w:pPr>
        <w:autoSpaceDE w:val="0"/>
        <w:autoSpaceDN w:val="0"/>
        <w:adjustRightInd w:val="0"/>
        <w:ind w:firstLine="709"/>
        <w:jc w:val="both"/>
        <w:rPr>
          <w:bCs/>
          <w:sz w:val="28"/>
          <w:szCs w:val="28"/>
        </w:rPr>
      </w:pPr>
      <w:r w:rsidRPr="00725C50">
        <w:rPr>
          <w:bCs/>
          <w:sz w:val="28"/>
          <w:szCs w:val="28"/>
        </w:rPr>
        <w:t>1) собственных средств кандидата, которые в совокупности не могут пр</w:t>
      </w:r>
      <w:r w:rsidRPr="00725C50">
        <w:rPr>
          <w:bCs/>
          <w:sz w:val="28"/>
          <w:szCs w:val="28"/>
        </w:rPr>
        <w:t>е</w:t>
      </w:r>
      <w:r w:rsidRPr="00725C50">
        <w:rPr>
          <w:bCs/>
          <w:sz w:val="28"/>
          <w:szCs w:val="28"/>
        </w:rPr>
        <w:t xml:space="preserve">вышать </w:t>
      </w:r>
      <w:r w:rsidR="00396EFD" w:rsidRPr="00725C50">
        <w:rPr>
          <w:rFonts w:eastAsia="Calibri"/>
          <w:sz w:val="28"/>
          <w:szCs w:val="28"/>
          <w:lang w:eastAsia="en-US"/>
        </w:rPr>
        <w:t>десяти</w:t>
      </w:r>
      <w:r w:rsidR="009B1879" w:rsidRPr="00725C50">
        <w:rPr>
          <w:rFonts w:eastAsia="Calibri"/>
          <w:sz w:val="28"/>
          <w:szCs w:val="28"/>
          <w:lang w:eastAsia="en-US"/>
        </w:rPr>
        <w:t xml:space="preserve"> миллионов</w:t>
      </w:r>
      <w:r w:rsidRPr="00725C50">
        <w:rPr>
          <w:bCs/>
          <w:sz w:val="28"/>
          <w:szCs w:val="28"/>
        </w:rPr>
        <w:t xml:space="preserve"> рублей;</w:t>
      </w:r>
    </w:p>
    <w:p w:rsidR="008D1C33" w:rsidRPr="00725C50" w:rsidRDefault="008D1C33" w:rsidP="008D1C33">
      <w:pPr>
        <w:autoSpaceDE w:val="0"/>
        <w:autoSpaceDN w:val="0"/>
        <w:adjustRightInd w:val="0"/>
        <w:ind w:firstLine="709"/>
        <w:jc w:val="both"/>
        <w:rPr>
          <w:bCs/>
          <w:sz w:val="28"/>
          <w:szCs w:val="28"/>
        </w:rPr>
      </w:pPr>
      <w:r w:rsidRPr="00725C50">
        <w:rPr>
          <w:bCs/>
          <w:sz w:val="28"/>
          <w:szCs w:val="28"/>
        </w:rPr>
        <w:t>2) средств, которые выделены кандидату выдвинувшим его избирател</w:t>
      </w:r>
      <w:r w:rsidRPr="00725C50">
        <w:rPr>
          <w:bCs/>
          <w:sz w:val="28"/>
          <w:szCs w:val="28"/>
        </w:rPr>
        <w:t>ь</w:t>
      </w:r>
      <w:r w:rsidRPr="00725C50">
        <w:rPr>
          <w:bCs/>
          <w:sz w:val="28"/>
          <w:szCs w:val="28"/>
        </w:rPr>
        <w:t>ным объединением (не из средств избирательного фонда избирательного объ</w:t>
      </w:r>
      <w:r w:rsidRPr="00725C50">
        <w:rPr>
          <w:bCs/>
          <w:sz w:val="28"/>
          <w:szCs w:val="28"/>
        </w:rPr>
        <w:t>е</w:t>
      </w:r>
      <w:r w:rsidRPr="00725C50">
        <w:rPr>
          <w:bCs/>
          <w:sz w:val="28"/>
          <w:szCs w:val="28"/>
        </w:rPr>
        <w:t xml:space="preserve">динения) и которые в </w:t>
      </w:r>
      <w:r w:rsidR="00123117" w:rsidRPr="00725C50">
        <w:rPr>
          <w:bCs/>
          <w:sz w:val="28"/>
          <w:szCs w:val="28"/>
        </w:rPr>
        <w:t xml:space="preserve">совокупности не могут превышать </w:t>
      </w:r>
      <w:r w:rsidR="00396EFD" w:rsidRPr="00725C50">
        <w:rPr>
          <w:rFonts w:eastAsia="Calibri"/>
          <w:sz w:val="28"/>
          <w:szCs w:val="28"/>
          <w:lang w:eastAsia="en-US"/>
        </w:rPr>
        <w:t>десяти</w:t>
      </w:r>
      <w:r w:rsidR="00004A49" w:rsidRPr="00725C50">
        <w:rPr>
          <w:rFonts w:eastAsia="Calibri"/>
          <w:sz w:val="28"/>
          <w:szCs w:val="28"/>
          <w:lang w:eastAsia="en-US"/>
        </w:rPr>
        <w:t xml:space="preserve"> миллионов</w:t>
      </w:r>
      <w:r w:rsidRPr="00725C50">
        <w:rPr>
          <w:bCs/>
          <w:sz w:val="28"/>
          <w:szCs w:val="28"/>
        </w:rPr>
        <w:t xml:space="preserve"> рублей;</w:t>
      </w:r>
    </w:p>
    <w:p w:rsidR="008D1C33" w:rsidRPr="00725C50" w:rsidRDefault="008D1C33" w:rsidP="008D1C33">
      <w:pPr>
        <w:tabs>
          <w:tab w:val="left" w:pos="1215"/>
        </w:tabs>
        <w:autoSpaceDE w:val="0"/>
        <w:autoSpaceDN w:val="0"/>
        <w:adjustRightInd w:val="0"/>
        <w:ind w:firstLine="709"/>
        <w:jc w:val="both"/>
        <w:rPr>
          <w:bCs/>
          <w:sz w:val="28"/>
          <w:szCs w:val="28"/>
        </w:rPr>
      </w:pPr>
      <w:r w:rsidRPr="00725C50">
        <w:rPr>
          <w:bCs/>
          <w:sz w:val="28"/>
          <w:szCs w:val="28"/>
        </w:rPr>
        <w:t>3) добровольных пожертвований граждан и юридических лиц в размере, не превышающем соответственно 25 процентов и 50 процентов от предельной суммы всех расходов из средств избирательного фонда кандидата, установле</w:t>
      </w:r>
      <w:r w:rsidRPr="00725C50">
        <w:rPr>
          <w:bCs/>
          <w:sz w:val="28"/>
          <w:szCs w:val="28"/>
        </w:rPr>
        <w:t>н</w:t>
      </w:r>
      <w:r w:rsidRPr="00725C50">
        <w:rPr>
          <w:bCs/>
          <w:sz w:val="28"/>
          <w:szCs w:val="28"/>
        </w:rPr>
        <w:t>ной в соответствии с настоящим законом, для каждого гражданина, юридич</w:t>
      </w:r>
      <w:r w:rsidRPr="00725C50">
        <w:rPr>
          <w:bCs/>
          <w:sz w:val="28"/>
          <w:szCs w:val="28"/>
        </w:rPr>
        <w:t>е</w:t>
      </w:r>
      <w:r w:rsidRPr="00725C50">
        <w:rPr>
          <w:bCs/>
          <w:sz w:val="28"/>
          <w:szCs w:val="28"/>
        </w:rPr>
        <w:t>ского лица.</w:t>
      </w:r>
    </w:p>
    <w:p w:rsidR="008D1C33" w:rsidRPr="00725C50" w:rsidRDefault="008D1C33" w:rsidP="008D1C33">
      <w:pPr>
        <w:autoSpaceDE w:val="0"/>
        <w:autoSpaceDN w:val="0"/>
        <w:adjustRightInd w:val="0"/>
        <w:ind w:firstLine="709"/>
        <w:jc w:val="both"/>
        <w:rPr>
          <w:bCs/>
          <w:sz w:val="28"/>
          <w:szCs w:val="28"/>
        </w:rPr>
      </w:pPr>
      <w:r w:rsidRPr="00725C50">
        <w:rPr>
          <w:bCs/>
          <w:sz w:val="28"/>
          <w:szCs w:val="28"/>
        </w:rPr>
        <w:t>3. Предельная сумма всех расходов из средств избирательного фонда ка</w:t>
      </w:r>
      <w:r w:rsidRPr="00725C50">
        <w:rPr>
          <w:bCs/>
          <w:sz w:val="28"/>
          <w:szCs w:val="28"/>
        </w:rPr>
        <w:t>н</w:t>
      </w:r>
      <w:r w:rsidRPr="00725C50">
        <w:rPr>
          <w:bCs/>
          <w:sz w:val="28"/>
          <w:szCs w:val="28"/>
        </w:rPr>
        <w:t xml:space="preserve">дидата не может превышать </w:t>
      </w:r>
      <w:r w:rsidR="00CB4645" w:rsidRPr="00725C50">
        <w:rPr>
          <w:rFonts w:eastAsia="Calibri"/>
          <w:sz w:val="28"/>
          <w:szCs w:val="28"/>
          <w:lang w:eastAsia="en-US"/>
        </w:rPr>
        <w:t>десяти</w:t>
      </w:r>
      <w:r w:rsidR="00A46893" w:rsidRPr="00725C50">
        <w:rPr>
          <w:rFonts w:eastAsia="Calibri"/>
          <w:sz w:val="28"/>
          <w:szCs w:val="28"/>
          <w:lang w:eastAsia="en-US"/>
        </w:rPr>
        <w:t xml:space="preserve"> миллионов</w:t>
      </w:r>
      <w:r w:rsidRPr="00725C50">
        <w:rPr>
          <w:bCs/>
          <w:sz w:val="28"/>
          <w:szCs w:val="28"/>
        </w:rPr>
        <w:t xml:space="preserve"> рублей.</w:t>
      </w:r>
    </w:p>
    <w:p w:rsidR="008D1C33" w:rsidRPr="00725C50" w:rsidRDefault="008D1C33" w:rsidP="008D1C33">
      <w:pPr>
        <w:autoSpaceDE w:val="0"/>
        <w:autoSpaceDN w:val="0"/>
        <w:adjustRightInd w:val="0"/>
        <w:ind w:firstLine="709"/>
        <w:jc w:val="both"/>
        <w:rPr>
          <w:bCs/>
          <w:sz w:val="28"/>
          <w:szCs w:val="28"/>
        </w:rPr>
      </w:pPr>
      <w:r w:rsidRPr="00725C50">
        <w:rPr>
          <w:bCs/>
          <w:sz w:val="28"/>
          <w:szCs w:val="28"/>
        </w:rPr>
        <w:t>4. Избирательные фонды избирательных объединений могут формир</w:t>
      </w:r>
      <w:r w:rsidRPr="00725C50">
        <w:rPr>
          <w:bCs/>
          <w:sz w:val="28"/>
          <w:szCs w:val="28"/>
        </w:rPr>
        <w:t>о</w:t>
      </w:r>
      <w:r w:rsidRPr="00725C50">
        <w:rPr>
          <w:bCs/>
          <w:sz w:val="28"/>
          <w:szCs w:val="28"/>
        </w:rPr>
        <w:t>ваться только за счет следующих денежных средств:</w:t>
      </w:r>
    </w:p>
    <w:p w:rsidR="008D1C33" w:rsidRPr="00725C50" w:rsidRDefault="008D1C33" w:rsidP="008D1C33">
      <w:pPr>
        <w:autoSpaceDE w:val="0"/>
        <w:autoSpaceDN w:val="0"/>
        <w:adjustRightInd w:val="0"/>
        <w:ind w:firstLine="709"/>
        <w:jc w:val="both"/>
        <w:rPr>
          <w:bCs/>
          <w:sz w:val="28"/>
          <w:szCs w:val="28"/>
        </w:rPr>
      </w:pPr>
      <w:r w:rsidRPr="00725C50">
        <w:rPr>
          <w:bCs/>
          <w:sz w:val="28"/>
          <w:szCs w:val="28"/>
        </w:rPr>
        <w:t xml:space="preserve">1) собственных средств избирательного объединения, которые не могут превышать </w:t>
      </w:r>
      <w:r w:rsidR="003E4114" w:rsidRPr="00725C50">
        <w:rPr>
          <w:rFonts w:eastAsia="Calibri"/>
          <w:sz w:val="28"/>
          <w:szCs w:val="28"/>
          <w:lang w:eastAsia="en-US"/>
        </w:rPr>
        <w:t>100 миллионов</w:t>
      </w:r>
      <w:r w:rsidR="003E4114" w:rsidRPr="00725C50">
        <w:rPr>
          <w:bCs/>
          <w:sz w:val="28"/>
          <w:szCs w:val="28"/>
        </w:rPr>
        <w:t xml:space="preserve"> </w:t>
      </w:r>
      <w:r w:rsidRPr="00725C50">
        <w:rPr>
          <w:bCs/>
          <w:sz w:val="28"/>
          <w:szCs w:val="28"/>
        </w:rPr>
        <w:t>рублей;</w:t>
      </w:r>
    </w:p>
    <w:p w:rsidR="008D1C33" w:rsidRPr="00725C50" w:rsidRDefault="008D1C33" w:rsidP="008D1C33">
      <w:pPr>
        <w:autoSpaceDE w:val="0"/>
        <w:autoSpaceDN w:val="0"/>
        <w:adjustRightInd w:val="0"/>
        <w:ind w:firstLine="709"/>
        <w:jc w:val="both"/>
        <w:rPr>
          <w:bCs/>
          <w:sz w:val="28"/>
          <w:szCs w:val="28"/>
        </w:rPr>
      </w:pPr>
      <w:r w:rsidRPr="00725C50">
        <w:rPr>
          <w:bCs/>
          <w:sz w:val="28"/>
          <w:szCs w:val="28"/>
        </w:rPr>
        <w:t>2) добровольных пожертвований граждан и юридических лиц. Размер добровольного пожертвования не может превышать соответственно 5 проце</w:t>
      </w:r>
      <w:r w:rsidRPr="00725C50">
        <w:rPr>
          <w:bCs/>
          <w:sz w:val="28"/>
          <w:szCs w:val="28"/>
        </w:rPr>
        <w:t>н</w:t>
      </w:r>
      <w:r w:rsidRPr="00725C50">
        <w:rPr>
          <w:bCs/>
          <w:sz w:val="28"/>
          <w:szCs w:val="28"/>
        </w:rPr>
        <w:t>тов и 25 процентов от предельной суммы всех расходов из средств избирател</w:t>
      </w:r>
      <w:r w:rsidRPr="00725C50">
        <w:rPr>
          <w:bCs/>
          <w:sz w:val="28"/>
          <w:szCs w:val="28"/>
        </w:rPr>
        <w:t>ь</w:t>
      </w:r>
      <w:r w:rsidRPr="00725C50">
        <w:rPr>
          <w:bCs/>
          <w:sz w:val="28"/>
          <w:szCs w:val="28"/>
        </w:rPr>
        <w:t>ного фонда избирательного объединения, установленной в соответствии с н</w:t>
      </w:r>
      <w:r w:rsidRPr="00725C50">
        <w:rPr>
          <w:bCs/>
          <w:sz w:val="28"/>
          <w:szCs w:val="28"/>
        </w:rPr>
        <w:t>а</w:t>
      </w:r>
      <w:r w:rsidRPr="00725C50">
        <w:rPr>
          <w:bCs/>
          <w:sz w:val="28"/>
          <w:szCs w:val="28"/>
        </w:rPr>
        <w:t>стоящим законом, для каждого гражданина, юридического лица.</w:t>
      </w:r>
    </w:p>
    <w:p w:rsidR="008D1C33" w:rsidRPr="00725C50" w:rsidRDefault="008D1C33" w:rsidP="008D1C33">
      <w:pPr>
        <w:autoSpaceDE w:val="0"/>
        <w:autoSpaceDN w:val="0"/>
        <w:adjustRightInd w:val="0"/>
        <w:ind w:firstLine="709"/>
        <w:jc w:val="both"/>
        <w:rPr>
          <w:bCs/>
          <w:sz w:val="28"/>
          <w:szCs w:val="28"/>
        </w:rPr>
      </w:pPr>
      <w:r w:rsidRPr="00725C50">
        <w:rPr>
          <w:bCs/>
          <w:sz w:val="28"/>
          <w:szCs w:val="28"/>
        </w:rPr>
        <w:t>5. Предельная сумма всех расходов из средств избирательного фонда и</w:t>
      </w:r>
      <w:r w:rsidRPr="00725C50">
        <w:rPr>
          <w:bCs/>
          <w:sz w:val="28"/>
          <w:szCs w:val="28"/>
        </w:rPr>
        <w:t>з</w:t>
      </w:r>
      <w:r w:rsidRPr="00725C50">
        <w:rPr>
          <w:bCs/>
          <w:sz w:val="28"/>
          <w:szCs w:val="28"/>
        </w:rPr>
        <w:t xml:space="preserve">бирательного объединения не может превышать </w:t>
      </w:r>
      <w:r w:rsidR="00B91D77" w:rsidRPr="00725C50">
        <w:rPr>
          <w:rFonts w:eastAsia="Calibri"/>
          <w:sz w:val="28"/>
          <w:szCs w:val="28"/>
          <w:lang w:eastAsia="en-US"/>
        </w:rPr>
        <w:t>100 миллионов</w:t>
      </w:r>
      <w:r w:rsidR="00B91D77" w:rsidRPr="00725C50">
        <w:rPr>
          <w:bCs/>
          <w:sz w:val="28"/>
          <w:szCs w:val="28"/>
        </w:rPr>
        <w:t xml:space="preserve"> </w:t>
      </w:r>
      <w:r w:rsidRPr="00725C50">
        <w:rPr>
          <w:bCs/>
          <w:sz w:val="28"/>
          <w:szCs w:val="28"/>
        </w:rPr>
        <w:t>рублей.</w:t>
      </w:r>
    </w:p>
    <w:p w:rsidR="008D1C33" w:rsidRPr="00725C50" w:rsidRDefault="008D1C33" w:rsidP="008D1C33">
      <w:pPr>
        <w:autoSpaceDE w:val="0"/>
        <w:autoSpaceDN w:val="0"/>
        <w:adjustRightInd w:val="0"/>
        <w:ind w:firstLine="709"/>
        <w:jc w:val="both"/>
        <w:rPr>
          <w:bCs/>
          <w:sz w:val="28"/>
          <w:szCs w:val="28"/>
        </w:rPr>
      </w:pPr>
      <w:r w:rsidRPr="00725C50">
        <w:rPr>
          <w:bCs/>
          <w:sz w:val="28"/>
          <w:szCs w:val="28"/>
        </w:rPr>
        <w:t>6. Если кандидат, выдвинутый по одномандатному избирательному окр</w:t>
      </w:r>
      <w:r w:rsidRPr="00725C50">
        <w:rPr>
          <w:bCs/>
          <w:sz w:val="28"/>
          <w:szCs w:val="28"/>
        </w:rPr>
        <w:t>у</w:t>
      </w:r>
      <w:r w:rsidRPr="00725C50">
        <w:rPr>
          <w:bCs/>
          <w:sz w:val="28"/>
          <w:szCs w:val="28"/>
        </w:rPr>
        <w:t xml:space="preserve">гу, одновременно выдвинут на других выборах, проводящихся на территории этого одномандатного избирательного округа либо на территории, которая включает в себя территорию этого одномандатного избирательного округа, </w:t>
      </w:r>
      <w:r w:rsidR="0008195F" w:rsidRPr="00725C50">
        <w:rPr>
          <w:bCs/>
          <w:sz w:val="28"/>
          <w:szCs w:val="28"/>
        </w:rPr>
        <w:t xml:space="preserve">                  </w:t>
      </w:r>
      <w:r w:rsidRPr="00725C50">
        <w:rPr>
          <w:bCs/>
          <w:sz w:val="28"/>
          <w:szCs w:val="28"/>
        </w:rPr>
        <w:t>и обязан создать помимо избирательного фонда, указанного в пункте 1 насто</w:t>
      </w:r>
      <w:r w:rsidRPr="00725C50">
        <w:rPr>
          <w:bCs/>
          <w:sz w:val="28"/>
          <w:szCs w:val="28"/>
        </w:rPr>
        <w:t>я</w:t>
      </w:r>
      <w:r w:rsidRPr="00725C50">
        <w:rPr>
          <w:bCs/>
          <w:sz w:val="28"/>
          <w:szCs w:val="28"/>
        </w:rPr>
        <w:t xml:space="preserve">щей статьи, иные избирательные фонды, предельной суммой всех расходов </w:t>
      </w:r>
      <w:r w:rsidR="00807E3E" w:rsidRPr="00725C50">
        <w:rPr>
          <w:bCs/>
          <w:sz w:val="28"/>
          <w:szCs w:val="28"/>
        </w:rPr>
        <w:t xml:space="preserve">    </w:t>
      </w:r>
      <w:r w:rsidRPr="00725C50">
        <w:rPr>
          <w:bCs/>
          <w:sz w:val="28"/>
          <w:szCs w:val="28"/>
        </w:rPr>
        <w:t xml:space="preserve">из средств этих избирательных фондов является наибольшая из указанных </w:t>
      </w:r>
      <w:r w:rsidR="00010495" w:rsidRPr="00725C50">
        <w:rPr>
          <w:bCs/>
          <w:sz w:val="28"/>
          <w:szCs w:val="28"/>
        </w:rPr>
        <w:t xml:space="preserve">       </w:t>
      </w:r>
      <w:r w:rsidRPr="00725C50">
        <w:rPr>
          <w:bCs/>
          <w:sz w:val="28"/>
          <w:szCs w:val="28"/>
        </w:rPr>
        <w:t>в федеральном законодательстве, настоящем законе, ином областном законе предельная сумма.</w:t>
      </w:r>
    </w:p>
    <w:p w:rsidR="00DF18B7" w:rsidRPr="00725C50" w:rsidRDefault="00DF18B7" w:rsidP="008D1C33">
      <w:pPr>
        <w:autoSpaceDE w:val="0"/>
        <w:autoSpaceDN w:val="0"/>
        <w:adjustRightInd w:val="0"/>
        <w:ind w:firstLine="709"/>
        <w:jc w:val="both"/>
        <w:rPr>
          <w:bCs/>
          <w:sz w:val="28"/>
          <w:szCs w:val="28"/>
        </w:rPr>
      </w:pPr>
      <w:r w:rsidRPr="00725C50">
        <w:rPr>
          <w:sz w:val="28"/>
          <w:szCs w:val="28"/>
        </w:rPr>
        <w:t>7. Предельный размер расходования средств избирательных фондов, к</w:t>
      </w:r>
      <w:r w:rsidRPr="00725C50">
        <w:rPr>
          <w:sz w:val="28"/>
          <w:szCs w:val="28"/>
        </w:rPr>
        <w:t>о</w:t>
      </w:r>
      <w:r w:rsidRPr="00725C50">
        <w:rPr>
          <w:sz w:val="28"/>
          <w:szCs w:val="28"/>
        </w:rPr>
        <w:t>торое может осуществляться до регистрации кандидата, списка кандидатов, с</w:t>
      </w:r>
      <w:r w:rsidRPr="00725C50">
        <w:rPr>
          <w:sz w:val="28"/>
          <w:szCs w:val="28"/>
        </w:rPr>
        <w:t>о</w:t>
      </w:r>
      <w:r w:rsidRPr="00725C50">
        <w:rPr>
          <w:sz w:val="28"/>
          <w:szCs w:val="28"/>
        </w:rPr>
        <w:lastRenderedPageBreak/>
        <w:t>ставляет 30 процентов установленного настоящей статьей предельного размера расходования средств избирательного фонда.</w:t>
      </w:r>
    </w:p>
    <w:p w:rsidR="00FC7B6E" w:rsidRPr="00725C50" w:rsidRDefault="00FC7B6E" w:rsidP="008D1C33">
      <w:pPr>
        <w:autoSpaceDE w:val="0"/>
        <w:autoSpaceDN w:val="0"/>
        <w:adjustRightInd w:val="0"/>
        <w:ind w:firstLine="709"/>
        <w:jc w:val="both"/>
        <w:rPr>
          <w:bCs/>
          <w:sz w:val="28"/>
          <w:szCs w:val="28"/>
        </w:rPr>
      </w:pPr>
    </w:p>
    <w:tbl>
      <w:tblPr>
        <w:tblW w:w="0" w:type="auto"/>
        <w:tblInd w:w="817" w:type="dxa"/>
        <w:tblLook w:val="04A0"/>
      </w:tblPr>
      <w:tblGrid>
        <w:gridCol w:w="1418"/>
        <w:gridCol w:w="7512"/>
      </w:tblGrid>
      <w:tr w:rsidR="00FC7B6E" w:rsidRPr="00725C50" w:rsidTr="00FC7B6E">
        <w:tc>
          <w:tcPr>
            <w:tcW w:w="1418" w:type="dxa"/>
            <w:shd w:val="clear" w:color="auto" w:fill="auto"/>
          </w:tcPr>
          <w:p w:rsidR="00FC7B6E" w:rsidRPr="00725C50" w:rsidRDefault="00FC7B6E" w:rsidP="006A2ACE">
            <w:pPr>
              <w:autoSpaceDE w:val="0"/>
              <w:autoSpaceDN w:val="0"/>
              <w:adjustRightInd w:val="0"/>
              <w:ind w:right="-250" w:hanging="108"/>
              <w:jc w:val="both"/>
              <w:rPr>
                <w:rFonts w:eastAsia="Calibri"/>
                <w:sz w:val="28"/>
                <w:szCs w:val="28"/>
              </w:rPr>
            </w:pPr>
            <w:r w:rsidRPr="00725C50">
              <w:rPr>
                <w:rFonts w:eastAsia="Calibri"/>
                <w:b/>
                <w:sz w:val="28"/>
                <w:szCs w:val="28"/>
              </w:rPr>
              <w:t>Статья 47.  .</w:t>
            </w:r>
          </w:p>
        </w:tc>
        <w:tc>
          <w:tcPr>
            <w:tcW w:w="7512" w:type="dxa"/>
            <w:shd w:val="clear" w:color="auto" w:fill="auto"/>
          </w:tcPr>
          <w:p w:rsidR="00FC7B6E" w:rsidRPr="00725C50" w:rsidRDefault="00FC7B6E" w:rsidP="006A2ACE">
            <w:pPr>
              <w:autoSpaceDE w:val="0"/>
              <w:autoSpaceDN w:val="0"/>
              <w:adjustRightInd w:val="0"/>
              <w:ind w:left="-108"/>
              <w:jc w:val="both"/>
              <w:rPr>
                <w:rFonts w:eastAsia="Calibri"/>
                <w:b/>
                <w:sz w:val="28"/>
                <w:szCs w:val="28"/>
              </w:rPr>
            </w:pPr>
            <w:r w:rsidRPr="00725C50">
              <w:rPr>
                <w:b/>
                <w:bCs/>
                <w:sz w:val="28"/>
                <w:szCs w:val="28"/>
              </w:rPr>
              <w:t>Добровольные пожертвования в избирательные фонды</w:t>
            </w:r>
          </w:p>
        </w:tc>
      </w:tr>
    </w:tbl>
    <w:p w:rsidR="009720FB" w:rsidRPr="00725C50" w:rsidRDefault="009720FB" w:rsidP="008D1C33">
      <w:pPr>
        <w:autoSpaceDE w:val="0"/>
        <w:autoSpaceDN w:val="0"/>
        <w:adjustRightInd w:val="0"/>
        <w:ind w:firstLine="709"/>
        <w:jc w:val="both"/>
        <w:rPr>
          <w:bCs/>
          <w:sz w:val="28"/>
          <w:szCs w:val="28"/>
        </w:rPr>
      </w:pPr>
    </w:p>
    <w:p w:rsidR="002265FF" w:rsidRPr="00725C50" w:rsidRDefault="002265FF" w:rsidP="002265FF">
      <w:pPr>
        <w:autoSpaceDE w:val="0"/>
        <w:autoSpaceDN w:val="0"/>
        <w:adjustRightInd w:val="0"/>
        <w:ind w:firstLine="709"/>
        <w:jc w:val="both"/>
        <w:rPr>
          <w:rFonts w:eastAsia="Calibri"/>
          <w:color w:val="000000"/>
          <w:sz w:val="28"/>
          <w:szCs w:val="28"/>
        </w:rPr>
      </w:pPr>
      <w:r w:rsidRPr="00725C50">
        <w:rPr>
          <w:rFonts w:eastAsia="Calibri"/>
          <w:color w:val="000000"/>
          <w:sz w:val="28"/>
          <w:szCs w:val="28"/>
        </w:rPr>
        <w:t xml:space="preserve">1. Добровольное пожертвование гражданина Российской Федерации </w:t>
      </w:r>
      <w:r w:rsidRPr="00725C50">
        <w:rPr>
          <w:rFonts w:eastAsia="Calibri"/>
          <w:color w:val="000000"/>
          <w:sz w:val="28"/>
          <w:szCs w:val="28"/>
        </w:rPr>
        <w:br/>
        <w:t>в избирательный фонд вносится в отделение связи, кредитную организацию лично гражданином из собственных средств по предъявлении паспорта или д</w:t>
      </w:r>
      <w:r w:rsidRPr="00725C50">
        <w:rPr>
          <w:rFonts w:eastAsia="Calibri"/>
          <w:color w:val="000000"/>
          <w:sz w:val="28"/>
          <w:szCs w:val="28"/>
        </w:rPr>
        <w:t>о</w:t>
      </w:r>
      <w:r w:rsidRPr="00725C50">
        <w:rPr>
          <w:rFonts w:eastAsia="Calibri"/>
          <w:color w:val="000000"/>
          <w:sz w:val="28"/>
          <w:szCs w:val="28"/>
        </w:rPr>
        <w:t>кумента, заменяющего паспорт гражданина. При внесении пожертвования гр</w:t>
      </w:r>
      <w:r w:rsidRPr="00725C50">
        <w:rPr>
          <w:rFonts w:eastAsia="Calibri"/>
          <w:color w:val="000000"/>
          <w:sz w:val="28"/>
          <w:szCs w:val="28"/>
        </w:rPr>
        <w:t>а</w:t>
      </w:r>
      <w:r w:rsidRPr="00725C50">
        <w:rPr>
          <w:rFonts w:eastAsia="Calibri"/>
          <w:color w:val="000000"/>
          <w:sz w:val="28"/>
          <w:szCs w:val="28"/>
        </w:rPr>
        <w:t>жданин указывает в платежном документе следующие сведения о себе: фам</w:t>
      </w:r>
      <w:r w:rsidRPr="00725C50">
        <w:rPr>
          <w:rFonts w:eastAsia="Calibri"/>
          <w:color w:val="000000"/>
          <w:sz w:val="28"/>
          <w:szCs w:val="28"/>
        </w:rPr>
        <w:t>и</w:t>
      </w:r>
      <w:r w:rsidRPr="00725C50">
        <w:rPr>
          <w:rFonts w:eastAsia="Calibri"/>
          <w:color w:val="000000"/>
          <w:sz w:val="28"/>
          <w:szCs w:val="28"/>
        </w:rPr>
        <w:t xml:space="preserve">лию, имя, отчество, дату рождения, адрес места жительства, серию </w:t>
      </w:r>
      <w:r w:rsidRPr="00725C50">
        <w:rPr>
          <w:rFonts w:eastAsia="Calibri"/>
          <w:color w:val="000000"/>
          <w:sz w:val="28"/>
          <w:szCs w:val="28"/>
        </w:rPr>
        <w:br/>
        <w:t>и номер паспорта или заменяющего его документа, информацию о гражданстве.</w:t>
      </w:r>
    </w:p>
    <w:p w:rsidR="008D1C33" w:rsidRPr="00725C50" w:rsidRDefault="008D1C33" w:rsidP="002265FF">
      <w:pPr>
        <w:autoSpaceDE w:val="0"/>
        <w:autoSpaceDN w:val="0"/>
        <w:adjustRightInd w:val="0"/>
        <w:ind w:firstLine="709"/>
        <w:jc w:val="both"/>
        <w:rPr>
          <w:sz w:val="28"/>
          <w:szCs w:val="28"/>
        </w:rPr>
      </w:pPr>
      <w:r w:rsidRPr="00725C50">
        <w:rPr>
          <w:sz w:val="28"/>
          <w:szCs w:val="28"/>
        </w:rPr>
        <w:t>2. Добровольные пожертвования юридических лиц в избирательный фонд кандидата, избирательного объединения осуществляются в безналичном поря</w:t>
      </w:r>
      <w:r w:rsidRPr="00725C50">
        <w:rPr>
          <w:sz w:val="28"/>
          <w:szCs w:val="28"/>
        </w:rPr>
        <w:t>д</w:t>
      </w:r>
      <w:r w:rsidRPr="00725C50">
        <w:rPr>
          <w:sz w:val="28"/>
          <w:szCs w:val="28"/>
        </w:rPr>
        <w:t>ке путем перечисления денежных средств на специальный избирательный счет. При внесении пожертвования юридическим лицом в платежном поручении ук</w:t>
      </w:r>
      <w:r w:rsidRPr="00725C50">
        <w:rPr>
          <w:sz w:val="28"/>
          <w:szCs w:val="28"/>
        </w:rPr>
        <w:t>а</w:t>
      </w:r>
      <w:r w:rsidRPr="00725C50">
        <w:rPr>
          <w:sz w:val="28"/>
          <w:szCs w:val="28"/>
        </w:rPr>
        <w:t>зываются следующие сведения о нем: идентификационный номер налогопл</w:t>
      </w:r>
      <w:r w:rsidRPr="00725C50">
        <w:rPr>
          <w:sz w:val="28"/>
          <w:szCs w:val="28"/>
        </w:rPr>
        <w:t>а</w:t>
      </w:r>
      <w:r w:rsidRPr="00725C50">
        <w:rPr>
          <w:sz w:val="28"/>
          <w:szCs w:val="28"/>
        </w:rPr>
        <w:t xml:space="preserve">тельщика, наименование, дата регистрации, банковские реквизиты, отметка </w:t>
      </w:r>
      <w:r w:rsidR="002265FF" w:rsidRPr="00725C50">
        <w:rPr>
          <w:sz w:val="28"/>
          <w:szCs w:val="28"/>
        </w:rPr>
        <w:t xml:space="preserve">                    </w:t>
      </w:r>
      <w:r w:rsidRPr="00725C50">
        <w:rPr>
          <w:sz w:val="28"/>
          <w:szCs w:val="28"/>
        </w:rPr>
        <w:t>об отсутствии ограничений, предусмотренных пунктами 5, 7 настоящей статьи.</w:t>
      </w:r>
    </w:p>
    <w:p w:rsidR="008D1C33" w:rsidRPr="00725C50" w:rsidRDefault="008D1C33" w:rsidP="008D1C33">
      <w:pPr>
        <w:autoSpaceDE w:val="0"/>
        <w:autoSpaceDN w:val="0"/>
        <w:adjustRightInd w:val="0"/>
        <w:ind w:firstLine="709"/>
        <w:jc w:val="both"/>
        <w:rPr>
          <w:sz w:val="28"/>
          <w:szCs w:val="28"/>
        </w:rPr>
      </w:pPr>
      <w:r w:rsidRPr="00725C50">
        <w:rPr>
          <w:sz w:val="28"/>
          <w:szCs w:val="28"/>
        </w:rPr>
        <w:t>3. Добровольные пожертвования граждан и юридических лиц перечисл</w:t>
      </w:r>
      <w:r w:rsidRPr="00725C50">
        <w:rPr>
          <w:sz w:val="28"/>
          <w:szCs w:val="28"/>
        </w:rPr>
        <w:t>я</w:t>
      </w:r>
      <w:r w:rsidRPr="00725C50">
        <w:rPr>
          <w:sz w:val="28"/>
          <w:szCs w:val="28"/>
        </w:rPr>
        <w:t xml:space="preserve">ются (зачисляются) на специальный избирательный счет отделениями связи </w:t>
      </w:r>
      <w:r w:rsidR="0008195F" w:rsidRPr="00725C50">
        <w:rPr>
          <w:sz w:val="28"/>
          <w:szCs w:val="28"/>
        </w:rPr>
        <w:t xml:space="preserve">                  </w:t>
      </w:r>
      <w:r w:rsidRPr="00725C50">
        <w:rPr>
          <w:sz w:val="28"/>
          <w:szCs w:val="28"/>
        </w:rPr>
        <w:t>и кредитными организациями не позднее следующего операционного дня после получения соответствующего платежного документа. При этом общий срок осуществления безналичного платежа не должен превышать два операционных дня.</w:t>
      </w:r>
    </w:p>
    <w:p w:rsidR="008D1C33" w:rsidRPr="00725C50" w:rsidRDefault="008D1C33" w:rsidP="008D1C33">
      <w:pPr>
        <w:autoSpaceDE w:val="0"/>
        <w:autoSpaceDN w:val="0"/>
        <w:adjustRightInd w:val="0"/>
        <w:ind w:firstLine="709"/>
        <w:jc w:val="both"/>
        <w:rPr>
          <w:sz w:val="28"/>
          <w:szCs w:val="28"/>
        </w:rPr>
      </w:pPr>
      <w:r w:rsidRPr="00725C50">
        <w:rPr>
          <w:sz w:val="28"/>
          <w:szCs w:val="28"/>
        </w:rPr>
        <w:t>4. Кандидат, избирательное объединение вправе возвратить любое, за и</w:t>
      </w:r>
      <w:r w:rsidRPr="00725C50">
        <w:rPr>
          <w:sz w:val="28"/>
          <w:szCs w:val="28"/>
        </w:rPr>
        <w:t>с</w:t>
      </w:r>
      <w:r w:rsidRPr="00725C50">
        <w:rPr>
          <w:sz w:val="28"/>
          <w:szCs w:val="28"/>
        </w:rPr>
        <w:t>ключением внесенного анонимным жертвователем, пожертвование жертвов</w:t>
      </w:r>
      <w:r w:rsidRPr="00725C50">
        <w:rPr>
          <w:sz w:val="28"/>
          <w:szCs w:val="28"/>
        </w:rPr>
        <w:t>а</w:t>
      </w:r>
      <w:r w:rsidRPr="00725C50">
        <w:rPr>
          <w:sz w:val="28"/>
          <w:szCs w:val="28"/>
        </w:rPr>
        <w:t>телям. Если добровольные пожертвования поступили в избирательные фонды кандидатов либо в избирательные фонды избирательных объединений от гра</w:t>
      </w:r>
      <w:r w:rsidRPr="00725C50">
        <w:rPr>
          <w:sz w:val="28"/>
          <w:szCs w:val="28"/>
        </w:rPr>
        <w:t>ж</w:t>
      </w:r>
      <w:r w:rsidRPr="00725C50">
        <w:rPr>
          <w:sz w:val="28"/>
          <w:szCs w:val="28"/>
        </w:rPr>
        <w:t>дан или юридических лиц, не имеющих права осуществлять такие пожертвов</w:t>
      </w:r>
      <w:r w:rsidRPr="00725C50">
        <w:rPr>
          <w:sz w:val="28"/>
          <w:szCs w:val="28"/>
        </w:rPr>
        <w:t>а</w:t>
      </w:r>
      <w:r w:rsidRPr="00725C50">
        <w:rPr>
          <w:sz w:val="28"/>
          <w:szCs w:val="28"/>
        </w:rPr>
        <w:t>ния, или пожертвования были внесены с нарушением требований пунктов 1 и 2 настоящей статьи либо в размерах, превышающих размеры, предусмотренные статьей 46 настоящего закона, кандидаты, избирательные объединения обязаны не позднее чем через десять дней со дня поступления пожертвования на спец</w:t>
      </w:r>
      <w:r w:rsidRPr="00725C50">
        <w:rPr>
          <w:sz w:val="28"/>
          <w:szCs w:val="28"/>
        </w:rPr>
        <w:t>и</w:t>
      </w:r>
      <w:r w:rsidRPr="00725C50">
        <w:rPr>
          <w:sz w:val="28"/>
          <w:szCs w:val="28"/>
        </w:rPr>
        <w:t>альный избирательный счет возвратить эти пожертвования соответственно полностью или ту их часть, которая превышает установленный максимальный размер пожертвования, жертвователям (за вычетом расходов на пересылку)</w:t>
      </w:r>
      <w:r w:rsidR="0008195F" w:rsidRPr="00725C50">
        <w:rPr>
          <w:sz w:val="28"/>
          <w:szCs w:val="28"/>
        </w:rPr>
        <w:t xml:space="preserve">                    </w:t>
      </w:r>
      <w:r w:rsidRPr="00725C50">
        <w:rPr>
          <w:sz w:val="28"/>
          <w:szCs w:val="28"/>
        </w:rPr>
        <w:t xml:space="preserve"> с указанием причины возврата. </w:t>
      </w:r>
      <w:r w:rsidR="002265FF" w:rsidRPr="00725C50">
        <w:rPr>
          <w:rFonts w:eastAsia="Calibri"/>
          <w:color w:val="000000"/>
          <w:sz w:val="28"/>
          <w:szCs w:val="28"/>
        </w:rPr>
        <w:t>Кандидат, избирательное объединение не несут ответственность за принятие пожертвований, при внесении которых жертвов</w:t>
      </w:r>
      <w:r w:rsidR="002265FF" w:rsidRPr="00725C50">
        <w:rPr>
          <w:rFonts w:eastAsia="Calibri"/>
          <w:color w:val="000000"/>
          <w:sz w:val="28"/>
          <w:szCs w:val="28"/>
        </w:rPr>
        <w:t>а</w:t>
      </w:r>
      <w:r w:rsidR="002265FF" w:rsidRPr="00725C50">
        <w:rPr>
          <w:rFonts w:eastAsia="Calibri"/>
          <w:color w:val="000000"/>
          <w:sz w:val="28"/>
          <w:szCs w:val="28"/>
        </w:rPr>
        <w:t>тели указали сведения, предусмотренные пунктами 1 и 2 настоящей статьи                          и оказавшиеся недостоверными или неполными, если кандидат, избирательное объединение своевременно не получили информацию о неправомерности да</w:t>
      </w:r>
      <w:r w:rsidR="002265FF" w:rsidRPr="00725C50">
        <w:rPr>
          <w:rFonts w:eastAsia="Calibri"/>
          <w:color w:val="000000"/>
          <w:sz w:val="28"/>
          <w:szCs w:val="28"/>
        </w:rPr>
        <w:t>н</w:t>
      </w:r>
      <w:r w:rsidR="002265FF" w:rsidRPr="00725C50">
        <w:rPr>
          <w:rFonts w:eastAsia="Calibri"/>
          <w:color w:val="000000"/>
          <w:sz w:val="28"/>
          <w:szCs w:val="28"/>
        </w:rPr>
        <w:t>ных пожертвований или неполноте сведений о жертвователе</w:t>
      </w:r>
      <w:r w:rsidRPr="00725C50">
        <w:rPr>
          <w:sz w:val="28"/>
          <w:szCs w:val="28"/>
        </w:rPr>
        <w:t>.</w:t>
      </w:r>
    </w:p>
    <w:p w:rsidR="008D1C33" w:rsidRPr="00725C50" w:rsidRDefault="008D1C33" w:rsidP="008D1C33">
      <w:pPr>
        <w:autoSpaceDE w:val="0"/>
        <w:autoSpaceDN w:val="0"/>
        <w:adjustRightInd w:val="0"/>
        <w:ind w:firstLine="709"/>
        <w:jc w:val="both"/>
        <w:rPr>
          <w:sz w:val="28"/>
          <w:szCs w:val="28"/>
        </w:rPr>
      </w:pPr>
      <w:r w:rsidRPr="00725C50">
        <w:rPr>
          <w:sz w:val="28"/>
          <w:szCs w:val="28"/>
        </w:rPr>
        <w:lastRenderedPageBreak/>
        <w:t>5. Пожертвования, внесенные анонимными жертвователями, не позднее чем через десять дней со дня поступления на специальный избирательный счет должны перечисляться кандидатом, избирательным объединением в доход о</w:t>
      </w:r>
      <w:r w:rsidRPr="00725C50">
        <w:rPr>
          <w:sz w:val="28"/>
          <w:szCs w:val="28"/>
        </w:rPr>
        <w:t>б</w:t>
      </w:r>
      <w:r w:rsidRPr="00725C50">
        <w:rPr>
          <w:sz w:val="28"/>
          <w:szCs w:val="28"/>
        </w:rPr>
        <w:t>ластного бюджета. Под анонимным жертвователем понимается гражданин, к</w:t>
      </w:r>
      <w:r w:rsidRPr="00725C50">
        <w:rPr>
          <w:sz w:val="28"/>
          <w:szCs w:val="28"/>
        </w:rPr>
        <w:t>о</w:t>
      </w:r>
      <w:r w:rsidRPr="00725C50">
        <w:rPr>
          <w:sz w:val="28"/>
          <w:szCs w:val="28"/>
        </w:rPr>
        <w:t xml:space="preserve">торый не указал в платежном документе на внесение пожертвования любое </w:t>
      </w:r>
      <w:r w:rsidR="008754E6" w:rsidRPr="00725C50">
        <w:rPr>
          <w:sz w:val="28"/>
          <w:szCs w:val="28"/>
        </w:rPr>
        <w:t xml:space="preserve">    </w:t>
      </w:r>
      <w:r w:rsidRPr="00725C50">
        <w:rPr>
          <w:sz w:val="28"/>
          <w:szCs w:val="28"/>
        </w:rPr>
        <w:t>из следующих сведений: фамилию, имя и отчество, адрес места жительства – или указал недостоверные сведения, либо юридическое лицо, о котором в пл</w:t>
      </w:r>
      <w:r w:rsidRPr="00725C50">
        <w:rPr>
          <w:sz w:val="28"/>
          <w:szCs w:val="28"/>
        </w:rPr>
        <w:t>а</w:t>
      </w:r>
      <w:r w:rsidRPr="00725C50">
        <w:rPr>
          <w:sz w:val="28"/>
          <w:szCs w:val="28"/>
        </w:rPr>
        <w:t>тежном документе на внесение пожертвования не указано любое из следующих сведений: идентификационный номер налогоплательщика, наименование, ба</w:t>
      </w:r>
      <w:r w:rsidRPr="00725C50">
        <w:rPr>
          <w:sz w:val="28"/>
          <w:szCs w:val="28"/>
        </w:rPr>
        <w:t>н</w:t>
      </w:r>
      <w:r w:rsidRPr="00725C50">
        <w:rPr>
          <w:sz w:val="28"/>
          <w:szCs w:val="28"/>
        </w:rPr>
        <w:t>ковские реквизиты – или указаны недостоверные сведения.</w:t>
      </w:r>
    </w:p>
    <w:p w:rsidR="008D1C33" w:rsidRPr="00725C50" w:rsidRDefault="008D1C33" w:rsidP="008D1C33">
      <w:pPr>
        <w:autoSpaceDE w:val="0"/>
        <w:autoSpaceDN w:val="0"/>
        <w:adjustRightInd w:val="0"/>
        <w:ind w:firstLine="709"/>
        <w:jc w:val="both"/>
        <w:rPr>
          <w:sz w:val="28"/>
          <w:szCs w:val="28"/>
        </w:rPr>
      </w:pPr>
      <w:r w:rsidRPr="00725C50">
        <w:rPr>
          <w:sz w:val="28"/>
          <w:szCs w:val="28"/>
        </w:rPr>
        <w:t>6. Граждане и юридические лица вправе оказывать финансовую поддер</w:t>
      </w:r>
      <w:r w:rsidRPr="00725C50">
        <w:rPr>
          <w:sz w:val="28"/>
          <w:szCs w:val="28"/>
        </w:rPr>
        <w:t>ж</w:t>
      </w:r>
      <w:r w:rsidRPr="00725C50">
        <w:rPr>
          <w:sz w:val="28"/>
          <w:szCs w:val="28"/>
        </w:rPr>
        <w:t>ку кандидату, избирательному объединению только через соответствующие и</w:t>
      </w:r>
      <w:r w:rsidRPr="00725C50">
        <w:rPr>
          <w:sz w:val="28"/>
          <w:szCs w:val="28"/>
        </w:rPr>
        <w:t>з</w:t>
      </w:r>
      <w:r w:rsidRPr="00725C50">
        <w:rPr>
          <w:sz w:val="28"/>
          <w:szCs w:val="28"/>
        </w:rPr>
        <w:t>бирательные фонды. Расходование в целях достижения определенного резул</w:t>
      </w:r>
      <w:r w:rsidRPr="00725C50">
        <w:rPr>
          <w:sz w:val="28"/>
          <w:szCs w:val="28"/>
        </w:rPr>
        <w:t>ь</w:t>
      </w:r>
      <w:r w:rsidRPr="00725C50">
        <w:rPr>
          <w:sz w:val="28"/>
          <w:szCs w:val="28"/>
        </w:rPr>
        <w:t>тата на выборах денежных средств, не перечисленных в избирательные фонды, запрещается. Запрещаются без документально подтвержденного согласия ка</w:t>
      </w:r>
      <w:r w:rsidRPr="00725C50">
        <w:rPr>
          <w:sz w:val="28"/>
          <w:szCs w:val="28"/>
        </w:rPr>
        <w:t>н</w:t>
      </w:r>
      <w:r w:rsidRPr="00725C50">
        <w:rPr>
          <w:sz w:val="28"/>
          <w:szCs w:val="28"/>
        </w:rPr>
        <w:t>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 без оплаты из соответствующего избирательного фонда выпо</w:t>
      </w:r>
      <w:r w:rsidRPr="00725C50">
        <w:rPr>
          <w:sz w:val="28"/>
          <w:szCs w:val="28"/>
        </w:rPr>
        <w:t>л</w:t>
      </w:r>
      <w:r w:rsidRPr="00725C50">
        <w:rPr>
          <w:sz w:val="28"/>
          <w:szCs w:val="28"/>
        </w:rPr>
        <w:t>нение оплачиваемых работ, реализация товаров, оказание платных услуг, прямо или косвенно связанных с выборами и направленных на достижение опред</w:t>
      </w:r>
      <w:r w:rsidRPr="00725C50">
        <w:rPr>
          <w:sz w:val="28"/>
          <w:szCs w:val="28"/>
        </w:rPr>
        <w:t>е</w:t>
      </w:r>
      <w:r w:rsidRPr="00725C50">
        <w:rPr>
          <w:sz w:val="28"/>
          <w:szCs w:val="28"/>
        </w:rPr>
        <w:t>ленного результата на выборах. Запрещаются бесплатные или по необоснова</w:t>
      </w:r>
      <w:r w:rsidRPr="00725C50">
        <w:rPr>
          <w:sz w:val="28"/>
          <w:szCs w:val="28"/>
        </w:rPr>
        <w:t>н</w:t>
      </w:r>
      <w:r w:rsidRPr="00725C50">
        <w:rPr>
          <w:sz w:val="28"/>
          <w:szCs w:val="28"/>
        </w:rPr>
        <w:t>но заниженным (завышенным) расценкам выполнение работ, оказание услуг, реализация товаров юридическими лицами, их филиалами, представительств</w:t>
      </w:r>
      <w:r w:rsidRPr="00725C50">
        <w:rPr>
          <w:sz w:val="28"/>
          <w:szCs w:val="28"/>
        </w:rPr>
        <w:t>а</w:t>
      </w:r>
      <w:r w:rsidRPr="00725C50">
        <w:rPr>
          <w:sz w:val="28"/>
          <w:szCs w:val="28"/>
        </w:rPr>
        <w:t>ми и иными подразделениями, прямо или косвенно связанных с выборами и н</w:t>
      </w:r>
      <w:r w:rsidRPr="00725C50">
        <w:rPr>
          <w:sz w:val="28"/>
          <w:szCs w:val="28"/>
        </w:rPr>
        <w:t>а</w:t>
      </w:r>
      <w:r w:rsidRPr="00725C50">
        <w:rPr>
          <w:sz w:val="28"/>
          <w:szCs w:val="28"/>
        </w:rPr>
        <w:t>правленных на достижение определенного результата на выборах. Материал</w:t>
      </w:r>
      <w:r w:rsidRPr="00725C50">
        <w:rPr>
          <w:sz w:val="28"/>
          <w:szCs w:val="28"/>
        </w:rPr>
        <w:t>ь</w:t>
      </w:r>
      <w:r w:rsidRPr="00725C50">
        <w:rPr>
          <w:sz w:val="28"/>
          <w:szCs w:val="28"/>
        </w:rPr>
        <w:t>ная поддержка кандидата, избирательного объединения, направленная на до</w:t>
      </w:r>
      <w:r w:rsidRPr="00725C50">
        <w:rPr>
          <w:sz w:val="28"/>
          <w:szCs w:val="28"/>
        </w:rPr>
        <w:t>с</w:t>
      </w:r>
      <w:r w:rsidRPr="00725C50">
        <w:rPr>
          <w:sz w:val="28"/>
          <w:szCs w:val="28"/>
        </w:rPr>
        <w:t>тижение определенного результата на выборах, может быть оказана только при ее компенсации за счет средств соответствующего избирательного фонда. Д</w:t>
      </w:r>
      <w:r w:rsidRPr="00725C50">
        <w:rPr>
          <w:sz w:val="28"/>
          <w:szCs w:val="28"/>
        </w:rPr>
        <w:t>о</w:t>
      </w:r>
      <w:r w:rsidRPr="00725C50">
        <w:rPr>
          <w:sz w:val="28"/>
          <w:szCs w:val="28"/>
        </w:rPr>
        <w:t>пускаются добровольное бесплатное личное выполнение гражданином работ, оказание им услуг по подготовке и проведению выборов без привлечения третьих лиц.</w:t>
      </w:r>
    </w:p>
    <w:p w:rsidR="008D1C33" w:rsidRPr="00725C50" w:rsidRDefault="008D1C33" w:rsidP="008D1C33">
      <w:pPr>
        <w:autoSpaceDE w:val="0"/>
        <w:autoSpaceDN w:val="0"/>
        <w:adjustRightInd w:val="0"/>
        <w:ind w:firstLine="709"/>
        <w:jc w:val="both"/>
        <w:rPr>
          <w:sz w:val="28"/>
          <w:szCs w:val="28"/>
        </w:rPr>
      </w:pPr>
      <w:r w:rsidRPr="00725C50">
        <w:rPr>
          <w:sz w:val="28"/>
          <w:szCs w:val="28"/>
        </w:rPr>
        <w:t>7. Запрет и ограничения, связанные с внесением пожертвований в избир</w:t>
      </w:r>
      <w:r w:rsidRPr="00725C50">
        <w:rPr>
          <w:sz w:val="28"/>
          <w:szCs w:val="28"/>
        </w:rPr>
        <w:t>а</w:t>
      </w:r>
      <w:r w:rsidRPr="00725C50">
        <w:rPr>
          <w:sz w:val="28"/>
          <w:szCs w:val="28"/>
        </w:rPr>
        <w:t>тельные фонды кандидатов, избирательных объединений, регулируются Фед</w:t>
      </w:r>
      <w:r w:rsidRPr="00725C50">
        <w:rPr>
          <w:sz w:val="28"/>
          <w:szCs w:val="28"/>
        </w:rPr>
        <w:t>е</w:t>
      </w:r>
      <w:r w:rsidRPr="00725C50">
        <w:rPr>
          <w:sz w:val="28"/>
          <w:szCs w:val="28"/>
        </w:rPr>
        <w:t>ральным законом.</w:t>
      </w:r>
    </w:p>
    <w:p w:rsidR="00C17FC2" w:rsidRPr="00725C50" w:rsidRDefault="00C17FC2" w:rsidP="008D1C33">
      <w:pPr>
        <w:autoSpaceDE w:val="0"/>
        <w:autoSpaceDN w:val="0"/>
        <w:adjustRightInd w:val="0"/>
        <w:ind w:firstLine="709"/>
        <w:jc w:val="both"/>
        <w:rPr>
          <w:sz w:val="28"/>
          <w:szCs w:val="28"/>
        </w:rPr>
      </w:pPr>
    </w:p>
    <w:tbl>
      <w:tblPr>
        <w:tblW w:w="4945" w:type="pct"/>
        <w:tblLook w:val="01E0"/>
      </w:tblPr>
      <w:tblGrid>
        <w:gridCol w:w="9746"/>
      </w:tblGrid>
      <w:tr w:rsidR="008C4A15" w:rsidRPr="00725C50" w:rsidTr="008C4A15">
        <w:trPr>
          <w:trHeight w:val="308"/>
        </w:trPr>
        <w:tc>
          <w:tcPr>
            <w:tcW w:w="5000" w:type="pct"/>
          </w:tcPr>
          <w:p w:rsidR="008C4A15" w:rsidRPr="00725C50" w:rsidRDefault="008C4A15" w:rsidP="008C4A15">
            <w:pPr>
              <w:ind w:firstLine="720"/>
              <w:jc w:val="both"/>
              <w:rPr>
                <w:sz w:val="28"/>
                <w:szCs w:val="28"/>
              </w:rPr>
            </w:pPr>
            <w:r w:rsidRPr="00725C50">
              <w:rPr>
                <w:b/>
                <w:sz w:val="28"/>
                <w:szCs w:val="28"/>
              </w:rPr>
              <w:t xml:space="preserve">Статья 48. </w:t>
            </w:r>
            <w:r w:rsidRPr="00725C50">
              <w:rPr>
                <w:b/>
                <w:bCs/>
                <w:sz w:val="28"/>
                <w:szCs w:val="28"/>
              </w:rPr>
              <w:t>Порядок расходования средств избирательных фондов</w:t>
            </w:r>
          </w:p>
        </w:tc>
      </w:tr>
    </w:tbl>
    <w:p w:rsidR="003B0F8D" w:rsidRPr="00725C50" w:rsidRDefault="003B0F8D" w:rsidP="008D1C33">
      <w:pPr>
        <w:autoSpaceDE w:val="0"/>
        <w:autoSpaceDN w:val="0"/>
        <w:adjustRightInd w:val="0"/>
        <w:ind w:firstLine="709"/>
        <w:jc w:val="both"/>
        <w:rPr>
          <w:bCs/>
          <w:sz w:val="28"/>
          <w:szCs w:val="28"/>
        </w:rPr>
      </w:pPr>
    </w:p>
    <w:p w:rsidR="008D1C33" w:rsidRPr="00725C50" w:rsidRDefault="008D1C33" w:rsidP="008D1C33">
      <w:pPr>
        <w:autoSpaceDE w:val="0"/>
        <w:autoSpaceDN w:val="0"/>
        <w:adjustRightInd w:val="0"/>
        <w:ind w:firstLine="709"/>
        <w:jc w:val="both"/>
        <w:rPr>
          <w:bCs/>
          <w:sz w:val="28"/>
          <w:szCs w:val="28"/>
        </w:rPr>
      </w:pPr>
      <w:r w:rsidRPr="00725C50">
        <w:rPr>
          <w:bCs/>
          <w:sz w:val="28"/>
          <w:szCs w:val="28"/>
        </w:rPr>
        <w:t>1. Право распоряжаться средствами избирательного фонда принадлежит создавшим этот фонд кандидату, избирательному объединению. Средства и</w:t>
      </w:r>
      <w:r w:rsidRPr="00725C50">
        <w:rPr>
          <w:bCs/>
          <w:sz w:val="28"/>
          <w:szCs w:val="28"/>
        </w:rPr>
        <w:t>з</w:t>
      </w:r>
      <w:r w:rsidRPr="00725C50">
        <w:rPr>
          <w:bCs/>
          <w:sz w:val="28"/>
          <w:szCs w:val="28"/>
        </w:rPr>
        <w:t>бирательных фондов имеют целевое назначение и могут использоваться на:</w:t>
      </w:r>
    </w:p>
    <w:p w:rsidR="008D1C33" w:rsidRPr="00725C50" w:rsidRDefault="008D1C33" w:rsidP="008D1C33">
      <w:pPr>
        <w:autoSpaceDE w:val="0"/>
        <w:autoSpaceDN w:val="0"/>
        <w:adjustRightInd w:val="0"/>
        <w:ind w:firstLine="709"/>
        <w:jc w:val="both"/>
        <w:rPr>
          <w:bCs/>
          <w:sz w:val="28"/>
          <w:szCs w:val="28"/>
        </w:rPr>
      </w:pPr>
      <w:r w:rsidRPr="00725C50">
        <w:rPr>
          <w:bCs/>
          <w:sz w:val="28"/>
          <w:szCs w:val="28"/>
        </w:rPr>
        <w:t>1) финансовое обеспечение организационно-технических мероприятий, направленных на сбор подписей избирателей в поддержку выдвижения канд</w:t>
      </w:r>
      <w:r w:rsidRPr="00725C50">
        <w:rPr>
          <w:bCs/>
          <w:sz w:val="28"/>
          <w:szCs w:val="28"/>
        </w:rPr>
        <w:t>и</w:t>
      </w:r>
      <w:r w:rsidR="00A6030B" w:rsidRPr="00725C50">
        <w:rPr>
          <w:bCs/>
          <w:sz w:val="28"/>
          <w:szCs w:val="28"/>
        </w:rPr>
        <w:t>дата,</w:t>
      </w:r>
      <w:r w:rsidRPr="00725C50">
        <w:rPr>
          <w:bCs/>
          <w:sz w:val="28"/>
          <w:szCs w:val="28"/>
        </w:rPr>
        <w:t xml:space="preserve"> </w:t>
      </w:r>
      <w:r w:rsidR="00A478A7" w:rsidRPr="00725C50">
        <w:rPr>
          <w:bCs/>
          <w:sz w:val="28"/>
          <w:szCs w:val="28"/>
        </w:rPr>
        <w:t xml:space="preserve">списка кандидатов, </w:t>
      </w:r>
      <w:r w:rsidRPr="00725C50">
        <w:rPr>
          <w:bCs/>
          <w:sz w:val="28"/>
          <w:szCs w:val="28"/>
        </w:rPr>
        <w:t>в том числе на оплату труда лиц, привлекаемых для сбора подписей избирателей;</w:t>
      </w:r>
    </w:p>
    <w:p w:rsidR="008D1C33" w:rsidRPr="00725C50" w:rsidRDefault="008D1C33" w:rsidP="008D1C33">
      <w:pPr>
        <w:autoSpaceDE w:val="0"/>
        <w:autoSpaceDN w:val="0"/>
        <w:adjustRightInd w:val="0"/>
        <w:ind w:firstLine="709"/>
        <w:jc w:val="both"/>
        <w:rPr>
          <w:bCs/>
          <w:sz w:val="28"/>
          <w:szCs w:val="28"/>
        </w:rPr>
      </w:pPr>
      <w:r w:rsidRPr="00725C50">
        <w:rPr>
          <w:bCs/>
          <w:sz w:val="28"/>
          <w:szCs w:val="28"/>
        </w:rPr>
        <w:lastRenderedPageBreak/>
        <w:t>2) предвыборную агитацию, а также оплату работ (услуг) информацио</w:t>
      </w:r>
      <w:r w:rsidRPr="00725C50">
        <w:rPr>
          <w:bCs/>
          <w:sz w:val="28"/>
          <w:szCs w:val="28"/>
        </w:rPr>
        <w:t>н</w:t>
      </w:r>
      <w:r w:rsidRPr="00725C50">
        <w:rPr>
          <w:bCs/>
          <w:sz w:val="28"/>
          <w:szCs w:val="28"/>
        </w:rPr>
        <w:t>ного и консультационного характера;</w:t>
      </w:r>
    </w:p>
    <w:p w:rsidR="008D1C33" w:rsidRPr="00725C50" w:rsidRDefault="008D1C33" w:rsidP="008D1C33">
      <w:pPr>
        <w:autoSpaceDE w:val="0"/>
        <w:autoSpaceDN w:val="0"/>
        <w:adjustRightInd w:val="0"/>
        <w:ind w:firstLine="709"/>
        <w:jc w:val="both"/>
        <w:rPr>
          <w:bCs/>
          <w:sz w:val="28"/>
          <w:szCs w:val="28"/>
        </w:rPr>
      </w:pPr>
      <w:r w:rsidRPr="00725C50">
        <w:rPr>
          <w:bCs/>
          <w:sz w:val="28"/>
          <w:szCs w:val="28"/>
        </w:rPr>
        <w:t>3) оплату других работ (услуг), выполненных (оказанных) юридическими лицами или гражданами Российской Федерации, а также иных расходов, неп</w:t>
      </w:r>
      <w:r w:rsidRPr="00725C50">
        <w:rPr>
          <w:bCs/>
          <w:sz w:val="28"/>
          <w:szCs w:val="28"/>
        </w:rPr>
        <w:t>о</w:t>
      </w:r>
      <w:r w:rsidRPr="00725C50">
        <w:rPr>
          <w:bCs/>
          <w:sz w:val="28"/>
          <w:szCs w:val="28"/>
        </w:rPr>
        <w:t>средственно связанных с проведением кандидатами, избирательными объед</w:t>
      </w:r>
      <w:r w:rsidRPr="00725C50">
        <w:rPr>
          <w:bCs/>
          <w:sz w:val="28"/>
          <w:szCs w:val="28"/>
        </w:rPr>
        <w:t>и</w:t>
      </w:r>
      <w:r w:rsidRPr="00725C50">
        <w:rPr>
          <w:bCs/>
          <w:sz w:val="28"/>
          <w:szCs w:val="28"/>
        </w:rPr>
        <w:t>нениями своей избирательной кампании.</w:t>
      </w:r>
    </w:p>
    <w:p w:rsidR="008D1C33" w:rsidRPr="00725C50" w:rsidRDefault="008D1C33" w:rsidP="008D1C33">
      <w:pPr>
        <w:autoSpaceDE w:val="0"/>
        <w:autoSpaceDN w:val="0"/>
        <w:adjustRightInd w:val="0"/>
        <w:ind w:firstLine="709"/>
        <w:jc w:val="both"/>
        <w:rPr>
          <w:bCs/>
          <w:sz w:val="28"/>
          <w:szCs w:val="28"/>
        </w:rPr>
      </w:pPr>
      <w:r w:rsidRPr="00725C50">
        <w:rPr>
          <w:bCs/>
          <w:sz w:val="28"/>
          <w:szCs w:val="28"/>
        </w:rPr>
        <w:t xml:space="preserve">2. Кандидатам, избирательным объединениям запрещается использовать иные денежные средства для оплаты работ по сбору подписей избирателей, </w:t>
      </w:r>
      <w:r w:rsidR="000E1025" w:rsidRPr="00725C50">
        <w:rPr>
          <w:bCs/>
          <w:sz w:val="28"/>
          <w:szCs w:val="28"/>
        </w:rPr>
        <w:t xml:space="preserve">                         </w:t>
      </w:r>
      <w:r w:rsidRPr="00725C50">
        <w:rPr>
          <w:bCs/>
          <w:sz w:val="28"/>
          <w:szCs w:val="28"/>
        </w:rPr>
        <w:t>для ведения предвыборной агитации, осуществления других предвыборных м</w:t>
      </w:r>
      <w:r w:rsidRPr="00725C50">
        <w:rPr>
          <w:bCs/>
          <w:sz w:val="28"/>
          <w:szCs w:val="28"/>
        </w:rPr>
        <w:t>е</w:t>
      </w:r>
      <w:r w:rsidRPr="00725C50">
        <w:rPr>
          <w:bCs/>
          <w:sz w:val="28"/>
          <w:szCs w:val="28"/>
        </w:rPr>
        <w:t>роприятий, кроме средств, поступивших в их избирательные фонды. При этом кандидаты, избирательные объединения имеют право использовать только те денежные средства, которые перечислены отправителями на специальные и</w:t>
      </w:r>
      <w:r w:rsidRPr="00725C50">
        <w:rPr>
          <w:bCs/>
          <w:sz w:val="28"/>
          <w:szCs w:val="28"/>
        </w:rPr>
        <w:t>з</w:t>
      </w:r>
      <w:r w:rsidRPr="00725C50">
        <w:rPr>
          <w:bCs/>
          <w:sz w:val="28"/>
          <w:szCs w:val="28"/>
        </w:rPr>
        <w:t>бирательные счета их избирательных фондов до дня голосования и в порядке, установленном Федеральным законом и настоящим законом.</w:t>
      </w:r>
    </w:p>
    <w:p w:rsidR="008D1C33" w:rsidRPr="00725C50" w:rsidRDefault="008D1C33" w:rsidP="008D1C33">
      <w:pPr>
        <w:autoSpaceDE w:val="0"/>
        <w:autoSpaceDN w:val="0"/>
        <w:adjustRightInd w:val="0"/>
        <w:ind w:firstLine="709"/>
        <w:jc w:val="both"/>
        <w:rPr>
          <w:bCs/>
          <w:sz w:val="28"/>
          <w:szCs w:val="28"/>
        </w:rPr>
      </w:pPr>
      <w:r w:rsidRPr="00725C50">
        <w:rPr>
          <w:bCs/>
          <w:sz w:val="28"/>
          <w:szCs w:val="28"/>
        </w:rPr>
        <w:t>Избирательное объединение, выдвинувшее список кандидатов, вправе для целей своей избирательной кампании использовать без оплаты из средств своего избирательного фонда недвижимое и движимое имущество (за исключ</w:t>
      </w:r>
      <w:r w:rsidRPr="00725C50">
        <w:rPr>
          <w:bCs/>
          <w:sz w:val="28"/>
          <w:szCs w:val="28"/>
        </w:rPr>
        <w:t>е</w:t>
      </w:r>
      <w:r w:rsidRPr="00725C50">
        <w:rPr>
          <w:bCs/>
          <w:sz w:val="28"/>
          <w:szCs w:val="28"/>
        </w:rPr>
        <w:t>нием ценных бумаг, печатной продукции и расходных материалов), находяще</w:t>
      </w:r>
      <w:r w:rsidRPr="00725C50">
        <w:rPr>
          <w:bCs/>
          <w:sz w:val="28"/>
          <w:szCs w:val="28"/>
        </w:rPr>
        <w:t>е</w:t>
      </w:r>
      <w:r w:rsidRPr="00725C50">
        <w:rPr>
          <w:bCs/>
          <w:sz w:val="28"/>
          <w:szCs w:val="28"/>
        </w:rPr>
        <w:t>ся в его пользовании (в том числе на правах аренды) на день официального опубликования (публикации) решения о назначении выборов.</w:t>
      </w:r>
    </w:p>
    <w:p w:rsidR="008D1C33" w:rsidRPr="00725C50" w:rsidRDefault="008D1C33" w:rsidP="008D1C33">
      <w:pPr>
        <w:autoSpaceDE w:val="0"/>
        <w:autoSpaceDN w:val="0"/>
        <w:adjustRightInd w:val="0"/>
        <w:ind w:firstLine="709"/>
        <w:jc w:val="both"/>
        <w:rPr>
          <w:bCs/>
          <w:sz w:val="28"/>
          <w:szCs w:val="28"/>
        </w:rPr>
      </w:pPr>
      <w:r w:rsidRPr="00725C50">
        <w:rPr>
          <w:bCs/>
          <w:sz w:val="28"/>
          <w:szCs w:val="28"/>
        </w:rPr>
        <w:t>3. При дополнительном выдвижении кандидатов, списков кандидатов при обстоятельствах, указанных в пункте 7 статьи 34 настоящего закона, предел</w:t>
      </w:r>
      <w:r w:rsidRPr="00725C50">
        <w:rPr>
          <w:bCs/>
          <w:sz w:val="28"/>
          <w:szCs w:val="28"/>
        </w:rPr>
        <w:t>ь</w:t>
      </w:r>
      <w:r w:rsidRPr="00725C50">
        <w:rPr>
          <w:bCs/>
          <w:sz w:val="28"/>
          <w:szCs w:val="28"/>
        </w:rPr>
        <w:t>ная сумма всех расходов средств избирательного фонда ранее зарегистрирова</w:t>
      </w:r>
      <w:r w:rsidRPr="00725C50">
        <w:rPr>
          <w:bCs/>
          <w:sz w:val="28"/>
          <w:szCs w:val="28"/>
        </w:rPr>
        <w:t>н</w:t>
      </w:r>
      <w:r w:rsidRPr="00725C50">
        <w:rPr>
          <w:bCs/>
          <w:sz w:val="28"/>
          <w:szCs w:val="28"/>
        </w:rPr>
        <w:t>ного кандидата, избирательного объединения, ранее зарегистрировавшего сп</w:t>
      </w:r>
      <w:r w:rsidRPr="00725C50">
        <w:rPr>
          <w:bCs/>
          <w:sz w:val="28"/>
          <w:szCs w:val="28"/>
        </w:rPr>
        <w:t>и</w:t>
      </w:r>
      <w:r w:rsidRPr="00725C50">
        <w:rPr>
          <w:bCs/>
          <w:sz w:val="28"/>
          <w:szCs w:val="28"/>
        </w:rPr>
        <w:t>ски кандидатов, увеличивается в 1,5 раза.</w:t>
      </w:r>
    </w:p>
    <w:p w:rsidR="008D1C33" w:rsidRPr="00725C50" w:rsidRDefault="008D1C33" w:rsidP="008D1C33">
      <w:pPr>
        <w:autoSpaceDE w:val="0"/>
        <w:autoSpaceDN w:val="0"/>
        <w:adjustRightInd w:val="0"/>
        <w:ind w:firstLine="709"/>
        <w:jc w:val="both"/>
        <w:rPr>
          <w:bCs/>
          <w:sz w:val="28"/>
          <w:szCs w:val="28"/>
        </w:rPr>
      </w:pPr>
      <w:r w:rsidRPr="00725C50">
        <w:rPr>
          <w:bCs/>
          <w:sz w:val="28"/>
          <w:szCs w:val="28"/>
        </w:rPr>
        <w:t>4. Договоры (соглашения) с гражданами и юридическими лицами о в</w:t>
      </w:r>
      <w:r w:rsidRPr="00725C50">
        <w:rPr>
          <w:bCs/>
          <w:sz w:val="28"/>
          <w:szCs w:val="28"/>
        </w:rPr>
        <w:t>ы</w:t>
      </w:r>
      <w:r w:rsidRPr="00725C50">
        <w:rPr>
          <w:bCs/>
          <w:sz w:val="28"/>
          <w:szCs w:val="28"/>
        </w:rPr>
        <w:t>полнении определенных работ (об оказании услуг), связанных с избирательной кампанией кандидата, избирательного объединения, заключаются лично канд</w:t>
      </w:r>
      <w:r w:rsidRPr="00725C50">
        <w:rPr>
          <w:bCs/>
          <w:sz w:val="28"/>
          <w:szCs w:val="28"/>
        </w:rPr>
        <w:t>и</w:t>
      </w:r>
      <w:r w:rsidRPr="00725C50">
        <w:rPr>
          <w:bCs/>
          <w:sz w:val="28"/>
          <w:szCs w:val="28"/>
        </w:rPr>
        <w:t xml:space="preserve">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Расчеты между кандидатом, избирательным объединением </w:t>
      </w:r>
      <w:r w:rsidR="0008195F" w:rsidRPr="00725C50">
        <w:rPr>
          <w:bCs/>
          <w:sz w:val="28"/>
          <w:szCs w:val="28"/>
        </w:rPr>
        <w:t xml:space="preserve">                     </w:t>
      </w:r>
      <w:r w:rsidRPr="00725C50">
        <w:rPr>
          <w:bCs/>
          <w:sz w:val="28"/>
          <w:szCs w:val="28"/>
        </w:rPr>
        <w:t>и юридическими лицами за выполнение указанных работ (оказание услуг) ос</w:t>
      </w:r>
      <w:r w:rsidRPr="00725C50">
        <w:rPr>
          <w:bCs/>
          <w:sz w:val="28"/>
          <w:szCs w:val="28"/>
        </w:rPr>
        <w:t>у</w:t>
      </w:r>
      <w:r w:rsidRPr="00725C50">
        <w:rPr>
          <w:bCs/>
          <w:sz w:val="28"/>
          <w:szCs w:val="28"/>
        </w:rPr>
        <w:t>ществляются только в безналичном порядке.</w:t>
      </w:r>
    </w:p>
    <w:p w:rsidR="00703108" w:rsidRPr="00725C50" w:rsidRDefault="00703108" w:rsidP="008D1C33">
      <w:pPr>
        <w:autoSpaceDE w:val="0"/>
        <w:autoSpaceDN w:val="0"/>
        <w:adjustRightInd w:val="0"/>
        <w:ind w:firstLine="709"/>
        <w:jc w:val="both"/>
        <w:rPr>
          <w:bCs/>
          <w:sz w:val="28"/>
          <w:szCs w:val="28"/>
        </w:rPr>
      </w:pPr>
    </w:p>
    <w:tbl>
      <w:tblPr>
        <w:tblW w:w="0" w:type="auto"/>
        <w:tblInd w:w="108" w:type="dxa"/>
        <w:tblLook w:val="01E0"/>
      </w:tblPr>
      <w:tblGrid>
        <w:gridCol w:w="9356"/>
      </w:tblGrid>
      <w:tr w:rsidR="008C4A15" w:rsidRPr="00725C50" w:rsidTr="006A2ACE">
        <w:trPr>
          <w:trHeight w:val="246"/>
        </w:trPr>
        <w:tc>
          <w:tcPr>
            <w:tcW w:w="9356" w:type="dxa"/>
          </w:tcPr>
          <w:p w:rsidR="008C4A15" w:rsidRPr="00725C50" w:rsidRDefault="008C4A15" w:rsidP="008C4A15">
            <w:pPr>
              <w:ind w:firstLine="612"/>
              <w:jc w:val="both"/>
              <w:rPr>
                <w:sz w:val="28"/>
                <w:szCs w:val="28"/>
              </w:rPr>
            </w:pPr>
            <w:r w:rsidRPr="00725C50">
              <w:rPr>
                <w:b/>
                <w:sz w:val="28"/>
                <w:szCs w:val="28"/>
              </w:rPr>
              <w:t xml:space="preserve">Статья 49. </w:t>
            </w:r>
            <w:r w:rsidRPr="00725C50">
              <w:rPr>
                <w:b/>
                <w:bCs/>
                <w:sz w:val="28"/>
                <w:szCs w:val="28"/>
              </w:rPr>
              <w:t>Специальные избирательные счета</w:t>
            </w:r>
          </w:p>
        </w:tc>
      </w:tr>
    </w:tbl>
    <w:p w:rsidR="003B0F8D" w:rsidRPr="00725C50" w:rsidRDefault="003B0F8D" w:rsidP="008D1C33">
      <w:pPr>
        <w:autoSpaceDE w:val="0"/>
        <w:autoSpaceDN w:val="0"/>
        <w:adjustRightInd w:val="0"/>
        <w:ind w:firstLine="709"/>
        <w:jc w:val="both"/>
        <w:rPr>
          <w:sz w:val="28"/>
          <w:szCs w:val="28"/>
        </w:rPr>
      </w:pPr>
    </w:p>
    <w:p w:rsidR="008D1C33" w:rsidRPr="00725C50" w:rsidRDefault="008D1C33" w:rsidP="008D1C33">
      <w:pPr>
        <w:autoSpaceDE w:val="0"/>
        <w:autoSpaceDN w:val="0"/>
        <w:adjustRightInd w:val="0"/>
        <w:ind w:firstLine="709"/>
        <w:jc w:val="both"/>
        <w:rPr>
          <w:sz w:val="28"/>
          <w:szCs w:val="28"/>
        </w:rPr>
      </w:pPr>
      <w:r w:rsidRPr="00725C50">
        <w:rPr>
          <w:sz w:val="28"/>
          <w:szCs w:val="28"/>
        </w:rPr>
        <w:t>1. Кандидат, выдвинутый по одномандатному избирательному округу, обязан открыть в этом избирательном округе специальный избирательный счет своего избирательного фонда после уведомления соответствующей избир</w:t>
      </w:r>
      <w:r w:rsidRPr="00725C50">
        <w:rPr>
          <w:sz w:val="28"/>
          <w:szCs w:val="28"/>
        </w:rPr>
        <w:t>а</w:t>
      </w:r>
      <w:r w:rsidRPr="00725C50">
        <w:rPr>
          <w:sz w:val="28"/>
          <w:szCs w:val="28"/>
        </w:rPr>
        <w:t>тельной комиссии о его выдвижении.</w:t>
      </w:r>
    </w:p>
    <w:p w:rsidR="008D1C33" w:rsidRPr="00725C50" w:rsidRDefault="008D1C33" w:rsidP="008D1C33">
      <w:pPr>
        <w:autoSpaceDE w:val="0"/>
        <w:autoSpaceDN w:val="0"/>
        <w:adjustRightInd w:val="0"/>
        <w:ind w:firstLine="709"/>
        <w:jc w:val="both"/>
        <w:rPr>
          <w:sz w:val="28"/>
          <w:szCs w:val="28"/>
        </w:rPr>
      </w:pPr>
      <w:r w:rsidRPr="00725C50">
        <w:rPr>
          <w:sz w:val="28"/>
          <w:szCs w:val="28"/>
        </w:rPr>
        <w:t>2. Избирательное объединение обязано открыть специальный избир</w:t>
      </w:r>
      <w:r w:rsidRPr="00725C50">
        <w:rPr>
          <w:sz w:val="28"/>
          <w:szCs w:val="28"/>
        </w:rPr>
        <w:t>а</w:t>
      </w:r>
      <w:r w:rsidRPr="00725C50">
        <w:rPr>
          <w:sz w:val="28"/>
          <w:szCs w:val="28"/>
        </w:rPr>
        <w:t>тельный счет для формирования своего избирательного фонда после получения ими заверенной избирательной комиссией области копии списка кандидатов.</w:t>
      </w:r>
    </w:p>
    <w:p w:rsidR="00A82E18" w:rsidRPr="00725C50" w:rsidRDefault="00A82E18" w:rsidP="00A82E18">
      <w:pPr>
        <w:pStyle w:val="ConsPlusNormal"/>
        <w:ind w:firstLine="709"/>
        <w:jc w:val="both"/>
        <w:rPr>
          <w:rFonts w:ascii="Times New Roman" w:hAnsi="Times New Roman" w:cs="Times New Roman"/>
          <w:sz w:val="28"/>
          <w:szCs w:val="28"/>
        </w:rPr>
      </w:pPr>
      <w:r w:rsidRPr="00725C50">
        <w:rPr>
          <w:rFonts w:ascii="Times New Roman" w:hAnsi="Times New Roman" w:cs="Times New Roman"/>
          <w:sz w:val="28"/>
          <w:szCs w:val="28"/>
        </w:rPr>
        <w:lastRenderedPageBreak/>
        <w:t>3. Все денежные средства, образующие избирательный фонд, перечисл</w:t>
      </w:r>
      <w:r w:rsidRPr="00725C50">
        <w:rPr>
          <w:rFonts w:ascii="Times New Roman" w:hAnsi="Times New Roman" w:cs="Times New Roman"/>
          <w:sz w:val="28"/>
          <w:szCs w:val="28"/>
        </w:rPr>
        <w:t>я</w:t>
      </w:r>
      <w:r w:rsidRPr="00725C50">
        <w:rPr>
          <w:rFonts w:ascii="Times New Roman" w:hAnsi="Times New Roman" w:cs="Times New Roman"/>
          <w:sz w:val="28"/>
          <w:szCs w:val="28"/>
        </w:rPr>
        <w:t>ются на специальный избирательный счет, открытый с разрешения соответс</w:t>
      </w:r>
      <w:r w:rsidRPr="00725C50">
        <w:rPr>
          <w:rFonts w:ascii="Times New Roman" w:hAnsi="Times New Roman" w:cs="Times New Roman"/>
          <w:sz w:val="28"/>
          <w:szCs w:val="28"/>
        </w:rPr>
        <w:t>т</w:t>
      </w:r>
      <w:r w:rsidRPr="00725C50">
        <w:rPr>
          <w:rFonts w:ascii="Times New Roman" w:hAnsi="Times New Roman" w:cs="Times New Roman"/>
          <w:sz w:val="28"/>
          <w:szCs w:val="28"/>
        </w:rPr>
        <w:t>вующей избирательной комиссии кандидатом либо его уполномоченным пре</w:t>
      </w:r>
      <w:r w:rsidRPr="00725C50">
        <w:rPr>
          <w:rFonts w:ascii="Times New Roman" w:hAnsi="Times New Roman" w:cs="Times New Roman"/>
          <w:sz w:val="28"/>
          <w:szCs w:val="28"/>
        </w:rPr>
        <w:t>д</w:t>
      </w:r>
      <w:r w:rsidRPr="00725C50">
        <w:rPr>
          <w:rFonts w:ascii="Times New Roman" w:hAnsi="Times New Roman" w:cs="Times New Roman"/>
          <w:sz w:val="28"/>
          <w:szCs w:val="28"/>
        </w:rPr>
        <w:t>ставителем по финансовым вопросам, уполномоченным представителем по ф</w:t>
      </w:r>
      <w:r w:rsidRPr="00725C50">
        <w:rPr>
          <w:rFonts w:ascii="Times New Roman" w:hAnsi="Times New Roman" w:cs="Times New Roman"/>
          <w:sz w:val="28"/>
          <w:szCs w:val="28"/>
        </w:rPr>
        <w:t>и</w:t>
      </w:r>
      <w:r w:rsidRPr="00725C50">
        <w:rPr>
          <w:rFonts w:ascii="Times New Roman" w:hAnsi="Times New Roman" w:cs="Times New Roman"/>
          <w:sz w:val="28"/>
          <w:szCs w:val="28"/>
        </w:rPr>
        <w:t>нансовым вопросам избирательного объединения в филиале публичного акци</w:t>
      </w:r>
      <w:r w:rsidRPr="00725C50">
        <w:rPr>
          <w:rFonts w:ascii="Times New Roman" w:hAnsi="Times New Roman" w:cs="Times New Roman"/>
          <w:sz w:val="28"/>
          <w:szCs w:val="28"/>
        </w:rPr>
        <w:t>о</w:t>
      </w:r>
      <w:r w:rsidRPr="00725C50">
        <w:rPr>
          <w:rFonts w:ascii="Times New Roman" w:hAnsi="Times New Roman" w:cs="Times New Roman"/>
          <w:sz w:val="28"/>
          <w:szCs w:val="28"/>
        </w:rPr>
        <w:t>нерного общества «Сбербанк России», а при его отсутствии на территории и</w:t>
      </w:r>
      <w:r w:rsidRPr="00725C50">
        <w:rPr>
          <w:rFonts w:ascii="Times New Roman" w:hAnsi="Times New Roman" w:cs="Times New Roman"/>
          <w:sz w:val="28"/>
          <w:szCs w:val="28"/>
        </w:rPr>
        <w:t>з</w:t>
      </w:r>
      <w:r w:rsidRPr="00725C50">
        <w:rPr>
          <w:rFonts w:ascii="Times New Roman" w:hAnsi="Times New Roman" w:cs="Times New Roman"/>
          <w:sz w:val="28"/>
          <w:szCs w:val="28"/>
        </w:rPr>
        <w:t>бирательного округа – в другой кредитной организации, расположенной на те</w:t>
      </w:r>
      <w:r w:rsidRPr="00725C50">
        <w:rPr>
          <w:rFonts w:ascii="Times New Roman" w:hAnsi="Times New Roman" w:cs="Times New Roman"/>
          <w:sz w:val="28"/>
          <w:szCs w:val="28"/>
        </w:rPr>
        <w:t>р</w:t>
      </w:r>
      <w:r w:rsidRPr="00725C50">
        <w:rPr>
          <w:rFonts w:ascii="Times New Roman" w:hAnsi="Times New Roman" w:cs="Times New Roman"/>
          <w:sz w:val="28"/>
          <w:szCs w:val="28"/>
        </w:rPr>
        <w:t>ритории избирательного округа. При отсутствии на территории избирательного округа кредитных организаций кандидат, избирательное объединение опред</w:t>
      </w:r>
      <w:r w:rsidRPr="00725C50">
        <w:rPr>
          <w:rFonts w:ascii="Times New Roman" w:hAnsi="Times New Roman" w:cs="Times New Roman"/>
          <w:sz w:val="28"/>
          <w:szCs w:val="28"/>
        </w:rPr>
        <w:t>е</w:t>
      </w:r>
      <w:r w:rsidRPr="00725C50">
        <w:rPr>
          <w:rFonts w:ascii="Times New Roman" w:hAnsi="Times New Roman" w:cs="Times New Roman"/>
          <w:sz w:val="28"/>
          <w:szCs w:val="28"/>
        </w:rPr>
        <w:t>ляют по согласованию с соответствующей избирательной комиссией креди</w:t>
      </w:r>
      <w:r w:rsidRPr="00725C50">
        <w:rPr>
          <w:rFonts w:ascii="Times New Roman" w:hAnsi="Times New Roman" w:cs="Times New Roman"/>
          <w:sz w:val="28"/>
          <w:szCs w:val="28"/>
        </w:rPr>
        <w:t>т</w:t>
      </w:r>
      <w:r w:rsidRPr="00725C50">
        <w:rPr>
          <w:rFonts w:ascii="Times New Roman" w:hAnsi="Times New Roman" w:cs="Times New Roman"/>
          <w:sz w:val="28"/>
          <w:szCs w:val="28"/>
        </w:rPr>
        <w:t>ную организацию, в которой открывается специальный избирательный счет.</w:t>
      </w:r>
    </w:p>
    <w:p w:rsidR="00A82E18" w:rsidRPr="00725C50" w:rsidRDefault="00A82E18" w:rsidP="00A82E18">
      <w:pPr>
        <w:autoSpaceDE w:val="0"/>
        <w:autoSpaceDN w:val="0"/>
        <w:adjustRightInd w:val="0"/>
        <w:ind w:firstLine="709"/>
        <w:jc w:val="both"/>
        <w:rPr>
          <w:sz w:val="28"/>
          <w:szCs w:val="28"/>
        </w:rPr>
      </w:pPr>
      <w:r w:rsidRPr="00725C50">
        <w:rPr>
          <w:sz w:val="28"/>
          <w:szCs w:val="28"/>
        </w:rPr>
        <w:t xml:space="preserve">По предъявлении документов, предусмотренных настоящим законом </w:t>
      </w:r>
      <w:r w:rsidR="0008195F" w:rsidRPr="00725C50">
        <w:rPr>
          <w:sz w:val="28"/>
          <w:szCs w:val="28"/>
        </w:rPr>
        <w:t xml:space="preserve">                   </w:t>
      </w:r>
      <w:r w:rsidRPr="00725C50">
        <w:rPr>
          <w:sz w:val="28"/>
          <w:szCs w:val="28"/>
        </w:rPr>
        <w:t>и оформленных в соответствии с установленным им порядком, филиалы пу</w:t>
      </w:r>
      <w:r w:rsidRPr="00725C50">
        <w:rPr>
          <w:sz w:val="28"/>
          <w:szCs w:val="28"/>
        </w:rPr>
        <w:t>б</w:t>
      </w:r>
      <w:r w:rsidRPr="00725C50">
        <w:rPr>
          <w:sz w:val="28"/>
          <w:szCs w:val="28"/>
        </w:rPr>
        <w:t>личного акционерного общества «Сбербанк России», а в случаях, установле</w:t>
      </w:r>
      <w:r w:rsidRPr="00725C50">
        <w:rPr>
          <w:sz w:val="28"/>
          <w:szCs w:val="28"/>
        </w:rPr>
        <w:t>н</w:t>
      </w:r>
      <w:r w:rsidRPr="00725C50">
        <w:rPr>
          <w:sz w:val="28"/>
          <w:szCs w:val="28"/>
        </w:rPr>
        <w:t>ных Федеральным законом, – другой кредитной организации обязаны незаме</w:t>
      </w:r>
      <w:r w:rsidRPr="00725C50">
        <w:rPr>
          <w:sz w:val="28"/>
          <w:szCs w:val="28"/>
        </w:rPr>
        <w:t>д</w:t>
      </w:r>
      <w:r w:rsidRPr="00725C50">
        <w:rPr>
          <w:sz w:val="28"/>
          <w:szCs w:val="28"/>
        </w:rPr>
        <w:t>лительно открыть специальный избирательный счет. Плата за услуги по откр</w:t>
      </w:r>
      <w:r w:rsidRPr="00725C50">
        <w:rPr>
          <w:sz w:val="28"/>
          <w:szCs w:val="28"/>
        </w:rPr>
        <w:t>ы</w:t>
      </w:r>
      <w:r w:rsidRPr="00725C50">
        <w:rPr>
          <w:sz w:val="28"/>
          <w:szCs w:val="28"/>
        </w:rPr>
        <w:t>тию счета и проведению операций по счету не взимается. За пользование сре</w:t>
      </w:r>
      <w:r w:rsidRPr="00725C50">
        <w:rPr>
          <w:sz w:val="28"/>
          <w:szCs w:val="28"/>
        </w:rPr>
        <w:t>д</w:t>
      </w:r>
      <w:r w:rsidRPr="00725C50">
        <w:rPr>
          <w:sz w:val="28"/>
          <w:szCs w:val="28"/>
        </w:rPr>
        <w:t>ствами, находящимися на счете, проценты не начисляются и не выплачиваются. Все средства зачисляются на счет в валюте Российской Федерации.</w:t>
      </w:r>
    </w:p>
    <w:p w:rsidR="008D1C33" w:rsidRPr="00725C50" w:rsidRDefault="008D1C33" w:rsidP="00A82E18">
      <w:pPr>
        <w:autoSpaceDE w:val="0"/>
        <w:autoSpaceDN w:val="0"/>
        <w:adjustRightInd w:val="0"/>
        <w:ind w:firstLine="709"/>
        <w:jc w:val="both"/>
        <w:rPr>
          <w:sz w:val="28"/>
          <w:szCs w:val="28"/>
        </w:rPr>
      </w:pPr>
      <w:r w:rsidRPr="00725C50">
        <w:rPr>
          <w:sz w:val="28"/>
          <w:szCs w:val="28"/>
        </w:rPr>
        <w:t>4. Кандидат открывает специальный избирательный счет в одноманда</w:t>
      </w:r>
      <w:r w:rsidRPr="00725C50">
        <w:rPr>
          <w:sz w:val="28"/>
          <w:szCs w:val="28"/>
        </w:rPr>
        <w:t>т</w:t>
      </w:r>
      <w:r w:rsidRPr="00725C50">
        <w:rPr>
          <w:sz w:val="28"/>
          <w:szCs w:val="28"/>
        </w:rPr>
        <w:t>ном избирательном округе, где он баллотируется, по месту нахождения окру</w:t>
      </w:r>
      <w:r w:rsidRPr="00725C50">
        <w:rPr>
          <w:sz w:val="28"/>
          <w:szCs w:val="28"/>
        </w:rPr>
        <w:t>ж</w:t>
      </w:r>
      <w:r w:rsidRPr="00725C50">
        <w:rPr>
          <w:sz w:val="28"/>
          <w:szCs w:val="28"/>
        </w:rPr>
        <w:t>ной избирательной комиссии на основании документа, выдаваемого окружной избирательной комиссией, а в случае, если окружная избирательная комиссия не сформирована, – избирательной комиссией области. Кандидат может в уст</w:t>
      </w:r>
      <w:r w:rsidRPr="00725C50">
        <w:rPr>
          <w:sz w:val="28"/>
          <w:szCs w:val="28"/>
        </w:rPr>
        <w:t>а</w:t>
      </w:r>
      <w:r w:rsidRPr="00725C50">
        <w:rPr>
          <w:sz w:val="28"/>
          <w:szCs w:val="28"/>
        </w:rPr>
        <w:t>новленном порядке поручить открыть специальный избирательный счет своему уполномоченному представителю по финансовым вопросам, зарегистрирова</w:t>
      </w:r>
      <w:r w:rsidRPr="00725C50">
        <w:rPr>
          <w:sz w:val="28"/>
          <w:szCs w:val="28"/>
        </w:rPr>
        <w:t>н</w:t>
      </w:r>
      <w:r w:rsidRPr="00725C50">
        <w:rPr>
          <w:sz w:val="28"/>
          <w:szCs w:val="28"/>
        </w:rPr>
        <w:t>ному соответствующей окружной избирательной комиссией, и предоставить ему право распоряжаться средствами, находящимися на указанном счете. Изб</w:t>
      </w:r>
      <w:r w:rsidRPr="00725C50">
        <w:rPr>
          <w:sz w:val="28"/>
          <w:szCs w:val="28"/>
        </w:rPr>
        <w:t>и</w:t>
      </w:r>
      <w:r w:rsidRPr="00725C50">
        <w:rPr>
          <w:sz w:val="28"/>
          <w:szCs w:val="28"/>
        </w:rPr>
        <w:t xml:space="preserve">рательное объединение открывает специальный избирательный счет </w:t>
      </w:r>
      <w:r w:rsidR="00CE284B" w:rsidRPr="00725C50">
        <w:rPr>
          <w:sz w:val="28"/>
          <w:szCs w:val="28"/>
        </w:rPr>
        <w:t>в филиале публичного акционерного общества «Сбербанк России»</w:t>
      </w:r>
      <w:r w:rsidRPr="00725C50">
        <w:rPr>
          <w:sz w:val="28"/>
          <w:szCs w:val="28"/>
        </w:rPr>
        <w:t>, указанном избир</w:t>
      </w:r>
      <w:r w:rsidRPr="00725C50">
        <w:rPr>
          <w:sz w:val="28"/>
          <w:szCs w:val="28"/>
        </w:rPr>
        <w:t>а</w:t>
      </w:r>
      <w:r w:rsidRPr="00725C50">
        <w:rPr>
          <w:sz w:val="28"/>
          <w:szCs w:val="28"/>
        </w:rPr>
        <w:t>тельной комиссией области, на основании документа, выдаваемого избирател</w:t>
      </w:r>
      <w:r w:rsidRPr="00725C50">
        <w:rPr>
          <w:sz w:val="28"/>
          <w:szCs w:val="28"/>
        </w:rPr>
        <w:t>ь</w:t>
      </w:r>
      <w:r w:rsidRPr="00725C50">
        <w:rPr>
          <w:sz w:val="28"/>
          <w:szCs w:val="28"/>
        </w:rPr>
        <w:t>ной комиссией области после заверения ею копии списка кандидатов одновр</w:t>
      </w:r>
      <w:r w:rsidRPr="00725C50">
        <w:rPr>
          <w:sz w:val="28"/>
          <w:szCs w:val="28"/>
        </w:rPr>
        <w:t>е</w:t>
      </w:r>
      <w:r w:rsidRPr="00725C50">
        <w:rPr>
          <w:sz w:val="28"/>
          <w:szCs w:val="28"/>
        </w:rPr>
        <w:t>менно с регистрацией уполномоченных представителей по финансовым вопр</w:t>
      </w:r>
      <w:r w:rsidRPr="00725C50">
        <w:rPr>
          <w:sz w:val="28"/>
          <w:szCs w:val="28"/>
        </w:rPr>
        <w:t>о</w:t>
      </w:r>
      <w:r w:rsidRPr="00725C50">
        <w:rPr>
          <w:sz w:val="28"/>
          <w:szCs w:val="28"/>
        </w:rPr>
        <w:t>сам избирательного объединения. Ответственность за нарушение установле</w:t>
      </w:r>
      <w:r w:rsidRPr="00725C50">
        <w:rPr>
          <w:sz w:val="28"/>
          <w:szCs w:val="28"/>
        </w:rPr>
        <w:t>н</w:t>
      </w:r>
      <w:r w:rsidRPr="00725C50">
        <w:rPr>
          <w:sz w:val="28"/>
          <w:szCs w:val="28"/>
        </w:rPr>
        <w:t>ного настоящим законом порядка финансирования кандидатом, избирательным объединением своей избирательной кампании несут лично кандидат, избир</w:t>
      </w:r>
      <w:r w:rsidRPr="00725C50">
        <w:rPr>
          <w:sz w:val="28"/>
          <w:szCs w:val="28"/>
        </w:rPr>
        <w:t>а</w:t>
      </w:r>
      <w:r w:rsidRPr="00725C50">
        <w:rPr>
          <w:sz w:val="28"/>
          <w:szCs w:val="28"/>
        </w:rPr>
        <w:t>тельное объединение.</w:t>
      </w:r>
    </w:p>
    <w:p w:rsidR="008D1C33" w:rsidRPr="00725C50" w:rsidRDefault="008D1C33" w:rsidP="008D1C33">
      <w:pPr>
        <w:autoSpaceDE w:val="0"/>
        <w:autoSpaceDN w:val="0"/>
        <w:adjustRightInd w:val="0"/>
        <w:ind w:firstLine="709"/>
        <w:jc w:val="both"/>
        <w:rPr>
          <w:sz w:val="28"/>
          <w:szCs w:val="28"/>
        </w:rPr>
      </w:pPr>
      <w:r w:rsidRPr="00725C50">
        <w:rPr>
          <w:sz w:val="28"/>
          <w:szCs w:val="28"/>
        </w:rPr>
        <w:t>5. В случае изменения избирательного округа кандидатом по решению избирательного объединения после открытия специального избирательного счета кандидат обязан возвратить остатки средств на этом счете юридическим лицам и гражданам, осуществившим пожертвования (перечисления) в избир</w:t>
      </w:r>
      <w:r w:rsidRPr="00725C50">
        <w:rPr>
          <w:sz w:val="28"/>
          <w:szCs w:val="28"/>
        </w:rPr>
        <w:t>а</w:t>
      </w:r>
      <w:r w:rsidRPr="00725C50">
        <w:rPr>
          <w:sz w:val="28"/>
          <w:szCs w:val="28"/>
        </w:rPr>
        <w:t>тельный фонд, пропорционально вложенным ими средствам за вычетом расх</w:t>
      </w:r>
      <w:r w:rsidRPr="00725C50">
        <w:rPr>
          <w:sz w:val="28"/>
          <w:szCs w:val="28"/>
        </w:rPr>
        <w:t>о</w:t>
      </w:r>
      <w:r w:rsidRPr="00725C50">
        <w:rPr>
          <w:sz w:val="28"/>
          <w:szCs w:val="28"/>
        </w:rPr>
        <w:t>дов на пересылку. После этого кандидат обязан представить итоговый фина</w:t>
      </w:r>
      <w:r w:rsidRPr="00725C50">
        <w:rPr>
          <w:sz w:val="28"/>
          <w:szCs w:val="28"/>
        </w:rPr>
        <w:t>н</w:t>
      </w:r>
      <w:r w:rsidRPr="00725C50">
        <w:rPr>
          <w:sz w:val="28"/>
          <w:szCs w:val="28"/>
        </w:rPr>
        <w:t xml:space="preserve">совый отчет в окружную избирательную комиссию данного избирательного </w:t>
      </w:r>
      <w:r w:rsidR="000E1025" w:rsidRPr="00725C50">
        <w:rPr>
          <w:sz w:val="28"/>
          <w:szCs w:val="28"/>
        </w:rPr>
        <w:t xml:space="preserve">         </w:t>
      </w:r>
      <w:r w:rsidRPr="00725C50">
        <w:rPr>
          <w:sz w:val="28"/>
          <w:szCs w:val="28"/>
        </w:rPr>
        <w:lastRenderedPageBreak/>
        <w:t xml:space="preserve">округа, а копию финансового отчета – в окружную избирательную комиссию нового избирательного округа. Открытие специального избирательного счета </w:t>
      </w:r>
      <w:r w:rsidR="0008195F" w:rsidRPr="00725C50">
        <w:rPr>
          <w:sz w:val="28"/>
          <w:szCs w:val="28"/>
        </w:rPr>
        <w:t xml:space="preserve">                      </w:t>
      </w:r>
      <w:r w:rsidRPr="00725C50">
        <w:rPr>
          <w:sz w:val="28"/>
          <w:szCs w:val="28"/>
        </w:rPr>
        <w:t>в новом избирательном округе осуществляется в установленном настоящим з</w:t>
      </w:r>
      <w:r w:rsidRPr="00725C50">
        <w:rPr>
          <w:sz w:val="28"/>
          <w:szCs w:val="28"/>
        </w:rPr>
        <w:t>а</w:t>
      </w:r>
      <w:r w:rsidRPr="00725C50">
        <w:rPr>
          <w:sz w:val="28"/>
          <w:szCs w:val="28"/>
        </w:rPr>
        <w:t>коном порядке.</w:t>
      </w:r>
    </w:p>
    <w:p w:rsidR="008D1C33" w:rsidRPr="00725C50" w:rsidRDefault="008D1C33" w:rsidP="008D1C33">
      <w:pPr>
        <w:autoSpaceDE w:val="0"/>
        <w:autoSpaceDN w:val="0"/>
        <w:adjustRightInd w:val="0"/>
        <w:ind w:firstLine="709"/>
        <w:jc w:val="both"/>
        <w:rPr>
          <w:sz w:val="28"/>
          <w:szCs w:val="28"/>
        </w:rPr>
      </w:pPr>
      <w:r w:rsidRPr="00725C50">
        <w:rPr>
          <w:sz w:val="28"/>
          <w:szCs w:val="28"/>
        </w:rPr>
        <w:t>6. Все финансовые операции по специальному избирательному счету,</w:t>
      </w:r>
      <w:r w:rsidR="000E1025" w:rsidRPr="00725C50">
        <w:rPr>
          <w:sz w:val="28"/>
          <w:szCs w:val="28"/>
        </w:rPr>
        <w:t xml:space="preserve">                       </w:t>
      </w:r>
      <w:r w:rsidRPr="00725C50">
        <w:rPr>
          <w:sz w:val="28"/>
          <w:szCs w:val="28"/>
        </w:rPr>
        <w:t xml:space="preserve"> за исключением возврата в избирательный фонд неизрасходованных средств </w:t>
      </w:r>
      <w:r w:rsidR="00DB1B77" w:rsidRPr="00725C50">
        <w:rPr>
          <w:sz w:val="28"/>
          <w:szCs w:val="28"/>
        </w:rPr>
        <w:t xml:space="preserve">   </w:t>
      </w:r>
      <w:r w:rsidRPr="00725C50">
        <w:rPr>
          <w:sz w:val="28"/>
          <w:szCs w:val="28"/>
        </w:rPr>
        <w:t>и зачисления на указанный счет средств, перечисленных до дня голосования, прекращаются в день голосования. Финансовые операции по расходованию средств на специальных избирательных счетах кандидатов, избирательных об</w:t>
      </w:r>
      <w:r w:rsidRPr="00725C50">
        <w:rPr>
          <w:sz w:val="28"/>
          <w:szCs w:val="28"/>
        </w:rPr>
        <w:t>ъ</w:t>
      </w:r>
      <w:r w:rsidRPr="00725C50">
        <w:rPr>
          <w:sz w:val="28"/>
          <w:szCs w:val="28"/>
        </w:rPr>
        <w:t>единений, которые не представили в установленном настоящим законом поря</w:t>
      </w:r>
      <w:r w:rsidRPr="00725C50">
        <w:rPr>
          <w:sz w:val="28"/>
          <w:szCs w:val="28"/>
        </w:rPr>
        <w:t>д</w:t>
      </w:r>
      <w:r w:rsidRPr="00725C50">
        <w:rPr>
          <w:sz w:val="28"/>
          <w:szCs w:val="28"/>
        </w:rPr>
        <w:t>ке в соответствующую избирательную комиссию документы, необходимые для регистрации, либо получили отказ в регистрации, либо отозвали свое заявление о согласии баллотироваться, либо сняли свою кандидатуру, либо были отозв</w:t>
      </w:r>
      <w:r w:rsidRPr="00725C50">
        <w:rPr>
          <w:sz w:val="28"/>
          <w:szCs w:val="28"/>
        </w:rPr>
        <w:t>а</w:t>
      </w:r>
      <w:r w:rsidRPr="00725C50">
        <w:rPr>
          <w:sz w:val="28"/>
          <w:szCs w:val="28"/>
        </w:rPr>
        <w:t>ны избирательным объединением, либо отозвали список кандидатов, либо в о</w:t>
      </w:r>
      <w:r w:rsidRPr="00725C50">
        <w:rPr>
          <w:sz w:val="28"/>
          <w:szCs w:val="28"/>
        </w:rPr>
        <w:t>т</w:t>
      </w:r>
      <w:r w:rsidRPr="00725C50">
        <w:rPr>
          <w:sz w:val="28"/>
          <w:szCs w:val="28"/>
        </w:rPr>
        <w:t>ношении которых было принято решение об отмене или аннулировании рег</w:t>
      </w:r>
      <w:r w:rsidRPr="00725C50">
        <w:rPr>
          <w:sz w:val="28"/>
          <w:szCs w:val="28"/>
        </w:rPr>
        <w:t>и</w:t>
      </w:r>
      <w:r w:rsidRPr="00725C50">
        <w:rPr>
          <w:sz w:val="28"/>
          <w:szCs w:val="28"/>
        </w:rPr>
        <w:t xml:space="preserve">страции, прекращаются </w:t>
      </w:r>
      <w:r w:rsidR="00CE284B" w:rsidRPr="00725C50">
        <w:rPr>
          <w:sz w:val="28"/>
          <w:szCs w:val="28"/>
        </w:rPr>
        <w:t>филиалами  публичного акционерного общества «Сбербанк России»</w:t>
      </w:r>
      <w:r w:rsidRPr="00725C50">
        <w:rPr>
          <w:sz w:val="28"/>
          <w:szCs w:val="28"/>
        </w:rPr>
        <w:t xml:space="preserve"> по указанию соответствующей избирательной комиссии.</w:t>
      </w:r>
    </w:p>
    <w:p w:rsidR="008D1C33" w:rsidRPr="00725C50" w:rsidRDefault="008D1C33" w:rsidP="008D1C33">
      <w:pPr>
        <w:autoSpaceDE w:val="0"/>
        <w:autoSpaceDN w:val="0"/>
        <w:adjustRightInd w:val="0"/>
        <w:ind w:firstLine="709"/>
        <w:jc w:val="both"/>
        <w:rPr>
          <w:sz w:val="28"/>
          <w:szCs w:val="28"/>
        </w:rPr>
      </w:pPr>
      <w:r w:rsidRPr="00725C50">
        <w:rPr>
          <w:sz w:val="28"/>
          <w:szCs w:val="28"/>
        </w:rPr>
        <w:t>7. На основании ходатайства кандидата, избирательного объединения с</w:t>
      </w:r>
      <w:r w:rsidRPr="00725C50">
        <w:rPr>
          <w:sz w:val="28"/>
          <w:szCs w:val="28"/>
        </w:rPr>
        <w:t>о</w:t>
      </w:r>
      <w:r w:rsidRPr="00725C50">
        <w:rPr>
          <w:sz w:val="28"/>
          <w:szCs w:val="28"/>
        </w:rPr>
        <w:t>ответственно окружная избирательная комиссия, избирательная комиссия о</w:t>
      </w:r>
      <w:r w:rsidRPr="00725C50">
        <w:rPr>
          <w:sz w:val="28"/>
          <w:szCs w:val="28"/>
        </w:rPr>
        <w:t>б</w:t>
      </w:r>
      <w:r w:rsidRPr="00725C50">
        <w:rPr>
          <w:sz w:val="28"/>
          <w:szCs w:val="28"/>
        </w:rPr>
        <w:t>ласти могут продлить кандидату, избирательному объединению срок провед</w:t>
      </w:r>
      <w:r w:rsidRPr="00725C50">
        <w:rPr>
          <w:sz w:val="28"/>
          <w:szCs w:val="28"/>
        </w:rPr>
        <w:t>е</w:t>
      </w:r>
      <w:r w:rsidRPr="00725C50">
        <w:rPr>
          <w:sz w:val="28"/>
          <w:szCs w:val="28"/>
        </w:rPr>
        <w:t>ния финансовых операций по оплате расходов, произведенных до дня голос</w:t>
      </w:r>
      <w:r w:rsidRPr="00725C50">
        <w:rPr>
          <w:sz w:val="28"/>
          <w:szCs w:val="28"/>
        </w:rPr>
        <w:t>о</w:t>
      </w:r>
      <w:r w:rsidRPr="00725C50">
        <w:rPr>
          <w:sz w:val="28"/>
          <w:szCs w:val="28"/>
        </w:rPr>
        <w:t>вания, а также операций по возврату неизрасходованных денежных средств, находящихся на специальном счете, гражданам и юридическим лицам, осущ</w:t>
      </w:r>
      <w:r w:rsidRPr="00725C50">
        <w:rPr>
          <w:sz w:val="28"/>
          <w:szCs w:val="28"/>
        </w:rPr>
        <w:t>е</w:t>
      </w:r>
      <w:r w:rsidRPr="00725C50">
        <w:rPr>
          <w:sz w:val="28"/>
          <w:szCs w:val="28"/>
        </w:rPr>
        <w:t>ствившим пожертвования либо перечисления в избирательный фонд, пропо</w:t>
      </w:r>
      <w:r w:rsidRPr="00725C50">
        <w:rPr>
          <w:sz w:val="28"/>
          <w:szCs w:val="28"/>
        </w:rPr>
        <w:t>р</w:t>
      </w:r>
      <w:r w:rsidRPr="00725C50">
        <w:rPr>
          <w:sz w:val="28"/>
          <w:szCs w:val="28"/>
        </w:rPr>
        <w:t>ционально вложенным ими средствам на срок не более 15 календарных дней.</w:t>
      </w:r>
    </w:p>
    <w:p w:rsidR="008D1C33" w:rsidRPr="00725C50" w:rsidRDefault="008D1C33" w:rsidP="008D1C33">
      <w:pPr>
        <w:autoSpaceDE w:val="0"/>
        <w:autoSpaceDN w:val="0"/>
        <w:adjustRightInd w:val="0"/>
        <w:ind w:firstLine="709"/>
        <w:jc w:val="both"/>
        <w:rPr>
          <w:sz w:val="28"/>
          <w:szCs w:val="28"/>
        </w:rPr>
      </w:pPr>
      <w:r w:rsidRPr="00725C50">
        <w:rPr>
          <w:sz w:val="28"/>
          <w:szCs w:val="28"/>
        </w:rPr>
        <w:t>8. Специальный избирательный счет закрывается кандидатом, зарегис</w:t>
      </w:r>
      <w:r w:rsidRPr="00725C50">
        <w:rPr>
          <w:sz w:val="28"/>
          <w:szCs w:val="28"/>
        </w:rPr>
        <w:t>т</w:t>
      </w:r>
      <w:r w:rsidRPr="00725C50">
        <w:rPr>
          <w:sz w:val="28"/>
          <w:szCs w:val="28"/>
        </w:rPr>
        <w:t>рированным кандидатом, избирательным объединением до дня представления ими итогового финансового отчета.</w:t>
      </w:r>
    </w:p>
    <w:p w:rsidR="00594070" w:rsidRPr="00725C50" w:rsidRDefault="00594070" w:rsidP="008D1C33">
      <w:pPr>
        <w:autoSpaceDE w:val="0"/>
        <w:autoSpaceDN w:val="0"/>
        <w:adjustRightInd w:val="0"/>
        <w:ind w:firstLine="709"/>
        <w:jc w:val="both"/>
        <w:rPr>
          <w:sz w:val="28"/>
          <w:szCs w:val="28"/>
        </w:rPr>
      </w:pPr>
    </w:p>
    <w:p w:rsidR="008D1C33" w:rsidRPr="00725C50" w:rsidRDefault="008D1C33" w:rsidP="008D1C33">
      <w:pPr>
        <w:autoSpaceDE w:val="0"/>
        <w:autoSpaceDN w:val="0"/>
        <w:adjustRightInd w:val="0"/>
        <w:ind w:firstLine="709"/>
        <w:jc w:val="both"/>
        <w:rPr>
          <w:bCs/>
          <w:i/>
          <w:sz w:val="28"/>
          <w:szCs w:val="28"/>
        </w:rPr>
      </w:pPr>
      <w:r w:rsidRPr="00725C50">
        <w:rPr>
          <w:b/>
          <w:bCs/>
          <w:sz w:val="28"/>
          <w:szCs w:val="28"/>
        </w:rPr>
        <w:t xml:space="preserve">Статья 50. </w:t>
      </w:r>
      <w:r w:rsidRPr="00725C50">
        <w:rPr>
          <w:bCs/>
          <w:i/>
          <w:sz w:val="28"/>
          <w:szCs w:val="28"/>
        </w:rPr>
        <w:t>Исключена.</w:t>
      </w:r>
    </w:p>
    <w:p w:rsidR="00FE229B" w:rsidRPr="00725C50" w:rsidRDefault="00FE229B" w:rsidP="008D1C33">
      <w:pPr>
        <w:autoSpaceDE w:val="0"/>
        <w:autoSpaceDN w:val="0"/>
        <w:adjustRightInd w:val="0"/>
        <w:ind w:firstLine="709"/>
        <w:jc w:val="both"/>
        <w:rPr>
          <w:bCs/>
          <w:sz w:val="28"/>
          <w:szCs w:val="28"/>
        </w:rPr>
      </w:pPr>
    </w:p>
    <w:tbl>
      <w:tblPr>
        <w:tblW w:w="0" w:type="auto"/>
        <w:tblInd w:w="108" w:type="dxa"/>
        <w:tblLook w:val="01E0"/>
      </w:tblPr>
      <w:tblGrid>
        <w:gridCol w:w="9356"/>
      </w:tblGrid>
      <w:tr w:rsidR="008C4A15" w:rsidRPr="00725C50" w:rsidTr="006A2ACE">
        <w:trPr>
          <w:trHeight w:val="255"/>
        </w:trPr>
        <w:tc>
          <w:tcPr>
            <w:tcW w:w="9356" w:type="dxa"/>
          </w:tcPr>
          <w:p w:rsidR="008C4A15" w:rsidRPr="00725C50" w:rsidRDefault="008C4A15" w:rsidP="008C4A15">
            <w:pPr>
              <w:ind w:left="-108" w:firstLine="720"/>
              <w:jc w:val="both"/>
              <w:rPr>
                <w:sz w:val="28"/>
                <w:szCs w:val="28"/>
              </w:rPr>
            </w:pPr>
            <w:r w:rsidRPr="00725C50">
              <w:rPr>
                <w:b/>
                <w:sz w:val="28"/>
                <w:szCs w:val="28"/>
              </w:rPr>
              <w:t xml:space="preserve">Статья 51. </w:t>
            </w:r>
            <w:r w:rsidRPr="00725C50">
              <w:rPr>
                <w:b/>
                <w:bCs/>
                <w:sz w:val="28"/>
                <w:szCs w:val="28"/>
              </w:rPr>
              <w:t>Отчетность по средствам избирательных фондов</w:t>
            </w:r>
          </w:p>
        </w:tc>
      </w:tr>
    </w:tbl>
    <w:p w:rsidR="004B55B3" w:rsidRPr="00725C50" w:rsidRDefault="004B55B3" w:rsidP="008D1C33">
      <w:pPr>
        <w:autoSpaceDE w:val="0"/>
        <w:autoSpaceDN w:val="0"/>
        <w:adjustRightInd w:val="0"/>
        <w:ind w:firstLine="709"/>
        <w:jc w:val="both"/>
        <w:rPr>
          <w:bCs/>
          <w:sz w:val="28"/>
          <w:szCs w:val="28"/>
        </w:rPr>
      </w:pPr>
    </w:p>
    <w:p w:rsidR="008D1C33" w:rsidRPr="00725C50" w:rsidRDefault="008D1C33" w:rsidP="008D1C33">
      <w:pPr>
        <w:autoSpaceDE w:val="0"/>
        <w:autoSpaceDN w:val="0"/>
        <w:adjustRightInd w:val="0"/>
        <w:ind w:firstLine="709"/>
        <w:jc w:val="both"/>
        <w:rPr>
          <w:bCs/>
          <w:sz w:val="28"/>
          <w:szCs w:val="28"/>
        </w:rPr>
      </w:pPr>
      <w:r w:rsidRPr="00725C50">
        <w:rPr>
          <w:bCs/>
          <w:sz w:val="28"/>
          <w:szCs w:val="28"/>
        </w:rPr>
        <w:t xml:space="preserve">1. Порядок открытия, ведения и закрытия специальных избирательных счетов устанавливается избирательной комиссией области по согласованию </w:t>
      </w:r>
      <w:r w:rsidR="0008195F" w:rsidRPr="00725C50">
        <w:rPr>
          <w:bCs/>
          <w:sz w:val="28"/>
          <w:szCs w:val="28"/>
        </w:rPr>
        <w:t xml:space="preserve">                  </w:t>
      </w:r>
      <w:r w:rsidRPr="00725C50">
        <w:rPr>
          <w:bCs/>
          <w:sz w:val="28"/>
          <w:szCs w:val="28"/>
        </w:rPr>
        <w:t>с главным управлением Центрального банка Российской Федерации по Арха</w:t>
      </w:r>
      <w:r w:rsidRPr="00725C50">
        <w:rPr>
          <w:bCs/>
          <w:sz w:val="28"/>
          <w:szCs w:val="28"/>
        </w:rPr>
        <w:t>н</w:t>
      </w:r>
      <w:r w:rsidRPr="00725C50">
        <w:rPr>
          <w:bCs/>
          <w:sz w:val="28"/>
          <w:szCs w:val="28"/>
        </w:rPr>
        <w:t>гельской области; порядок и формы учета и отчетности о поступлении средств избирательных фондов и расходовании этих средств</w:t>
      </w:r>
      <w:r w:rsidR="00A478A7" w:rsidRPr="00725C50">
        <w:rPr>
          <w:bCs/>
          <w:sz w:val="28"/>
          <w:szCs w:val="28"/>
        </w:rPr>
        <w:t xml:space="preserve">, в том числе по каждой операции, </w:t>
      </w:r>
      <w:r w:rsidRPr="00725C50">
        <w:rPr>
          <w:bCs/>
          <w:sz w:val="28"/>
          <w:szCs w:val="28"/>
        </w:rPr>
        <w:t>утверждаются избирательной комиссией области. Кандидат, избир</w:t>
      </w:r>
      <w:r w:rsidRPr="00725C50">
        <w:rPr>
          <w:bCs/>
          <w:sz w:val="28"/>
          <w:szCs w:val="28"/>
        </w:rPr>
        <w:t>а</w:t>
      </w:r>
      <w:r w:rsidRPr="00725C50">
        <w:rPr>
          <w:bCs/>
          <w:sz w:val="28"/>
          <w:szCs w:val="28"/>
        </w:rPr>
        <w:t>тельное объединение обязаны вести учет поступления и расходования средств своих избирательных фондов.</w:t>
      </w:r>
    </w:p>
    <w:p w:rsidR="008D1C33" w:rsidRPr="00725C50" w:rsidRDefault="008D1C33" w:rsidP="008D1C33">
      <w:pPr>
        <w:autoSpaceDE w:val="0"/>
        <w:autoSpaceDN w:val="0"/>
        <w:adjustRightInd w:val="0"/>
        <w:ind w:firstLine="709"/>
        <w:jc w:val="both"/>
        <w:rPr>
          <w:bCs/>
          <w:sz w:val="28"/>
          <w:szCs w:val="28"/>
        </w:rPr>
      </w:pPr>
      <w:r w:rsidRPr="00725C50">
        <w:rPr>
          <w:bCs/>
          <w:sz w:val="28"/>
          <w:szCs w:val="28"/>
        </w:rPr>
        <w:t>2. Кандидаты, зарегистрированные кандидаты, избирательные объедин</w:t>
      </w:r>
      <w:r w:rsidRPr="00725C50">
        <w:rPr>
          <w:bCs/>
          <w:sz w:val="28"/>
          <w:szCs w:val="28"/>
        </w:rPr>
        <w:t>е</w:t>
      </w:r>
      <w:r w:rsidRPr="00725C50">
        <w:rPr>
          <w:bCs/>
          <w:sz w:val="28"/>
          <w:szCs w:val="28"/>
        </w:rPr>
        <w:t>ния представляют в соответствующую избирательную комиссию свои фина</w:t>
      </w:r>
      <w:r w:rsidRPr="00725C50">
        <w:rPr>
          <w:bCs/>
          <w:sz w:val="28"/>
          <w:szCs w:val="28"/>
        </w:rPr>
        <w:t>н</w:t>
      </w:r>
      <w:r w:rsidRPr="00725C50">
        <w:rPr>
          <w:bCs/>
          <w:sz w:val="28"/>
          <w:szCs w:val="28"/>
        </w:rPr>
        <w:t>совые отчеты со следующей периодичностью:</w:t>
      </w:r>
    </w:p>
    <w:p w:rsidR="008D1C33" w:rsidRPr="00725C50" w:rsidRDefault="008D1C33" w:rsidP="008D1C33">
      <w:pPr>
        <w:autoSpaceDE w:val="0"/>
        <w:autoSpaceDN w:val="0"/>
        <w:adjustRightInd w:val="0"/>
        <w:ind w:firstLine="709"/>
        <w:jc w:val="both"/>
        <w:rPr>
          <w:bCs/>
          <w:sz w:val="28"/>
          <w:szCs w:val="28"/>
        </w:rPr>
      </w:pPr>
      <w:r w:rsidRPr="00725C50">
        <w:rPr>
          <w:bCs/>
          <w:sz w:val="28"/>
          <w:szCs w:val="28"/>
        </w:rPr>
        <w:lastRenderedPageBreak/>
        <w:t>1</w:t>
      </w:r>
      <w:r w:rsidR="000B0A3A" w:rsidRPr="00725C50">
        <w:rPr>
          <w:bCs/>
          <w:sz w:val="28"/>
          <w:szCs w:val="28"/>
        </w:rPr>
        <w:t xml:space="preserve"> – 2</w:t>
      </w:r>
      <w:r w:rsidR="000B0A3A" w:rsidRPr="00725C50">
        <w:rPr>
          <w:bCs/>
          <w:sz w:val="28"/>
          <w:szCs w:val="28"/>
        </w:rPr>
        <w:softHyphen/>
      </w:r>
      <w:r w:rsidRPr="00725C50">
        <w:rPr>
          <w:bCs/>
          <w:sz w:val="28"/>
          <w:szCs w:val="28"/>
        </w:rPr>
        <w:t xml:space="preserve">) </w:t>
      </w:r>
      <w:r w:rsidR="00AA07BD" w:rsidRPr="00725C50">
        <w:rPr>
          <w:bCs/>
          <w:i/>
          <w:sz w:val="28"/>
          <w:szCs w:val="28"/>
        </w:rPr>
        <w:t>исключен</w:t>
      </w:r>
      <w:r w:rsidR="000B0A3A" w:rsidRPr="00725C50">
        <w:rPr>
          <w:bCs/>
          <w:i/>
          <w:sz w:val="28"/>
          <w:szCs w:val="28"/>
        </w:rPr>
        <w:t>ы</w:t>
      </w:r>
      <w:r w:rsidRPr="00725C50">
        <w:rPr>
          <w:bCs/>
          <w:sz w:val="28"/>
          <w:szCs w:val="28"/>
        </w:rPr>
        <w:t>;</w:t>
      </w:r>
    </w:p>
    <w:p w:rsidR="008D1C33" w:rsidRPr="00725C50" w:rsidRDefault="008D1C33" w:rsidP="008D1C33">
      <w:pPr>
        <w:autoSpaceDE w:val="0"/>
        <w:autoSpaceDN w:val="0"/>
        <w:adjustRightInd w:val="0"/>
        <w:ind w:firstLine="709"/>
        <w:jc w:val="both"/>
        <w:rPr>
          <w:bCs/>
          <w:sz w:val="28"/>
          <w:szCs w:val="28"/>
        </w:rPr>
      </w:pPr>
      <w:r w:rsidRPr="00725C50">
        <w:rPr>
          <w:bCs/>
          <w:sz w:val="28"/>
          <w:szCs w:val="28"/>
        </w:rPr>
        <w:t xml:space="preserve">3) итоговый финансовый отчет </w:t>
      </w:r>
      <w:r w:rsidRPr="00725C50">
        <w:rPr>
          <w:sz w:val="28"/>
          <w:szCs w:val="28"/>
        </w:rPr>
        <w:t>–</w:t>
      </w:r>
      <w:r w:rsidRPr="00725C50">
        <w:rPr>
          <w:bCs/>
          <w:sz w:val="28"/>
          <w:szCs w:val="28"/>
        </w:rPr>
        <w:t xml:space="preserve"> не позднее чем через 30 дней со дня официального опубликования общих итогов выборов.</w:t>
      </w:r>
    </w:p>
    <w:p w:rsidR="008D1C33" w:rsidRPr="00725C50" w:rsidRDefault="008D1C33" w:rsidP="008D1C33">
      <w:pPr>
        <w:autoSpaceDE w:val="0"/>
        <w:autoSpaceDN w:val="0"/>
        <w:adjustRightInd w:val="0"/>
        <w:ind w:firstLine="709"/>
        <w:jc w:val="both"/>
        <w:rPr>
          <w:bCs/>
          <w:sz w:val="28"/>
          <w:szCs w:val="28"/>
        </w:rPr>
      </w:pPr>
      <w:r w:rsidRPr="00725C50">
        <w:rPr>
          <w:bCs/>
          <w:sz w:val="28"/>
          <w:szCs w:val="28"/>
        </w:rPr>
        <w:t>3. Если кандидат утратил свой статус, обязанность сдачи финансового о</w:t>
      </w:r>
      <w:r w:rsidRPr="00725C50">
        <w:rPr>
          <w:bCs/>
          <w:sz w:val="28"/>
          <w:szCs w:val="28"/>
        </w:rPr>
        <w:t>т</w:t>
      </w:r>
      <w:r w:rsidRPr="00725C50">
        <w:rPr>
          <w:bCs/>
          <w:sz w:val="28"/>
          <w:szCs w:val="28"/>
        </w:rPr>
        <w:t>чета возлагается на гражданина, являвшегося кандидатом. Обязанность сдачи финансового отчета избирательным объединением возлагается на уполном</w:t>
      </w:r>
      <w:r w:rsidRPr="00725C50">
        <w:rPr>
          <w:bCs/>
          <w:sz w:val="28"/>
          <w:szCs w:val="28"/>
        </w:rPr>
        <w:t>о</w:t>
      </w:r>
      <w:r w:rsidRPr="00725C50">
        <w:rPr>
          <w:bCs/>
          <w:sz w:val="28"/>
          <w:szCs w:val="28"/>
        </w:rPr>
        <w:t>ченного представителя по финансовым вопросам избирательного объединения.</w:t>
      </w:r>
    </w:p>
    <w:p w:rsidR="008D1C33" w:rsidRPr="00725C50" w:rsidRDefault="008D1C33" w:rsidP="008D1C33">
      <w:pPr>
        <w:autoSpaceDE w:val="0"/>
        <w:autoSpaceDN w:val="0"/>
        <w:adjustRightInd w:val="0"/>
        <w:ind w:firstLine="709"/>
        <w:jc w:val="both"/>
        <w:rPr>
          <w:bCs/>
          <w:sz w:val="28"/>
          <w:szCs w:val="28"/>
        </w:rPr>
      </w:pPr>
      <w:r w:rsidRPr="00725C50">
        <w:rPr>
          <w:bCs/>
          <w:sz w:val="28"/>
          <w:szCs w:val="28"/>
        </w:rPr>
        <w:t>4. Копии</w:t>
      </w:r>
      <w:r w:rsidR="0021653C" w:rsidRPr="00725C50">
        <w:rPr>
          <w:bCs/>
          <w:sz w:val="28"/>
          <w:szCs w:val="28"/>
        </w:rPr>
        <w:t xml:space="preserve"> итоговых</w:t>
      </w:r>
      <w:r w:rsidRPr="00725C50">
        <w:rPr>
          <w:bCs/>
          <w:sz w:val="28"/>
          <w:szCs w:val="28"/>
        </w:rPr>
        <w:t xml:space="preserve"> финансовых отчетов зарегистрированных кандидатов, избирательных объединений, зарегистрировавших списки кандидатов, перед</w:t>
      </w:r>
      <w:r w:rsidRPr="00725C50">
        <w:rPr>
          <w:bCs/>
          <w:sz w:val="28"/>
          <w:szCs w:val="28"/>
        </w:rPr>
        <w:t>а</w:t>
      </w:r>
      <w:r w:rsidRPr="00725C50">
        <w:rPr>
          <w:bCs/>
          <w:sz w:val="28"/>
          <w:szCs w:val="28"/>
        </w:rPr>
        <w:t>ются соответствующей избирательной комиссией в средства массовой инфо</w:t>
      </w:r>
      <w:r w:rsidRPr="00725C50">
        <w:rPr>
          <w:bCs/>
          <w:sz w:val="28"/>
          <w:szCs w:val="28"/>
        </w:rPr>
        <w:t>р</w:t>
      </w:r>
      <w:r w:rsidRPr="00725C50">
        <w:rPr>
          <w:bCs/>
          <w:sz w:val="28"/>
          <w:szCs w:val="28"/>
        </w:rPr>
        <w:t>мации в течение пяти дней со дня их получения. Редакции государственных п</w:t>
      </w:r>
      <w:r w:rsidRPr="00725C50">
        <w:rPr>
          <w:bCs/>
          <w:sz w:val="28"/>
          <w:szCs w:val="28"/>
        </w:rPr>
        <w:t>е</w:t>
      </w:r>
      <w:r w:rsidRPr="00725C50">
        <w:rPr>
          <w:bCs/>
          <w:sz w:val="28"/>
          <w:szCs w:val="28"/>
        </w:rPr>
        <w:t>риодических печатных изданий обязаны опубликовать переданные им фина</w:t>
      </w:r>
      <w:r w:rsidRPr="00725C50">
        <w:rPr>
          <w:bCs/>
          <w:sz w:val="28"/>
          <w:szCs w:val="28"/>
        </w:rPr>
        <w:t>н</w:t>
      </w:r>
      <w:r w:rsidRPr="00725C50">
        <w:rPr>
          <w:bCs/>
          <w:sz w:val="28"/>
          <w:szCs w:val="28"/>
        </w:rPr>
        <w:t>совые отчеты в двадцатидневный срок.</w:t>
      </w:r>
    </w:p>
    <w:p w:rsidR="008D1C33" w:rsidRPr="00725C50" w:rsidRDefault="008D1C33" w:rsidP="008D1C33">
      <w:pPr>
        <w:autoSpaceDE w:val="0"/>
        <w:autoSpaceDN w:val="0"/>
        <w:adjustRightInd w:val="0"/>
        <w:ind w:firstLine="709"/>
        <w:jc w:val="both"/>
        <w:rPr>
          <w:bCs/>
          <w:sz w:val="28"/>
          <w:szCs w:val="28"/>
        </w:rPr>
      </w:pPr>
      <w:r w:rsidRPr="00725C50">
        <w:rPr>
          <w:bCs/>
          <w:sz w:val="28"/>
          <w:szCs w:val="28"/>
        </w:rPr>
        <w:t xml:space="preserve">5. </w:t>
      </w:r>
      <w:r w:rsidR="008E03DB" w:rsidRPr="00725C50">
        <w:rPr>
          <w:sz w:val="28"/>
          <w:szCs w:val="28"/>
        </w:rPr>
        <w:t>Филиалы</w:t>
      </w:r>
      <w:r w:rsidR="00CE284B" w:rsidRPr="00725C50">
        <w:rPr>
          <w:sz w:val="28"/>
          <w:szCs w:val="28"/>
        </w:rPr>
        <w:t xml:space="preserve"> публичного акционерного общества «Сбербанк России»</w:t>
      </w:r>
      <w:r w:rsidR="00CE284B" w:rsidRPr="00725C50">
        <w:t xml:space="preserve"> </w:t>
      </w:r>
      <w:r w:rsidR="000E1025" w:rsidRPr="00725C50">
        <w:t xml:space="preserve">                       </w:t>
      </w:r>
      <w:r w:rsidRPr="00725C50">
        <w:rPr>
          <w:bCs/>
          <w:sz w:val="28"/>
          <w:szCs w:val="28"/>
        </w:rPr>
        <w:t xml:space="preserve">не реже одного раза в неделю, а менее чем за десять дней до дня голосования </w:t>
      </w:r>
      <w:r w:rsidRPr="00725C50">
        <w:rPr>
          <w:sz w:val="28"/>
          <w:szCs w:val="28"/>
        </w:rPr>
        <w:t>–</w:t>
      </w:r>
      <w:r w:rsidRPr="00725C50">
        <w:rPr>
          <w:bCs/>
          <w:sz w:val="28"/>
          <w:szCs w:val="28"/>
        </w:rPr>
        <w:t xml:space="preserve"> не реже одного раза в три операционных дня представляют соответствующей </w:t>
      </w:r>
      <w:r w:rsidR="00ED678D" w:rsidRPr="00725C50">
        <w:rPr>
          <w:bCs/>
          <w:sz w:val="28"/>
          <w:szCs w:val="28"/>
        </w:rPr>
        <w:t xml:space="preserve">                 </w:t>
      </w:r>
      <w:r w:rsidRPr="00725C50">
        <w:rPr>
          <w:bCs/>
          <w:sz w:val="28"/>
          <w:szCs w:val="28"/>
        </w:rPr>
        <w:t>окружной избирательной комиссии, избирательной комиссии области сведения о поступлении и расходовании средств на специальных избирательных счетах кандидатов, избирательных объединений в соответствии с формами, опред</w:t>
      </w:r>
      <w:r w:rsidRPr="00725C50">
        <w:rPr>
          <w:bCs/>
          <w:sz w:val="28"/>
          <w:szCs w:val="28"/>
        </w:rPr>
        <w:t>е</w:t>
      </w:r>
      <w:r w:rsidRPr="00725C50">
        <w:rPr>
          <w:bCs/>
          <w:sz w:val="28"/>
          <w:szCs w:val="28"/>
        </w:rPr>
        <w:t>ляемыми избирательной комиссией области. При этом может использоваться государственная автоматизированная информационная система. Соответс</w:t>
      </w:r>
      <w:r w:rsidRPr="00725C50">
        <w:rPr>
          <w:bCs/>
          <w:sz w:val="28"/>
          <w:szCs w:val="28"/>
        </w:rPr>
        <w:t>т</w:t>
      </w:r>
      <w:r w:rsidRPr="00725C50">
        <w:rPr>
          <w:bCs/>
          <w:sz w:val="28"/>
          <w:szCs w:val="28"/>
        </w:rPr>
        <w:t>вующая окружная избирательная комиссия, избирательная комиссия области периодически, но не реже чем один раз в две недели до дня голосования н</w:t>
      </w:r>
      <w:r w:rsidRPr="00725C50">
        <w:rPr>
          <w:bCs/>
          <w:sz w:val="28"/>
          <w:szCs w:val="28"/>
        </w:rPr>
        <w:t>а</w:t>
      </w:r>
      <w:r w:rsidRPr="00725C50">
        <w:rPr>
          <w:bCs/>
          <w:sz w:val="28"/>
          <w:szCs w:val="28"/>
        </w:rPr>
        <w:t>правляют информацию о поступлении и расходовании средств избирательных фондов в средства массовой информации для опубликования. Соответствующая избирательная комиссия знакомит зарегистрированных кандидатов, избир</w:t>
      </w:r>
      <w:r w:rsidRPr="00725C50">
        <w:rPr>
          <w:bCs/>
          <w:sz w:val="28"/>
          <w:szCs w:val="28"/>
        </w:rPr>
        <w:t>а</w:t>
      </w:r>
      <w:r w:rsidRPr="00725C50">
        <w:rPr>
          <w:bCs/>
          <w:sz w:val="28"/>
          <w:szCs w:val="28"/>
        </w:rPr>
        <w:t>тельные объединения, зарегистрировавшие списки кандидатов, а также средс</w:t>
      </w:r>
      <w:r w:rsidRPr="00725C50">
        <w:rPr>
          <w:bCs/>
          <w:sz w:val="28"/>
          <w:szCs w:val="28"/>
        </w:rPr>
        <w:t>т</w:t>
      </w:r>
      <w:r w:rsidRPr="00725C50">
        <w:rPr>
          <w:bCs/>
          <w:sz w:val="28"/>
          <w:szCs w:val="28"/>
        </w:rPr>
        <w:t xml:space="preserve">ва массовой информации по их официальным запросам со сведениями </w:t>
      </w:r>
      <w:r w:rsidR="00047B89" w:rsidRPr="00725C50">
        <w:rPr>
          <w:sz w:val="28"/>
          <w:szCs w:val="28"/>
        </w:rPr>
        <w:t>фили</w:t>
      </w:r>
      <w:r w:rsidR="00047B89" w:rsidRPr="00725C50">
        <w:rPr>
          <w:sz w:val="28"/>
          <w:szCs w:val="28"/>
        </w:rPr>
        <w:t>а</w:t>
      </w:r>
      <w:r w:rsidR="00FC59B0" w:rsidRPr="00725C50">
        <w:rPr>
          <w:sz w:val="28"/>
          <w:szCs w:val="28"/>
        </w:rPr>
        <w:t xml:space="preserve">лов </w:t>
      </w:r>
      <w:r w:rsidR="00047B89" w:rsidRPr="00725C50">
        <w:rPr>
          <w:sz w:val="28"/>
          <w:szCs w:val="28"/>
        </w:rPr>
        <w:t xml:space="preserve">публичного акционерного общества «Сбербанк России» </w:t>
      </w:r>
      <w:r w:rsidRPr="00725C50">
        <w:rPr>
          <w:bCs/>
          <w:sz w:val="28"/>
          <w:szCs w:val="28"/>
        </w:rPr>
        <w:t xml:space="preserve">о поступлении </w:t>
      </w:r>
      <w:r w:rsidR="00ED678D" w:rsidRPr="00725C50">
        <w:rPr>
          <w:bCs/>
          <w:sz w:val="28"/>
          <w:szCs w:val="28"/>
        </w:rPr>
        <w:t xml:space="preserve">                    </w:t>
      </w:r>
      <w:r w:rsidRPr="00725C50">
        <w:rPr>
          <w:bCs/>
          <w:sz w:val="28"/>
          <w:szCs w:val="28"/>
        </w:rPr>
        <w:t xml:space="preserve">и расходовании средств избирательных фондов. </w:t>
      </w:r>
      <w:r w:rsidR="00097E7A" w:rsidRPr="00725C50">
        <w:rPr>
          <w:sz w:val="28"/>
          <w:szCs w:val="28"/>
        </w:rPr>
        <w:t xml:space="preserve">Филиал </w:t>
      </w:r>
      <w:r w:rsidR="00C25209" w:rsidRPr="00725C50">
        <w:rPr>
          <w:sz w:val="28"/>
          <w:szCs w:val="28"/>
        </w:rPr>
        <w:t>публичного акционе</w:t>
      </w:r>
      <w:r w:rsidR="00C25209" w:rsidRPr="00725C50">
        <w:rPr>
          <w:sz w:val="28"/>
          <w:szCs w:val="28"/>
        </w:rPr>
        <w:t>р</w:t>
      </w:r>
      <w:r w:rsidR="00C25209" w:rsidRPr="00725C50">
        <w:rPr>
          <w:sz w:val="28"/>
          <w:szCs w:val="28"/>
        </w:rPr>
        <w:t xml:space="preserve">ного общества «Сбербанк России» </w:t>
      </w:r>
      <w:r w:rsidRPr="00725C50">
        <w:rPr>
          <w:bCs/>
          <w:sz w:val="28"/>
          <w:szCs w:val="28"/>
        </w:rPr>
        <w:t>по представлению соответствующей избир</w:t>
      </w:r>
      <w:r w:rsidRPr="00725C50">
        <w:rPr>
          <w:bCs/>
          <w:sz w:val="28"/>
          <w:szCs w:val="28"/>
        </w:rPr>
        <w:t>а</w:t>
      </w:r>
      <w:r w:rsidRPr="00725C50">
        <w:rPr>
          <w:bCs/>
          <w:sz w:val="28"/>
          <w:szCs w:val="28"/>
        </w:rPr>
        <w:t xml:space="preserve">тельной комиссии, а по соответствующему избирательному фонду </w:t>
      </w:r>
      <w:r w:rsidRPr="00725C50">
        <w:rPr>
          <w:sz w:val="28"/>
          <w:szCs w:val="28"/>
        </w:rPr>
        <w:t>–</w:t>
      </w:r>
      <w:r w:rsidRPr="00725C50">
        <w:rPr>
          <w:bCs/>
          <w:sz w:val="28"/>
          <w:szCs w:val="28"/>
        </w:rPr>
        <w:t xml:space="preserve"> также </w:t>
      </w:r>
      <w:r w:rsidR="00661DA4" w:rsidRPr="00725C50">
        <w:rPr>
          <w:bCs/>
          <w:sz w:val="28"/>
          <w:szCs w:val="28"/>
        </w:rPr>
        <w:t xml:space="preserve">     </w:t>
      </w:r>
      <w:r w:rsidRPr="00725C50">
        <w:rPr>
          <w:bCs/>
          <w:sz w:val="28"/>
          <w:szCs w:val="28"/>
        </w:rPr>
        <w:t xml:space="preserve">по требованию кандидата, избирательного объединения обязан в трехдневный срок, а за три дня до дня </w:t>
      </w:r>
      <w:r w:rsidR="00097E7A" w:rsidRPr="00725C50">
        <w:rPr>
          <w:rFonts w:eastAsia="Calibri"/>
          <w:sz w:val="28"/>
          <w:szCs w:val="28"/>
          <w:lang w:eastAsia="en-US"/>
        </w:rPr>
        <w:t xml:space="preserve">(первого дня) </w:t>
      </w:r>
      <w:r w:rsidRPr="00725C50">
        <w:rPr>
          <w:bCs/>
          <w:sz w:val="28"/>
          <w:szCs w:val="28"/>
        </w:rPr>
        <w:t xml:space="preserve">голосования </w:t>
      </w:r>
      <w:r w:rsidRPr="00725C50">
        <w:rPr>
          <w:sz w:val="28"/>
          <w:szCs w:val="28"/>
        </w:rPr>
        <w:t>–</w:t>
      </w:r>
      <w:r w:rsidRPr="00725C50">
        <w:rPr>
          <w:bCs/>
          <w:sz w:val="28"/>
          <w:szCs w:val="28"/>
        </w:rPr>
        <w:t xml:space="preserve"> немедленно представить заверенные копии первичных финансовых документов, подтверждающих п</w:t>
      </w:r>
      <w:r w:rsidRPr="00725C50">
        <w:rPr>
          <w:bCs/>
          <w:sz w:val="28"/>
          <w:szCs w:val="28"/>
        </w:rPr>
        <w:t>о</w:t>
      </w:r>
      <w:r w:rsidRPr="00725C50">
        <w:rPr>
          <w:bCs/>
          <w:sz w:val="28"/>
          <w:szCs w:val="28"/>
        </w:rPr>
        <w:t>ступление и расходование средств избирательных фондов.</w:t>
      </w:r>
    </w:p>
    <w:p w:rsidR="008D1C33" w:rsidRPr="00725C50" w:rsidRDefault="008D1C33" w:rsidP="008D1C33">
      <w:pPr>
        <w:autoSpaceDE w:val="0"/>
        <w:autoSpaceDN w:val="0"/>
        <w:adjustRightInd w:val="0"/>
        <w:ind w:firstLine="709"/>
        <w:jc w:val="both"/>
        <w:rPr>
          <w:bCs/>
          <w:sz w:val="28"/>
          <w:szCs w:val="28"/>
        </w:rPr>
      </w:pPr>
      <w:r w:rsidRPr="00725C50">
        <w:rPr>
          <w:bCs/>
          <w:sz w:val="28"/>
          <w:szCs w:val="28"/>
        </w:rPr>
        <w:t>6. Государственные периодические печатные издания обязаны публик</w:t>
      </w:r>
      <w:r w:rsidRPr="00725C50">
        <w:rPr>
          <w:bCs/>
          <w:sz w:val="28"/>
          <w:szCs w:val="28"/>
        </w:rPr>
        <w:t>о</w:t>
      </w:r>
      <w:r w:rsidRPr="00725C50">
        <w:rPr>
          <w:bCs/>
          <w:sz w:val="28"/>
          <w:szCs w:val="28"/>
        </w:rPr>
        <w:t>вать в трехдневный срок переданные им соответствующими избирательными комиссиями сведения о поступлении и расходовании средств избирательных фондов. Обязательному опубликованию подлежат сведения:</w:t>
      </w:r>
    </w:p>
    <w:p w:rsidR="008D1C33" w:rsidRPr="00725C50" w:rsidRDefault="008D1C33" w:rsidP="008D1C33">
      <w:pPr>
        <w:autoSpaceDE w:val="0"/>
        <w:autoSpaceDN w:val="0"/>
        <w:adjustRightInd w:val="0"/>
        <w:ind w:firstLine="709"/>
        <w:jc w:val="both"/>
        <w:rPr>
          <w:bCs/>
          <w:sz w:val="28"/>
          <w:szCs w:val="28"/>
        </w:rPr>
      </w:pPr>
      <w:r w:rsidRPr="00725C50">
        <w:rPr>
          <w:bCs/>
          <w:sz w:val="28"/>
          <w:szCs w:val="28"/>
        </w:rPr>
        <w:t>1) об общей сумме средств, поступивших в избирательные фонды канд</w:t>
      </w:r>
      <w:r w:rsidRPr="00725C50">
        <w:rPr>
          <w:bCs/>
          <w:sz w:val="28"/>
          <w:szCs w:val="28"/>
        </w:rPr>
        <w:t>и</w:t>
      </w:r>
      <w:r w:rsidRPr="00725C50">
        <w:rPr>
          <w:bCs/>
          <w:sz w:val="28"/>
          <w:szCs w:val="28"/>
        </w:rPr>
        <w:t>датов, избирательного объединения;</w:t>
      </w:r>
    </w:p>
    <w:p w:rsidR="008D1C33" w:rsidRPr="00725C50" w:rsidRDefault="008D1C33" w:rsidP="008D1C33">
      <w:pPr>
        <w:autoSpaceDE w:val="0"/>
        <w:autoSpaceDN w:val="0"/>
        <w:adjustRightInd w:val="0"/>
        <w:ind w:firstLine="709"/>
        <w:jc w:val="both"/>
        <w:rPr>
          <w:bCs/>
          <w:sz w:val="28"/>
          <w:szCs w:val="28"/>
        </w:rPr>
      </w:pPr>
      <w:r w:rsidRPr="00725C50">
        <w:rPr>
          <w:bCs/>
          <w:sz w:val="28"/>
          <w:szCs w:val="28"/>
        </w:rPr>
        <w:t>2) об общей сумме средств, израсходованных из избирательных фондов кандидатов, избирательного объединения;</w:t>
      </w:r>
    </w:p>
    <w:p w:rsidR="008D1C33" w:rsidRPr="00725C50" w:rsidRDefault="008D1C33" w:rsidP="008D1C33">
      <w:pPr>
        <w:autoSpaceDE w:val="0"/>
        <w:autoSpaceDN w:val="0"/>
        <w:adjustRightInd w:val="0"/>
        <w:ind w:firstLine="709"/>
        <w:jc w:val="both"/>
        <w:rPr>
          <w:bCs/>
          <w:sz w:val="28"/>
          <w:szCs w:val="28"/>
        </w:rPr>
      </w:pPr>
      <w:r w:rsidRPr="00725C50">
        <w:rPr>
          <w:bCs/>
          <w:sz w:val="28"/>
          <w:szCs w:val="28"/>
        </w:rPr>
        <w:lastRenderedPageBreak/>
        <w:t>3) о юридических лицах, внесших пожертвования в избирательные фонды кандидатов, избирательного объединения, суммы пожертвований;</w:t>
      </w:r>
    </w:p>
    <w:p w:rsidR="008D1C33" w:rsidRPr="00725C50" w:rsidRDefault="008D1C33" w:rsidP="008D1C33">
      <w:pPr>
        <w:autoSpaceDE w:val="0"/>
        <w:autoSpaceDN w:val="0"/>
        <w:adjustRightInd w:val="0"/>
        <w:ind w:firstLine="709"/>
        <w:jc w:val="both"/>
        <w:rPr>
          <w:bCs/>
          <w:sz w:val="28"/>
          <w:szCs w:val="28"/>
        </w:rPr>
      </w:pPr>
      <w:r w:rsidRPr="00725C50">
        <w:rPr>
          <w:bCs/>
          <w:sz w:val="28"/>
          <w:szCs w:val="28"/>
        </w:rPr>
        <w:t>4) о средствах, возвращенных жертвователям, с указанием основания во</w:t>
      </w:r>
      <w:r w:rsidRPr="00725C50">
        <w:rPr>
          <w:bCs/>
          <w:sz w:val="28"/>
          <w:szCs w:val="28"/>
        </w:rPr>
        <w:t>з</w:t>
      </w:r>
      <w:r w:rsidRPr="00725C50">
        <w:rPr>
          <w:bCs/>
          <w:sz w:val="28"/>
          <w:szCs w:val="28"/>
        </w:rPr>
        <w:t>врата.</w:t>
      </w:r>
    </w:p>
    <w:p w:rsidR="008D1C33" w:rsidRPr="00725C50" w:rsidRDefault="008D1C33" w:rsidP="008D1C33">
      <w:pPr>
        <w:autoSpaceDE w:val="0"/>
        <w:autoSpaceDN w:val="0"/>
        <w:adjustRightInd w:val="0"/>
        <w:ind w:firstLine="709"/>
        <w:jc w:val="both"/>
        <w:rPr>
          <w:bCs/>
          <w:sz w:val="28"/>
          <w:szCs w:val="28"/>
        </w:rPr>
      </w:pPr>
      <w:r w:rsidRPr="00725C50">
        <w:rPr>
          <w:bCs/>
          <w:sz w:val="28"/>
          <w:szCs w:val="28"/>
        </w:rPr>
        <w:t>7. Органы регистрационного учета граждан Российской Федерации</w:t>
      </w:r>
      <w:r w:rsidR="000E1025" w:rsidRPr="00725C50">
        <w:rPr>
          <w:bCs/>
          <w:sz w:val="28"/>
          <w:szCs w:val="28"/>
        </w:rPr>
        <w:t xml:space="preserve">                         </w:t>
      </w:r>
      <w:r w:rsidRPr="00725C50">
        <w:rPr>
          <w:bCs/>
          <w:sz w:val="28"/>
          <w:szCs w:val="28"/>
        </w:rPr>
        <w:t xml:space="preserve"> по месту пребывания и по месту жительства в пределах Российской Федерации, органы исполнительной власти, осуществляющие государственную регистр</w:t>
      </w:r>
      <w:r w:rsidRPr="00725C50">
        <w:rPr>
          <w:bCs/>
          <w:sz w:val="28"/>
          <w:szCs w:val="28"/>
        </w:rPr>
        <w:t>а</w:t>
      </w:r>
      <w:r w:rsidRPr="00725C50">
        <w:rPr>
          <w:bCs/>
          <w:sz w:val="28"/>
          <w:szCs w:val="28"/>
        </w:rPr>
        <w:t>цию юридических лиц либо уполномоченные в сфере регистрации некоммерч</w:t>
      </w:r>
      <w:r w:rsidRPr="00725C50">
        <w:rPr>
          <w:bCs/>
          <w:sz w:val="28"/>
          <w:szCs w:val="28"/>
        </w:rPr>
        <w:t>е</w:t>
      </w:r>
      <w:r w:rsidRPr="00725C50">
        <w:rPr>
          <w:bCs/>
          <w:sz w:val="28"/>
          <w:szCs w:val="28"/>
        </w:rPr>
        <w:t>ских организаций, в пятидневный срок со дня поступления к ним представл</w:t>
      </w:r>
      <w:r w:rsidRPr="00725C50">
        <w:rPr>
          <w:bCs/>
          <w:sz w:val="28"/>
          <w:szCs w:val="28"/>
        </w:rPr>
        <w:t>е</w:t>
      </w:r>
      <w:r w:rsidRPr="00725C50">
        <w:rPr>
          <w:bCs/>
          <w:sz w:val="28"/>
          <w:szCs w:val="28"/>
        </w:rPr>
        <w:t>ния соответствующей комиссии обязаны на безвозмездной основе проверить сведения, указанные гражданами и юридическими лицами при внесении или перечислении пожертвований в избирательные фонды, и сообщить о результ</w:t>
      </w:r>
      <w:r w:rsidRPr="00725C50">
        <w:rPr>
          <w:bCs/>
          <w:sz w:val="28"/>
          <w:szCs w:val="28"/>
        </w:rPr>
        <w:t>а</w:t>
      </w:r>
      <w:r w:rsidRPr="00725C50">
        <w:rPr>
          <w:bCs/>
          <w:sz w:val="28"/>
          <w:szCs w:val="28"/>
        </w:rPr>
        <w:t>тах проверки в комиссию. Указанные сведения представляются в соответствии с формами, установленными избирательной комиссией области. При этом м</w:t>
      </w:r>
      <w:r w:rsidRPr="00725C50">
        <w:rPr>
          <w:bCs/>
          <w:sz w:val="28"/>
          <w:szCs w:val="28"/>
        </w:rPr>
        <w:t>о</w:t>
      </w:r>
      <w:r w:rsidRPr="00725C50">
        <w:rPr>
          <w:bCs/>
          <w:sz w:val="28"/>
          <w:szCs w:val="28"/>
        </w:rPr>
        <w:t xml:space="preserve">жет использоваться государственная автоматизированная информационная </w:t>
      </w:r>
      <w:r w:rsidR="00C17FC2" w:rsidRPr="00725C50">
        <w:rPr>
          <w:bCs/>
          <w:sz w:val="28"/>
          <w:szCs w:val="28"/>
        </w:rPr>
        <w:t xml:space="preserve">                     </w:t>
      </w:r>
      <w:r w:rsidRPr="00725C50">
        <w:rPr>
          <w:bCs/>
          <w:sz w:val="28"/>
          <w:szCs w:val="28"/>
        </w:rPr>
        <w:t>система. Соответствующая избирательная комиссия знакомит кандидатов, и</w:t>
      </w:r>
      <w:r w:rsidRPr="00725C50">
        <w:rPr>
          <w:bCs/>
          <w:sz w:val="28"/>
          <w:szCs w:val="28"/>
        </w:rPr>
        <w:t>з</w:t>
      </w:r>
      <w:r w:rsidRPr="00725C50">
        <w:rPr>
          <w:bCs/>
          <w:sz w:val="28"/>
          <w:szCs w:val="28"/>
        </w:rPr>
        <w:t>бирательные объединения незамедлительно по их запросам с имеющейся у нее на день поступления соответствующего запроса информацией. При поступл</w:t>
      </w:r>
      <w:r w:rsidRPr="00725C50">
        <w:rPr>
          <w:bCs/>
          <w:sz w:val="28"/>
          <w:szCs w:val="28"/>
        </w:rPr>
        <w:t>е</w:t>
      </w:r>
      <w:r w:rsidRPr="00725C50">
        <w:rPr>
          <w:bCs/>
          <w:sz w:val="28"/>
          <w:szCs w:val="28"/>
        </w:rPr>
        <w:t>нии</w:t>
      </w:r>
      <w:r w:rsidR="00ED678D" w:rsidRPr="00725C50">
        <w:rPr>
          <w:bCs/>
          <w:sz w:val="28"/>
          <w:szCs w:val="28"/>
        </w:rPr>
        <w:t xml:space="preserve"> </w:t>
      </w:r>
      <w:r w:rsidRPr="00725C50">
        <w:rPr>
          <w:bCs/>
          <w:sz w:val="28"/>
          <w:szCs w:val="28"/>
        </w:rPr>
        <w:t>в распоряжение избирательной комиссии информации о перечислении п</w:t>
      </w:r>
      <w:r w:rsidRPr="00725C50">
        <w:rPr>
          <w:bCs/>
          <w:sz w:val="28"/>
          <w:szCs w:val="28"/>
        </w:rPr>
        <w:t>о</w:t>
      </w:r>
      <w:r w:rsidRPr="00725C50">
        <w:rPr>
          <w:bCs/>
          <w:sz w:val="28"/>
          <w:szCs w:val="28"/>
        </w:rPr>
        <w:t>жертвований с нарушением пункта 7 статьи 47 настоящего закона указанная информация незамедлительно сообщается соответствующим кандидатам, изб</w:t>
      </w:r>
      <w:r w:rsidRPr="00725C50">
        <w:rPr>
          <w:bCs/>
          <w:sz w:val="28"/>
          <w:szCs w:val="28"/>
        </w:rPr>
        <w:t>и</w:t>
      </w:r>
      <w:r w:rsidRPr="00725C50">
        <w:rPr>
          <w:bCs/>
          <w:sz w:val="28"/>
          <w:szCs w:val="28"/>
        </w:rPr>
        <w:t>рательным объединениям.</w:t>
      </w:r>
    </w:p>
    <w:p w:rsidR="00A478A7" w:rsidRPr="00725C50" w:rsidRDefault="00A478A7" w:rsidP="00A478A7">
      <w:pPr>
        <w:autoSpaceDE w:val="0"/>
        <w:autoSpaceDN w:val="0"/>
        <w:adjustRightInd w:val="0"/>
        <w:ind w:firstLine="709"/>
        <w:jc w:val="both"/>
        <w:rPr>
          <w:rFonts w:eastAsia="Calibri"/>
          <w:sz w:val="28"/>
          <w:szCs w:val="28"/>
        </w:rPr>
      </w:pPr>
      <w:r w:rsidRPr="00725C50">
        <w:rPr>
          <w:rFonts w:eastAsia="Calibri"/>
          <w:sz w:val="28"/>
          <w:szCs w:val="28"/>
        </w:rPr>
        <w:t xml:space="preserve">8. Сведения о поступлении средств на специальный избирательный счет </w:t>
      </w:r>
      <w:r w:rsidR="00ED678D" w:rsidRPr="00725C50">
        <w:rPr>
          <w:rFonts w:eastAsia="Calibri"/>
          <w:sz w:val="28"/>
          <w:szCs w:val="28"/>
        </w:rPr>
        <w:t xml:space="preserve">                 </w:t>
      </w:r>
      <w:r w:rsidRPr="00725C50">
        <w:rPr>
          <w:rFonts w:eastAsia="Calibri"/>
          <w:sz w:val="28"/>
          <w:szCs w:val="28"/>
        </w:rPr>
        <w:t xml:space="preserve">и расходовании этих средств размещаются избирательной комиссией области </w:t>
      </w:r>
      <w:r w:rsidR="00916594" w:rsidRPr="00725C50">
        <w:rPr>
          <w:bCs/>
          <w:sz w:val="28"/>
          <w:szCs w:val="28"/>
        </w:rPr>
        <w:t>на своем официальном сайте</w:t>
      </w:r>
      <w:r w:rsidR="00916594" w:rsidRPr="00725C50">
        <w:rPr>
          <w:rFonts w:eastAsia="Calibri"/>
          <w:sz w:val="28"/>
          <w:szCs w:val="28"/>
        </w:rPr>
        <w:t xml:space="preserve"> </w:t>
      </w:r>
      <w:r w:rsidRPr="00725C50">
        <w:rPr>
          <w:rFonts w:eastAsia="Calibri"/>
          <w:sz w:val="28"/>
          <w:szCs w:val="28"/>
        </w:rPr>
        <w:t>в информационно-телекоммуникационной сети «Интернет». При проведении выборов обязательному размещению подлежат сведения:</w:t>
      </w:r>
    </w:p>
    <w:p w:rsidR="00A478A7" w:rsidRPr="00725C50" w:rsidRDefault="00A478A7" w:rsidP="00A478A7">
      <w:pPr>
        <w:autoSpaceDE w:val="0"/>
        <w:autoSpaceDN w:val="0"/>
        <w:adjustRightInd w:val="0"/>
        <w:ind w:firstLine="709"/>
        <w:jc w:val="both"/>
        <w:rPr>
          <w:rFonts w:eastAsia="Calibri"/>
          <w:sz w:val="28"/>
          <w:szCs w:val="28"/>
        </w:rPr>
      </w:pPr>
      <w:r w:rsidRPr="00725C50">
        <w:rPr>
          <w:rFonts w:eastAsia="Calibri"/>
          <w:sz w:val="28"/>
          <w:szCs w:val="28"/>
        </w:rPr>
        <w:t>1) о финансовой операции по расходованию средств из соответствующего избирательного фонда в случае, если ее размер превышает 50 тысяч рублей;</w:t>
      </w:r>
    </w:p>
    <w:p w:rsidR="00A478A7" w:rsidRPr="00725C50" w:rsidRDefault="00A478A7" w:rsidP="00A478A7">
      <w:pPr>
        <w:autoSpaceDE w:val="0"/>
        <w:autoSpaceDN w:val="0"/>
        <w:adjustRightInd w:val="0"/>
        <w:ind w:firstLine="709"/>
        <w:jc w:val="both"/>
        <w:rPr>
          <w:rFonts w:eastAsia="Calibri"/>
          <w:sz w:val="28"/>
          <w:szCs w:val="28"/>
        </w:rPr>
      </w:pPr>
      <w:r w:rsidRPr="00725C50">
        <w:rPr>
          <w:rFonts w:eastAsia="Calibri"/>
          <w:sz w:val="28"/>
          <w:szCs w:val="28"/>
        </w:rPr>
        <w:t>2) о юридических лицах, перечисливших в соответствующий избирател</w:t>
      </w:r>
      <w:r w:rsidRPr="00725C50">
        <w:rPr>
          <w:rFonts w:eastAsia="Calibri"/>
          <w:sz w:val="28"/>
          <w:szCs w:val="28"/>
        </w:rPr>
        <w:t>ь</w:t>
      </w:r>
      <w:r w:rsidRPr="00725C50">
        <w:rPr>
          <w:rFonts w:eastAsia="Calibri"/>
          <w:sz w:val="28"/>
          <w:szCs w:val="28"/>
        </w:rPr>
        <w:t>ный фонд добровольные пожертвования в сумме, превышающей 25 тысяч ру</w:t>
      </w:r>
      <w:r w:rsidRPr="00725C50">
        <w:rPr>
          <w:rFonts w:eastAsia="Calibri"/>
          <w:sz w:val="28"/>
          <w:szCs w:val="28"/>
        </w:rPr>
        <w:t>б</w:t>
      </w:r>
      <w:r w:rsidRPr="00725C50">
        <w:rPr>
          <w:rFonts w:eastAsia="Calibri"/>
          <w:sz w:val="28"/>
          <w:szCs w:val="28"/>
        </w:rPr>
        <w:t>лей;</w:t>
      </w:r>
    </w:p>
    <w:p w:rsidR="00A478A7" w:rsidRPr="00725C50" w:rsidRDefault="00A478A7" w:rsidP="00A478A7">
      <w:pPr>
        <w:autoSpaceDE w:val="0"/>
        <w:autoSpaceDN w:val="0"/>
        <w:adjustRightInd w:val="0"/>
        <w:ind w:firstLine="709"/>
        <w:jc w:val="both"/>
        <w:rPr>
          <w:rFonts w:eastAsia="Calibri"/>
          <w:sz w:val="28"/>
          <w:szCs w:val="28"/>
        </w:rPr>
      </w:pPr>
      <w:r w:rsidRPr="00725C50">
        <w:rPr>
          <w:rFonts w:eastAsia="Calibri"/>
          <w:sz w:val="28"/>
          <w:szCs w:val="28"/>
        </w:rPr>
        <w:t>3) о количестве граждан, внесших в соответствующий избирательный фонд добровольные пожертвования в сумме, превышающей 20 тысяч рублей;</w:t>
      </w:r>
    </w:p>
    <w:p w:rsidR="00A478A7" w:rsidRPr="00725C50" w:rsidRDefault="00A478A7" w:rsidP="00A478A7">
      <w:pPr>
        <w:autoSpaceDE w:val="0"/>
        <w:autoSpaceDN w:val="0"/>
        <w:adjustRightInd w:val="0"/>
        <w:ind w:firstLine="709"/>
        <w:jc w:val="both"/>
        <w:rPr>
          <w:rFonts w:eastAsia="Calibri"/>
          <w:sz w:val="28"/>
          <w:szCs w:val="28"/>
        </w:rPr>
      </w:pPr>
      <w:r w:rsidRPr="00725C50">
        <w:rPr>
          <w:rFonts w:eastAsia="Calibri"/>
          <w:sz w:val="28"/>
          <w:szCs w:val="28"/>
        </w:rPr>
        <w:t>4) о средствах, возвращенных жертвователям из соответствующего изб</w:t>
      </w:r>
      <w:r w:rsidRPr="00725C50">
        <w:rPr>
          <w:rFonts w:eastAsia="Calibri"/>
          <w:sz w:val="28"/>
          <w:szCs w:val="28"/>
        </w:rPr>
        <w:t>и</w:t>
      </w:r>
      <w:r w:rsidRPr="00725C50">
        <w:rPr>
          <w:rFonts w:eastAsia="Calibri"/>
          <w:sz w:val="28"/>
          <w:szCs w:val="28"/>
        </w:rPr>
        <w:t>рательного фонда, в том числе об основаниях возврата;</w:t>
      </w:r>
    </w:p>
    <w:p w:rsidR="00A478A7" w:rsidRPr="00725C50" w:rsidRDefault="00A478A7" w:rsidP="00A478A7">
      <w:pPr>
        <w:autoSpaceDE w:val="0"/>
        <w:autoSpaceDN w:val="0"/>
        <w:adjustRightInd w:val="0"/>
        <w:ind w:firstLine="709"/>
        <w:jc w:val="both"/>
        <w:rPr>
          <w:rFonts w:eastAsia="Calibri"/>
          <w:sz w:val="28"/>
          <w:szCs w:val="28"/>
        </w:rPr>
      </w:pPr>
      <w:r w:rsidRPr="00725C50">
        <w:rPr>
          <w:rFonts w:eastAsia="Calibri"/>
          <w:sz w:val="28"/>
          <w:szCs w:val="28"/>
        </w:rPr>
        <w:t>5) об общей сумме средств, поступивших в соответствующий избир</w:t>
      </w:r>
      <w:r w:rsidRPr="00725C50">
        <w:rPr>
          <w:rFonts w:eastAsia="Calibri"/>
          <w:sz w:val="28"/>
          <w:szCs w:val="28"/>
        </w:rPr>
        <w:t>а</w:t>
      </w:r>
      <w:r w:rsidRPr="00725C50">
        <w:rPr>
          <w:rFonts w:eastAsia="Calibri"/>
          <w:sz w:val="28"/>
          <w:szCs w:val="28"/>
        </w:rPr>
        <w:t>тельный фонд, и об общей сумме израсходованных средств.</w:t>
      </w:r>
    </w:p>
    <w:p w:rsidR="00594070" w:rsidRPr="00725C50" w:rsidRDefault="00A478A7" w:rsidP="00A478A7">
      <w:pPr>
        <w:autoSpaceDE w:val="0"/>
        <w:autoSpaceDN w:val="0"/>
        <w:adjustRightInd w:val="0"/>
        <w:ind w:firstLine="709"/>
        <w:jc w:val="both"/>
        <w:rPr>
          <w:rFonts w:eastAsia="Calibri"/>
          <w:sz w:val="28"/>
          <w:szCs w:val="28"/>
        </w:rPr>
      </w:pPr>
      <w:r w:rsidRPr="00725C50">
        <w:rPr>
          <w:rFonts w:eastAsia="Calibri"/>
          <w:sz w:val="28"/>
          <w:szCs w:val="28"/>
        </w:rPr>
        <w:t>9. При проведении выборов размещение сведений, указанных в пункте 8 настоящей статьи, осуществляется в объеме, определяемом избирательной к</w:t>
      </w:r>
      <w:r w:rsidRPr="00725C50">
        <w:rPr>
          <w:rFonts w:eastAsia="Calibri"/>
          <w:sz w:val="28"/>
          <w:szCs w:val="28"/>
        </w:rPr>
        <w:t>о</w:t>
      </w:r>
      <w:r w:rsidRPr="00725C50">
        <w:rPr>
          <w:rFonts w:eastAsia="Calibri"/>
          <w:sz w:val="28"/>
          <w:szCs w:val="28"/>
        </w:rPr>
        <w:t>миссией области.</w:t>
      </w:r>
    </w:p>
    <w:p w:rsidR="00C367AB" w:rsidRPr="00725C50" w:rsidRDefault="00C367AB" w:rsidP="00A478A7">
      <w:pPr>
        <w:autoSpaceDE w:val="0"/>
        <w:autoSpaceDN w:val="0"/>
        <w:adjustRightInd w:val="0"/>
        <w:ind w:firstLine="709"/>
        <w:jc w:val="both"/>
        <w:rPr>
          <w:rFonts w:eastAsia="Calibri"/>
          <w:sz w:val="28"/>
          <w:szCs w:val="28"/>
        </w:rPr>
      </w:pPr>
    </w:p>
    <w:p w:rsidR="00C367AB" w:rsidRPr="00725C50" w:rsidRDefault="00C367AB" w:rsidP="00A478A7">
      <w:pPr>
        <w:autoSpaceDE w:val="0"/>
        <w:autoSpaceDN w:val="0"/>
        <w:adjustRightInd w:val="0"/>
        <w:ind w:firstLine="709"/>
        <w:jc w:val="both"/>
        <w:rPr>
          <w:rFonts w:eastAsia="Calibri"/>
          <w:sz w:val="28"/>
          <w:szCs w:val="28"/>
        </w:rPr>
      </w:pPr>
    </w:p>
    <w:p w:rsidR="00D666B8" w:rsidRPr="00725C50" w:rsidRDefault="00D666B8" w:rsidP="00A478A7">
      <w:pPr>
        <w:autoSpaceDE w:val="0"/>
        <w:autoSpaceDN w:val="0"/>
        <w:adjustRightInd w:val="0"/>
        <w:ind w:firstLine="709"/>
        <w:jc w:val="both"/>
        <w:rPr>
          <w:rFonts w:eastAsia="Calibri"/>
          <w:sz w:val="28"/>
          <w:szCs w:val="28"/>
        </w:rPr>
      </w:pPr>
    </w:p>
    <w:tbl>
      <w:tblPr>
        <w:tblW w:w="0" w:type="auto"/>
        <w:tblInd w:w="817" w:type="dxa"/>
        <w:tblLook w:val="04A0"/>
      </w:tblPr>
      <w:tblGrid>
        <w:gridCol w:w="1418"/>
        <w:gridCol w:w="7512"/>
      </w:tblGrid>
      <w:tr w:rsidR="00677AAC" w:rsidRPr="00725C50" w:rsidTr="006F65F3">
        <w:tc>
          <w:tcPr>
            <w:tcW w:w="1418" w:type="dxa"/>
            <w:shd w:val="clear" w:color="auto" w:fill="auto"/>
          </w:tcPr>
          <w:p w:rsidR="00677AAC" w:rsidRPr="00725C50" w:rsidRDefault="006F65F3" w:rsidP="006A2ACE">
            <w:pPr>
              <w:autoSpaceDE w:val="0"/>
              <w:autoSpaceDN w:val="0"/>
              <w:adjustRightInd w:val="0"/>
              <w:ind w:right="-250" w:hanging="108"/>
              <w:jc w:val="both"/>
              <w:rPr>
                <w:rFonts w:eastAsia="Calibri"/>
                <w:sz w:val="28"/>
                <w:szCs w:val="28"/>
              </w:rPr>
            </w:pPr>
            <w:r w:rsidRPr="00725C50">
              <w:rPr>
                <w:rFonts w:eastAsia="Calibri"/>
                <w:b/>
                <w:sz w:val="28"/>
                <w:szCs w:val="28"/>
              </w:rPr>
              <w:lastRenderedPageBreak/>
              <w:t>Статья 52</w:t>
            </w:r>
            <w:r w:rsidR="00677AAC" w:rsidRPr="00725C50">
              <w:rPr>
                <w:rFonts w:eastAsia="Calibri"/>
                <w:b/>
                <w:sz w:val="28"/>
                <w:szCs w:val="28"/>
              </w:rPr>
              <w:t>.</w:t>
            </w:r>
          </w:p>
        </w:tc>
        <w:tc>
          <w:tcPr>
            <w:tcW w:w="7512" w:type="dxa"/>
            <w:shd w:val="clear" w:color="auto" w:fill="auto"/>
          </w:tcPr>
          <w:p w:rsidR="00677AAC" w:rsidRPr="00725C50" w:rsidRDefault="006F65F3" w:rsidP="006A2ACE">
            <w:pPr>
              <w:autoSpaceDE w:val="0"/>
              <w:autoSpaceDN w:val="0"/>
              <w:adjustRightInd w:val="0"/>
              <w:ind w:left="-108"/>
              <w:jc w:val="both"/>
              <w:rPr>
                <w:rFonts w:eastAsia="Calibri"/>
                <w:b/>
                <w:sz w:val="28"/>
                <w:szCs w:val="28"/>
              </w:rPr>
            </w:pPr>
            <w:r w:rsidRPr="00725C50">
              <w:rPr>
                <w:b/>
                <w:bCs/>
                <w:sz w:val="28"/>
                <w:szCs w:val="28"/>
              </w:rPr>
              <w:t>Возврат денежных средств кандидатами, избирательн</w:t>
            </w:r>
            <w:r w:rsidRPr="00725C50">
              <w:rPr>
                <w:b/>
                <w:bCs/>
                <w:sz w:val="28"/>
                <w:szCs w:val="28"/>
              </w:rPr>
              <w:t>ы</w:t>
            </w:r>
            <w:r w:rsidRPr="00725C50">
              <w:rPr>
                <w:b/>
                <w:bCs/>
                <w:sz w:val="28"/>
                <w:szCs w:val="28"/>
              </w:rPr>
              <w:t>ми объединениями</w:t>
            </w:r>
          </w:p>
        </w:tc>
      </w:tr>
    </w:tbl>
    <w:p w:rsidR="00F54183" w:rsidRPr="00725C50" w:rsidRDefault="00F54183" w:rsidP="008D1C33">
      <w:pPr>
        <w:autoSpaceDE w:val="0"/>
        <w:autoSpaceDN w:val="0"/>
        <w:adjustRightInd w:val="0"/>
        <w:ind w:firstLine="709"/>
        <w:jc w:val="both"/>
        <w:rPr>
          <w:bCs/>
          <w:sz w:val="28"/>
          <w:szCs w:val="28"/>
        </w:rPr>
      </w:pPr>
    </w:p>
    <w:p w:rsidR="008D1C33" w:rsidRPr="00725C50" w:rsidRDefault="008D1C33" w:rsidP="008D1C33">
      <w:pPr>
        <w:autoSpaceDE w:val="0"/>
        <w:autoSpaceDN w:val="0"/>
        <w:adjustRightInd w:val="0"/>
        <w:ind w:firstLine="709"/>
        <w:jc w:val="both"/>
        <w:rPr>
          <w:bCs/>
          <w:sz w:val="28"/>
          <w:szCs w:val="28"/>
        </w:rPr>
      </w:pPr>
      <w:r w:rsidRPr="00725C50">
        <w:rPr>
          <w:bCs/>
          <w:sz w:val="28"/>
          <w:szCs w:val="28"/>
        </w:rPr>
        <w:t>1. После дня голосования кандидат, избирательное объединение до пре</w:t>
      </w:r>
      <w:r w:rsidRPr="00725C50">
        <w:rPr>
          <w:bCs/>
          <w:sz w:val="28"/>
          <w:szCs w:val="28"/>
        </w:rPr>
        <w:t>д</w:t>
      </w:r>
      <w:r w:rsidRPr="00725C50">
        <w:rPr>
          <w:bCs/>
          <w:sz w:val="28"/>
          <w:szCs w:val="28"/>
        </w:rPr>
        <w:t>ставления итогового финансового отчета обязаны перечислить неизрасход</w:t>
      </w:r>
      <w:r w:rsidRPr="00725C50">
        <w:rPr>
          <w:bCs/>
          <w:sz w:val="28"/>
          <w:szCs w:val="28"/>
        </w:rPr>
        <w:t>о</w:t>
      </w:r>
      <w:r w:rsidRPr="00725C50">
        <w:rPr>
          <w:bCs/>
          <w:sz w:val="28"/>
          <w:szCs w:val="28"/>
        </w:rPr>
        <w:t xml:space="preserve">ванные денежные средства, находящиеся на специальном счете, гражданам </w:t>
      </w:r>
      <w:r w:rsidR="00ED678D" w:rsidRPr="00725C50">
        <w:rPr>
          <w:bCs/>
          <w:sz w:val="28"/>
          <w:szCs w:val="28"/>
        </w:rPr>
        <w:t xml:space="preserve">                         </w:t>
      </w:r>
      <w:r w:rsidRPr="00725C50">
        <w:rPr>
          <w:bCs/>
          <w:sz w:val="28"/>
          <w:szCs w:val="28"/>
        </w:rPr>
        <w:t xml:space="preserve">и юридическим лицам, осуществившим пожертвования либо перечисления </w:t>
      </w:r>
      <w:r w:rsidR="00ED678D" w:rsidRPr="00725C50">
        <w:rPr>
          <w:bCs/>
          <w:sz w:val="28"/>
          <w:szCs w:val="28"/>
        </w:rPr>
        <w:t xml:space="preserve">                  </w:t>
      </w:r>
      <w:r w:rsidRPr="00725C50">
        <w:rPr>
          <w:bCs/>
          <w:sz w:val="28"/>
          <w:szCs w:val="28"/>
        </w:rPr>
        <w:t>в избирательные фонды, пропорционально вложенным ими средствам за выч</w:t>
      </w:r>
      <w:r w:rsidRPr="00725C50">
        <w:rPr>
          <w:bCs/>
          <w:sz w:val="28"/>
          <w:szCs w:val="28"/>
        </w:rPr>
        <w:t>е</w:t>
      </w:r>
      <w:r w:rsidR="00581A5B" w:rsidRPr="00725C50">
        <w:rPr>
          <w:bCs/>
          <w:sz w:val="28"/>
          <w:szCs w:val="28"/>
        </w:rPr>
        <w:t>том расходов на пересылку.</w:t>
      </w:r>
    </w:p>
    <w:p w:rsidR="008D1C33" w:rsidRPr="00725C50" w:rsidRDefault="008D1C33" w:rsidP="008D1C33">
      <w:pPr>
        <w:tabs>
          <w:tab w:val="left" w:pos="2160"/>
        </w:tabs>
        <w:autoSpaceDE w:val="0"/>
        <w:autoSpaceDN w:val="0"/>
        <w:adjustRightInd w:val="0"/>
        <w:ind w:firstLine="709"/>
        <w:jc w:val="both"/>
        <w:rPr>
          <w:bCs/>
          <w:sz w:val="28"/>
          <w:szCs w:val="28"/>
        </w:rPr>
      </w:pPr>
      <w:r w:rsidRPr="00725C50">
        <w:rPr>
          <w:bCs/>
          <w:sz w:val="28"/>
          <w:szCs w:val="28"/>
        </w:rPr>
        <w:t xml:space="preserve">2 – 6. </w:t>
      </w:r>
      <w:r w:rsidRPr="00725C50">
        <w:rPr>
          <w:bCs/>
          <w:i/>
          <w:sz w:val="28"/>
          <w:szCs w:val="28"/>
        </w:rPr>
        <w:t>Исключены.</w:t>
      </w:r>
    </w:p>
    <w:p w:rsidR="001E0D8C" w:rsidRPr="00725C50" w:rsidRDefault="00FD3D6B" w:rsidP="008D1C33">
      <w:pPr>
        <w:autoSpaceDE w:val="0"/>
        <w:autoSpaceDN w:val="0"/>
        <w:adjustRightInd w:val="0"/>
        <w:ind w:firstLine="709"/>
        <w:jc w:val="both"/>
        <w:rPr>
          <w:rFonts w:eastAsia="Calibri"/>
          <w:sz w:val="28"/>
          <w:szCs w:val="28"/>
          <w:lang w:eastAsia="en-US"/>
        </w:rPr>
      </w:pPr>
      <w:r w:rsidRPr="00725C50">
        <w:rPr>
          <w:rFonts w:eastAsia="Calibri"/>
          <w:sz w:val="28"/>
          <w:szCs w:val="28"/>
          <w:lang w:eastAsia="en-US"/>
        </w:rPr>
        <w:t>7. Оставшиеся на специальном избирательном счете неизрасходованные денежные средства кредитная организация обязана по истечении 60 дней со дня голосования перечислить в доход соответствующего бюджета и закрыть этот счет.</w:t>
      </w:r>
    </w:p>
    <w:p w:rsidR="00FD3D6B" w:rsidRPr="00725C50" w:rsidRDefault="00FD3D6B" w:rsidP="008D1C33">
      <w:pPr>
        <w:autoSpaceDE w:val="0"/>
        <w:autoSpaceDN w:val="0"/>
        <w:adjustRightInd w:val="0"/>
        <w:ind w:firstLine="709"/>
        <w:jc w:val="both"/>
        <w:rPr>
          <w:rFonts w:eastAsia="Calibri"/>
          <w:sz w:val="28"/>
          <w:szCs w:val="28"/>
          <w:lang w:eastAsia="en-US"/>
        </w:rPr>
      </w:pPr>
    </w:p>
    <w:tbl>
      <w:tblPr>
        <w:tblW w:w="4888" w:type="pct"/>
        <w:tblInd w:w="108" w:type="dxa"/>
        <w:tblLook w:val="01E0"/>
      </w:tblPr>
      <w:tblGrid>
        <w:gridCol w:w="9633"/>
      </w:tblGrid>
      <w:tr w:rsidR="008C4A15" w:rsidRPr="00725C50" w:rsidTr="008C4A15">
        <w:trPr>
          <w:trHeight w:val="377"/>
        </w:trPr>
        <w:tc>
          <w:tcPr>
            <w:tcW w:w="5000" w:type="pct"/>
          </w:tcPr>
          <w:p w:rsidR="008C4A15" w:rsidRPr="00725C50" w:rsidRDefault="008C4A15" w:rsidP="008C4A15">
            <w:pPr>
              <w:ind w:firstLine="612"/>
              <w:jc w:val="both"/>
              <w:rPr>
                <w:sz w:val="28"/>
                <w:szCs w:val="28"/>
              </w:rPr>
            </w:pPr>
            <w:r w:rsidRPr="00725C50">
              <w:rPr>
                <w:b/>
                <w:sz w:val="28"/>
                <w:szCs w:val="28"/>
              </w:rPr>
              <w:t xml:space="preserve">Статья 53. </w:t>
            </w:r>
            <w:r w:rsidRPr="00725C50">
              <w:rPr>
                <w:b/>
                <w:bCs/>
                <w:sz w:val="28"/>
                <w:szCs w:val="28"/>
              </w:rPr>
              <w:t>Контрольно-ревизионные службы</w:t>
            </w:r>
          </w:p>
        </w:tc>
      </w:tr>
    </w:tbl>
    <w:p w:rsidR="00996848" w:rsidRPr="00725C50" w:rsidRDefault="00996848" w:rsidP="008D1C33">
      <w:pPr>
        <w:pStyle w:val="ConsNormal"/>
        <w:widowControl/>
        <w:ind w:firstLine="709"/>
        <w:jc w:val="both"/>
        <w:rPr>
          <w:rFonts w:ascii="Times New Roman" w:hAnsi="Times New Roman" w:cs="Times New Roman"/>
          <w:sz w:val="28"/>
          <w:szCs w:val="28"/>
        </w:rPr>
      </w:pPr>
    </w:p>
    <w:p w:rsidR="009F13C2" w:rsidRPr="00725C50" w:rsidRDefault="009F13C2" w:rsidP="009F13C2">
      <w:pPr>
        <w:autoSpaceDE w:val="0"/>
        <w:autoSpaceDN w:val="0"/>
        <w:adjustRightInd w:val="0"/>
        <w:ind w:firstLine="709"/>
        <w:jc w:val="both"/>
        <w:rPr>
          <w:rFonts w:eastAsia="Calibri"/>
          <w:sz w:val="28"/>
          <w:szCs w:val="28"/>
        </w:rPr>
      </w:pPr>
      <w:r w:rsidRPr="00725C50">
        <w:rPr>
          <w:rFonts w:eastAsia="Calibri"/>
          <w:sz w:val="28"/>
          <w:szCs w:val="28"/>
        </w:rPr>
        <w:t xml:space="preserve">1. Для осуществления контроля за целевым расходованием денежных средств, выделенных избирательным комиссиям на подготовку и проведение выборов, за источниками поступления средств в избирательные фонды, </w:t>
      </w:r>
      <w:r w:rsidRPr="00725C50">
        <w:rPr>
          <w:rFonts w:eastAsia="Calibri"/>
          <w:sz w:val="28"/>
          <w:szCs w:val="28"/>
        </w:rPr>
        <w:br/>
        <w:t>за организацией учета этих средств и их использованием, для проверки фина</w:t>
      </w:r>
      <w:r w:rsidRPr="00725C50">
        <w:rPr>
          <w:rFonts w:eastAsia="Calibri"/>
          <w:sz w:val="28"/>
          <w:szCs w:val="28"/>
        </w:rPr>
        <w:t>н</w:t>
      </w:r>
      <w:r w:rsidRPr="00725C50">
        <w:rPr>
          <w:rFonts w:eastAsia="Calibri"/>
          <w:sz w:val="28"/>
          <w:szCs w:val="28"/>
        </w:rPr>
        <w:t>совых отчетов кандидатов, избирательных объединений, для организации пр</w:t>
      </w:r>
      <w:r w:rsidRPr="00725C50">
        <w:rPr>
          <w:rFonts w:eastAsia="Calibri"/>
          <w:sz w:val="28"/>
          <w:szCs w:val="28"/>
        </w:rPr>
        <w:t>о</w:t>
      </w:r>
      <w:r w:rsidRPr="00725C50">
        <w:rPr>
          <w:rFonts w:eastAsia="Calibri"/>
          <w:sz w:val="28"/>
          <w:szCs w:val="28"/>
        </w:rPr>
        <w:t xml:space="preserve">верок достоверности представленных кандидатами в соответствии </w:t>
      </w:r>
      <w:r w:rsidRPr="00725C50">
        <w:rPr>
          <w:rFonts w:eastAsia="Calibri"/>
          <w:sz w:val="28"/>
          <w:szCs w:val="28"/>
        </w:rPr>
        <w:br/>
        <w:t xml:space="preserve">с пунктами 3 и 3.1 статьи 33 Федерального закона сведений об имуществе, </w:t>
      </w:r>
      <w:r w:rsidRPr="00725C50">
        <w:rPr>
          <w:rFonts w:eastAsia="Calibri"/>
          <w:sz w:val="28"/>
          <w:szCs w:val="28"/>
        </w:rPr>
        <w:br/>
        <w:t>о доходах, об их источниках и о расходах, соблюдения кандидатами требов</w:t>
      </w:r>
      <w:r w:rsidRPr="00725C50">
        <w:rPr>
          <w:rFonts w:eastAsia="Calibri"/>
          <w:sz w:val="28"/>
          <w:szCs w:val="28"/>
        </w:rPr>
        <w:t>а</w:t>
      </w:r>
      <w:r w:rsidRPr="00725C50">
        <w:rPr>
          <w:rFonts w:eastAsia="Calibri"/>
          <w:sz w:val="28"/>
          <w:szCs w:val="28"/>
        </w:rPr>
        <w:t>ний, предусмотренных пунктом 3.3 статьи 33 Федерального закона, создаются контрольно-ревизионные службы.</w:t>
      </w:r>
      <w:bookmarkStart w:id="2" w:name="Par1"/>
      <w:bookmarkEnd w:id="2"/>
    </w:p>
    <w:p w:rsidR="009F13C2" w:rsidRPr="00725C50" w:rsidRDefault="009F13C2" w:rsidP="009F13C2">
      <w:pPr>
        <w:autoSpaceDE w:val="0"/>
        <w:autoSpaceDN w:val="0"/>
        <w:adjustRightInd w:val="0"/>
        <w:ind w:firstLine="709"/>
        <w:jc w:val="both"/>
        <w:rPr>
          <w:rFonts w:eastAsia="Calibri"/>
          <w:sz w:val="28"/>
          <w:szCs w:val="28"/>
        </w:rPr>
      </w:pPr>
      <w:r w:rsidRPr="00725C50">
        <w:rPr>
          <w:rFonts w:eastAsia="Calibri"/>
          <w:sz w:val="28"/>
          <w:szCs w:val="28"/>
        </w:rPr>
        <w:t>2. Контрольно-ревизионные службы создаются при избирательной к</w:t>
      </w:r>
      <w:r w:rsidRPr="00725C50">
        <w:rPr>
          <w:rFonts w:eastAsia="Calibri"/>
          <w:sz w:val="28"/>
          <w:szCs w:val="28"/>
        </w:rPr>
        <w:t>о</w:t>
      </w:r>
      <w:r w:rsidRPr="00725C50">
        <w:rPr>
          <w:rFonts w:eastAsia="Calibri"/>
          <w:sz w:val="28"/>
          <w:szCs w:val="28"/>
        </w:rPr>
        <w:t xml:space="preserve">миссии области, а также при окружных избирательных комиссиях </w:t>
      </w:r>
      <w:r w:rsidRPr="00725C50">
        <w:rPr>
          <w:rFonts w:eastAsia="Calibri"/>
          <w:sz w:val="28"/>
          <w:szCs w:val="28"/>
        </w:rPr>
        <w:br/>
        <w:t xml:space="preserve">с привлечением специалистов (в том числе руководителей) государственных </w:t>
      </w:r>
      <w:r w:rsidRPr="00725C50">
        <w:rPr>
          <w:rFonts w:eastAsia="Calibri"/>
          <w:sz w:val="28"/>
          <w:szCs w:val="28"/>
        </w:rPr>
        <w:br/>
        <w:t xml:space="preserve">и иных органов, организаций и учреждений, включая публичное акционерное общество «Сбербанк России», территориальные учреждения Центрального банка Российской Федерации в субъектах Российской Федерации. Указанные органы и учреждения по запросу соответствующей избирательной комиссии </w:t>
      </w:r>
      <w:r w:rsidRPr="00725C50">
        <w:rPr>
          <w:rFonts w:eastAsia="Calibri"/>
          <w:sz w:val="28"/>
          <w:szCs w:val="28"/>
        </w:rPr>
        <w:br/>
        <w:t>не позднее чем через один месяц со дня официального опубликования (публ</w:t>
      </w:r>
      <w:r w:rsidRPr="00725C50">
        <w:rPr>
          <w:rFonts w:eastAsia="Calibri"/>
          <w:sz w:val="28"/>
          <w:szCs w:val="28"/>
        </w:rPr>
        <w:t>и</w:t>
      </w:r>
      <w:r w:rsidRPr="00725C50">
        <w:rPr>
          <w:rFonts w:eastAsia="Calibri"/>
          <w:sz w:val="28"/>
          <w:szCs w:val="28"/>
        </w:rPr>
        <w:t xml:space="preserve">кации) решения о назначении выборов обязаны откомандировать специалистов в распоряжение комиссий на установленный комиссиями срок, </w:t>
      </w:r>
      <w:r w:rsidRPr="00725C50">
        <w:rPr>
          <w:rFonts w:eastAsia="Calibri"/>
          <w:sz w:val="28"/>
          <w:szCs w:val="28"/>
        </w:rPr>
        <w:br/>
        <w:t>но не более чем на шесть месяцев.</w:t>
      </w:r>
    </w:p>
    <w:p w:rsidR="009F13C2" w:rsidRPr="00725C50" w:rsidRDefault="009F13C2" w:rsidP="009F13C2">
      <w:pPr>
        <w:autoSpaceDE w:val="0"/>
        <w:autoSpaceDN w:val="0"/>
        <w:adjustRightInd w:val="0"/>
        <w:ind w:firstLine="709"/>
        <w:jc w:val="both"/>
        <w:rPr>
          <w:rFonts w:eastAsia="Calibri"/>
          <w:sz w:val="28"/>
          <w:szCs w:val="28"/>
        </w:rPr>
      </w:pPr>
      <w:r w:rsidRPr="00725C50">
        <w:rPr>
          <w:rFonts w:eastAsia="Calibri"/>
          <w:sz w:val="28"/>
          <w:szCs w:val="28"/>
        </w:rPr>
        <w:t xml:space="preserve">3. На период работы в контрольно-ревизионных службах специалисты, указанные в пункте 2 настоящей статьи, освобождаются от основной работы, </w:t>
      </w:r>
      <w:r w:rsidRPr="00725C50">
        <w:rPr>
          <w:rFonts w:eastAsia="Calibri"/>
          <w:sz w:val="28"/>
          <w:szCs w:val="28"/>
        </w:rPr>
        <w:br/>
        <w:t>за ними сохраняются место работы (должность), установленные должностные оклады и иные выплаты по основному месту работы, им также может выплач</w:t>
      </w:r>
      <w:r w:rsidRPr="00725C50">
        <w:rPr>
          <w:rFonts w:eastAsia="Calibri"/>
          <w:sz w:val="28"/>
          <w:szCs w:val="28"/>
        </w:rPr>
        <w:t>и</w:t>
      </w:r>
      <w:r w:rsidRPr="00725C50">
        <w:rPr>
          <w:rFonts w:eastAsia="Calibri"/>
          <w:sz w:val="28"/>
          <w:szCs w:val="28"/>
        </w:rPr>
        <w:t xml:space="preserve">ваться вознаграждение за счет средств, выделенных на подготовку </w:t>
      </w:r>
      <w:r w:rsidRPr="00725C50">
        <w:rPr>
          <w:rFonts w:eastAsia="Calibri"/>
          <w:sz w:val="28"/>
          <w:szCs w:val="28"/>
        </w:rPr>
        <w:br/>
      </w:r>
      <w:r w:rsidRPr="00725C50">
        <w:rPr>
          <w:rFonts w:eastAsia="Calibri"/>
          <w:sz w:val="28"/>
          <w:szCs w:val="28"/>
        </w:rPr>
        <w:lastRenderedPageBreak/>
        <w:t>и проведение выборов. При проведении выборов порядок выплаты вознагра</w:t>
      </w:r>
      <w:r w:rsidRPr="00725C50">
        <w:rPr>
          <w:rFonts w:eastAsia="Calibri"/>
          <w:sz w:val="28"/>
          <w:szCs w:val="28"/>
        </w:rPr>
        <w:t>ж</w:t>
      </w:r>
      <w:r w:rsidRPr="00725C50">
        <w:rPr>
          <w:rFonts w:eastAsia="Calibri"/>
          <w:sz w:val="28"/>
          <w:szCs w:val="28"/>
        </w:rPr>
        <w:t xml:space="preserve">дения устанавливается избирательной комиссией области. </w:t>
      </w:r>
    </w:p>
    <w:p w:rsidR="009F13C2" w:rsidRPr="00725C50" w:rsidRDefault="009F13C2" w:rsidP="009F13C2">
      <w:pPr>
        <w:autoSpaceDE w:val="0"/>
        <w:autoSpaceDN w:val="0"/>
        <w:adjustRightInd w:val="0"/>
        <w:ind w:firstLine="709"/>
        <w:jc w:val="both"/>
        <w:rPr>
          <w:rFonts w:eastAsia="Calibri"/>
          <w:sz w:val="28"/>
          <w:szCs w:val="28"/>
        </w:rPr>
      </w:pPr>
      <w:r w:rsidRPr="00725C50">
        <w:rPr>
          <w:rFonts w:eastAsia="Calibri"/>
          <w:sz w:val="28"/>
          <w:szCs w:val="28"/>
        </w:rPr>
        <w:t>4. Положение о контрольно-ревизионной службе утверждается избир</w:t>
      </w:r>
      <w:r w:rsidRPr="00725C50">
        <w:rPr>
          <w:rFonts w:eastAsia="Calibri"/>
          <w:sz w:val="28"/>
          <w:szCs w:val="28"/>
        </w:rPr>
        <w:t>а</w:t>
      </w:r>
      <w:r w:rsidRPr="00725C50">
        <w:rPr>
          <w:rFonts w:eastAsia="Calibri"/>
          <w:sz w:val="28"/>
          <w:szCs w:val="28"/>
        </w:rPr>
        <w:t>тельной комиссией области. Организационное, правовое и материально-техническое обеспечение деятельности контрольно-ревизионной службы ос</w:t>
      </w:r>
      <w:r w:rsidRPr="00725C50">
        <w:rPr>
          <w:rFonts w:eastAsia="Calibri"/>
          <w:sz w:val="28"/>
          <w:szCs w:val="28"/>
        </w:rPr>
        <w:t>у</w:t>
      </w:r>
      <w:r w:rsidRPr="00725C50">
        <w:rPr>
          <w:rFonts w:eastAsia="Calibri"/>
          <w:sz w:val="28"/>
          <w:szCs w:val="28"/>
        </w:rPr>
        <w:t>ществляется соответствующей избирательной комиссией.</w:t>
      </w:r>
    </w:p>
    <w:p w:rsidR="009F13C2" w:rsidRPr="00725C50" w:rsidRDefault="009F13C2" w:rsidP="009F13C2">
      <w:pPr>
        <w:autoSpaceDE w:val="0"/>
        <w:autoSpaceDN w:val="0"/>
        <w:adjustRightInd w:val="0"/>
        <w:ind w:firstLine="709"/>
        <w:jc w:val="both"/>
        <w:rPr>
          <w:rFonts w:eastAsia="Calibri"/>
          <w:sz w:val="28"/>
          <w:szCs w:val="28"/>
        </w:rPr>
      </w:pPr>
      <w:r w:rsidRPr="00725C50">
        <w:rPr>
          <w:rFonts w:eastAsia="Calibri"/>
          <w:sz w:val="28"/>
          <w:szCs w:val="28"/>
        </w:rPr>
        <w:t xml:space="preserve">5. При проведении выборов контрольно-ревизионная служба </w:t>
      </w:r>
      <w:r w:rsidRPr="00725C50">
        <w:rPr>
          <w:rFonts w:eastAsia="Calibri"/>
          <w:sz w:val="28"/>
          <w:szCs w:val="28"/>
        </w:rPr>
        <w:br/>
        <w:t>по поручению соответствующей избирательной комиссии:</w:t>
      </w:r>
    </w:p>
    <w:p w:rsidR="009F13C2" w:rsidRPr="00725C50" w:rsidRDefault="009F13C2" w:rsidP="009F13C2">
      <w:pPr>
        <w:autoSpaceDE w:val="0"/>
        <w:autoSpaceDN w:val="0"/>
        <w:adjustRightInd w:val="0"/>
        <w:ind w:firstLine="709"/>
        <w:jc w:val="both"/>
        <w:rPr>
          <w:rFonts w:eastAsia="Calibri"/>
          <w:sz w:val="28"/>
          <w:szCs w:val="28"/>
        </w:rPr>
      </w:pPr>
      <w:r w:rsidRPr="00725C50">
        <w:rPr>
          <w:rFonts w:eastAsia="Calibri"/>
          <w:sz w:val="28"/>
          <w:szCs w:val="28"/>
        </w:rPr>
        <w:t>1) проверяет финансовые отчеты избирательных объединений, кандид</w:t>
      </w:r>
      <w:r w:rsidRPr="00725C50">
        <w:rPr>
          <w:rFonts w:eastAsia="Calibri"/>
          <w:sz w:val="28"/>
          <w:szCs w:val="28"/>
        </w:rPr>
        <w:t>а</w:t>
      </w:r>
      <w:r w:rsidRPr="00725C50">
        <w:rPr>
          <w:rFonts w:eastAsia="Calibri"/>
          <w:sz w:val="28"/>
          <w:szCs w:val="28"/>
        </w:rPr>
        <w:t>тов, создавших избирательные фонды, нижестоящих избирательных комиссий;</w:t>
      </w:r>
    </w:p>
    <w:p w:rsidR="009F13C2" w:rsidRPr="00725C50" w:rsidRDefault="009F13C2" w:rsidP="009F13C2">
      <w:pPr>
        <w:autoSpaceDE w:val="0"/>
        <w:autoSpaceDN w:val="0"/>
        <w:adjustRightInd w:val="0"/>
        <w:ind w:firstLine="709"/>
        <w:jc w:val="both"/>
        <w:rPr>
          <w:rFonts w:eastAsia="Calibri"/>
          <w:sz w:val="28"/>
          <w:szCs w:val="28"/>
        </w:rPr>
      </w:pPr>
      <w:r w:rsidRPr="00725C50">
        <w:rPr>
          <w:rFonts w:eastAsia="Calibri"/>
          <w:sz w:val="28"/>
          <w:szCs w:val="28"/>
        </w:rPr>
        <w:t xml:space="preserve">2) организует проверку достоверности сведений о доходах </w:t>
      </w:r>
      <w:r w:rsidRPr="00725C50">
        <w:rPr>
          <w:rFonts w:eastAsia="Calibri"/>
          <w:sz w:val="28"/>
          <w:szCs w:val="28"/>
        </w:rPr>
        <w:br/>
        <w:t xml:space="preserve">и об имуществе кандидатов, их супругов и несовершеннолетних детей </w:t>
      </w:r>
      <w:r w:rsidRPr="00725C50">
        <w:rPr>
          <w:rFonts w:eastAsia="Calibri"/>
          <w:sz w:val="28"/>
          <w:szCs w:val="28"/>
        </w:rPr>
        <w:br/>
        <w:t xml:space="preserve">и источниках этих доходов, о расходах кандидатов, их супругов </w:t>
      </w:r>
      <w:r w:rsidRPr="00725C50">
        <w:rPr>
          <w:rFonts w:eastAsia="Calibri"/>
          <w:sz w:val="28"/>
          <w:szCs w:val="28"/>
        </w:rPr>
        <w:br/>
        <w:t xml:space="preserve">и несовершеннолетних детей, денежных вкладах и ценных бумагах кандидатов и об ином участии кандидатов в капитале коммерческих организаций, </w:t>
      </w:r>
      <w:r w:rsidRPr="00725C50">
        <w:rPr>
          <w:rFonts w:eastAsia="Calibri"/>
          <w:sz w:val="28"/>
          <w:szCs w:val="28"/>
        </w:rPr>
        <w:br/>
        <w:t>о цифровых финансовых активах, цифровой валюте, об имуществе кандидатов, их супругов и несовершеннолетних детей, находящемся за пределами террит</w:t>
      </w:r>
      <w:r w:rsidRPr="00725C50">
        <w:rPr>
          <w:rFonts w:eastAsia="Calibri"/>
          <w:sz w:val="28"/>
          <w:szCs w:val="28"/>
        </w:rPr>
        <w:t>о</w:t>
      </w:r>
      <w:r w:rsidRPr="00725C50">
        <w:rPr>
          <w:rFonts w:eastAsia="Calibri"/>
          <w:sz w:val="28"/>
          <w:szCs w:val="28"/>
        </w:rPr>
        <w:t>рии Российской Федерации, в том числе переданном в доверительное управл</w:t>
      </w:r>
      <w:r w:rsidRPr="00725C50">
        <w:rPr>
          <w:rFonts w:eastAsia="Calibri"/>
          <w:sz w:val="28"/>
          <w:szCs w:val="28"/>
        </w:rPr>
        <w:t>е</w:t>
      </w:r>
      <w:r w:rsidRPr="00725C50">
        <w:rPr>
          <w:rFonts w:eastAsia="Calibri"/>
          <w:sz w:val="28"/>
          <w:szCs w:val="28"/>
        </w:rPr>
        <w:t xml:space="preserve">ние, соблюдения кандидатами требований, предусмотренных </w:t>
      </w:r>
      <w:r w:rsidRPr="00725C50">
        <w:rPr>
          <w:rFonts w:eastAsia="Calibri"/>
          <w:sz w:val="28"/>
          <w:szCs w:val="28"/>
        </w:rPr>
        <w:br/>
        <w:t>пунктом 3.3 статьи 33 Федерального закона, об иных обязательствах имущес</w:t>
      </w:r>
      <w:r w:rsidRPr="00725C50">
        <w:rPr>
          <w:rFonts w:eastAsia="Calibri"/>
          <w:sz w:val="28"/>
          <w:szCs w:val="28"/>
        </w:rPr>
        <w:t>т</w:t>
      </w:r>
      <w:r w:rsidRPr="00725C50">
        <w:rPr>
          <w:rFonts w:eastAsia="Calibri"/>
          <w:sz w:val="28"/>
          <w:szCs w:val="28"/>
        </w:rPr>
        <w:t>венного характера;</w:t>
      </w:r>
    </w:p>
    <w:p w:rsidR="009F13C2" w:rsidRPr="00725C50" w:rsidRDefault="009F13C2" w:rsidP="009F13C2">
      <w:pPr>
        <w:autoSpaceDE w:val="0"/>
        <w:autoSpaceDN w:val="0"/>
        <w:adjustRightInd w:val="0"/>
        <w:ind w:firstLine="709"/>
        <w:jc w:val="both"/>
        <w:rPr>
          <w:rFonts w:eastAsia="Calibri"/>
          <w:sz w:val="28"/>
          <w:szCs w:val="28"/>
        </w:rPr>
      </w:pPr>
      <w:r w:rsidRPr="00725C50">
        <w:rPr>
          <w:rFonts w:eastAsia="Calibri"/>
          <w:sz w:val="28"/>
          <w:szCs w:val="28"/>
        </w:rPr>
        <w:t>3) контролирует соблюдение установленного порядка финансирования избирательными объединениями, кандидатами проведения предвыборной аг</w:t>
      </w:r>
      <w:r w:rsidRPr="00725C50">
        <w:rPr>
          <w:rFonts w:eastAsia="Calibri"/>
          <w:sz w:val="28"/>
          <w:szCs w:val="28"/>
        </w:rPr>
        <w:t>и</w:t>
      </w:r>
      <w:r w:rsidRPr="00725C50">
        <w:rPr>
          <w:rFonts w:eastAsia="Calibri"/>
          <w:sz w:val="28"/>
          <w:szCs w:val="28"/>
        </w:rPr>
        <w:t xml:space="preserve">тации, осуществления иных мероприятий, непосредственно связанных </w:t>
      </w:r>
      <w:r w:rsidRPr="00725C50">
        <w:rPr>
          <w:rFonts w:eastAsia="Calibri"/>
          <w:sz w:val="28"/>
          <w:szCs w:val="28"/>
        </w:rPr>
        <w:br/>
        <w:t>с выборами;</w:t>
      </w:r>
    </w:p>
    <w:p w:rsidR="009F13C2" w:rsidRPr="00725C50" w:rsidRDefault="009F13C2" w:rsidP="009F13C2">
      <w:pPr>
        <w:autoSpaceDE w:val="0"/>
        <w:autoSpaceDN w:val="0"/>
        <w:adjustRightInd w:val="0"/>
        <w:ind w:firstLine="709"/>
        <w:jc w:val="both"/>
        <w:rPr>
          <w:rFonts w:eastAsia="Calibri"/>
          <w:sz w:val="28"/>
          <w:szCs w:val="28"/>
        </w:rPr>
      </w:pPr>
      <w:r w:rsidRPr="00725C50">
        <w:rPr>
          <w:rFonts w:eastAsia="Calibri"/>
          <w:sz w:val="28"/>
          <w:szCs w:val="28"/>
        </w:rPr>
        <w:t xml:space="preserve">4) запрашивает и получает от избирательных объединений, кандидатов, </w:t>
      </w:r>
      <w:r w:rsidRPr="00725C50">
        <w:rPr>
          <w:rFonts w:eastAsia="Calibri"/>
          <w:sz w:val="28"/>
          <w:szCs w:val="28"/>
        </w:rPr>
        <w:br/>
        <w:t>а также от избирательных комиссий информацию по всем вопросам, входящим в ее компетенцию;</w:t>
      </w:r>
    </w:p>
    <w:p w:rsidR="009F13C2" w:rsidRPr="00725C50" w:rsidRDefault="009F13C2" w:rsidP="009F13C2">
      <w:pPr>
        <w:autoSpaceDE w:val="0"/>
        <w:autoSpaceDN w:val="0"/>
        <w:adjustRightInd w:val="0"/>
        <w:ind w:firstLine="709"/>
        <w:jc w:val="both"/>
        <w:rPr>
          <w:rFonts w:eastAsia="Calibri"/>
          <w:sz w:val="28"/>
          <w:szCs w:val="28"/>
        </w:rPr>
      </w:pPr>
      <w:r w:rsidRPr="00725C50">
        <w:rPr>
          <w:rFonts w:eastAsia="Calibri"/>
          <w:sz w:val="28"/>
          <w:szCs w:val="28"/>
        </w:rPr>
        <w:t>5) обращается в федеральные органы исполнительной власти, иные гос</w:t>
      </w:r>
      <w:r w:rsidRPr="00725C50">
        <w:rPr>
          <w:rFonts w:eastAsia="Calibri"/>
          <w:sz w:val="28"/>
          <w:szCs w:val="28"/>
        </w:rPr>
        <w:t>у</w:t>
      </w:r>
      <w:r w:rsidRPr="00725C50">
        <w:rPr>
          <w:rFonts w:eastAsia="Calibri"/>
          <w:sz w:val="28"/>
          <w:szCs w:val="28"/>
        </w:rPr>
        <w:t xml:space="preserve">дарственные органы, организации независимо от формы собственности, </w:t>
      </w:r>
      <w:r w:rsidRPr="00725C50">
        <w:rPr>
          <w:rFonts w:eastAsia="Calibri"/>
          <w:sz w:val="28"/>
          <w:szCs w:val="28"/>
        </w:rPr>
        <w:br/>
        <w:t xml:space="preserve">а также к гражданам по вопросам, входящим в ее компетенцию, запрашивает необходимые сведения и материалы, связанные с финансовым обеспечением выборов. Ответы на обращения контрольно-ревизионной службы </w:t>
      </w:r>
      <w:r w:rsidRPr="00725C50">
        <w:rPr>
          <w:rFonts w:eastAsia="Calibri"/>
          <w:sz w:val="28"/>
          <w:szCs w:val="28"/>
        </w:rPr>
        <w:br/>
        <w:t xml:space="preserve">и запрашиваемые ею материалы представляются в десятидневный срок, </w:t>
      </w:r>
      <w:r w:rsidRPr="00725C50">
        <w:rPr>
          <w:rFonts w:eastAsia="Calibri"/>
          <w:sz w:val="28"/>
          <w:szCs w:val="28"/>
        </w:rPr>
        <w:br/>
        <w:t>а за пять и менее дней до дня голосования и в день голосования – немедленно;</w:t>
      </w:r>
    </w:p>
    <w:p w:rsidR="009F13C2" w:rsidRPr="00725C50" w:rsidRDefault="009F13C2" w:rsidP="009F13C2">
      <w:pPr>
        <w:autoSpaceDE w:val="0"/>
        <w:autoSpaceDN w:val="0"/>
        <w:adjustRightInd w:val="0"/>
        <w:ind w:firstLine="709"/>
        <w:jc w:val="both"/>
        <w:rPr>
          <w:rFonts w:eastAsia="Calibri"/>
          <w:sz w:val="28"/>
          <w:szCs w:val="28"/>
        </w:rPr>
      </w:pPr>
      <w:r w:rsidRPr="00725C50">
        <w:rPr>
          <w:rFonts w:eastAsia="Calibri"/>
          <w:sz w:val="28"/>
          <w:szCs w:val="28"/>
        </w:rPr>
        <w:t xml:space="preserve">6) составляет документы о нарушениях, допущенных </w:t>
      </w:r>
      <w:r w:rsidRPr="00725C50">
        <w:rPr>
          <w:rFonts w:eastAsia="Calibri"/>
          <w:sz w:val="28"/>
          <w:szCs w:val="28"/>
        </w:rPr>
        <w:br/>
        <w:t>при финансировании выборов</w:t>
      </w:r>
      <w:r w:rsidR="00D31DC6" w:rsidRPr="00725C50">
        <w:rPr>
          <w:sz w:val="28"/>
          <w:szCs w:val="28"/>
        </w:rPr>
        <w:t>, и по результатам представления и проверки ф</w:t>
      </w:r>
      <w:r w:rsidR="00D31DC6" w:rsidRPr="00725C50">
        <w:rPr>
          <w:sz w:val="28"/>
          <w:szCs w:val="28"/>
        </w:rPr>
        <w:t>и</w:t>
      </w:r>
      <w:r w:rsidR="00D31DC6" w:rsidRPr="00725C50">
        <w:rPr>
          <w:sz w:val="28"/>
          <w:szCs w:val="28"/>
        </w:rPr>
        <w:t>нансовых отчетов кандидатов, избирательных объединений представляет в с</w:t>
      </w:r>
      <w:r w:rsidR="00D31DC6" w:rsidRPr="00725C50">
        <w:rPr>
          <w:sz w:val="28"/>
          <w:szCs w:val="28"/>
        </w:rPr>
        <w:t>о</w:t>
      </w:r>
      <w:r w:rsidR="00D31DC6" w:rsidRPr="00725C50">
        <w:rPr>
          <w:sz w:val="28"/>
          <w:szCs w:val="28"/>
        </w:rPr>
        <w:t>ответствующую избирательную комиссию предложения о направлении соо</w:t>
      </w:r>
      <w:r w:rsidR="00D31DC6" w:rsidRPr="00725C50">
        <w:rPr>
          <w:sz w:val="28"/>
          <w:szCs w:val="28"/>
        </w:rPr>
        <w:t>т</w:t>
      </w:r>
      <w:r w:rsidR="00D31DC6" w:rsidRPr="00725C50">
        <w:rPr>
          <w:sz w:val="28"/>
          <w:szCs w:val="28"/>
        </w:rPr>
        <w:t>ветствующих материалов</w:t>
      </w:r>
      <w:r w:rsidR="00F941A4" w:rsidRPr="00725C50">
        <w:rPr>
          <w:sz w:val="28"/>
          <w:szCs w:val="28"/>
        </w:rPr>
        <w:t xml:space="preserve"> </w:t>
      </w:r>
      <w:r w:rsidR="00D31DC6" w:rsidRPr="00725C50">
        <w:rPr>
          <w:sz w:val="28"/>
          <w:szCs w:val="28"/>
        </w:rPr>
        <w:t>в правоохранительные и иные органы для принятия необходимых мери привлечения виновных лиц к ответственности в соответс</w:t>
      </w:r>
      <w:r w:rsidR="00D31DC6" w:rsidRPr="00725C50">
        <w:rPr>
          <w:sz w:val="28"/>
          <w:szCs w:val="28"/>
        </w:rPr>
        <w:t>т</w:t>
      </w:r>
      <w:r w:rsidR="00D31DC6" w:rsidRPr="00725C50">
        <w:rPr>
          <w:sz w:val="28"/>
          <w:szCs w:val="28"/>
        </w:rPr>
        <w:t>вии с законодательством Российской Федерации</w:t>
      </w:r>
      <w:r w:rsidRPr="00725C50">
        <w:rPr>
          <w:rFonts w:eastAsia="Calibri"/>
          <w:sz w:val="28"/>
          <w:szCs w:val="28"/>
        </w:rPr>
        <w:t>;</w:t>
      </w:r>
    </w:p>
    <w:p w:rsidR="009F13C2" w:rsidRPr="00725C50" w:rsidRDefault="009F13C2" w:rsidP="009F13C2">
      <w:pPr>
        <w:autoSpaceDE w:val="0"/>
        <w:autoSpaceDN w:val="0"/>
        <w:adjustRightInd w:val="0"/>
        <w:ind w:firstLine="709"/>
        <w:jc w:val="both"/>
        <w:rPr>
          <w:rFonts w:eastAsia="Calibri"/>
          <w:sz w:val="28"/>
          <w:szCs w:val="28"/>
        </w:rPr>
      </w:pPr>
      <w:r w:rsidRPr="00725C50">
        <w:rPr>
          <w:rFonts w:eastAsia="Calibri"/>
          <w:sz w:val="28"/>
          <w:szCs w:val="28"/>
        </w:rPr>
        <w:t xml:space="preserve">7) ставит перед соответствующей избирательной комиссией вопросы </w:t>
      </w:r>
      <w:r w:rsidRPr="00725C50">
        <w:rPr>
          <w:rFonts w:eastAsia="Calibri"/>
          <w:sz w:val="28"/>
          <w:szCs w:val="28"/>
        </w:rPr>
        <w:br/>
        <w:t>о применении мер ответственности к избирательным объединениям, кандид</w:t>
      </w:r>
      <w:r w:rsidRPr="00725C50">
        <w:rPr>
          <w:rFonts w:eastAsia="Calibri"/>
          <w:sz w:val="28"/>
          <w:szCs w:val="28"/>
        </w:rPr>
        <w:t>а</w:t>
      </w:r>
      <w:r w:rsidRPr="00725C50">
        <w:rPr>
          <w:rFonts w:eastAsia="Calibri"/>
          <w:sz w:val="28"/>
          <w:szCs w:val="28"/>
        </w:rPr>
        <w:lastRenderedPageBreak/>
        <w:t>там, а также к гражданам и юридическим лицам за нарушения, допущенные ими при финансировании соответствующих избирательных кампаний;</w:t>
      </w:r>
    </w:p>
    <w:p w:rsidR="009F13C2" w:rsidRPr="00725C50" w:rsidRDefault="009F13C2" w:rsidP="009F13C2">
      <w:pPr>
        <w:autoSpaceDE w:val="0"/>
        <w:autoSpaceDN w:val="0"/>
        <w:adjustRightInd w:val="0"/>
        <w:ind w:firstLine="709"/>
        <w:jc w:val="both"/>
        <w:rPr>
          <w:rFonts w:eastAsia="Calibri"/>
          <w:sz w:val="28"/>
          <w:szCs w:val="28"/>
        </w:rPr>
      </w:pPr>
      <w:r w:rsidRPr="00725C50">
        <w:rPr>
          <w:rFonts w:eastAsia="Calibri"/>
          <w:sz w:val="28"/>
          <w:szCs w:val="28"/>
        </w:rPr>
        <w:t>8) привлекает экспертов к проведению проверок, подготовке заключений и экспертных оценок.</w:t>
      </w:r>
    </w:p>
    <w:p w:rsidR="00594070" w:rsidRPr="00725C50" w:rsidRDefault="009F13C2" w:rsidP="009F13C2">
      <w:pPr>
        <w:pStyle w:val="ConsNormal"/>
        <w:widowControl/>
        <w:ind w:firstLine="709"/>
        <w:jc w:val="both"/>
        <w:rPr>
          <w:rFonts w:ascii="Times New Roman" w:eastAsia="Calibri" w:hAnsi="Times New Roman" w:cs="Times New Roman"/>
          <w:sz w:val="28"/>
          <w:szCs w:val="28"/>
        </w:rPr>
      </w:pPr>
      <w:r w:rsidRPr="00725C50">
        <w:rPr>
          <w:rFonts w:ascii="Times New Roman" w:eastAsia="Calibri" w:hAnsi="Times New Roman" w:cs="Times New Roman"/>
          <w:sz w:val="28"/>
          <w:szCs w:val="28"/>
        </w:rPr>
        <w:t>6. При осуществлении своих полномочий контрольно-ревизионная слу</w:t>
      </w:r>
      <w:r w:rsidRPr="00725C50">
        <w:rPr>
          <w:rFonts w:ascii="Times New Roman" w:eastAsia="Calibri" w:hAnsi="Times New Roman" w:cs="Times New Roman"/>
          <w:sz w:val="28"/>
          <w:szCs w:val="28"/>
        </w:rPr>
        <w:t>ж</w:t>
      </w:r>
      <w:r w:rsidRPr="00725C50">
        <w:rPr>
          <w:rFonts w:ascii="Times New Roman" w:eastAsia="Calibri" w:hAnsi="Times New Roman" w:cs="Times New Roman"/>
          <w:sz w:val="28"/>
          <w:szCs w:val="28"/>
        </w:rPr>
        <w:t>ба может использовать ГАС «Выборы».</w:t>
      </w:r>
    </w:p>
    <w:p w:rsidR="0029452F" w:rsidRPr="00725C50" w:rsidRDefault="0029452F" w:rsidP="008D1C33">
      <w:pPr>
        <w:jc w:val="center"/>
        <w:rPr>
          <w:b/>
          <w:bCs/>
          <w:sz w:val="28"/>
          <w:szCs w:val="28"/>
        </w:rPr>
      </w:pPr>
    </w:p>
    <w:p w:rsidR="008D1C33" w:rsidRPr="00725C50" w:rsidRDefault="008D1C33" w:rsidP="008D1C33">
      <w:pPr>
        <w:jc w:val="center"/>
        <w:rPr>
          <w:b/>
          <w:bCs/>
          <w:sz w:val="28"/>
          <w:szCs w:val="28"/>
        </w:rPr>
      </w:pPr>
      <w:r w:rsidRPr="00725C50">
        <w:rPr>
          <w:b/>
          <w:bCs/>
          <w:sz w:val="28"/>
          <w:szCs w:val="28"/>
        </w:rPr>
        <w:t>ГЛАВА VIII. ГОЛОСОВАНИЕ И ОПРЕДЕЛЕНИЕ</w:t>
      </w:r>
    </w:p>
    <w:p w:rsidR="008D1C33" w:rsidRPr="00725C50" w:rsidRDefault="008D1C33" w:rsidP="008D1C33">
      <w:pPr>
        <w:jc w:val="center"/>
        <w:rPr>
          <w:b/>
          <w:bCs/>
          <w:sz w:val="28"/>
          <w:szCs w:val="28"/>
        </w:rPr>
      </w:pPr>
      <w:r w:rsidRPr="00725C50">
        <w:rPr>
          <w:b/>
          <w:bCs/>
          <w:sz w:val="28"/>
          <w:szCs w:val="28"/>
        </w:rPr>
        <w:t>РЕЗУЛЬТАТОВ ГОЛОСОВАНИЯ</w:t>
      </w:r>
    </w:p>
    <w:p w:rsidR="00015BBF" w:rsidRPr="00725C50" w:rsidRDefault="00015BBF" w:rsidP="008D1C33">
      <w:pPr>
        <w:pStyle w:val="ConsNonformat"/>
        <w:widowControl/>
        <w:ind w:firstLine="709"/>
        <w:jc w:val="both"/>
        <w:rPr>
          <w:rFonts w:ascii="Times New Roman" w:hAnsi="Times New Roman" w:cs="Times New Roman"/>
          <w:b/>
          <w:bCs/>
          <w:sz w:val="28"/>
          <w:szCs w:val="28"/>
        </w:rPr>
      </w:pPr>
    </w:p>
    <w:tbl>
      <w:tblPr>
        <w:tblW w:w="0" w:type="auto"/>
        <w:tblInd w:w="108" w:type="dxa"/>
        <w:tblLook w:val="01E0"/>
      </w:tblPr>
      <w:tblGrid>
        <w:gridCol w:w="9356"/>
      </w:tblGrid>
      <w:tr w:rsidR="008C4A15" w:rsidRPr="00725C50" w:rsidTr="006A2ACE">
        <w:trPr>
          <w:trHeight w:val="348"/>
        </w:trPr>
        <w:tc>
          <w:tcPr>
            <w:tcW w:w="9356" w:type="dxa"/>
          </w:tcPr>
          <w:p w:rsidR="008C4A15" w:rsidRPr="00725C50" w:rsidRDefault="008C4A15" w:rsidP="008C4A15">
            <w:pPr>
              <w:ind w:firstLine="612"/>
              <w:jc w:val="both"/>
              <w:rPr>
                <w:b/>
                <w:sz w:val="28"/>
                <w:szCs w:val="28"/>
              </w:rPr>
            </w:pPr>
            <w:r w:rsidRPr="00725C50">
              <w:rPr>
                <w:b/>
                <w:sz w:val="28"/>
                <w:szCs w:val="28"/>
              </w:rPr>
              <w:t>Статья 54. Помещение для голосования</w:t>
            </w:r>
          </w:p>
          <w:p w:rsidR="008C4A15" w:rsidRPr="00725C50" w:rsidRDefault="008C4A15" w:rsidP="00CE3E4D">
            <w:pPr>
              <w:jc w:val="both"/>
              <w:rPr>
                <w:b/>
                <w:sz w:val="28"/>
                <w:szCs w:val="28"/>
              </w:rPr>
            </w:pPr>
          </w:p>
        </w:tc>
      </w:tr>
    </w:tbl>
    <w:p w:rsidR="008D1C33" w:rsidRPr="00725C50" w:rsidRDefault="008D1C33" w:rsidP="00015BBF">
      <w:pPr>
        <w:pStyle w:val="4"/>
        <w:rPr>
          <w:b w:val="0"/>
        </w:rPr>
      </w:pPr>
      <w:r w:rsidRPr="00725C50">
        <w:rPr>
          <w:b w:val="0"/>
        </w:rPr>
        <w:t>1. Помещение для голосования безвозмездно предоставляется в распор</w:t>
      </w:r>
      <w:r w:rsidRPr="00725C50">
        <w:rPr>
          <w:b w:val="0"/>
        </w:rPr>
        <w:t>я</w:t>
      </w:r>
      <w:r w:rsidRPr="00725C50">
        <w:rPr>
          <w:b w:val="0"/>
        </w:rPr>
        <w:t>жение участковой избирательной комиссии главой местной администрации м</w:t>
      </w:r>
      <w:r w:rsidRPr="00725C50">
        <w:rPr>
          <w:b w:val="0"/>
        </w:rPr>
        <w:t>у</w:t>
      </w:r>
      <w:r w:rsidRPr="00725C50">
        <w:rPr>
          <w:b w:val="0"/>
        </w:rPr>
        <w:t xml:space="preserve">ниципального </w:t>
      </w:r>
      <w:r w:rsidR="00EE4DB9" w:rsidRPr="00725C50">
        <w:rPr>
          <w:rFonts w:eastAsia="Calibri"/>
          <w:b w:val="0"/>
          <w:szCs w:val="28"/>
          <w:lang w:eastAsia="en-US"/>
        </w:rPr>
        <w:t>района, муниципального округа</w:t>
      </w:r>
      <w:r w:rsidRPr="00725C50">
        <w:rPr>
          <w:b w:val="0"/>
        </w:rPr>
        <w:t>, городского округа, а в случаях, предусмотренных настоящим законом, – командиром воинской части, капит</w:t>
      </w:r>
      <w:r w:rsidRPr="00725C50">
        <w:rPr>
          <w:b w:val="0"/>
        </w:rPr>
        <w:t>а</w:t>
      </w:r>
      <w:r w:rsidRPr="00725C50">
        <w:rPr>
          <w:b w:val="0"/>
        </w:rPr>
        <w:t>ном судна.</w:t>
      </w:r>
    </w:p>
    <w:p w:rsidR="008D1C33" w:rsidRPr="00725C50" w:rsidRDefault="008D1C33" w:rsidP="008D1C33">
      <w:pPr>
        <w:autoSpaceDE w:val="0"/>
        <w:autoSpaceDN w:val="0"/>
        <w:adjustRightInd w:val="0"/>
        <w:ind w:firstLine="709"/>
        <w:jc w:val="both"/>
        <w:rPr>
          <w:bCs/>
          <w:sz w:val="28"/>
          <w:szCs w:val="28"/>
        </w:rPr>
      </w:pPr>
      <w:r w:rsidRPr="00725C50">
        <w:rPr>
          <w:bCs/>
          <w:sz w:val="28"/>
          <w:szCs w:val="28"/>
        </w:rPr>
        <w:t>2. В помещении для голосования должен быть зал, в котором размещаю</w:t>
      </w:r>
      <w:r w:rsidRPr="00725C50">
        <w:rPr>
          <w:bCs/>
          <w:sz w:val="28"/>
          <w:szCs w:val="28"/>
        </w:rPr>
        <w:t>т</w:t>
      </w:r>
      <w:r w:rsidRPr="00725C50">
        <w:rPr>
          <w:bCs/>
          <w:sz w:val="28"/>
          <w:szCs w:val="28"/>
        </w:rPr>
        <w:t>ся кабины или иные специально оборудованные места для тайного голосования, оснащенные системой освещения и снабженные письменными принадлежн</w:t>
      </w:r>
      <w:r w:rsidRPr="00725C50">
        <w:rPr>
          <w:bCs/>
          <w:sz w:val="28"/>
          <w:szCs w:val="28"/>
        </w:rPr>
        <w:t>о</w:t>
      </w:r>
      <w:r w:rsidRPr="00725C50">
        <w:rPr>
          <w:bCs/>
          <w:sz w:val="28"/>
          <w:szCs w:val="28"/>
        </w:rPr>
        <w:t>стями, за исключением карандашей</w:t>
      </w:r>
      <w:r w:rsidR="00B718EE" w:rsidRPr="00725C50">
        <w:rPr>
          <w:sz w:val="28"/>
          <w:szCs w:val="28"/>
        </w:rPr>
        <w:t>, а также с учетом требований, установле</w:t>
      </w:r>
      <w:r w:rsidR="00B718EE" w:rsidRPr="00725C50">
        <w:rPr>
          <w:sz w:val="28"/>
          <w:szCs w:val="28"/>
        </w:rPr>
        <w:t>н</w:t>
      </w:r>
      <w:r w:rsidR="00B718EE" w:rsidRPr="00725C50">
        <w:rPr>
          <w:sz w:val="28"/>
          <w:szCs w:val="28"/>
        </w:rPr>
        <w:t>ных Центральной избирательной комиссией Российской Федерации, должны быть определены места для наблюдателей и указанных в пункте 4.2 статьи 11 настоящего закона представителей средств массовой информации</w:t>
      </w:r>
      <w:r w:rsidRPr="00725C50">
        <w:rPr>
          <w:bCs/>
          <w:sz w:val="28"/>
          <w:szCs w:val="28"/>
        </w:rPr>
        <w:t>.</w:t>
      </w:r>
    </w:p>
    <w:p w:rsidR="008D1C33" w:rsidRPr="00725C50" w:rsidRDefault="008D1C33" w:rsidP="008D1C33">
      <w:pPr>
        <w:autoSpaceDE w:val="0"/>
        <w:autoSpaceDN w:val="0"/>
        <w:adjustRightInd w:val="0"/>
        <w:ind w:firstLine="709"/>
        <w:jc w:val="both"/>
        <w:rPr>
          <w:bCs/>
          <w:sz w:val="28"/>
          <w:szCs w:val="28"/>
        </w:rPr>
      </w:pPr>
      <w:r w:rsidRPr="00725C50">
        <w:rPr>
          <w:bCs/>
          <w:sz w:val="28"/>
          <w:szCs w:val="28"/>
        </w:rPr>
        <w:t>3. В помещении для голосования либо непосредственно перед этим п</w:t>
      </w:r>
      <w:r w:rsidRPr="00725C50">
        <w:rPr>
          <w:bCs/>
          <w:sz w:val="28"/>
          <w:szCs w:val="28"/>
        </w:rPr>
        <w:t>о</w:t>
      </w:r>
      <w:r w:rsidRPr="00725C50">
        <w:rPr>
          <w:bCs/>
          <w:sz w:val="28"/>
          <w:szCs w:val="28"/>
        </w:rPr>
        <w:t>мещением участковая избирательная комиссия оборудует информационный стенд, на котором размещает следующую информацию обо всех кандидатах, списках кандидатов, обо всех избирательных объединениях, внесенных в изб</w:t>
      </w:r>
      <w:r w:rsidRPr="00725C50">
        <w:rPr>
          <w:bCs/>
          <w:sz w:val="28"/>
          <w:szCs w:val="28"/>
        </w:rPr>
        <w:t>и</w:t>
      </w:r>
      <w:r w:rsidRPr="00725C50">
        <w:rPr>
          <w:bCs/>
          <w:sz w:val="28"/>
          <w:szCs w:val="28"/>
        </w:rPr>
        <w:t>рательный бюллетень:</w:t>
      </w:r>
    </w:p>
    <w:p w:rsidR="008D1C33" w:rsidRPr="00725C50" w:rsidRDefault="008D1C33" w:rsidP="008D1C33">
      <w:pPr>
        <w:autoSpaceDE w:val="0"/>
        <w:autoSpaceDN w:val="0"/>
        <w:adjustRightInd w:val="0"/>
        <w:ind w:firstLine="709"/>
        <w:jc w:val="both"/>
        <w:rPr>
          <w:bCs/>
          <w:sz w:val="28"/>
          <w:szCs w:val="28"/>
        </w:rPr>
      </w:pPr>
      <w:r w:rsidRPr="00725C50">
        <w:rPr>
          <w:bCs/>
          <w:sz w:val="28"/>
          <w:szCs w:val="28"/>
        </w:rPr>
        <w:t>1) биографические данные кандидатов в объеме, установленном избир</w:t>
      </w:r>
      <w:r w:rsidRPr="00725C50">
        <w:rPr>
          <w:bCs/>
          <w:sz w:val="28"/>
          <w:szCs w:val="28"/>
        </w:rPr>
        <w:t>а</w:t>
      </w:r>
      <w:r w:rsidRPr="00725C50">
        <w:rPr>
          <w:bCs/>
          <w:sz w:val="28"/>
          <w:szCs w:val="28"/>
        </w:rPr>
        <w:t>тельной комиссией области, но не меньшем, чем объем биографических да</w:t>
      </w:r>
      <w:r w:rsidRPr="00725C50">
        <w:rPr>
          <w:bCs/>
          <w:sz w:val="28"/>
          <w:szCs w:val="28"/>
        </w:rPr>
        <w:t>н</w:t>
      </w:r>
      <w:r w:rsidRPr="00725C50">
        <w:rPr>
          <w:bCs/>
          <w:sz w:val="28"/>
          <w:szCs w:val="28"/>
        </w:rPr>
        <w:t>ных, внесенных в избирательный бюллетень;</w:t>
      </w:r>
    </w:p>
    <w:p w:rsidR="008D1C33" w:rsidRPr="00725C50" w:rsidRDefault="008D1C33" w:rsidP="008D1C33">
      <w:pPr>
        <w:autoSpaceDE w:val="0"/>
        <w:autoSpaceDN w:val="0"/>
        <w:adjustRightInd w:val="0"/>
        <w:ind w:firstLine="709"/>
        <w:jc w:val="both"/>
        <w:rPr>
          <w:bCs/>
          <w:sz w:val="28"/>
          <w:szCs w:val="28"/>
        </w:rPr>
      </w:pPr>
      <w:r w:rsidRPr="00725C50">
        <w:rPr>
          <w:bCs/>
          <w:sz w:val="28"/>
          <w:szCs w:val="28"/>
        </w:rPr>
        <w:t>2) если кандидат, список кандидатов выдвинут избирательным объедин</w:t>
      </w:r>
      <w:r w:rsidRPr="00725C50">
        <w:rPr>
          <w:bCs/>
          <w:sz w:val="28"/>
          <w:szCs w:val="28"/>
        </w:rPr>
        <w:t>е</w:t>
      </w:r>
      <w:r w:rsidRPr="00725C50">
        <w:rPr>
          <w:bCs/>
          <w:sz w:val="28"/>
          <w:szCs w:val="28"/>
        </w:rPr>
        <w:t xml:space="preserve">нием, </w:t>
      </w:r>
      <w:r w:rsidRPr="00725C50">
        <w:rPr>
          <w:sz w:val="28"/>
          <w:szCs w:val="28"/>
        </w:rPr>
        <w:t>–</w:t>
      </w:r>
      <w:r w:rsidRPr="00725C50">
        <w:rPr>
          <w:bCs/>
          <w:sz w:val="28"/>
          <w:szCs w:val="28"/>
        </w:rPr>
        <w:t xml:space="preserve"> запись: «выдвинут избирательным объединением» с указанием наим</w:t>
      </w:r>
      <w:r w:rsidRPr="00725C50">
        <w:rPr>
          <w:bCs/>
          <w:sz w:val="28"/>
          <w:szCs w:val="28"/>
        </w:rPr>
        <w:t>е</w:t>
      </w:r>
      <w:r w:rsidRPr="00725C50">
        <w:rPr>
          <w:bCs/>
          <w:sz w:val="28"/>
          <w:szCs w:val="28"/>
        </w:rPr>
        <w:t>нования этого избирательного объединения;</w:t>
      </w:r>
    </w:p>
    <w:p w:rsidR="008D1C33" w:rsidRPr="00725C50" w:rsidRDefault="008D1C33" w:rsidP="008D1C33">
      <w:pPr>
        <w:autoSpaceDE w:val="0"/>
        <w:autoSpaceDN w:val="0"/>
        <w:adjustRightInd w:val="0"/>
        <w:ind w:firstLine="709"/>
        <w:jc w:val="both"/>
        <w:rPr>
          <w:bCs/>
          <w:sz w:val="28"/>
          <w:szCs w:val="28"/>
        </w:rPr>
      </w:pPr>
      <w:r w:rsidRPr="00725C50">
        <w:rPr>
          <w:bCs/>
          <w:sz w:val="28"/>
          <w:szCs w:val="28"/>
        </w:rPr>
        <w:t xml:space="preserve">3) если кандидат сам выдвинул свою кандидатуру, </w:t>
      </w:r>
      <w:r w:rsidRPr="00725C50">
        <w:rPr>
          <w:sz w:val="28"/>
          <w:szCs w:val="28"/>
        </w:rPr>
        <w:t>–</w:t>
      </w:r>
      <w:r w:rsidRPr="00725C50">
        <w:rPr>
          <w:bCs/>
          <w:sz w:val="28"/>
          <w:szCs w:val="28"/>
        </w:rPr>
        <w:t xml:space="preserve"> слово «самовыдв</w:t>
      </w:r>
      <w:r w:rsidRPr="00725C50">
        <w:rPr>
          <w:bCs/>
          <w:sz w:val="28"/>
          <w:szCs w:val="28"/>
        </w:rPr>
        <w:t>и</w:t>
      </w:r>
      <w:r w:rsidRPr="00725C50">
        <w:rPr>
          <w:bCs/>
          <w:sz w:val="28"/>
          <w:szCs w:val="28"/>
        </w:rPr>
        <w:t>жение»;</w:t>
      </w:r>
    </w:p>
    <w:p w:rsidR="008D1C33" w:rsidRPr="00725C50" w:rsidRDefault="008D1C33" w:rsidP="008D1C33">
      <w:pPr>
        <w:autoSpaceDE w:val="0"/>
        <w:autoSpaceDN w:val="0"/>
        <w:adjustRightInd w:val="0"/>
        <w:ind w:firstLine="709"/>
        <w:jc w:val="both"/>
        <w:rPr>
          <w:bCs/>
          <w:sz w:val="28"/>
          <w:szCs w:val="28"/>
        </w:rPr>
      </w:pPr>
      <w:r w:rsidRPr="00725C50">
        <w:rPr>
          <w:bCs/>
          <w:sz w:val="28"/>
          <w:szCs w:val="28"/>
        </w:rPr>
        <w:t xml:space="preserve">4) </w:t>
      </w:r>
      <w:r w:rsidRPr="00725C50">
        <w:rPr>
          <w:bCs/>
          <w:i/>
          <w:sz w:val="28"/>
          <w:szCs w:val="28"/>
        </w:rPr>
        <w:t>исключен</w:t>
      </w:r>
      <w:r w:rsidRPr="00725C50">
        <w:rPr>
          <w:bCs/>
          <w:sz w:val="28"/>
          <w:szCs w:val="28"/>
        </w:rPr>
        <w:t>;</w:t>
      </w:r>
    </w:p>
    <w:p w:rsidR="008D1C33" w:rsidRPr="00725C50" w:rsidRDefault="008D1C33" w:rsidP="008D1C33">
      <w:pPr>
        <w:autoSpaceDE w:val="0"/>
        <w:autoSpaceDN w:val="0"/>
        <w:adjustRightInd w:val="0"/>
        <w:ind w:firstLine="709"/>
        <w:jc w:val="both"/>
        <w:rPr>
          <w:bCs/>
          <w:sz w:val="28"/>
          <w:szCs w:val="28"/>
        </w:rPr>
      </w:pPr>
      <w:r w:rsidRPr="00725C50">
        <w:rPr>
          <w:bCs/>
          <w:sz w:val="28"/>
          <w:szCs w:val="28"/>
        </w:rPr>
        <w:t>5) сведения о доходах и об имуществе кандидатов в объеме, установле</w:t>
      </w:r>
      <w:r w:rsidRPr="00725C50">
        <w:rPr>
          <w:bCs/>
          <w:sz w:val="28"/>
          <w:szCs w:val="28"/>
        </w:rPr>
        <w:t>н</w:t>
      </w:r>
      <w:r w:rsidRPr="00725C50">
        <w:rPr>
          <w:bCs/>
          <w:sz w:val="28"/>
          <w:szCs w:val="28"/>
        </w:rPr>
        <w:t>ном избирательной комиссией области;</w:t>
      </w:r>
    </w:p>
    <w:p w:rsidR="008D1C33" w:rsidRPr="00725C50" w:rsidRDefault="008D1C33" w:rsidP="008D1C33">
      <w:pPr>
        <w:autoSpaceDE w:val="0"/>
        <w:autoSpaceDN w:val="0"/>
        <w:adjustRightInd w:val="0"/>
        <w:ind w:firstLine="709"/>
        <w:jc w:val="both"/>
        <w:rPr>
          <w:bCs/>
          <w:sz w:val="28"/>
          <w:szCs w:val="28"/>
        </w:rPr>
      </w:pPr>
      <w:r w:rsidRPr="00725C50">
        <w:rPr>
          <w:bCs/>
          <w:sz w:val="28"/>
          <w:szCs w:val="28"/>
        </w:rPr>
        <w:t>6) информацию о фактах недостоверности представленных кандидатами сведений, предусмотренных пунктами 5 и 6 статьи 24 настоящего закона.</w:t>
      </w:r>
    </w:p>
    <w:p w:rsidR="00D83902" w:rsidRPr="00725C50" w:rsidRDefault="00D83902" w:rsidP="008D1C33">
      <w:pPr>
        <w:autoSpaceDE w:val="0"/>
        <w:autoSpaceDN w:val="0"/>
        <w:adjustRightInd w:val="0"/>
        <w:ind w:firstLine="709"/>
        <w:jc w:val="both"/>
        <w:rPr>
          <w:rFonts w:eastAsia="Calibri"/>
          <w:sz w:val="28"/>
          <w:szCs w:val="28"/>
        </w:rPr>
      </w:pPr>
      <w:r w:rsidRPr="00725C50">
        <w:rPr>
          <w:rFonts w:eastAsia="Calibri"/>
          <w:sz w:val="28"/>
          <w:szCs w:val="28"/>
        </w:rPr>
        <w:t>4. Если у зарегистрированного кандидата, в том числе из списка кандид</w:t>
      </w:r>
      <w:r w:rsidRPr="00725C50">
        <w:rPr>
          <w:rFonts w:eastAsia="Calibri"/>
          <w:sz w:val="28"/>
          <w:szCs w:val="28"/>
        </w:rPr>
        <w:t>а</w:t>
      </w:r>
      <w:r w:rsidRPr="00725C50">
        <w:rPr>
          <w:rFonts w:eastAsia="Calibri"/>
          <w:sz w:val="28"/>
          <w:szCs w:val="28"/>
        </w:rPr>
        <w:t xml:space="preserve">тов, имелась или имеется судимость, на информационном стенде размещаются </w:t>
      </w:r>
      <w:r w:rsidRPr="00725C50">
        <w:rPr>
          <w:rFonts w:eastAsia="Calibri"/>
          <w:sz w:val="28"/>
          <w:szCs w:val="28"/>
        </w:rPr>
        <w:lastRenderedPageBreak/>
        <w:t xml:space="preserve">сведения о судимости кандидата, а если судимость снята или погашена, </w:t>
      </w:r>
      <w:r w:rsidRPr="00725C50">
        <w:rPr>
          <w:sz w:val="28"/>
          <w:szCs w:val="28"/>
        </w:rPr>
        <w:t>–</w:t>
      </w:r>
      <w:r w:rsidRPr="00725C50">
        <w:rPr>
          <w:rFonts w:eastAsia="Calibri"/>
          <w:sz w:val="28"/>
          <w:szCs w:val="28"/>
        </w:rPr>
        <w:t xml:space="preserve"> также сведения о дате снятия или погашения судимости.</w:t>
      </w:r>
      <w:r w:rsidR="00022033" w:rsidRPr="00725C50">
        <w:rPr>
          <w:rFonts w:eastAsia="Calibri"/>
          <w:sz w:val="28"/>
          <w:szCs w:val="28"/>
        </w:rPr>
        <w:t xml:space="preserve"> </w:t>
      </w:r>
      <w:r w:rsidR="00022033" w:rsidRPr="00725C50">
        <w:rPr>
          <w:rFonts w:eastAsia="Calibri"/>
          <w:color w:val="000000"/>
          <w:sz w:val="28"/>
          <w:szCs w:val="28"/>
        </w:rPr>
        <w:t>Если зарегистрированный кандидат, в том числе в составе списка кандидатов, является кандидатом, а</w:t>
      </w:r>
      <w:r w:rsidR="00022033" w:rsidRPr="00725C50">
        <w:rPr>
          <w:rFonts w:eastAsia="Calibri"/>
          <w:color w:val="000000"/>
          <w:sz w:val="28"/>
          <w:szCs w:val="28"/>
        </w:rPr>
        <w:t>ф</w:t>
      </w:r>
      <w:r w:rsidR="00022033" w:rsidRPr="00725C50">
        <w:rPr>
          <w:rFonts w:eastAsia="Calibri"/>
          <w:color w:val="000000"/>
          <w:sz w:val="28"/>
          <w:szCs w:val="28"/>
        </w:rPr>
        <w:t xml:space="preserve">филированным с </w:t>
      </w:r>
      <w:r w:rsidR="004A5A1C" w:rsidRPr="00725C50">
        <w:rPr>
          <w:rFonts w:eastAsia="Calibri"/>
          <w:sz w:val="28"/>
          <w:szCs w:val="28"/>
          <w:lang w:eastAsia="en-US"/>
        </w:rPr>
        <w:t>иностранным агентом</w:t>
      </w:r>
      <w:r w:rsidR="00022033" w:rsidRPr="00725C50">
        <w:rPr>
          <w:rFonts w:eastAsia="Calibri"/>
          <w:color w:val="000000"/>
          <w:sz w:val="28"/>
          <w:szCs w:val="28"/>
        </w:rPr>
        <w:t>, на информационном стенде размещ</w:t>
      </w:r>
      <w:r w:rsidR="00022033" w:rsidRPr="00725C50">
        <w:rPr>
          <w:rFonts w:eastAsia="Calibri"/>
          <w:color w:val="000000"/>
          <w:sz w:val="28"/>
          <w:szCs w:val="28"/>
        </w:rPr>
        <w:t>а</w:t>
      </w:r>
      <w:r w:rsidR="00022033" w:rsidRPr="00725C50">
        <w:rPr>
          <w:rFonts w:eastAsia="Calibri"/>
          <w:color w:val="000000"/>
          <w:sz w:val="28"/>
          <w:szCs w:val="28"/>
        </w:rPr>
        <w:t>ется информация об этом.</w:t>
      </w:r>
    </w:p>
    <w:p w:rsidR="008D1C33" w:rsidRPr="00725C50" w:rsidRDefault="008D1C33" w:rsidP="008D1C33">
      <w:pPr>
        <w:autoSpaceDE w:val="0"/>
        <w:autoSpaceDN w:val="0"/>
        <w:adjustRightInd w:val="0"/>
        <w:ind w:firstLine="709"/>
        <w:jc w:val="both"/>
        <w:rPr>
          <w:bCs/>
          <w:sz w:val="28"/>
          <w:szCs w:val="28"/>
        </w:rPr>
      </w:pPr>
      <w:r w:rsidRPr="00725C50">
        <w:rPr>
          <w:bCs/>
          <w:sz w:val="28"/>
          <w:szCs w:val="28"/>
        </w:rPr>
        <w:t xml:space="preserve">5. </w:t>
      </w:r>
      <w:r w:rsidRPr="00725C50">
        <w:rPr>
          <w:bCs/>
          <w:i/>
          <w:sz w:val="28"/>
          <w:szCs w:val="28"/>
        </w:rPr>
        <w:t>Исключен.</w:t>
      </w:r>
      <w:r w:rsidRPr="00725C50">
        <w:rPr>
          <w:bCs/>
          <w:sz w:val="28"/>
          <w:szCs w:val="28"/>
        </w:rPr>
        <w:t xml:space="preserve"> </w:t>
      </w:r>
    </w:p>
    <w:p w:rsidR="008D1C33" w:rsidRPr="00725C50" w:rsidRDefault="008D1C33" w:rsidP="008D1C33">
      <w:pPr>
        <w:autoSpaceDE w:val="0"/>
        <w:autoSpaceDN w:val="0"/>
        <w:adjustRightInd w:val="0"/>
        <w:ind w:firstLine="709"/>
        <w:jc w:val="both"/>
        <w:rPr>
          <w:bCs/>
          <w:sz w:val="28"/>
          <w:szCs w:val="28"/>
        </w:rPr>
      </w:pPr>
      <w:r w:rsidRPr="00725C50">
        <w:rPr>
          <w:bCs/>
          <w:sz w:val="28"/>
          <w:szCs w:val="28"/>
        </w:rPr>
        <w:t>6. На информационном стенде размещаются образцы заполненных изб</w:t>
      </w:r>
      <w:r w:rsidRPr="00725C50">
        <w:rPr>
          <w:bCs/>
          <w:sz w:val="28"/>
          <w:szCs w:val="28"/>
        </w:rPr>
        <w:t>и</w:t>
      </w:r>
      <w:r w:rsidRPr="00725C50">
        <w:rPr>
          <w:bCs/>
          <w:sz w:val="28"/>
          <w:szCs w:val="28"/>
        </w:rPr>
        <w:t>рательных бюллетеней, которые не должны содержать фамилии кандидатов, зарегистрированных в данном одномандатном округе, фамилии кандидатов, включенных в зарегистрированные списки кандидатов, наименования избир</w:t>
      </w:r>
      <w:r w:rsidRPr="00725C50">
        <w:rPr>
          <w:bCs/>
          <w:sz w:val="28"/>
          <w:szCs w:val="28"/>
        </w:rPr>
        <w:t>а</w:t>
      </w:r>
      <w:r w:rsidRPr="00725C50">
        <w:rPr>
          <w:bCs/>
          <w:sz w:val="28"/>
          <w:szCs w:val="28"/>
        </w:rPr>
        <w:t>тельных объединений, участвующих в данных выборах, в которых должны быть приведены варианты заполнения избирательного бюллетеня.</w:t>
      </w:r>
    </w:p>
    <w:p w:rsidR="008D1C33" w:rsidRPr="00725C50" w:rsidRDefault="008D1C33" w:rsidP="008D1C33">
      <w:pPr>
        <w:autoSpaceDE w:val="0"/>
        <w:autoSpaceDN w:val="0"/>
        <w:adjustRightInd w:val="0"/>
        <w:ind w:firstLine="709"/>
        <w:jc w:val="both"/>
        <w:rPr>
          <w:bCs/>
          <w:sz w:val="28"/>
          <w:szCs w:val="28"/>
        </w:rPr>
      </w:pPr>
      <w:r w:rsidRPr="00725C50">
        <w:rPr>
          <w:bCs/>
          <w:sz w:val="28"/>
          <w:szCs w:val="28"/>
        </w:rPr>
        <w:t>7. Сведения о зарегистрированных кандидатах, избирательных объедин</w:t>
      </w:r>
      <w:r w:rsidRPr="00725C50">
        <w:rPr>
          <w:bCs/>
          <w:sz w:val="28"/>
          <w:szCs w:val="28"/>
        </w:rPr>
        <w:t>е</w:t>
      </w:r>
      <w:r w:rsidRPr="00725C50">
        <w:rPr>
          <w:bCs/>
          <w:sz w:val="28"/>
          <w:szCs w:val="28"/>
        </w:rPr>
        <w:t>ниях размещаются в информационных материалах в порядке, определенном при утверждении формы и текста избирательных бюллетеней.</w:t>
      </w:r>
    </w:p>
    <w:p w:rsidR="008D1C33" w:rsidRPr="00725C50" w:rsidRDefault="008D1C33" w:rsidP="00BC17B2">
      <w:pPr>
        <w:autoSpaceDE w:val="0"/>
        <w:autoSpaceDN w:val="0"/>
        <w:adjustRightInd w:val="0"/>
        <w:ind w:firstLine="709"/>
        <w:jc w:val="both"/>
        <w:rPr>
          <w:bCs/>
          <w:sz w:val="28"/>
          <w:szCs w:val="28"/>
        </w:rPr>
      </w:pPr>
      <w:r w:rsidRPr="00725C50">
        <w:rPr>
          <w:bCs/>
          <w:sz w:val="28"/>
          <w:szCs w:val="28"/>
        </w:rPr>
        <w:t>8. Размещаемые на информационном стенде материалы не должны с</w:t>
      </w:r>
      <w:r w:rsidRPr="00725C50">
        <w:rPr>
          <w:bCs/>
          <w:sz w:val="28"/>
          <w:szCs w:val="28"/>
        </w:rPr>
        <w:t>о</w:t>
      </w:r>
      <w:r w:rsidRPr="00725C50">
        <w:rPr>
          <w:bCs/>
          <w:sz w:val="28"/>
          <w:szCs w:val="28"/>
        </w:rPr>
        <w:t>держать признаки предвыборной агитации.</w:t>
      </w:r>
    </w:p>
    <w:p w:rsidR="00BC17B2" w:rsidRPr="00725C50" w:rsidRDefault="00BC17B2" w:rsidP="00BC17B2">
      <w:pPr>
        <w:autoSpaceDE w:val="0"/>
        <w:autoSpaceDN w:val="0"/>
        <w:adjustRightInd w:val="0"/>
        <w:ind w:firstLine="709"/>
        <w:jc w:val="both"/>
        <w:rPr>
          <w:bCs/>
          <w:sz w:val="28"/>
          <w:szCs w:val="28"/>
        </w:rPr>
      </w:pPr>
      <w:r w:rsidRPr="00725C50">
        <w:rPr>
          <w:rFonts w:eastAsia="Calibri"/>
          <w:sz w:val="28"/>
          <w:szCs w:val="28"/>
          <w:lang w:eastAsia="en-US"/>
        </w:rPr>
        <w:t>8.1. Для информирования избирателей, являющихся инвалидами по зр</w:t>
      </w:r>
      <w:r w:rsidRPr="00725C50">
        <w:rPr>
          <w:rFonts w:eastAsia="Calibri"/>
          <w:sz w:val="28"/>
          <w:szCs w:val="28"/>
          <w:lang w:eastAsia="en-US"/>
        </w:rPr>
        <w:t>е</w:t>
      </w:r>
      <w:r w:rsidRPr="00725C50">
        <w:rPr>
          <w:rFonts w:eastAsia="Calibri"/>
          <w:sz w:val="28"/>
          <w:szCs w:val="28"/>
          <w:lang w:eastAsia="en-US"/>
        </w:rPr>
        <w:t>нию, на информационном стенде размещаются материалы, указанные в пунктах 3 и 4 настоящей статьи, выполненные крупным шрифтом и (или) с применен</w:t>
      </w:r>
      <w:r w:rsidRPr="00725C50">
        <w:rPr>
          <w:rFonts w:eastAsia="Calibri"/>
          <w:sz w:val="28"/>
          <w:szCs w:val="28"/>
          <w:lang w:eastAsia="en-US"/>
        </w:rPr>
        <w:t>и</w:t>
      </w:r>
      <w:r w:rsidRPr="00725C50">
        <w:rPr>
          <w:rFonts w:eastAsia="Calibri"/>
          <w:sz w:val="28"/>
          <w:szCs w:val="28"/>
          <w:lang w:eastAsia="en-US"/>
        </w:rPr>
        <w:t>ем рельефно-точечного шрифта Брайля. Избирательные участки, на информ</w:t>
      </w:r>
      <w:r w:rsidRPr="00725C50">
        <w:rPr>
          <w:rFonts w:eastAsia="Calibri"/>
          <w:sz w:val="28"/>
          <w:szCs w:val="28"/>
          <w:lang w:eastAsia="en-US"/>
        </w:rPr>
        <w:t>а</w:t>
      </w:r>
      <w:r w:rsidRPr="00725C50">
        <w:rPr>
          <w:rFonts w:eastAsia="Calibri"/>
          <w:sz w:val="28"/>
          <w:szCs w:val="28"/>
          <w:lang w:eastAsia="en-US"/>
        </w:rPr>
        <w:t>ционных стендах которых размещаются такие материалы, определяются реш</w:t>
      </w:r>
      <w:r w:rsidRPr="00725C50">
        <w:rPr>
          <w:rFonts w:eastAsia="Calibri"/>
          <w:sz w:val="28"/>
          <w:szCs w:val="28"/>
          <w:lang w:eastAsia="en-US"/>
        </w:rPr>
        <w:t>е</w:t>
      </w:r>
      <w:r w:rsidRPr="00725C50">
        <w:rPr>
          <w:rFonts w:eastAsia="Calibri"/>
          <w:sz w:val="28"/>
          <w:szCs w:val="28"/>
          <w:lang w:eastAsia="en-US"/>
        </w:rPr>
        <w:t>нием избирательной комиссии области.</w:t>
      </w:r>
    </w:p>
    <w:p w:rsidR="008D1C33" w:rsidRPr="00725C50" w:rsidRDefault="008D1C33" w:rsidP="008D1C33">
      <w:pPr>
        <w:autoSpaceDE w:val="0"/>
        <w:autoSpaceDN w:val="0"/>
        <w:adjustRightInd w:val="0"/>
        <w:ind w:firstLine="709"/>
        <w:jc w:val="both"/>
        <w:rPr>
          <w:bCs/>
          <w:sz w:val="28"/>
          <w:szCs w:val="28"/>
        </w:rPr>
      </w:pPr>
      <w:r w:rsidRPr="00725C50">
        <w:rPr>
          <w:bCs/>
          <w:sz w:val="28"/>
          <w:szCs w:val="28"/>
        </w:rPr>
        <w:t>9. В помещении для голосования должны находиться зарегистрированные избирательной комиссией области списки кандидатов.</w:t>
      </w:r>
    </w:p>
    <w:p w:rsidR="00ED0812" w:rsidRPr="00725C50" w:rsidRDefault="008D1C33" w:rsidP="008D1C33">
      <w:pPr>
        <w:autoSpaceDE w:val="0"/>
        <w:autoSpaceDN w:val="0"/>
        <w:adjustRightInd w:val="0"/>
        <w:ind w:firstLine="709"/>
        <w:jc w:val="both"/>
        <w:rPr>
          <w:bCs/>
          <w:sz w:val="28"/>
          <w:szCs w:val="28"/>
        </w:rPr>
      </w:pPr>
      <w:r w:rsidRPr="00725C50">
        <w:rPr>
          <w:bCs/>
          <w:sz w:val="28"/>
          <w:szCs w:val="28"/>
        </w:rPr>
        <w:t>10. В помещении для голосования должны находиться увеличенные фо</w:t>
      </w:r>
      <w:r w:rsidRPr="00725C50">
        <w:rPr>
          <w:bCs/>
          <w:sz w:val="28"/>
          <w:szCs w:val="28"/>
        </w:rPr>
        <w:t>р</w:t>
      </w:r>
      <w:r w:rsidRPr="00725C50">
        <w:rPr>
          <w:bCs/>
          <w:sz w:val="28"/>
          <w:szCs w:val="28"/>
        </w:rPr>
        <w:t>мы протоколов об итогах голосования, предназначенные для занесения в них данных об итогах голосования по мере их установления. Увеличенная форма протокола об итогах голосования вывешивается до начала голосования и дол</w:t>
      </w:r>
      <w:r w:rsidRPr="00725C50">
        <w:rPr>
          <w:bCs/>
          <w:sz w:val="28"/>
          <w:szCs w:val="28"/>
        </w:rPr>
        <w:t>ж</w:t>
      </w:r>
      <w:r w:rsidRPr="00725C50">
        <w:rPr>
          <w:bCs/>
          <w:sz w:val="28"/>
          <w:szCs w:val="28"/>
        </w:rPr>
        <w:t>на находиться в поле зрения членов</w:t>
      </w:r>
      <w:r w:rsidRPr="00725C50">
        <w:rPr>
          <w:b/>
          <w:bCs/>
          <w:sz w:val="28"/>
          <w:szCs w:val="28"/>
        </w:rPr>
        <w:t xml:space="preserve"> </w:t>
      </w:r>
      <w:r w:rsidRPr="00725C50">
        <w:rPr>
          <w:bCs/>
          <w:sz w:val="28"/>
          <w:szCs w:val="28"/>
        </w:rPr>
        <w:t>участковой избирательной комиссии, н</w:t>
      </w:r>
      <w:r w:rsidRPr="00725C50">
        <w:rPr>
          <w:bCs/>
          <w:sz w:val="28"/>
          <w:szCs w:val="28"/>
        </w:rPr>
        <w:t>а</w:t>
      </w:r>
      <w:r w:rsidRPr="00725C50">
        <w:rPr>
          <w:bCs/>
          <w:sz w:val="28"/>
          <w:szCs w:val="28"/>
        </w:rPr>
        <w:t>блюдателей и на расстоянии, необходимом для восприятия содержащейся в ней информации.</w:t>
      </w:r>
    </w:p>
    <w:p w:rsidR="008D1C33" w:rsidRPr="00725C50" w:rsidRDefault="008D1C33" w:rsidP="00D47ACE">
      <w:pPr>
        <w:autoSpaceDE w:val="0"/>
        <w:autoSpaceDN w:val="0"/>
        <w:adjustRightInd w:val="0"/>
        <w:ind w:firstLine="709"/>
        <w:jc w:val="both"/>
        <w:rPr>
          <w:bCs/>
          <w:sz w:val="28"/>
          <w:szCs w:val="28"/>
        </w:rPr>
      </w:pPr>
      <w:r w:rsidRPr="00725C50">
        <w:rPr>
          <w:bCs/>
          <w:sz w:val="28"/>
          <w:szCs w:val="28"/>
        </w:rPr>
        <w:t xml:space="preserve">11. В помещении для голосования размещаются стационарные ящики </w:t>
      </w:r>
      <w:r w:rsidR="000E1025" w:rsidRPr="00725C50">
        <w:rPr>
          <w:bCs/>
          <w:sz w:val="28"/>
          <w:szCs w:val="28"/>
        </w:rPr>
        <w:t xml:space="preserve">                      </w:t>
      </w:r>
      <w:r w:rsidRPr="00725C50">
        <w:rPr>
          <w:bCs/>
          <w:sz w:val="28"/>
          <w:szCs w:val="28"/>
        </w:rPr>
        <w:t>для голосования</w:t>
      </w:r>
      <w:r w:rsidR="005D0E05" w:rsidRPr="00725C50">
        <w:rPr>
          <w:sz w:val="28"/>
          <w:szCs w:val="28"/>
        </w:rPr>
        <w:t>, изготовленные из прозрачного или полупрозрачного матери</w:t>
      </w:r>
      <w:r w:rsidR="005D0E05" w:rsidRPr="00725C50">
        <w:rPr>
          <w:sz w:val="28"/>
          <w:szCs w:val="28"/>
        </w:rPr>
        <w:t>а</w:t>
      </w:r>
      <w:r w:rsidR="005D0E05" w:rsidRPr="00725C50">
        <w:rPr>
          <w:sz w:val="28"/>
          <w:szCs w:val="28"/>
        </w:rPr>
        <w:t>ла в соответствии с нормативами технологического оборудования, утвержда</w:t>
      </w:r>
      <w:r w:rsidR="005D0E05" w:rsidRPr="00725C50">
        <w:rPr>
          <w:sz w:val="28"/>
          <w:szCs w:val="28"/>
        </w:rPr>
        <w:t>е</w:t>
      </w:r>
      <w:r w:rsidR="005D0E05" w:rsidRPr="00725C50">
        <w:rPr>
          <w:sz w:val="28"/>
          <w:szCs w:val="28"/>
        </w:rPr>
        <w:t>мыми Центральной избирательной комиссией Российской Федерации в соо</w:t>
      </w:r>
      <w:r w:rsidR="005D0E05" w:rsidRPr="00725C50">
        <w:rPr>
          <w:sz w:val="28"/>
          <w:szCs w:val="28"/>
        </w:rPr>
        <w:t>т</w:t>
      </w:r>
      <w:r w:rsidR="005D0E05" w:rsidRPr="00725C50">
        <w:rPr>
          <w:sz w:val="28"/>
          <w:szCs w:val="28"/>
        </w:rPr>
        <w:t>ветствии с подпунктом «б» пункта 9 статьи 21 Федерального закона</w:t>
      </w:r>
      <w:r w:rsidRPr="00725C50">
        <w:rPr>
          <w:bCs/>
          <w:sz w:val="28"/>
          <w:szCs w:val="28"/>
        </w:rPr>
        <w:t>. В качестве стационарных ящиков для голосования могут использоваться также технич</w:t>
      </w:r>
      <w:r w:rsidRPr="00725C50">
        <w:rPr>
          <w:bCs/>
          <w:sz w:val="28"/>
          <w:szCs w:val="28"/>
        </w:rPr>
        <w:t>е</w:t>
      </w:r>
      <w:r w:rsidRPr="00725C50">
        <w:rPr>
          <w:bCs/>
          <w:sz w:val="28"/>
          <w:szCs w:val="28"/>
        </w:rPr>
        <w:t>ские средства подсчета голосов, в том числе программно-технические компле</w:t>
      </w:r>
      <w:r w:rsidRPr="00725C50">
        <w:rPr>
          <w:bCs/>
          <w:sz w:val="28"/>
          <w:szCs w:val="28"/>
        </w:rPr>
        <w:t>к</w:t>
      </w:r>
      <w:r w:rsidRPr="00725C50">
        <w:rPr>
          <w:bCs/>
          <w:sz w:val="28"/>
          <w:szCs w:val="28"/>
        </w:rPr>
        <w:t>сы обработки бюллетеней. При проведении электронного голосования испол</w:t>
      </w:r>
      <w:r w:rsidRPr="00725C50">
        <w:rPr>
          <w:bCs/>
          <w:sz w:val="28"/>
          <w:szCs w:val="28"/>
        </w:rPr>
        <w:t>ь</w:t>
      </w:r>
      <w:r w:rsidRPr="00725C50">
        <w:rPr>
          <w:bCs/>
          <w:sz w:val="28"/>
          <w:szCs w:val="28"/>
        </w:rPr>
        <w:t>зуются комплексы для электронного голосования. Технические средства по</w:t>
      </w:r>
      <w:r w:rsidRPr="00725C50">
        <w:rPr>
          <w:bCs/>
          <w:sz w:val="28"/>
          <w:szCs w:val="28"/>
        </w:rPr>
        <w:t>д</w:t>
      </w:r>
      <w:r w:rsidRPr="00725C50">
        <w:rPr>
          <w:bCs/>
          <w:sz w:val="28"/>
          <w:szCs w:val="28"/>
        </w:rPr>
        <w:t>счета голосов, комплексы для электронного голосования используются в п</w:t>
      </w:r>
      <w:r w:rsidRPr="00725C50">
        <w:rPr>
          <w:bCs/>
          <w:sz w:val="28"/>
          <w:szCs w:val="28"/>
        </w:rPr>
        <w:t>о</w:t>
      </w:r>
      <w:r w:rsidRPr="00725C50">
        <w:rPr>
          <w:bCs/>
          <w:sz w:val="28"/>
          <w:szCs w:val="28"/>
        </w:rPr>
        <w:t>рядке, установленном Федеральным законом, и в соответствии с инструкцией, утверждаемой Центральной избирательной комиссией Российской Федерации.</w:t>
      </w:r>
    </w:p>
    <w:p w:rsidR="008D1C33" w:rsidRPr="00725C50" w:rsidRDefault="008D1C33" w:rsidP="008D1C33">
      <w:pPr>
        <w:autoSpaceDE w:val="0"/>
        <w:autoSpaceDN w:val="0"/>
        <w:adjustRightInd w:val="0"/>
        <w:ind w:firstLine="709"/>
        <w:jc w:val="both"/>
        <w:rPr>
          <w:bCs/>
          <w:sz w:val="28"/>
          <w:szCs w:val="28"/>
        </w:rPr>
      </w:pPr>
      <w:r w:rsidRPr="00725C50">
        <w:rPr>
          <w:bCs/>
          <w:sz w:val="28"/>
          <w:szCs w:val="28"/>
        </w:rPr>
        <w:lastRenderedPageBreak/>
        <w:t>12. Помещение для голосования должно быть оборудовано таким обр</w:t>
      </w:r>
      <w:r w:rsidRPr="00725C50">
        <w:rPr>
          <w:bCs/>
          <w:sz w:val="28"/>
          <w:szCs w:val="28"/>
        </w:rPr>
        <w:t>а</w:t>
      </w:r>
      <w:r w:rsidRPr="00725C50">
        <w:rPr>
          <w:bCs/>
          <w:sz w:val="28"/>
          <w:szCs w:val="28"/>
        </w:rPr>
        <w:t>зом, чтобы места выдачи избирательных бюллетеней, места для тайного гол</w:t>
      </w:r>
      <w:r w:rsidRPr="00725C50">
        <w:rPr>
          <w:bCs/>
          <w:sz w:val="28"/>
          <w:szCs w:val="28"/>
        </w:rPr>
        <w:t>о</w:t>
      </w:r>
      <w:r w:rsidRPr="00725C50">
        <w:rPr>
          <w:bCs/>
          <w:sz w:val="28"/>
          <w:szCs w:val="28"/>
        </w:rPr>
        <w:t>сования и ящики для голосования одновременно находились в поле зрения чл</w:t>
      </w:r>
      <w:r w:rsidRPr="00725C50">
        <w:rPr>
          <w:bCs/>
          <w:sz w:val="28"/>
          <w:szCs w:val="28"/>
        </w:rPr>
        <w:t>е</w:t>
      </w:r>
      <w:r w:rsidRPr="00725C50">
        <w:rPr>
          <w:bCs/>
          <w:sz w:val="28"/>
          <w:szCs w:val="28"/>
        </w:rPr>
        <w:t>нов участковой избирательной комиссии, наблюдателей.</w:t>
      </w:r>
    </w:p>
    <w:p w:rsidR="00235B03" w:rsidRPr="00725C50" w:rsidRDefault="00235B03" w:rsidP="008D1C33">
      <w:pPr>
        <w:autoSpaceDE w:val="0"/>
        <w:autoSpaceDN w:val="0"/>
        <w:adjustRightInd w:val="0"/>
        <w:ind w:firstLine="709"/>
        <w:jc w:val="both"/>
        <w:rPr>
          <w:bCs/>
          <w:sz w:val="28"/>
          <w:szCs w:val="28"/>
        </w:rPr>
      </w:pPr>
    </w:p>
    <w:tbl>
      <w:tblPr>
        <w:tblW w:w="0" w:type="auto"/>
        <w:tblInd w:w="108" w:type="dxa"/>
        <w:tblLook w:val="01E0"/>
      </w:tblPr>
      <w:tblGrid>
        <w:gridCol w:w="9356"/>
      </w:tblGrid>
      <w:tr w:rsidR="008C4A15" w:rsidRPr="00725C50" w:rsidTr="006A2ACE">
        <w:trPr>
          <w:trHeight w:val="402"/>
        </w:trPr>
        <w:tc>
          <w:tcPr>
            <w:tcW w:w="9356" w:type="dxa"/>
          </w:tcPr>
          <w:p w:rsidR="008C4A15" w:rsidRPr="00725C50" w:rsidRDefault="008C4A15" w:rsidP="008C4A15">
            <w:pPr>
              <w:ind w:firstLine="612"/>
              <w:jc w:val="both"/>
              <w:rPr>
                <w:sz w:val="28"/>
                <w:szCs w:val="28"/>
              </w:rPr>
            </w:pPr>
            <w:r w:rsidRPr="00725C50">
              <w:rPr>
                <w:b/>
                <w:sz w:val="28"/>
                <w:szCs w:val="28"/>
              </w:rPr>
              <w:t xml:space="preserve">Статья 55. </w:t>
            </w:r>
            <w:r w:rsidRPr="00725C50">
              <w:rPr>
                <w:b/>
                <w:bCs/>
                <w:sz w:val="28"/>
                <w:szCs w:val="28"/>
              </w:rPr>
              <w:t>Избирательные бюллетени</w:t>
            </w:r>
          </w:p>
        </w:tc>
      </w:tr>
    </w:tbl>
    <w:p w:rsidR="00057974" w:rsidRPr="00725C50" w:rsidRDefault="00057974" w:rsidP="001D2E15">
      <w:pPr>
        <w:autoSpaceDE w:val="0"/>
        <w:autoSpaceDN w:val="0"/>
        <w:adjustRightInd w:val="0"/>
        <w:ind w:firstLine="709"/>
        <w:jc w:val="both"/>
        <w:rPr>
          <w:bCs/>
          <w:sz w:val="28"/>
          <w:szCs w:val="28"/>
        </w:rPr>
      </w:pPr>
    </w:p>
    <w:p w:rsidR="008D1C33" w:rsidRPr="00725C50" w:rsidRDefault="008D1C33" w:rsidP="001D2E15">
      <w:pPr>
        <w:autoSpaceDE w:val="0"/>
        <w:autoSpaceDN w:val="0"/>
        <w:adjustRightInd w:val="0"/>
        <w:ind w:firstLine="709"/>
        <w:jc w:val="both"/>
        <w:rPr>
          <w:bCs/>
          <w:sz w:val="28"/>
          <w:szCs w:val="28"/>
        </w:rPr>
      </w:pPr>
      <w:r w:rsidRPr="00725C50">
        <w:rPr>
          <w:bCs/>
          <w:sz w:val="28"/>
          <w:szCs w:val="28"/>
        </w:rPr>
        <w:t>1. Для голосования на выборах избиратель получает избирательный бю</w:t>
      </w:r>
      <w:r w:rsidRPr="00725C50">
        <w:rPr>
          <w:bCs/>
          <w:sz w:val="28"/>
          <w:szCs w:val="28"/>
        </w:rPr>
        <w:t>л</w:t>
      </w:r>
      <w:r w:rsidRPr="00725C50">
        <w:rPr>
          <w:bCs/>
          <w:sz w:val="28"/>
          <w:szCs w:val="28"/>
        </w:rPr>
        <w:t>летень. Нумерация бюллетеней не допускается. Порядок осуществления ко</w:t>
      </w:r>
      <w:r w:rsidRPr="00725C50">
        <w:rPr>
          <w:bCs/>
          <w:sz w:val="28"/>
          <w:szCs w:val="28"/>
        </w:rPr>
        <w:t>н</w:t>
      </w:r>
      <w:r w:rsidRPr="00725C50">
        <w:rPr>
          <w:bCs/>
          <w:sz w:val="28"/>
          <w:szCs w:val="28"/>
        </w:rPr>
        <w:t>троля за изготовлением избирательных бюллетеней утверждается избирател</w:t>
      </w:r>
      <w:r w:rsidRPr="00725C50">
        <w:rPr>
          <w:bCs/>
          <w:sz w:val="28"/>
          <w:szCs w:val="28"/>
        </w:rPr>
        <w:t>ь</w:t>
      </w:r>
      <w:r w:rsidRPr="00725C50">
        <w:rPr>
          <w:bCs/>
          <w:sz w:val="28"/>
          <w:szCs w:val="28"/>
        </w:rPr>
        <w:t>ной комиссией области не позднее чем за 25 дней до дня голосования.</w:t>
      </w:r>
    </w:p>
    <w:p w:rsidR="00BC17B2" w:rsidRPr="00725C50" w:rsidRDefault="00BC17B2" w:rsidP="001D2E15">
      <w:pPr>
        <w:autoSpaceDE w:val="0"/>
        <w:autoSpaceDN w:val="0"/>
        <w:adjustRightInd w:val="0"/>
        <w:ind w:firstLine="709"/>
        <w:jc w:val="both"/>
        <w:rPr>
          <w:bCs/>
          <w:sz w:val="28"/>
          <w:szCs w:val="28"/>
        </w:rPr>
      </w:pPr>
      <w:r w:rsidRPr="00725C50">
        <w:rPr>
          <w:rFonts w:eastAsia="Calibri"/>
          <w:sz w:val="28"/>
          <w:szCs w:val="28"/>
          <w:lang w:eastAsia="en-US"/>
        </w:rPr>
        <w:t>1.1. В помощь избирателям, являющимся инвалидами по зрению, по р</w:t>
      </w:r>
      <w:r w:rsidRPr="00725C50">
        <w:rPr>
          <w:rFonts w:eastAsia="Calibri"/>
          <w:sz w:val="28"/>
          <w:szCs w:val="28"/>
          <w:lang w:eastAsia="en-US"/>
        </w:rPr>
        <w:t>е</w:t>
      </w:r>
      <w:r w:rsidRPr="00725C50">
        <w:rPr>
          <w:rFonts w:eastAsia="Calibri"/>
          <w:sz w:val="28"/>
          <w:szCs w:val="28"/>
          <w:lang w:eastAsia="en-US"/>
        </w:rPr>
        <w:t>шению избирательной комиссии области изготавливаются специальные траф</w:t>
      </w:r>
      <w:r w:rsidRPr="00725C50">
        <w:rPr>
          <w:rFonts w:eastAsia="Calibri"/>
          <w:sz w:val="28"/>
          <w:szCs w:val="28"/>
          <w:lang w:eastAsia="en-US"/>
        </w:rPr>
        <w:t>а</w:t>
      </w:r>
      <w:r w:rsidRPr="00725C50">
        <w:rPr>
          <w:rFonts w:eastAsia="Calibri"/>
          <w:sz w:val="28"/>
          <w:szCs w:val="28"/>
          <w:lang w:eastAsia="en-US"/>
        </w:rPr>
        <w:t>реты для самостоятельного заполнения избирательного бюллетеня, в том числе с применением рельефно-точечного шрифта Брайля. Избирательные участки, для которых изготавливаются такие трафареты, определяются решением изб</w:t>
      </w:r>
      <w:r w:rsidRPr="00725C50">
        <w:rPr>
          <w:rFonts w:eastAsia="Calibri"/>
          <w:sz w:val="28"/>
          <w:szCs w:val="28"/>
          <w:lang w:eastAsia="en-US"/>
        </w:rPr>
        <w:t>и</w:t>
      </w:r>
      <w:r w:rsidRPr="00725C50">
        <w:rPr>
          <w:rFonts w:eastAsia="Calibri"/>
          <w:sz w:val="28"/>
          <w:szCs w:val="28"/>
          <w:lang w:eastAsia="en-US"/>
        </w:rPr>
        <w:t>рательной комиссии области.</w:t>
      </w:r>
    </w:p>
    <w:p w:rsidR="008D1C33" w:rsidRPr="00725C50" w:rsidRDefault="008D1C33" w:rsidP="008D1C33">
      <w:pPr>
        <w:autoSpaceDE w:val="0"/>
        <w:autoSpaceDN w:val="0"/>
        <w:adjustRightInd w:val="0"/>
        <w:ind w:firstLine="709"/>
        <w:jc w:val="both"/>
        <w:rPr>
          <w:bCs/>
          <w:sz w:val="28"/>
          <w:szCs w:val="28"/>
        </w:rPr>
      </w:pPr>
      <w:r w:rsidRPr="00725C50">
        <w:rPr>
          <w:bCs/>
          <w:sz w:val="28"/>
          <w:szCs w:val="28"/>
        </w:rPr>
        <w:t>2. В целях защиты бюллетеней от подделки при их изготовлении испол</w:t>
      </w:r>
      <w:r w:rsidRPr="00725C50">
        <w:rPr>
          <w:bCs/>
          <w:sz w:val="28"/>
          <w:szCs w:val="28"/>
        </w:rPr>
        <w:t>ь</w:t>
      </w:r>
      <w:r w:rsidRPr="00725C50">
        <w:rPr>
          <w:bCs/>
          <w:sz w:val="28"/>
          <w:szCs w:val="28"/>
        </w:rPr>
        <w:t>зуется бумага с водяными знаками или с нанесенными типографским способом надписью микрошрифтом или защитной сеткой либо в этих целях используется специальный знак (марка). Порядок изготовления и использования специал</w:t>
      </w:r>
      <w:r w:rsidRPr="00725C50">
        <w:rPr>
          <w:bCs/>
          <w:sz w:val="28"/>
          <w:szCs w:val="28"/>
        </w:rPr>
        <w:t>ь</w:t>
      </w:r>
      <w:r w:rsidRPr="00725C50">
        <w:rPr>
          <w:bCs/>
          <w:sz w:val="28"/>
          <w:szCs w:val="28"/>
        </w:rPr>
        <w:t>ных знаков (марок), их количество, а также требования, предъявляемые к пер</w:t>
      </w:r>
      <w:r w:rsidRPr="00725C50">
        <w:rPr>
          <w:bCs/>
          <w:sz w:val="28"/>
          <w:szCs w:val="28"/>
        </w:rPr>
        <w:t>е</w:t>
      </w:r>
      <w:r w:rsidRPr="00725C50">
        <w:rPr>
          <w:bCs/>
          <w:sz w:val="28"/>
          <w:szCs w:val="28"/>
        </w:rPr>
        <w:t>даче специальных знаков (марок) избирательной комиссией области территор</w:t>
      </w:r>
      <w:r w:rsidRPr="00725C50">
        <w:rPr>
          <w:bCs/>
          <w:sz w:val="28"/>
          <w:szCs w:val="28"/>
        </w:rPr>
        <w:t>и</w:t>
      </w:r>
      <w:r w:rsidRPr="00725C50">
        <w:rPr>
          <w:bCs/>
          <w:sz w:val="28"/>
          <w:szCs w:val="28"/>
        </w:rPr>
        <w:t>альным избирательным комиссиям, утверждаются избирательной комиссией области не позднее чем за 60 дней до дня голосования.</w:t>
      </w:r>
    </w:p>
    <w:p w:rsidR="008D1C33" w:rsidRPr="00725C50" w:rsidRDefault="008D1C33" w:rsidP="008D1C33">
      <w:pPr>
        <w:autoSpaceDE w:val="0"/>
        <w:autoSpaceDN w:val="0"/>
        <w:adjustRightInd w:val="0"/>
        <w:ind w:firstLine="709"/>
        <w:jc w:val="both"/>
        <w:rPr>
          <w:sz w:val="28"/>
          <w:szCs w:val="28"/>
        </w:rPr>
      </w:pPr>
      <w:r w:rsidRPr="00725C50">
        <w:rPr>
          <w:bCs/>
          <w:sz w:val="28"/>
          <w:szCs w:val="28"/>
        </w:rPr>
        <w:t>3. Для выборов изготавливаются избирательные бюллетени по</w:t>
      </w:r>
      <w:r w:rsidRPr="00725C50">
        <w:rPr>
          <w:b/>
          <w:bCs/>
          <w:sz w:val="28"/>
          <w:szCs w:val="28"/>
        </w:rPr>
        <w:t xml:space="preserve"> </w:t>
      </w:r>
      <w:r w:rsidRPr="00725C50">
        <w:rPr>
          <w:bCs/>
          <w:sz w:val="28"/>
          <w:szCs w:val="28"/>
        </w:rPr>
        <w:t>единому</w:t>
      </w:r>
      <w:r w:rsidR="00095B23" w:rsidRPr="00725C50">
        <w:rPr>
          <w:bCs/>
          <w:sz w:val="28"/>
          <w:szCs w:val="28"/>
        </w:rPr>
        <w:t xml:space="preserve">                </w:t>
      </w:r>
      <w:r w:rsidRPr="00725C50">
        <w:rPr>
          <w:bCs/>
          <w:sz w:val="28"/>
          <w:szCs w:val="28"/>
        </w:rPr>
        <w:t xml:space="preserve"> и одномандатному избирательным округам. Избирательные бюллетени по ед</w:t>
      </w:r>
      <w:r w:rsidRPr="00725C50">
        <w:rPr>
          <w:bCs/>
          <w:sz w:val="28"/>
          <w:szCs w:val="28"/>
        </w:rPr>
        <w:t>и</w:t>
      </w:r>
      <w:r w:rsidRPr="00725C50">
        <w:rPr>
          <w:bCs/>
          <w:sz w:val="28"/>
          <w:szCs w:val="28"/>
        </w:rPr>
        <w:t xml:space="preserve">ному и одномандатному избирательным округам должны различаться по цвету. </w:t>
      </w:r>
      <w:r w:rsidR="00BB728D" w:rsidRPr="00725C50">
        <w:rPr>
          <w:rFonts w:eastAsia="Calibri"/>
          <w:sz w:val="28"/>
          <w:szCs w:val="28"/>
          <w:lang w:eastAsia="en-US"/>
        </w:rPr>
        <w:t xml:space="preserve">Форму и число избирательных бюллетеней, текст избирательного бюллетеня </w:t>
      </w:r>
      <w:r w:rsidR="00125ED9" w:rsidRPr="00725C50">
        <w:rPr>
          <w:rFonts w:eastAsia="Calibri"/>
          <w:sz w:val="28"/>
          <w:szCs w:val="28"/>
          <w:lang w:eastAsia="en-US"/>
        </w:rPr>
        <w:t xml:space="preserve"> </w:t>
      </w:r>
      <w:r w:rsidR="00BB728D" w:rsidRPr="00725C50">
        <w:rPr>
          <w:rFonts w:eastAsia="Calibri"/>
          <w:sz w:val="28"/>
          <w:szCs w:val="28"/>
          <w:lang w:eastAsia="en-US"/>
        </w:rPr>
        <w:t>по единому избирательному округу утверждает избирательная комиссия обла</w:t>
      </w:r>
      <w:r w:rsidR="00BB728D" w:rsidRPr="00725C50">
        <w:rPr>
          <w:rFonts w:eastAsia="Calibri"/>
          <w:sz w:val="28"/>
          <w:szCs w:val="28"/>
          <w:lang w:eastAsia="en-US"/>
        </w:rPr>
        <w:t>с</w:t>
      </w:r>
      <w:r w:rsidR="00BB728D" w:rsidRPr="00725C50">
        <w:rPr>
          <w:rFonts w:eastAsia="Calibri"/>
          <w:sz w:val="28"/>
          <w:szCs w:val="28"/>
          <w:lang w:eastAsia="en-US"/>
        </w:rPr>
        <w:t>ти не позднее чем за 20 дней до дня голосования. Текст избирательного бюлл</w:t>
      </w:r>
      <w:r w:rsidR="00BB728D" w:rsidRPr="00725C50">
        <w:rPr>
          <w:rFonts w:eastAsia="Calibri"/>
          <w:sz w:val="28"/>
          <w:szCs w:val="28"/>
          <w:lang w:eastAsia="en-US"/>
        </w:rPr>
        <w:t>е</w:t>
      </w:r>
      <w:r w:rsidR="00BB728D" w:rsidRPr="00725C50">
        <w:rPr>
          <w:rFonts w:eastAsia="Calibri"/>
          <w:sz w:val="28"/>
          <w:szCs w:val="28"/>
          <w:lang w:eastAsia="en-US"/>
        </w:rPr>
        <w:t>теня по одномандатному избирательному округу утверждает окружная избир</w:t>
      </w:r>
      <w:r w:rsidR="00BB728D" w:rsidRPr="00725C50">
        <w:rPr>
          <w:rFonts w:eastAsia="Calibri"/>
          <w:sz w:val="28"/>
          <w:szCs w:val="28"/>
          <w:lang w:eastAsia="en-US"/>
        </w:rPr>
        <w:t>а</w:t>
      </w:r>
      <w:r w:rsidR="00BB728D" w:rsidRPr="00725C50">
        <w:rPr>
          <w:rFonts w:eastAsia="Calibri"/>
          <w:sz w:val="28"/>
          <w:szCs w:val="28"/>
          <w:lang w:eastAsia="en-US"/>
        </w:rPr>
        <w:t>тельная комиссия не позднее чем за 20 дней до дня голосования.</w:t>
      </w:r>
      <w:r w:rsidRPr="00725C50">
        <w:rPr>
          <w:bCs/>
          <w:sz w:val="28"/>
          <w:szCs w:val="28"/>
        </w:rPr>
        <w:t xml:space="preserve"> Текст избир</w:t>
      </w:r>
      <w:r w:rsidRPr="00725C50">
        <w:rPr>
          <w:bCs/>
          <w:sz w:val="28"/>
          <w:szCs w:val="28"/>
        </w:rPr>
        <w:t>а</w:t>
      </w:r>
      <w:r w:rsidRPr="00725C50">
        <w:rPr>
          <w:bCs/>
          <w:sz w:val="28"/>
          <w:szCs w:val="28"/>
        </w:rPr>
        <w:t>тельного бюллетеня должен быть размещен только на одной стороне избир</w:t>
      </w:r>
      <w:r w:rsidRPr="00725C50">
        <w:rPr>
          <w:bCs/>
          <w:sz w:val="28"/>
          <w:szCs w:val="28"/>
        </w:rPr>
        <w:t>а</w:t>
      </w:r>
      <w:r w:rsidRPr="00725C50">
        <w:rPr>
          <w:bCs/>
          <w:sz w:val="28"/>
          <w:szCs w:val="28"/>
        </w:rPr>
        <w:t>тельного бюллетеня.</w:t>
      </w:r>
      <w:r w:rsidR="00CA59B0" w:rsidRPr="00725C50">
        <w:rPr>
          <w:bCs/>
          <w:sz w:val="28"/>
          <w:szCs w:val="28"/>
        </w:rPr>
        <w:t xml:space="preserve"> </w:t>
      </w:r>
      <w:r w:rsidR="00CA59B0" w:rsidRPr="00725C50">
        <w:rPr>
          <w:sz w:val="28"/>
          <w:szCs w:val="28"/>
        </w:rPr>
        <w:t>В случае использования прозрачных ящиков для голос</w:t>
      </w:r>
      <w:r w:rsidR="00CA59B0" w:rsidRPr="00725C50">
        <w:rPr>
          <w:sz w:val="28"/>
          <w:szCs w:val="28"/>
        </w:rPr>
        <w:t>о</w:t>
      </w:r>
      <w:r w:rsidR="00CA59B0" w:rsidRPr="00725C50">
        <w:rPr>
          <w:sz w:val="28"/>
          <w:szCs w:val="28"/>
        </w:rPr>
        <w:t>вания форма избирательного бюллетеня устанавливается с учетом необходим</w:t>
      </w:r>
      <w:r w:rsidR="00CA59B0" w:rsidRPr="00725C50">
        <w:rPr>
          <w:sz w:val="28"/>
          <w:szCs w:val="28"/>
        </w:rPr>
        <w:t>о</w:t>
      </w:r>
      <w:r w:rsidR="00CA59B0" w:rsidRPr="00725C50">
        <w:rPr>
          <w:sz w:val="28"/>
          <w:szCs w:val="28"/>
        </w:rPr>
        <w:t>сти защиты тайны голосования, за исключением случая, если по решению и</w:t>
      </w:r>
      <w:r w:rsidR="00CA59B0" w:rsidRPr="00725C50">
        <w:rPr>
          <w:sz w:val="28"/>
          <w:szCs w:val="28"/>
        </w:rPr>
        <w:t>з</w:t>
      </w:r>
      <w:r w:rsidR="00CA59B0" w:rsidRPr="00725C50">
        <w:rPr>
          <w:sz w:val="28"/>
          <w:szCs w:val="28"/>
        </w:rPr>
        <w:t>бирательной комиссии области в этих целях используются конверты.</w:t>
      </w:r>
    </w:p>
    <w:p w:rsidR="008D1C33" w:rsidRPr="00725C50" w:rsidRDefault="008D1C33" w:rsidP="008D1C33">
      <w:pPr>
        <w:autoSpaceDE w:val="0"/>
        <w:autoSpaceDN w:val="0"/>
        <w:adjustRightInd w:val="0"/>
        <w:ind w:firstLine="709"/>
        <w:jc w:val="both"/>
        <w:rPr>
          <w:bCs/>
          <w:sz w:val="28"/>
          <w:szCs w:val="28"/>
        </w:rPr>
      </w:pPr>
      <w:r w:rsidRPr="00725C50">
        <w:rPr>
          <w:bCs/>
          <w:sz w:val="28"/>
          <w:szCs w:val="28"/>
        </w:rPr>
        <w:t>4. В избирательном бюллетене по единому избирательному округу в п</w:t>
      </w:r>
      <w:r w:rsidRPr="00725C50">
        <w:rPr>
          <w:bCs/>
          <w:sz w:val="28"/>
          <w:szCs w:val="28"/>
        </w:rPr>
        <w:t>о</w:t>
      </w:r>
      <w:r w:rsidRPr="00725C50">
        <w:rPr>
          <w:bCs/>
          <w:sz w:val="28"/>
          <w:szCs w:val="28"/>
        </w:rPr>
        <w:t>рядке, определяемом по результатам жеребьевки, размещаются краткие наим</w:t>
      </w:r>
      <w:r w:rsidRPr="00725C50">
        <w:rPr>
          <w:bCs/>
          <w:sz w:val="28"/>
          <w:szCs w:val="28"/>
        </w:rPr>
        <w:t>е</w:t>
      </w:r>
      <w:r w:rsidRPr="00725C50">
        <w:rPr>
          <w:bCs/>
          <w:sz w:val="28"/>
          <w:szCs w:val="28"/>
        </w:rPr>
        <w:t xml:space="preserve">нования и эмблемы зарегистрировавших списки кандидатов </w:t>
      </w:r>
      <w:r w:rsidR="0075578A" w:rsidRPr="00725C50">
        <w:rPr>
          <w:rFonts w:eastAsia="Calibri"/>
          <w:sz w:val="28"/>
          <w:szCs w:val="28"/>
          <w:lang w:eastAsia="en-US"/>
        </w:rPr>
        <w:t>политических па</w:t>
      </w:r>
      <w:r w:rsidR="0075578A" w:rsidRPr="00725C50">
        <w:rPr>
          <w:rFonts w:eastAsia="Calibri"/>
          <w:sz w:val="28"/>
          <w:szCs w:val="28"/>
          <w:lang w:eastAsia="en-US"/>
        </w:rPr>
        <w:t>р</w:t>
      </w:r>
      <w:r w:rsidR="0075578A" w:rsidRPr="00725C50">
        <w:rPr>
          <w:rFonts w:eastAsia="Calibri"/>
          <w:sz w:val="28"/>
          <w:szCs w:val="28"/>
          <w:lang w:eastAsia="en-US"/>
        </w:rPr>
        <w:t>тий</w:t>
      </w:r>
      <w:r w:rsidRPr="00725C50">
        <w:rPr>
          <w:bCs/>
          <w:sz w:val="28"/>
          <w:szCs w:val="28"/>
        </w:rPr>
        <w:t xml:space="preserve"> в одноцветном исполнении</w:t>
      </w:r>
      <w:r w:rsidR="00CA59B0" w:rsidRPr="00725C50">
        <w:rPr>
          <w:bCs/>
          <w:sz w:val="28"/>
          <w:szCs w:val="28"/>
        </w:rPr>
        <w:t xml:space="preserve"> </w:t>
      </w:r>
      <w:r w:rsidR="00CA59B0" w:rsidRPr="00725C50">
        <w:rPr>
          <w:sz w:val="28"/>
          <w:szCs w:val="28"/>
        </w:rPr>
        <w:t>(если они были представлены в избирательную комиссию области)</w:t>
      </w:r>
      <w:r w:rsidRPr="00725C50">
        <w:rPr>
          <w:bCs/>
          <w:sz w:val="28"/>
          <w:szCs w:val="28"/>
        </w:rPr>
        <w:t xml:space="preserve">. Жеребьевку проводит избирательная комиссия области </w:t>
      </w:r>
      <w:r w:rsidR="0075578A" w:rsidRPr="00725C50">
        <w:rPr>
          <w:bCs/>
          <w:sz w:val="28"/>
          <w:szCs w:val="28"/>
        </w:rPr>
        <w:t xml:space="preserve">                </w:t>
      </w:r>
      <w:r w:rsidRPr="00725C50">
        <w:rPr>
          <w:bCs/>
          <w:sz w:val="28"/>
          <w:szCs w:val="28"/>
        </w:rPr>
        <w:t xml:space="preserve">с участием уполномоченных представителей избирательных объединений </w:t>
      </w:r>
      <w:r w:rsidR="00095B23" w:rsidRPr="00725C50">
        <w:rPr>
          <w:bCs/>
          <w:sz w:val="28"/>
          <w:szCs w:val="28"/>
        </w:rPr>
        <w:t xml:space="preserve">                     </w:t>
      </w:r>
      <w:r w:rsidRPr="00725C50">
        <w:rPr>
          <w:bCs/>
          <w:sz w:val="28"/>
          <w:szCs w:val="28"/>
        </w:rPr>
        <w:lastRenderedPageBreak/>
        <w:t>не позднее чем за 25 дней до дня голосования. Номер, полученный избирател</w:t>
      </w:r>
      <w:r w:rsidRPr="00725C50">
        <w:rPr>
          <w:bCs/>
          <w:sz w:val="28"/>
          <w:szCs w:val="28"/>
        </w:rPr>
        <w:t>ь</w:t>
      </w:r>
      <w:r w:rsidRPr="00725C50">
        <w:rPr>
          <w:bCs/>
          <w:sz w:val="28"/>
          <w:szCs w:val="28"/>
        </w:rPr>
        <w:t>ным объединением в результате жеребьевки, сохраняется до окончания избир</w:t>
      </w:r>
      <w:r w:rsidRPr="00725C50">
        <w:rPr>
          <w:bCs/>
          <w:sz w:val="28"/>
          <w:szCs w:val="28"/>
        </w:rPr>
        <w:t>а</w:t>
      </w:r>
      <w:r w:rsidRPr="00725C50">
        <w:rPr>
          <w:bCs/>
          <w:sz w:val="28"/>
          <w:szCs w:val="28"/>
        </w:rPr>
        <w:t xml:space="preserve">тельной кампании. Под наименованием </w:t>
      </w:r>
      <w:r w:rsidR="001415E7" w:rsidRPr="00725C50">
        <w:rPr>
          <w:rFonts w:eastAsia="Calibri"/>
          <w:sz w:val="28"/>
          <w:szCs w:val="28"/>
          <w:lang w:eastAsia="en-US"/>
        </w:rPr>
        <w:t>политической партии</w:t>
      </w:r>
      <w:r w:rsidR="001415E7" w:rsidRPr="00725C50">
        <w:rPr>
          <w:bCs/>
          <w:sz w:val="28"/>
          <w:szCs w:val="28"/>
        </w:rPr>
        <w:t xml:space="preserve"> </w:t>
      </w:r>
      <w:r w:rsidRPr="00725C50">
        <w:rPr>
          <w:bCs/>
          <w:sz w:val="28"/>
          <w:szCs w:val="28"/>
        </w:rPr>
        <w:t>помещаются ф</w:t>
      </w:r>
      <w:r w:rsidRPr="00725C50">
        <w:rPr>
          <w:bCs/>
          <w:sz w:val="28"/>
          <w:szCs w:val="28"/>
        </w:rPr>
        <w:t>а</w:t>
      </w:r>
      <w:r w:rsidRPr="00725C50">
        <w:rPr>
          <w:bCs/>
          <w:sz w:val="28"/>
          <w:szCs w:val="28"/>
        </w:rPr>
        <w:t>милия, имя и отчество каждого из первых трех кандидатов из обще</w:t>
      </w:r>
      <w:r w:rsidR="00A478A7" w:rsidRPr="00725C50">
        <w:rPr>
          <w:bCs/>
          <w:sz w:val="28"/>
          <w:szCs w:val="28"/>
        </w:rPr>
        <w:t>регионал</w:t>
      </w:r>
      <w:r w:rsidR="00A478A7" w:rsidRPr="00725C50">
        <w:rPr>
          <w:bCs/>
          <w:sz w:val="28"/>
          <w:szCs w:val="28"/>
        </w:rPr>
        <w:t>ь</w:t>
      </w:r>
      <w:r w:rsidR="00A478A7" w:rsidRPr="00725C50">
        <w:rPr>
          <w:bCs/>
          <w:sz w:val="28"/>
          <w:szCs w:val="28"/>
        </w:rPr>
        <w:t>ной</w:t>
      </w:r>
      <w:r w:rsidRPr="00725C50">
        <w:rPr>
          <w:bCs/>
          <w:sz w:val="28"/>
          <w:szCs w:val="28"/>
        </w:rPr>
        <w:t xml:space="preserve"> части списка кандидатов, выдвинутого </w:t>
      </w:r>
      <w:r w:rsidR="001415E7" w:rsidRPr="00725C50">
        <w:rPr>
          <w:rFonts w:eastAsia="Calibri"/>
          <w:sz w:val="28"/>
          <w:szCs w:val="28"/>
          <w:lang w:eastAsia="en-US"/>
        </w:rPr>
        <w:t>соответствующим</w:t>
      </w:r>
      <w:r w:rsidR="001415E7" w:rsidRPr="00725C50">
        <w:rPr>
          <w:bCs/>
          <w:sz w:val="28"/>
          <w:szCs w:val="28"/>
        </w:rPr>
        <w:t xml:space="preserve"> </w:t>
      </w:r>
      <w:r w:rsidRPr="00725C50">
        <w:rPr>
          <w:bCs/>
          <w:sz w:val="28"/>
          <w:szCs w:val="28"/>
        </w:rPr>
        <w:t xml:space="preserve">избирательным объединением, а также фамилия, имя и отчество каждого из первых </w:t>
      </w:r>
      <w:r w:rsidR="00F2245B" w:rsidRPr="00725C50">
        <w:rPr>
          <w:bCs/>
          <w:sz w:val="28"/>
          <w:szCs w:val="28"/>
        </w:rPr>
        <w:t>трех</w:t>
      </w:r>
      <w:r w:rsidRPr="00725C50">
        <w:rPr>
          <w:bCs/>
          <w:sz w:val="28"/>
          <w:szCs w:val="28"/>
        </w:rPr>
        <w:t xml:space="preserve"> ка</w:t>
      </w:r>
      <w:r w:rsidRPr="00725C50">
        <w:rPr>
          <w:bCs/>
          <w:sz w:val="28"/>
          <w:szCs w:val="28"/>
        </w:rPr>
        <w:t>н</w:t>
      </w:r>
      <w:r w:rsidRPr="00725C50">
        <w:rPr>
          <w:bCs/>
          <w:sz w:val="28"/>
          <w:szCs w:val="28"/>
        </w:rPr>
        <w:t>дидатов из соответствующей регион</w:t>
      </w:r>
      <w:r w:rsidR="002818B5" w:rsidRPr="00725C50">
        <w:rPr>
          <w:bCs/>
          <w:sz w:val="28"/>
          <w:szCs w:val="28"/>
        </w:rPr>
        <w:t>альной части списка кандидатов.</w:t>
      </w:r>
    </w:p>
    <w:p w:rsidR="00830032" w:rsidRPr="00725C50" w:rsidRDefault="00830032" w:rsidP="00830032">
      <w:pPr>
        <w:autoSpaceDE w:val="0"/>
        <w:autoSpaceDN w:val="0"/>
        <w:adjustRightInd w:val="0"/>
        <w:ind w:firstLine="709"/>
        <w:jc w:val="both"/>
        <w:rPr>
          <w:bCs/>
          <w:sz w:val="28"/>
          <w:szCs w:val="28"/>
        </w:rPr>
      </w:pPr>
      <w:r w:rsidRPr="00725C50">
        <w:rPr>
          <w:rFonts w:eastAsia="Calibri"/>
          <w:color w:val="000000"/>
          <w:sz w:val="28"/>
          <w:szCs w:val="28"/>
        </w:rPr>
        <w:t>4.1. В случае, если в избирательный бюллетень внесено свыше десяти з</w:t>
      </w:r>
      <w:r w:rsidRPr="00725C50">
        <w:rPr>
          <w:rFonts w:eastAsia="Calibri"/>
          <w:color w:val="000000"/>
          <w:sz w:val="28"/>
          <w:szCs w:val="28"/>
        </w:rPr>
        <w:t>а</w:t>
      </w:r>
      <w:r w:rsidRPr="00725C50">
        <w:rPr>
          <w:rFonts w:eastAsia="Calibri"/>
          <w:color w:val="000000"/>
          <w:sz w:val="28"/>
          <w:szCs w:val="28"/>
        </w:rPr>
        <w:t xml:space="preserve">регистрированных списков кандидатов, избирательная комиссия области </w:t>
      </w:r>
      <w:r w:rsidRPr="00725C50">
        <w:rPr>
          <w:rFonts w:eastAsia="Calibri"/>
          <w:color w:val="000000"/>
          <w:sz w:val="28"/>
          <w:szCs w:val="28"/>
        </w:rPr>
        <w:br/>
        <w:t>по согласованию с Центральной избирательной комиссией Российской Федер</w:t>
      </w:r>
      <w:r w:rsidRPr="00725C50">
        <w:rPr>
          <w:rFonts w:eastAsia="Calibri"/>
          <w:color w:val="000000"/>
          <w:sz w:val="28"/>
          <w:szCs w:val="28"/>
        </w:rPr>
        <w:t>а</w:t>
      </w:r>
      <w:r w:rsidRPr="00725C50">
        <w:rPr>
          <w:rFonts w:eastAsia="Calibri"/>
          <w:color w:val="000000"/>
          <w:sz w:val="28"/>
          <w:szCs w:val="28"/>
        </w:rPr>
        <w:t>ции вправе принять решение о том, что фамилии, имена, отчества кандидатов, указанных в пункте 4 настоящей статьи, в избирательном бюллетене не разм</w:t>
      </w:r>
      <w:r w:rsidRPr="00725C50">
        <w:rPr>
          <w:rFonts w:eastAsia="Calibri"/>
          <w:color w:val="000000"/>
          <w:sz w:val="28"/>
          <w:szCs w:val="28"/>
        </w:rPr>
        <w:t>е</w:t>
      </w:r>
      <w:r w:rsidRPr="00725C50">
        <w:rPr>
          <w:rFonts w:eastAsia="Calibri"/>
          <w:color w:val="000000"/>
          <w:sz w:val="28"/>
          <w:szCs w:val="28"/>
        </w:rPr>
        <w:t>щаются и указываются в специальном информационном материале, который изготавливается по форме, установленной избирательной комиссией области. Данный информационный материал размещается в кабине либо ином спец</w:t>
      </w:r>
      <w:r w:rsidRPr="00725C50">
        <w:rPr>
          <w:rFonts w:eastAsia="Calibri"/>
          <w:color w:val="000000"/>
          <w:sz w:val="28"/>
          <w:szCs w:val="28"/>
        </w:rPr>
        <w:t>и</w:t>
      </w:r>
      <w:r w:rsidRPr="00725C50">
        <w:rPr>
          <w:rFonts w:eastAsia="Calibri"/>
          <w:color w:val="000000"/>
          <w:sz w:val="28"/>
          <w:szCs w:val="28"/>
        </w:rPr>
        <w:t>ально оборудованном месте для тайного голосования и (или) на информацио</w:t>
      </w:r>
      <w:r w:rsidRPr="00725C50">
        <w:rPr>
          <w:rFonts w:eastAsia="Calibri"/>
          <w:color w:val="000000"/>
          <w:sz w:val="28"/>
          <w:szCs w:val="28"/>
        </w:rPr>
        <w:t>н</w:t>
      </w:r>
      <w:r w:rsidRPr="00725C50">
        <w:rPr>
          <w:rFonts w:eastAsia="Calibri"/>
          <w:color w:val="000000"/>
          <w:sz w:val="28"/>
          <w:szCs w:val="28"/>
        </w:rPr>
        <w:t>ном стенде, указанном в пункте 3 статьи 54 настоящего закона.</w:t>
      </w:r>
    </w:p>
    <w:p w:rsidR="008D1C33" w:rsidRPr="00725C50" w:rsidRDefault="008D1C33" w:rsidP="008D1C33">
      <w:pPr>
        <w:autoSpaceDE w:val="0"/>
        <w:autoSpaceDN w:val="0"/>
        <w:adjustRightInd w:val="0"/>
        <w:ind w:firstLine="709"/>
        <w:jc w:val="both"/>
        <w:rPr>
          <w:bCs/>
          <w:sz w:val="28"/>
          <w:szCs w:val="28"/>
        </w:rPr>
      </w:pPr>
      <w:r w:rsidRPr="00725C50">
        <w:rPr>
          <w:bCs/>
          <w:sz w:val="28"/>
          <w:szCs w:val="28"/>
        </w:rPr>
        <w:t xml:space="preserve">5. Справа от наименования </w:t>
      </w:r>
      <w:r w:rsidR="009C351A" w:rsidRPr="00725C50">
        <w:rPr>
          <w:rFonts w:eastAsia="Calibri"/>
          <w:sz w:val="28"/>
          <w:szCs w:val="28"/>
          <w:lang w:eastAsia="en-US"/>
        </w:rPr>
        <w:t>каждой политической партии</w:t>
      </w:r>
      <w:r w:rsidR="009C351A" w:rsidRPr="00725C50">
        <w:rPr>
          <w:bCs/>
          <w:sz w:val="28"/>
          <w:szCs w:val="28"/>
        </w:rPr>
        <w:t xml:space="preserve"> </w:t>
      </w:r>
      <w:r w:rsidRPr="00725C50">
        <w:rPr>
          <w:bCs/>
          <w:sz w:val="28"/>
          <w:szCs w:val="28"/>
        </w:rPr>
        <w:t>помещается пустой квадрат.</w:t>
      </w:r>
    </w:p>
    <w:p w:rsidR="008D1C33" w:rsidRPr="00725C50" w:rsidRDefault="008D1C33" w:rsidP="008D1C33">
      <w:pPr>
        <w:autoSpaceDE w:val="0"/>
        <w:autoSpaceDN w:val="0"/>
        <w:adjustRightInd w:val="0"/>
        <w:ind w:firstLine="709"/>
        <w:jc w:val="both"/>
        <w:rPr>
          <w:bCs/>
          <w:sz w:val="28"/>
          <w:szCs w:val="28"/>
        </w:rPr>
      </w:pPr>
      <w:r w:rsidRPr="00725C50">
        <w:rPr>
          <w:bCs/>
          <w:sz w:val="28"/>
          <w:szCs w:val="28"/>
        </w:rPr>
        <w:t>6. В избирательном бюллетене по одномандатному избирательному окр</w:t>
      </w:r>
      <w:r w:rsidRPr="00725C50">
        <w:rPr>
          <w:bCs/>
          <w:sz w:val="28"/>
          <w:szCs w:val="28"/>
        </w:rPr>
        <w:t>у</w:t>
      </w:r>
      <w:r w:rsidRPr="00725C50">
        <w:rPr>
          <w:bCs/>
          <w:sz w:val="28"/>
          <w:szCs w:val="28"/>
        </w:rPr>
        <w:t>гу фамилии зарегистрированных кандидатов указываются в алфавитном поря</w:t>
      </w:r>
      <w:r w:rsidRPr="00725C50">
        <w:rPr>
          <w:bCs/>
          <w:sz w:val="28"/>
          <w:szCs w:val="28"/>
        </w:rPr>
        <w:t>д</w:t>
      </w:r>
      <w:r w:rsidRPr="00725C50">
        <w:rPr>
          <w:bCs/>
          <w:sz w:val="28"/>
          <w:szCs w:val="28"/>
        </w:rPr>
        <w:t>ке, при этом избирательный бюллетень содержит следующие сведения о ка</w:t>
      </w:r>
      <w:r w:rsidRPr="00725C50">
        <w:rPr>
          <w:bCs/>
          <w:sz w:val="28"/>
          <w:szCs w:val="28"/>
        </w:rPr>
        <w:t>ж</w:t>
      </w:r>
      <w:r w:rsidRPr="00725C50">
        <w:rPr>
          <w:bCs/>
          <w:sz w:val="28"/>
          <w:szCs w:val="28"/>
        </w:rPr>
        <w:t>дом из них:</w:t>
      </w:r>
    </w:p>
    <w:p w:rsidR="00BB0491" w:rsidRPr="00725C50" w:rsidRDefault="00BB0491" w:rsidP="008D1C33">
      <w:pPr>
        <w:autoSpaceDE w:val="0"/>
        <w:autoSpaceDN w:val="0"/>
        <w:adjustRightInd w:val="0"/>
        <w:ind w:firstLine="709"/>
        <w:jc w:val="both"/>
        <w:rPr>
          <w:rFonts w:eastAsia="Calibri"/>
          <w:sz w:val="28"/>
          <w:szCs w:val="28"/>
        </w:rPr>
      </w:pPr>
      <w:r w:rsidRPr="00725C50">
        <w:rPr>
          <w:rFonts w:eastAsia="Calibri"/>
          <w:sz w:val="28"/>
          <w:szCs w:val="28"/>
        </w:rPr>
        <w:t xml:space="preserve">1) фамилия, имя, отчество. Если фамилии, имена и отчества двух и более кандидатов совпадают полностью, сведения о кандидатах размещаются </w:t>
      </w:r>
      <w:r w:rsidRPr="00725C50">
        <w:rPr>
          <w:rFonts w:eastAsia="Calibri"/>
          <w:sz w:val="28"/>
          <w:szCs w:val="28"/>
        </w:rPr>
        <w:br/>
        <w:t xml:space="preserve">в избирательном бюллетене в соответствии с датами рождения кандидатов (первыми указываются сведения о старшем кандидате). Если кандидат менял фамилию, или имя, или отчество в период избирательной кампании либо </w:t>
      </w:r>
      <w:r w:rsidRPr="00725C50">
        <w:rPr>
          <w:rFonts w:eastAsia="Calibri"/>
          <w:sz w:val="28"/>
          <w:szCs w:val="28"/>
        </w:rPr>
        <w:br/>
        <w:t xml:space="preserve">в течение года до дня официального опубликования (публикации) решения </w:t>
      </w:r>
      <w:r w:rsidRPr="00725C50">
        <w:rPr>
          <w:rFonts w:eastAsia="Calibri"/>
          <w:sz w:val="28"/>
          <w:szCs w:val="28"/>
        </w:rPr>
        <w:br/>
        <w:t xml:space="preserve">о назначении выборов, в избирательном бюллетене также указываются </w:t>
      </w:r>
      <w:r w:rsidRPr="00725C50">
        <w:rPr>
          <w:rFonts w:eastAsia="Calibri"/>
          <w:sz w:val="28"/>
          <w:szCs w:val="28"/>
        </w:rPr>
        <w:br/>
        <w:t>его прежние фамилия, или имя, или отчество;</w:t>
      </w:r>
    </w:p>
    <w:p w:rsidR="008D1C33" w:rsidRPr="00725C50" w:rsidRDefault="008D1C33" w:rsidP="008D1C33">
      <w:pPr>
        <w:autoSpaceDE w:val="0"/>
        <w:autoSpaceDN w:val="0"/>
        <w:adjustRightInd w:val="0"/>
        <w:ind w:firstLine="709"/>
        <w:jc w:val="both"/>
        <w:rPr>
          <w:bCs/>
          <w:sz w:val="28"/>
          <w:szCs w:val="28"/>
        </w:rPr>
      </w:pPr>
      <w:r w:rsidRPr="00725C50">
        <w:rPr>
          <w:bCs/>
          <w:sz w:val="28"/>
          <w:szCs w:val="28"/>
        </w:rPr>
        <w:t>2) год рождения;</w:t>
      </w:r>
    </w:p>
    <w:p w:rsidR="008D1C33" w:rsidRPr="00725C50" w:rsidRDefault="008D1C33" w:rsidP="008D1C33">
      <w:pPr>
        <w:autoSpaceDE w:val="0"/>
        <w:autoSpaceDN w:val="0"/>
        <w:adjustRightInd w:val="0"/>
        <w:ind w:firstLine="709"/>
        <w:jc w:val="both"/>
        <w:rPr>
          <w:bCs/>
          <w:sz w:val="28"/>
          <w:szCs w:val="28"/>
        </w:rPr>
      </w:pPr>
      <w:r w:rsidRPr="00725C50">
        <w:rPr>
          <w:bCs/>
          <w:sz w:val="28"/>
          <w:szCs w:val="28"/>
        </w:rPr>
        <w:t>3) наименование субъекта Российской Федерации, района, города, иного населенного пункта, где находится место жительства кандидата;</w:t>
      </w:r>
    </w:p>
    <w:p w:rsidR="008D1C33" w:rsidRPr="00725C50" w:rsidRDefault="008D1C33" w:rsidP="008D1C33">
      <w:pPr>
        <w:autoSpaceDE w:val="0"/>
        <w:autoSpaceDN w:val="0"/>
        <w:adjustRightInd w:val="0"/>
        <w:ind w:firstLine="709"/>
        <w:jc w:val="both"/>
        <w:rPr>
          <w:bCs/>
          <w:sz w:val="28"/>
          <w:szCs w:val="28"/>
        </w:rPr>
      </w:pPr>
      <w:r w:rsidRPr="00725C50">
        <w:rPr>
          <w:bCs/>
          <w:sz w:val="28"/>
          <w:szCs w:val="28"/>
        </w:rPr>
        <w:t xml:space="preserve">4) основное место работы или службы, занимаемая должность (в случае отсутствия основного места работы или службы </w:t>
      </w:r>
      <w:r w:rsidRPr="00725C50">
        <w:rPr>
          <w:sz w:val="28"/>
          <w:szCs w:val="28"/>
        </w:rPr>
        <w:t>–</w:t>
      </w:r>
      <w:r w:rsidRPr="00725C50">
        <w:rPr>
          <w:bCs/>
          <w:sz w:val="28"/>
          <w:szCs w:val="28"/>
        </w:rPr>
        <w:t xml:space="preserve"> род занятий. Если кандидат является депутатом и осуществляет свои полномочия на непостоянной основе, </w:t>
      </w:r>
      <w:r w:rsidRPr="00725C50">
        <w:rPr>
          <w:sz w:val="28"/>
          <w:szCs w:val="28"/>
        </w:rPr>
        <w:t>–</w:t>
      </w:r>
      <w:r w:rsidRPr="00725C50">
        <w:rPr>
          <w:bCs/>
          <w:sz w:val="28"/>
          <w:szCs w:val="28"/>
        </w:rPr>
        <w:t xml:space="preserve"> сведения об этом с указанием наименования соответствующего представ</w:t>
      </w:r>
      <w:r w:rsidRPr="00725C50">
        <w:rPr>
          <w:bCs/>
          <w:sz w:val="28"/>
          <w:szCs w:val="28"/>
        </w:rPr>
        <w:t>и</w:t>
      </w:r>
      <w:r w:rsidRPr="00725C50">
        <w:rPr>
          <w:bCs/>
          <w:sz w:val="28"/>
          <w:szCs w:val="28"/>
        </w:rPr>
        <w:t>тельного органа);</w:t>
      </w:r>
    </w:p>
    <w:p w:rsidR="00611F8E" w:rsidRPr="00725C50" w:rsidRDefault="00611F8E" w:rsidP="008D1C33">
      <w:pPr>
        <w:autoSpaceDE w:val="0"/>
        <w:autoSpaceDN w:val="0"/>
        <w:adjustRightInd w:val="0"/>
        <w:ind w:firstLine="709"/>
        <w:jc w:val="both"/>
        <w:rPr>
          <w:sz w:val="28"/>
          <w:szCs w:val="28"/>
        </w:rPr>
      </w:pPr>
      <w:r w:rsidRPr="00725C50">
        <w:rPr>
          <w:sz w:val="28"/>
          <w:szCs w:val="28"/>
        </w:rPr>
        <w:t>5) если кандидат выдвинут избирательным объединением, – слово «в</w:t>
      </w:r>
      <w:r w:rsidRPr="00725C50">
        <w:rPr>
          <w:sz w:val="28"/>
          <w:szCs w:val="28"/>
        </w:rPr>
        <w:t>ы</w:t>
      </w:r>
      <w:r w:rsidRPr="00725C50">
        <w:rPr>
          <w:sz w:val="28"/>
          <w:szCs w:val="28"/>
        </w:rPr>
        <w:t xml:space="preserve">двинут» с указанием наименования </w:t>
      </w:r>
      <w:r w:rsidR="009C351A" w:rsidRPr="00725C50">
        <w:rPr>
          <w:rFonts w:eastAsia="Calibri"/>
          <w:sz w:val="28"/>
          <w:szCs w:val="28"/>
          <w:lang w:eastAsia="en-US"/>
        </w:rPr>
        <w:t xml:space="preserve">соответствующей политической партии                           </w:t>
      </w:r>
      <w:r w:rsidRPr="00725C50">
        <w:rPr>
          <w:sz w:val="28"/>
          <w:szCs w:val="28"/>
        </w:rPr>
        <w:t xml:space="preserve"> в соответствии с пунктом 2.1 статьи 19 настоящего закона;</w:t>
      </w:r>
    </w:p>
    <w:p w:rsidR="008D1C33" w:rsidRPr="00725C50" w:rsidRDefault="008D1C33" w:rsidP="008D1C33">
      <w:pPr>
        <w:autoSpaceDE w:val="0"/>
        <w:autoSpaceDN w:val="0"/>
        <w:adjustRightInd w:val="0"/>
        <w:ind w:firstLine="709"/>
        <w:jc w:val="both"/>
        <w:rPr>
          <w:bCs/>
          <w:sz w:val="28"/>
          <w:szCs w:val="28"/>
        </w:rPr>
      </w:pPr>
      <w:r w:rsidRPr="00725C50">
        <w:rPr>
          <w:bCs/>
          <w:sz w:val="28"/>
          <w:szCs w:val="28"/>
        </w:rPr>
        <w:t xml:space="preserve">6) если кандидат сам выдвинул свою кандидатуру, </w:t>
      </w:r>
      <w:r w:rsidRPr="00725C50">
        <w:rPr>
          <w:sz w:val="28"/>
          <w:szCs w:val="28"/>
        </w:rPr>
        <w:t>–</w:t>
      </w:r>
      <w:r w:rsidRPr="00725C50">
        <w:rPr>
          <w:bCs/>
          <w:sz w:val="28"/>
          <w:szCs w:val="28"/>
        </w:rPr>
        <w:t xml:space="preserve"> слово «самовыдв</w:t>
      </w:r>
      <w:r w:rsidRPr="00725C50">
        <w:rPr>
          <w:bCs/>
          <w:sz w:val="28"/>
          <w:szCs w:val="28"/>
        </w:rPr>
        <w:t>и</w:t>
      </w:r>
      <w:r w:rsidRPr="00725C50">
        <w:rPr>
          <w:bCs/>
          <w:sz w:val="28"/>
          <w:szCs w:val="28"/>
        </w:rPr>
        <w:t>жение».</w:t>
      </w:r>
    </w:p>
    <w:p w:rsidR="008D1C33" w:rsidRPr="00725C50" w:rsidRDefault="008D1C33" w:rsidP="008D1C33">
      <w:pPr>
        <w:autoSpaceDE w:val="0"/>
        <w:autoSpaceDN w:val="0"/>
        <w:adjustRightInd w:val="0"/>
        <w:ind w:firstLine="709"/>
        <w:jc w:val="both"/>
        <w:rPr>
          <w:bCs/>
          <w:sz w:val="28"/>
          <w:szCs w:val="28"/>
        </w:rPr>
      </w:pPr>
      <w:r w:rsidRPr="00725C50">
        <w:rPr>
          <w:bCs/>
          <w:sz w:val="28"/>
          <w:szCs w:val="28"/>
        </w:rPr>
        <w:lastRenderedPageBreak/>
        <w:t>7. Если зарегистрированный кандидат, выдвинутый непосредственно, указал в заявлении о согласии баллотироваться свою принадлежность к пол</w:t>
      </w:r>
      <w:r w:rsidRPr="00725C50">
        <w:rPr>
          <w:bCs/>
          <w:sz w:val="28"/>
          <w:szCs w:val="28"/>
        </w:rPr>
        <w:t>и</w:t>
      </w:r>
      <w:r w:rsidRPr="00725C50">
        <w:rPr>
          <w:bCs/>
          <w:sz w:val="28"/>
          <w:szCs w:val="28"/>
        </w:rPr>
        <w:t>тической партии, иному общественному объединению, в бюллетене указыв</w:t>
      </w:r>
      <w:r w:rsidRPr="00725C50">
        <w:rPr>
          <w:bCs/>
          <w:sz w:val="28"/>
          <w:szCs w:val="28"/>
        </w:rPr>
        <w:t>а</w:t>
      </w:r>
      <w:r w:rsidRPr="00725C50">
        <w:rPr>
          <w:bCs/>
          <w:sz w:val="28"/>
          <w:szCs w:val="28"/>
        </w:rPr>
        <w:t xml:space="preserve">ются </w:t>
      </w:r>
      <w:r w:rsidR="008036E2" w:rsidRPr="00725C50">
        <w:rPr>
          <w:sz w:val="28"/>
          <w:szCs w:val="28"/>
        </w:rPr>
        <w:t>наименование соответствующей политической партии, иного обществе</w:t>
      </w:r>
      <w:r w:rsidR="008036E2" w:rsidRPr="00725C50">
        <w:rPr>
          <w:sz w:val="28"/>
          <w:szCs w:val="28"/>
        </w:rPr>
        <w:t>н</w:t>
      </w:r>
      <w:r w:rsidR="008036E2" w:rsidRPr="00725C50">
        <w:rPr>
          <w:sz w:val="28"/>
          <w:szCs w:val="28"/>
        </w:rPr>
        <w:t>ного объединения в соответствии с пунктом 2.1 статьи 19 настоящего закона</w:t>
      </w:r>
      <w:r w:rsidR="008036E2" w:rsidRPr="00725C50">
        <w:rPr>
          <w:bCs/>
          <w:sz w:val="28"/>
          <w:szCs w:val="28"/>
        </w:rPr>
        <w:t xml:space="preserve"> </w:t>
      </w:r>
      <w:r w:rsidR="00071C77" w:rsidRPr="00725C50">
        <w:rPr>
          <w:bCs/>
          <w:sz w:val="28"/>
          <w:szCs w:val="28"/>
        </w:rPr>
        <w:t xml:space="preserve">              </w:t>
      </w:r>
      <w:r w:rsidRPr="00725C50">
        <w:rPr>
          <w:bCs/>
          <w:sz w:val="28"/>
          <w:szCs w:val="28"/>
        </w:rPr>
        <w:t>и статус зарегистрированного</w:t>
      </w:r>
      <w:r w:rsidRPr="00725C50">
        <w:rPr>
          <w:b/>
          <w:bCs/>
          <w:sz w:val="28"/>
          <w:szCs w:val="28"/>
        </w:rPr>
        <w:t xml:space="preserve"> </w:t>
      </w:r>
      <w:r w:rsidRPr="00725C50">
        <w:rPr>
          <w:bCs/>
          <w:sz w:val="28"/>
          <w:szCs w:val="28"/>
        </w:rPr>
        <w:t>кандидата в этой политической партии, ином о</w:t>
      </w:r>
      <w:r w:rsidRPr="00725C50">
        <w:rPr>
          <w:bCs/>
          <w:sz w:val="28"/>
          <w:szCs w:val="28"/>
        </w:rPr>
        <w:t>б</w:t>
      </w:r>
      <w:r w:rsidRPr="00725C50">
        <w:rPr>
          <w:bCs/>
          <w:sz w:val="28"/>
          <w:szCs w:val="28"/>
        </w:rPr>
        <w:t>щественном объединении.</w:t>
      </w:r>
    </w:p>
    <w:p w:rsidR="00631EEE" w:rsidRPr="00725C50" w:rsidRDefault="00631EEE" w:rsidP="008D1C33">
      <w:pPr>
        <w:autoSpaceDE w:val="0"/>
        <w:autoSpaceDN w:val="0"/>
        <w:adjustRightInd w:val="0"/>
        <w:ind w:firstLine="709"/>
        <w:jc w:val="both"/>
        <w:rPr>
          <w:bCs/>
          <w:sz w:val="28"/>
          <w:szCs w:val="28"/>
        </w:rPr>
      </w:pPr>
      <w:r w:rsidRPr="00725C50">
        <w:rPr>
          <w:rFonts w:eastAsia="Calibri"/>
          <w:color w:val="000000"/>
          <w:sz w:val="28"/>
          <w:szCs w:val="28"/>
        </w:rPr>
        <w:t>7.1. В случае, если в избирательный бюллетень внесено свыше десяти з</w:t>
      </w:r>
      <w:r w:rsidRPr="00725C50">
        <w:rPr>
          <w:rFonts w:eastAsia="Calibri"/>
          <w:color w:val="000000"/>
          <w:sz w:val="28"/>
          <w:szCs w:val="28"/>
        </w:rPr>
        <w:t>а</w:t>
      </w:r>
      <w:r w:rsidRPr="00725C50">
        <w:rPr>
          <w:rFonts w:eastAsia="Calibri"/>
          <w:color w:val="000000"/>
          <w:sz w:val="28"/>
          <w:szCs w:val="28"/>
        </w:rPr>
        <w:t>регистрированных кандидатов, избирательная комиссия области по согласов</w:t>
      </w:r>
      <w:r w:rsidRPr="00725C50">
        <w:rPr>
          <w:rFonts w:eastAsia="Calibri"/>
          <w:color w:val="000000"/>
          <w:sz w:val="28"/>
          <w:szCs w:val="28"/>
        </w:rPr>
        <w:t>а</w:t>
      </w:r>
      <w:r w:rsidRPr="00725C50">
        <w:rPr>
          <w:rFonts w:eastAsia="Calibri"/>
          <w:color w:val="000000"/>
          <w:sz w:val="28"/>
          <w:szCs w:val="28"/>
        </w:rPr>
        <w:t>нию с Центральной избирательной комиссией Российской Федерации вправе принять решение о том, что сведения о каждом из таких зарегистрированных кандидатов, предусмотренные подпунктом 4 пункта 6, пунктом 7 настоящей статьи (все либо отдельные из этих сведений), в избирательном бюллетене                                      не размещаются и указываются в специальном информационном материале, к</w:t>
      </w:r>
      <w:r w:rsidRPr="00725C50">
        <w:rPr>
          <w:rFonts w:eastAsia="Calibri"/>
          <w:color w:val="000000"/>
          <w:sz w:val="28"/>
          <w:szCs w:val="28"/>
        </w:rPr>
        <w:t>о</w:t>
      </w:r>
      <w:r w:rsidRPr="00725C50">
        <w:rPr>
          <w:rFonts w:eastAsia="Calibri"/>
          <w:color w:val="000000"/>
          <w:sz w:val="28"/>
          <w:szCs w:val="28"/>
        </w:rPr>
        <w:t>торый изготавливается по форме, установленной избирательной комиссией о</w:t>
      </w:r>
      <w:r w:rsidRPr="00725C50">
        <w:rPr>
          <w:rFonts w:eastAsia="Calibri"/>
          <w:color w:val="000000"/>
          <w:sz w:val="28"/>
          <w:szCs w:val="28"/>
        </w:rPr>
        <w:t>б</w:t>
      </w:r>
      <w:r w:rsidRPr="00725C50">
        <w:rPr>
          <w:rFonts w:eastAsia="Calibri"/>
          <w:color w:val="000000"/>
          <w:sz w:val="28"/>
          <w:szCs w:val="28"/>
        </w:rPr>
        <w:t>ласти. Данный информационный материал размещается в кабине либо ином специально оборудованном месте для тайного голосования и (или) на инфо</w:t>
      </w:r>
      <w:r w:rsidRPr="00725C50">
        <w:rPr>
          <w:rFonts w:eastAsia="Calibri"/>
          <w:color w:val="000000"/>
          <w:sz w:val="28"/>
          <w:szCs w:val="28"/>
        </w:rPr>
        <w:t>р</w:t>
      </w:r>
      <w:r w:rsidRPr="00725C50">
        <w:rPr>
          <w:rFonts w:eastAsia="Calibri"/>
          <w:color w:val="000000"/>
          <w:sz w:val="28"/>
          <w:szCs w:val="28"/>
        </w:rPr>
        <w:t>мационном стенде, указанном в пункте 3 статьи 54 настоящего закона.</w:t>
      </w:r>
    </w:p>
    <w:p w:rsidR="008D1C33" w:rsidRPr="00725C50" w:rsidRDefault="008D1C33" w:rsidP="008D1C33">
      <w:pPr>
        <w:autoSpaceDE w:val="0"/>
        <w:autoSpaceDN w:val="0"/>
        <w:adjustRightInd w:val="0"/>
        <w:ind w:firstLine="709"/>
        <w:jc w:val="both"/>
        <w:rPr>
          <w:bCs/>
          <w:sz w:val="28"/>
          <w:szCs w:val="28"/>
        </w:rPr>
      </w:pPr>
      <w:r w:rsidRPr="00725C50">
        <w:rPr>
          <w:bCs/>
          <w:sz w:val="28"/>
          <w:szCs w:val="28"/>
        </w:rPr>
        <w:t>8. Справа от данных о каждом зарегистрированном кандидате помещае</w:t>
      </w:r>
      <w:r w:rsidRPr="00725C50">
        <w:rPr>
          <w:bCs/>
          <w:sz w:val="28"/>
          <w:szCs w:val="28"/>
        </w:rPr>
        <w:t>т</w:t>
      </w:r>
      <w:r w:rsidRPr="00725C50">
        <w:rPr>
          <w:bCs/>
          <w:sz w:val="28"/>
          <w:szCs w:val="28"/>
        </w:rPr>
        <w:t>ся пустой квадрат.</w:t>
      </w:r>
    </w:p>
    <w:p w:rsidR="008D1C33" w:rsidRPr="00725C50" w:rsidRDefault="008D1C33" w:rsidP="008D1C33">
      <w:pPr>
        <w:autoSpaceDE w:val="0"/>
        <w:autoSpaceDN w:val="0"/>
        <w:adjustRightInd w:val="0"/>
        <w:ind w:firstLine="709"/>
        <w:jc w:val="both"/>
        <w:rPr>
          <w:bCs/>
          <w:sz w:val="28"/>
          <w:szCs w:val="28"/>
        </w:rPr>
      </w:pPr>
      <w:r w:rsidRPr="00725C50">
        <w:rPr>
          <w:bCs/>
          <w:sz w:val="28"/>
          <w:szCs w:val="28"/>
        </w:rPr>
        <w:t xml:space="preserve">9. </w:t>
      </w:r>
      <w:r w:rsidR="00AB4004" w:rsidRPr="00725C50">
        <w:rPr>
          <w:rFonts w:eastAsia="Calibri"/>
          <w:sz w:val="28"/>
          <w:szCs w:val="28"/>
        </w:rPr>
        <w:t>Если у зарегистрированного кандидата, внесенного в избирательный бюллетень, имелась или имеется судимость, в избирательном бюллетене дол</w:t>
      </w:r>
      <w:r w:rsidR="00AB4004" w:rsidRPr="00725C50">
        <w:rPr>
          <w:rFonts w:eastAsia="Calibri"/>
          <w:sz w:val="28"/>
          <w:szCs w:val="28"/>
        </w:rPr>
        <w:t>ж</w:t>
      </w:r>
      <w:r w:rsidR="00AB4004" w:rsidRPr="00725C50">
        <w:rPr>
          <w:rFonts w:eastAsia="Calibri"/>
          <w:sz w:val="28"/>
          <w:szCs w:val="28"/>
        </w:rPr>
        <w:t>ны указываться сведения о его судимости.</w:t>
      </w:r>
      <w:r w:rsidRPr="00725C50">
        <w:rPr>
          <w:bCs/>
          <w:sz w:val="28"/>
          <w:szCs w:val="28"/>
        </w:rPr>
        <w:t xml:space="preserve"> Сведения о судимости указываются на основании соответствующих документов, представленных в избирательную комиссию до утверждения текста избирательного бюллетеня.</w:t>
      </w:r>
    </w:p>
    <w:p w:rsidR="003418A0" w:rsidRPr="00725C50" w:rsidRDefault="003418A0" w:rsidP="008D1C33">
      <w:pPr>
        <w:autoSpaceDE w:val="0"/>
        <w:autoSpaceDN w:val="0"/>
        <w:adjustRightInd w:val="0"/>
        <w:ind w:firstLine="709"/>
        <w:jc w:val="both"/>
        <w:rPr>
          <w:bCs/>
          <w:sz w:val="28"/>
          <w:szCs w:val="28"/>
        </w:rPr>
      </w:pPr>
      <w:r w:rsidRPr="00725C50">
        <w:rPr>
          <w:rFonts w:eastAsia="Calibri"/>
          <w:sz w:val="28"/>
          <w:szCs w:val="28"/>
        </w:rPr>
        <w:t xml:space="preserve">9.1. </w:t>
      </w:r>
      <w:r w:rsidR="004A5A1C" w:rsidRPr="00725C50">
        <w:rPr>
          <w:rFonts w:eastAsia="Calibri"/>
          <w:sz w:val="28"/>
          <w:szCs w:val="28"/>
          <w:lang w:eastAsia="en-US"/>
        </w:rPr>
        <w:t xml:space="preserve">Если зарегистрированный кандидат, внесенный в избирательный бюллетень, является кандидатом, аффилированным с иностранным агентом, </w:t>
      </w:r>
      <w:r w:rsidR="00C367AB" w:rsidRPr="00725C50">
        <w:rPr>
          <w:rFonts w:eastAsia="Calibri"/>
          <w:sz w:val="28"/>
          <w:szCs w:val="28"/>
          <w:lang w:eastAsia="en-US"/>
        </w:rPr>
        <w:br/>
      </w:r>
      <w:r w:rsidR="004A5A1C" w:rsidRPr="00725C50">
        <w:rPr>
          <w:rFonts w:eastAsia="Calibri"/>
          <w:sz w:val="28"/>
          <w:szCs w:val="28"/>
          <w:lang w:eastAsia="en-US"/>
        </w:rPr>
        <w:t>в избирательном бюллетене должны указываться сведения о том, что кандидат является кандидатом, аффилированным с иностранным агентом.</w:t>
      </w:r>
      <w:r w:rsidRPr="00725C50">
        <w:rPr>
          <w:rFonts w:eastAsia="Calibri"/>
          <w:sz w:val="28"/>
          <w:szCs w:val="28"/>
        </w:rPr>
        <w:t xml:space="preserve"> В случае, если такой кандидат (такие кандидаты) включен (включены) в состав списка канд</w:t>
      </w:r>
      <w:r w:rsidRPr="00725C50">
        <w:rPr>
          <w:rFonts w:eastAsia="Calibri"/>
          <w:sz w:val="28"/>
          <w:szCs w:val="28"/>
        </w:rPr>
        <w:t>и</w:t>
      </w:r>
      <w:r w:rsidRPr="00725C50">
        <w:rPr>
          <w:rFonts w:eastAsia="Calibri"/>
          <w:sz w:val="28"/>
          <w:szCs w:val="28"/>
        </w:rPr>
        <w:t>датов и сведения о нем (о них) не внесены в избирательный бюллетень в соо</w:t>
      </w:r>
      <w:r w:rsidRPr="00725C50">
        <w:rPr>
          <w:rFonts w:eastAsia="Calibri"/>
          <w:sz w:val="28"/>
          <w:szCs w:val="28"/>
        </w:rPr>
        <w:t>т</w:t>
      </w:r>
      <w:r w:rsidRPr="00725C50">
        <w:rPr>
          <w:rFonts w:eastAsia="Calibri"/>
          <w:sz w:val="28"/>
          <w:szCs w:val="28"/>
        </w:rPr>
        <w:t>ветствии с пунктом 4 настоящей статьи, в избирательном бюллетене указывае</w:t>
      </w:r>
      <w:r w:rsidRPr="00725C50">
        <w:rPr>
          <w:rFonts w:eastAsia="Calibri"/>
          <w:sz w:val="28"/>
          <w:szCs w:val="28"/>
        </w:rPr>
        <w:t>т</w:t>
      </w:r>
      <w:r w:rsidRPr="00725C50">
        <w:rPr>
          <w:rFonts w:eastAsia="Calibri"/>
          <w:sz w:val="28"/>
          <w:szCs w:val="28"/>
        </w:rPr>
        <w:t>ся, что в составе списка кандидатов выдвинут (выдвинуты) такой кандидат (т</w:t>
      </w:r>
      <w:r w:rsidRPr="00725C50">
        <w:rPr>
          <w:rFonts w:eastAsia="Calibri"/>
          <w:sz w:val="28"/>
          <w:szCs w:val="28"/>
        </w:rPr>
        <w:t>а</w:t>
      </w:r>
      <w:r w:rsidRPr="00725C50">
        <w:rPr>
          <w:rFonts w:eastAsia="Calibri"/>
          <w:sz w:val="28"/>
          <w:szCs w:val="28"/>
        </w:rPr>
        <w:t>кие кандидаты).</w:t>
      </w:r>
    </w:p>
    <w:p w:rsidR="008D1C33" w:rsidRPr="00725C50" w:rsidRDefault="008D1C33" w:rsidP="008D1C33">
      <w:pPr>
        <w:autoSpaceDE w:val="0"/>
        <w:autoSpaceDN w:val="0"/>
        <w:adjustRightInd w:val="0"/>
        <w:ind w:firstLine="709"/>
        <w:jc w:val="both"/>
        <w:rPr>
          <w:bCs/>
          <w:sz w:val="28"/>
          <w:szCs w:val="28"/>
        </w:rPr>
      </w:pPr>
      <w:r w:rsidRPr="00725C50">
        <w:rPr>
          <w:bCs/>
          <w:sz w:val="28"/>
          <w:szCs w:val="28"/>
        </w:rPr>
        <w:t>10. Каждый избирательный бюллетень должен содержать разъяснение</w:t>
      </w:r>
      <w:r w:rsidR="00071C77" w:rsidRPr="00725C50">
        <w:rPr>
          <w:bCs/>
          <w:sz w:val="28"/>
          <w:szCs w:val="28"/>
        </w:rPr>
        <w:t xml:space="preserve">                    </w:t>
      </w:r>
      <w:r w:rsidRPr="00725C50">
        <w:rPr>
          <w:bCs/>
          <w:sz w:val="28"/>
          <w:szCs w:val="28"/>
        </w:rPr>
        <w:t xml:space="preserve"> о порядке его заполнения.</w:t>
      </w:r>
    </w:p>
    <w:p w:rsidR="008D1C33" w:rsidRPr="00725C50" w:rsidRDefault="008D1C33" w:rsidP="008D1C33">
      <w:pPr>
        <w:autoSpaceDE w:val="0"/>
        <w:autoSpaceDN w:val="0"/>
        <w:adjustRightInd w:val="0"/>
        <w:ind w:firstLine="709"/>
        <w:jc w:val="both"/>
        <w:rPr>
          <w:bCs/>
          <w:sz w:val="28"/>
          <w:szCs w:val="28"/>
        </w:rPr>
      </w:pPr>
      <w:r w:rsidRPr="00725C50">
        <w:rPr>
          <w:bCs/>
          <w:sz w:val="28"/>
          <w:szCs w:val="28"/>
        </w:rPr>
        <w:t>11. Избирательные бюллетени изготавливаются исключительно по реш</w:t>
      </w:r>
      <w:r w:rsidRPr="00725C50">
        <w:rPr>
          <w:bCs/>
          <w:sz w:val="28"/>
          <w:szCs w:val="28"/>
        </w:rPr>
        <w:t>е</w:t>
      </w:r>
      <w:r w:rsidRPr="00725C50">
        <w:rPr>
          <w:bCs/>
          <w:sz w:val="28"/>
          <w:szCs w:val="28"/>
        </w:rPr>
        <w:t>нию избирательной комиссии области в полиграфических организациях, техн</w:t>
      </w:r>
      <w:r w:rsidRPr="00725C50">
        <w:rPr>
          <w:bCs/>
          <w:sz w:val="28"/>
          <w:szCs w:val="28"/>
        </w:rPr>
        <w:t>и</w:t>
      </w:r>
      <w:r w:rsidRPr="00725C50">
        <w:rPr>
          <w:bCs/>
          <w:sz w:val="28"/>
          <w:szCs w:val="28"/>
        </w:rPr>
        <w:t>чески оснащенных для изготовления избирательной документации, не позднее чем за 20 дней до дня голосования. Число избирательных бюллетеней, изгото</w:t>
      </w:r>
      <w:r w:rsidRPr="00725C50">
        <w:rPr>
          <w:bCs/>
          <w:sz w:val="28"/>
          <w:szCs w:val="28"/>
        </w:rPr>
        <w:t>в</w:t>
      </w:r>
      <w:r w:rsidRPr="00725C50">
        <w:rPr>
          <w:bCs/>
          <w:sz w:val="28"/>
          <w:szCs w:val="28"/>
        </w:rPr>
        <w:t>ленных для проведения выборов, не должно более чем на 1,5 процента прев</w:t>
      </w:r>
      <w:r w:rsidRPr="00725C50">
        <w:rPr>
          <w:bCs/>
          <w:sz w:val="28"/>
          <w:szCs w:val="28"/>
        </w:rPr>
        <w:t>ы</w:t>
      </w:r>
      <w:r w:rsidRPr="00725C50">
        <w:rPr>
          <w:bCs/>
          <w:sz w:val="28"/>
          <w:szCs w:val="28"/>
        </w:rPr>
        <w:t>шать число избирателей, зарегистрированных соответственно в едином избир</w:t>
      </w:r>
      <w:r w:rsidRPr="00725C50">
        <w:rPr>
          <w:bCs/>
          <w:sz w:val="28"/>
          <w:szCs w:val="28"/>
        </w:rPr>
        <w:t>а</w:t>
      </w:r>
      <w:r w:rsidRPr="00725C50">
        <w:rPr>
          <w:bCs/>
          <w:sz w:val="28"/>
          <w:szCs w:val="28"/>
        </w:rPr>
        <w:t>тельном округе и в каждом одномандатном избирательном округе.</w:t>
      </w:r>
    </w:p>
    <w:p w:rsidR="008D1C33" w:rsidRPr="00725C50" w:rsidRDefault="008D1C33" w:rsidP="008D1C33">
      <w:pPr>
        <w:autoSpaceDE w:val="0"/>
        <w:autoSpaceDN w:val="0"/>
        <w:adjustRightInd w:val="0"/>
        <w:ind w:firstLine="709"/>
        <w:jc w:val="both"/>
        <w:rPr>
          <w:bCs/>
          <w:sz w:val="28"/>
          <w:szCs w:val="28"/>
        </w:rPr>
      </w:pPr>
      <w:r w:rsidRPr="00725C50">
        <w:rPr>
          <w:bCs/>
          <w:sz w:val="28"/>
          <w:szCs w:val="28"/>
        </w:rPr>
        <w:lastRenderedPageBreak/>
        <w:t>12. Изготовленные полиграфической организацией избирательные бю</w:t>
      </w:r>
      <w:r w:rsidRPr="00725C50">
        <w:rPr>
          <w:bCs/>
          <w:sz w:val="28"/>
          <w:szCs w:val="28"/>
        </w:rPr>
        <w:t>л</w:t>
      </w:r>
      <w:r w:rsidRPr="00725C50">
        <w:rPr>
          <w:bCs/>
          <w:sz w:val="28"/>
          <w:szCs w:val="28"/>
        </w:rPr>
        <w:t>летени выбраковываются ее работниками под наблюдением членов избир</w:t>
      </w:r>
      <w:r w:rsidRPr="00725C50">
        <w:rPr>
          <w:bCs/>
          <w:sz w:val="28"/>
          <w:szCs w:val="28"/>
        </w:rPr>
        <w:t>а</w:t>
      </w:r>
      <w:r w:rsidRPr="00725C50">
        <w:rPr>
          <w:bCs/>
          <w:sz w:val="28"/>
          <w:szCs w:val="28"/>
        </w:rPr>
        <w:t>тельной комиссии с правом решающего голоса,</w:t>
      </w:r>
      <w:r w:rsidR="00A478A7" w:rsidRPr="00725C50">
        <w:rPr>
          <w:rFonts w:eastAsia="Calibri"/>
          <w:sz w:val="28"/>
          <w:szCs w:val="28"/>
        </w:rPr>
        <w:t xml:space="preserve"> осуществившей закупку изб</w:t>
      </w:r>
      <w:r w:rsidR="00A478A7" w:rsidRPr="00725C50">
        <w:rPr>
          <w:rFonts w:eastAsia="Calibri"/>
          <w:sz w:val="28"/>
          <w:szCs w:val="28"/>
        </w:rPr>
        <w:t>и</w:t>
      </w:r>
      <w:r w:rsidR="00A478A7" w:rsidRPr="00725C50">
        <w:rPr>
          <w:rFonts w:eastAsia="Calibri"/>
          <w:sz w:val="28"/>
          <w:szCs w:val="28"/>
        </w:rPr>
        <w:t>рательных бюллетеней</w:t>
      </w:r>
      <w:r w:rsidRPr="00725C50">
        <w:rPr>
          <w:bCs/>
          <w:sz w:val="28"/>
          <w:szCs w:val="28"/>
        </w:rPr>
        <w:t>, после чего передаются по акту членам данной избир</w:t>
      </w:r>
      <w:r w:rsidRPr="00725C50">
        <w:rPr>
          <w:bCs/>
          <w:sz w:val="28"/>
          <w:szCs w:val="28"/>
        </w:rPr>
        <w:t>а</w:t>
      </w:r>
      <w:r w:rsidRPr="00725C50">
        <w:rPr>
          <w:bCs/>
          <w:sz w:val="28"/>
          <w:szCs w:val="28"/>
        </w:rPr>
        <w:t xml:space="preserve">тельной комиссии. В этом акте указываются дата и время его составления, </w:t>
      </w:r>
      <w:r w:rsidR="00071C77" w:rsidRPr="00725C50">
        <w:rPr>
          <w:bCs/>
          <w:sz w:val="28"/>
          <w:szCs w:val="28"/>
        </w:rPr>
        <w:t xml:space="preserve">                      </w:t>
      </w:r>
      <w:r w:rsidRPr="00725C50">
        <w:rPr>
          <w:bCs/>
          <w:sz w:val="28"/>
          <w:szCs w:val="28"/>
        </w:rPr>
        <w:t>а также число передаваемых избирательных бюллетеней. После передачи уп</w:t>
      </w:r>
      <w:r w:rsidRPr="00725C50">
        <w:rPr>
          <w:bCs/>
          <w:sz w:val="28"/>
          <w:szCs w:val="28"/>
        </w:rPr>
        <w:t>а</w:t>
      </w:r>
      <w:r w:rsidRPr="00725C50">
        <w:rPr>
          <w:bCs/>
          <w:sz w:val="28"/>
          <w:szCs w:val="28"/>
        </w:rPr>
        <w:t>кованных в пачки избирательных бюллетеней в количестве, соответствующем</w:t>
      </w:r>
      <w:r w:rsidR="001532A0" w:rsidRPr="00725C50">
        <w:rPr>
          <w:bCs/>
          <w:sz w:val="28"/>
          <w:szCs w:val="28"/>
        </w:rPr>
        <w:t xml:space="preserve"> контракту</w:t>
      </w:r>
      <w:r w:rsidRPr="00725C50">
        <w:rPr>
          <w:bCs/>
          <w:sz w:val="28"/>
          <w:szCs w:val="28"/>
        </w:rPr>
        <w:t>, работники полиграфической организации уничтожают выбракова</w:t>
      </w:r>
      <w:r w:rsidRPr="00725C50">
        <w:rPr>
          <w:bCs/>
          <w:sz w:val="28"/>
          <w:szCs w:val="28"/>
        </w:rPr>
        <w:t>н</w:t>
      </w:r>
      <w:r w:rsidRPr="00725C50">
        <w:rPr>
          <w:bCs/>
          <w:sz w:val="28"/>
          <w:szCs w:val="28"/>
        </w:rPr>
        <w:t>ные и лишние избирательные бюллетени (при их выявлении), о чем составляе</w:t>
      </w:r>
      <w:r w:rsidRPr="00725C50">
        <w:rPr>
          <w:bCs/>
          <w:sz w:val="28"/>
          <w:szCs w:val="28"/>
        </w:rPr>
        <w:t>т</w:t>
      </w:r>
      <w:r w:rsidRPr="00725C50">
        <w:rPr>
          <w:bCs/>
          <w:sz w:val="28"/>
          <w:szCs w:val="28"/>
        </w:rPr>
        <w:t>ся акт. При проведении выбраковки избирательных бюллетеней, передаче их соответствующей избирательной комиссии, уничтожении избирательных бю</w:t>
      </w:r>
      <w:r w:rsidRPr="00725C50">
        <w:rPr>
          <w:bCs/>
          <w:sz w:val="28"/>
          <w:szCs w:val="28"/>
        </w:rPr>
        <w:t>л</w:t>
      </w:r>
      <w:r w:rsidRPr="00725C50">
        <w:rPr>
          <w:bCs/>
          <w:sz w:val="28"/>
          <w:szCs w:val="28"/>
        </w:rPr>
        <w:t>летеней вправе присутствовать и подписывать указанные в настоящем пункте акты члены указанной избирательной комиссии, соответствующие кандидаты (кроме включенных в список кандидатов), их представители, представители и</w:t>
      </w:r>
      <w:r w:rsidRPr="00725C50">
        <w:rPr>
          <w:bCs/>
          <w:sz w:val="28"/>
          <w:szCs w:val="28"/>
        </w:rPr>
        <w:t>з</w:t>
      </w:r>
      <w:r w:rsidRPr="00725C50">
        <w:rPr>
          <w:bCs/>
          <w:sz w:val="28"/>
          <w:szCs w:val="28"/>
        </w:rPr>
        <w:t>бирательных объединений. Полиграфическая организация обязана предост</w:t>
      </w:r>
      <w:r w:rsidRPr="00725C50">
        <w:rPr>
          <w:bCs/>
          <w:sz w:val="28"/>
          <w:szCs w:val="28"/>
        </w:rPr>
        <w:t>а</w:t>
      </w:r>
      <w:r w:rsidRPr="00725C50">
        <w:rPr>
          <w:bCs/>
          <w:sz w:val="28"/>
          <w:szCs w:val="28"/>
        </w:rPr>
        <w:t>вить возможность присутствия не менее одного представителя каждого из с</w:t>
      </w:r>
      <w:r w:rsidRPr="00725C50">
        <w:rPr>
          <w:bCs/>
          <w:sz w:val="28"/>
          <w:szCs w:val="28"/>
        </w:rPr>
        <w:t>о</w:t>
      </w:r>
      <w:r w:rsidRPr="00725C50">
        <w:rPr>
          <w:bCs/>
          <w:sz w:val="28"/>
          <w:szCs w:val="28"/>
        </w:rPr>
        <w:t>ответствующих кандидатов, избирательных объединений при проведении ук</w:t>
      </w:r>
      <w:r w:rsidRPr="00725C50">
        <w:rPr>
          <w:bCs/>
          <w:sz w:val="28"/>
          <w:szCs w:val="28"/>
        </w:rPr>
        <w:t>а</w:t>
      </w:r>
      <w:r w:rsidRPr="00725C50">
        <w:rPr>
          <w:bCs/>
          <w:sz w:val="28"/>
          <w:szCs w:val="28"/>
        </w:rPr>
        <w:t>занных действий, при этом каждый из перечисленных лиц вправе подписать а</w:t>
      </w:r>
      <w:r w:rsidRPr="00725C50">
        <w:rPr>
          <w:bCs/>
          <w:sz w:val="28"/>
          <w:szCs w:val="28"/>
        </w:rPr>
        <w:t>к</w:t>
      </w:r>
      <w:r w:rsidRPr="00725C50">
        <w:rPr>
          <w:bCs/>
          <w:sz w:val="28"/>
          <w:szCs w:val="28"/>
        </w:rPr>
        <w:t>ты, указанные в настоящем пункте.</w:t>
      </w:r>
    </w:p>
    <w:p w:rsidR="008D1C33" w:rsidRPr="00725C50" w:rsidRDefault="008D1C33" w:rsidP="008D1C33">
      <w:pPr>
        <w:autoSpaceDE w:val="0"/>
        <w:autoSpaceDN w:val="0"/>
        <w:adjustRightInd w:val="0"/>
        <w:ind w:firstLine="709"/>
        <w:jc w:val="both"/>
        <w:rPr>
          <w:bCs/>
          <w:sz w:val="28"/>
          <w:szCs w:val="28"/>
        </w:rPr>
      </w:pPr>
      <w:r w:rsidRPr="00725C50">
        <w:rPr>
          <w:bCs/>
          <w:sz w:val="28"/>
          <w:szCs w:val="28"/>
        </w:rPr>
        <w:t xml:space="preserve">Комиссия, </w:t>
      </w:r>
      <w:r w:rsidR="001532A0" w:rsidRPr="00725C50">
        <w:rPr>
          <w:rFonts w:eastAsia="Calibri"/>
          <w:sz w:val="28"/>
          <w:szCs w:val="28"/>
        </w:rPr>
        <w:t>осуществившая закупку избирательных бюллетеней</w:t>
      </w:r>
      <w:r w:rsidRPr="00725C50">
        <w:rPr>
          <w:bCs/>
          <w:sz w:val="28"/>
          <w:szCs w:val="28"/>
        </w:rPr>
        <w:t>, обязана не позднее чем за два дня до получения ею тиража от полиграфической орган</w:t>
      </w:r>
      <w:r w:rsidRPr="00725C50">
        <w:rPr>
          <w:bCs/>
          <w:sz w:val="28"/>
          <w:szCs w:val="28"/>
        </w:rPr>
        <w:t>и</w:t>
      </w:r>
      <w:r w:rsidRPr="00725C50">
        <w:rPr>
          <w:bCs/>
          <w:sz w:val="28"/>
          <w:szCs w:val="28"/>
        </w:rPr>
        <w:t>зации принять решение о месте и времени передачи этих бюллетеней.</w:t>
      </w:r>
    </w:p>
    <w:p w:rsidR="008D1C33" w:rsidRPr="00725C50" w:rsidRDefault="008D1C33" w:rsidP="008D1C33">
      <w:pPr>
        <w:autoSpaceDE w:val="0"/>
        <w:autoSpaceDN w:val="0"/>
        <w:adjustRightInd w:val="0"/>
        <w:ind w:firstLine="709"/>
        <w:jc w:val="both"/>
        <w:rPr>
          <w:bCs/>
          <w:sz w:val="28"/>
          <w:szCs w:val="28"/>
        </w:rPr>
      </w:pPr>
      <w:r w:rsidRPr="00725C50">
        <w:rPr>
          <w:bCs/>
          <w:sz w:val="28"/>
          <w:szCs w:val="28"/>
        </w:rPr>
        <w:t xml:space="preserve">13. Соответствующая избирательная комиссия, </w:t>
      </w:r>
      <w:r w:rsidR="005F7CBF" w:rsidRPr="00725C50">
        <w:rPr>
          <w:bCs/>
          <w:sz w:val="28"/>
          <w:szCs w:val="28"/>
        </w:rPr>
        <w:t>осуществившая закупку избирательных бюллетеней</w:t>
      </w:r>
      <w:r w:rsidRPr="00725C50">
        <w:rPr>
          <w:bCs/>
          <w:sz w:val="28"/>
          <w:szCs w:val="28"/>
        </w:rPr>
        <w:t>, после их получения из полиграфической организ</w:t>
      </w:r>
      <w:r w:rsidRPr="00725C50">
        <w:rPr>
          <w:bCs/>
          <w:sz w:val="28"/>
          <w:szCs w:val="28"/>
        </w:rPr>
        <w:t>а</w:t>
      </w:r>
      <w:r w:rsidRPr="00725C50">
        <w:rPr>
          <w:bCs/>
          <w:sz w:val="28"/>
          <w:szCs w:val="28"/>
        </w:rPr>
        <w:t>ции не позднее чем за 20 дней до дня голосования передает их в нижестоящие избирательные комиссии в присутствии членов избирательных комиссий по а</w:t>
      </w:r>
      <w:r w:rsidRPr="00725C50">
        <w:rPr>
          <w:bCs/>
          <w:sz w:val="28"/>
          <w:szCs w:val="28"/>
        </w:rPr>
        <w:t>к</w:t>
      </w:r>
      <w:r w:rsidRPr="00725C50">
        <w:rPr>
          <w:bCs/>
          <w:sz w:val="28"/>
          <w:szCs w:val="28"/>
        </w:rPr>
        <w:t>ту, в котором указываются дата и время его составления, а также число перед</w:t>
      </w:r>
      <w:r w:rsidRPr="00725C50">
        <w:rPr>
          <w:bCs/>
          <w:sz w:val="28"/>
          <w:szCs w:val="28"/>
        </w:rPr>
        <w:t>а</w:t>
      </w:r>
      <w:r w:rsidRPr="00725C50">
        <w:rPr>
          <w:bCs/>
          <w:sz w:val="28"/>
          <w:szCs w:val="28"/>
        </w:rPr>
        <w:t>ваемых избирательных бюллетеней. Число передаваемых в каждую территор</w:t>
      </w:r>
      <w:r w:rsidRPr="00725C50">
        <w:rPr>
          <w:bCs/>
          <w:sz w:val="28"/>
          <w:szCs w:val="28"/>
        </w:rPr>
        <w:t>и</w:t>
      </w:r>
      <w:r w:rsidRPr="00725C50">
        <w:rPr>
          <w:bCs/>
          <w:sz w:val="28"/>
          <w:szCs w:val="28"/>
        </w:rPr>
        <w:t xml:space="preserve">альную избирательную комиссию избирательных бюллетеней определяется решением избирательной комиссии области. Территориальная избирательная комиссия в таком же порядке передает избирательные бюллетени в участковые избирательные комиссии не позднее чем за один день до дня голосования </w:t>
      </w:r>
      <w:r w:rsidR="00071C77" w:rsidRPr="00725C50">
        <w:rPr>
          <w:bCs/>
          <w:sz w:val="28"/>
          <w:szCs w:val="28"/>
        </w:rPr>
        <w:t xml:space="preserve">                    </w:t>
      </w:r>
      <w:r w:rsidRPr="00725C50">
        <w:rPr>
          <w:bCs/>
          <w:sz w:val="28"/>
          <w:szCs w:val="28"/>
        </w:rPr>
        <w:t>(в том числе досрочного голосования). По каждому избирательному участку число избирательных бюллетеней, передаваемых в участковую избирательную комиссию, не может составлять менее 70 процентов от числа избирателей, включенных в список избирателей по избирательному участку на день перед</w:t>
      </w:r>
      <w:r w:rsidRPr="00725C50">
        <w:rPr>
          <w:bCs/>
          <w:sz w:val="28"/>
          <w:szCs w:val="28"/>
        </w:rPr>
        <w:t>а</w:t>
      </w:r>
      <w:r w:rsidRPr="00725C50">
        <w:rPr>
          <w:bCs/>
          <w:sz w:val="28"/>
          <w:szCs w:val="28"/>
        </w:rPr>
        <w:t xml:space="preserve">чи избирательных бюллетеней, и превышать его более чем на 0,5 процента </w:t>
      </w:r>
      <w:r w:rsidR="00095B23" w:rsidRPr="00725C50">
        <w:rPr>
          <w:bCs/>
          <w:sz w:val="28"/>
          <w:szCs w:val="28"/>
        </w:rPr>
        <w:t xml:space="preserve">                          </w:t>
      </w:r>
      <w:r w:rsidRPr="00725C50">
        <w:rPr>
          <w:bCs/>
          <w:sz w:val="28"/>
          <w:szCs w:val="28"/>
        </w:rPr>
        <w:t>(но не менее чем на два бюллетеня)</w:t>
      </w:r>
      <w:r w:rsidR="00CA1D7F" w:rsidRPr="00725C50">
        <w:rPr>
          <w:sz w:val="28"/>
          <w:szCs w:val="28"/>
        </w:rPr>
        <w:t>, за исключением случая проведения ди</w:t>
      </w:r>
      <w:r w:rsidR="00CA1D7F" w:rsidRPr="00725C50">
        <w:rPr>
          <w:sz w:val="28"/>
          <w:szCs w:val="28"/>
        </w:rPr>
        <w:t>с</w:t>
      </w:r>
      <w:r w:rsidR="00CA1D7F" w:rsidRPr="00725C50">
        <w:rPr>
          <w:sz w:val="28"/>
          <w:szCs w:val="28"/>
        </w:rPr>
        <w:t>танционного электронного голосования в соответствии</w:t>
      </w:r>
      <w:r w:rsidR="00D32177" w:rsidRPr="00725C50">
        <w:rPr>
          <w:sz w:val="28"/>
          <w:szCs w:val="28"/>
        </w:rPr>
        <w:t xml:space="preserve"> </w:t>
      </w:r>
      <w:r w:rsidR="00CA1D7F" w:rsidRPr="00725C50">
        <w:rPr>
          <w:sz w:val="28"/>
          <w:szCs w:val="28"/>
        </w:rPr>
        <w:t>со статьей 57.1 насто</w:t>
      </w:r>
      <w:r w:rsidR="00CA1D7F" w:rsidRPr="00725C50">
        <w:rPr>
          <w:sz w:val="28"/>
          <w:szCs w:val="28"/>
        </w:rPr>
        <w:t>я</w:t>
      </w:r>
      <w:r w:rsidR="00CA1D7F" w:rsidRPr="00725C50">
        <w:rPr>
          <w:sz w:val="28"/>
          <w:szCs w:val="28"/>
        </w:rPr>
        <w:t>щего закона</w:t>
      </w:r>
      <w:r w:rsidRPr="00725C50">
        <w:rPr>
          <w:bCs/>
          <w:sz w:val="28"/>
          <w:szCs w:val="28"/>
        </w:rPr>
        <w:t xml:space="preserve">. </w:t>
      </w:r>
      <w:r w:rsidR="00CA1D7F" w:rsidRPr="00725C50">
        <w:rPr>
          <w:sz w:val="28"/>
          <w:szCs w:val="28"/>
        </w:rPr>
        <w:t>В этом случае количество передаваемых избирательных бюллет</w:t>
      </w:r>
      <w:r w:rsidR="00CA1D7F" w:rsidRPr="00725C50">
        <w:rPr>
          <w:sz w:val="28"/>
          <w:szCs w:val="28"/>
        </w:rPr>
        <w:t>е</w:t>
      </w:r>
      <w:r w:rsidR="00CA1D7F" w:rsidRPr="00725C50">
        <w:rPr>
          <w:sz w:val="28"/>
          <w:szCs w:val="28"/>
        </w:rPr>
        <w:t xml:space="preserve">ней определяется решением избирательной комиссии области, если иное </w:t>
      </w:r>
      <w:r w:rsidR="00CA1D7F" w:rsidRPr="00725C50">
        <w:rPr>
          <w:sz w:val="28"/>
          <w:szCs w:val="28"/>
        </w:rPr>
        <w:br/>
        <w:t xml:space="preserve">не установлено федеральным законом.  </w:t>
      </w:r>
      <w:r w:rsidR="00F6525B" w:rsidRPr="00725C50">
        <w:rPr>
          <w:rFonts w:eastAsia="Calibri"/>
          <w:sz w:val="28"/>
          <w:szCs w:val="28"/>
          <w:lang w:eastAsia="en-US"/>
        </w:rPr>
        <w:t xml:space="preserve">На избирательном участке, на котором ожидается большое число избирателей, подавших заявления о включении </w:t>
      </w:r>
      <w:r w:rsidR="00095B23" w:rsidRPr="00725C50">
        <w:rPr>
          <w:rFonts w:eastAsia="Calibri"/>
          <w:sz w:val="28"/>
          <w:szCs w:val="28"/>
          <w:lang w:eastAsia="en-US"/>
        </w:rPr>
        <w:t xml:space="preserve">                         </w:t>
      </w:r>
      <w:r w:rsidR="00F6525B" w:rsidRPr="00725C50">
        <w:rPr>
          <w:rFonts w:eastAsia="Calibri"/>
          <w:sz w:val="28"/>
          <w:szCs w:val="28"/>
          <w:lang w:eastAsia="en-US"/>
        </w:rPr>
        <w:t xml:space="preserve">в список избирателей по месту своего нахождения в порядке, установленном </w:t>
      </w:r>
      <w:r w:rsidR="00F6525B" w:rsidRPr="00725C50">
        <w:rPr>
          <w:rFonts w:eastAsia="Calibri"/>
          <w:sz w:val="28"/>
          <w:szCs w:val="28"/>
          <w:lang w:eastAsia="en-US"/>
        </w:rPr>
        <w:lastRenderedPageBreak/>
        <w:t xml:space="preserve">пунктом 2.1 статьи 9 настоящего закона, </w:t>
      </w:r>
      <w:r w:rsidR="00200C09" w:rsidRPr="00725C50">
        <w:rPr>
          <w:rFonts w:eastAsia="Calibri"/>
          <w:sz w:val="28"/>
          <w:szCs w:val="28"/>
          <w:lang w:eastAsia="en-US"/>
        </w:rPr>
        <w:t>либо избирателей, работающих вахт</w:t>
      </w:r>
      <w:r w:rsidR="00200C09" w:rsidRPr="00725C50">
        <w:rPr>
          <w:rFonts w:eastAsia="Calibri"/>
          <w:sz w:val="28"/>
          <w:szCs w:val="28"/>
          <w:lang w:eastAsia="en-US"/>
        </w:rPr>
        <w:t>о</w:t>
      </w:r>
      <w:r w:rsidR="00200C09" w:rsidRPr="00725C50">
        <w:rPr>
          <w:rFonts w:eastAsia="Calibri"/>
          <w:sz w:val="28"/>
          <w:szCs w:val="28"/>
          <w:lang w:eastAsia="en-US"/>
        </w:rPr>
        <w:t>вым методом и имеющих право на включение в список избирателей в соотве</w:t>
      </w:r>
      <w:r w:rsidR="00200C09" w:rsidRPr="00725C50">
        <w:rPr>
          <w:rFonts w:eastAsia="Calibri"/>
          <w:sz w:val="28"/>
          <w:szCs w:val="28"/>
          <w:lang w:eastAsia="en-US"/>
        </w:rPr>
        <w:t>т</w:t>
      </w:r>
      <w:r w:rsidR="00200C09" w:rsidRPr="00725C50">
        <w:rPr>
          <w:rFonts w:eastAsia="Calibri"/>
          <w:sz w:val="28"/>
          <w:szCs w:val="28"/>
          <w:lang w:eastAsia="en-US"/>
        </w:rPr>
        <w:t xml:space="preserve">ствии с пунктом 4 статьи 9 настоящего закона, </w:t>
      </w:r>
      <w:r w:rsidR="00F6525B" w:rsidRPr="00725C50">
        <w:rPr>
          <w:rFonts w:eastAsia="Calibri"/>
          <w:sz w:val="28"/>
          <w:szCs w:val="28"/>
          <w:lang w:eastAsia="en-US"/>
        </w:rPr>
        <w:t>а также на избирательном учас</w:t>
      </w:r>
      <w:r w:rsidR="00F6525B" w:rsidRPr="00725C50">
        <w:rPr>
          <w:rFonts w:eastAsia="Calibri"/>
          <w:sz w:val="28"/>
          <w:szCs w:val="28"/>
          <w:lang w:eastAsia="en-US"/>
        </w:rPr>
        <w:t>т</w:t>
      </w:r>
      <w:r w:rsidR="00F6525B" w:rsidRPr="00725C50">
        <w:rPr>
          <w:rFonts w:eastAsia="Calibri"/>
          <w:sz w:val="28"/>
          <w:szCs w:val="28"/>
          <w:lang w:eastAsia="en-US"/>
        </w:rPr>
        <w:t>ке, на котором зарегистрированы менее 500 избирателей и используются пр</w:t>
      </w:r>
      <w:r w:rsidR="00F6525B" w:rsidRPr="00725C50">
        <w:rPr>
          <w:rFonts w:eastAsia="Calibri"/>
          <w:sz w:val="28"/>
          <w:szCs w:val="28"/>
          <w:lang w:eastAsia="en-US"/>
        </w:rPr>
        <w:t>о</w:t>
      </w:r>
      <w:r w:rsidR="00F6525B" w:rsidRPr="00725C50">
        <w:rPr>
          <w:rFonts w:eastAsia="Calibri"/>
          <w:sz w:val="28"/>
          <w:szCs w:val="28"/>
          <w:lang w:eastAsia="en-US"/>
        </w:rPr>
        <w:t>граммно-технические комплексы обработки бюллетеней, количество бюллет</w:t>
      </w:r>
      <w:r w:rsidR="00F6525B" w:rsidRPr="00725C50">
        <w:rPr>
          <w:rFonts w:eastAsia="Calibri"/>
          <w:sz w:val="28"/>
          <w:szCs w:val="28"/>
          <w:lang w:eastAsia="en-US"/>
        </w:rPr>
        <w:t>е</w:t>
      </w:r>
      <w:r w:rsidR="00F6525B" w:rsidRPr="00725C50">
        <w:rPr>
          <w:rFonts w:eastAsia="Calibri"/>
          <w:sz w:val="28"/>
          <w:szCs w:val="28"/>
          <w:lang w:eastAsia="en-US"/>
        </w:rPr>
        <w:t>ней по решению территориальной избирательной комиссии может быть увел</w:t>
      </w:r>
      <w:r w:rsidR="00F6525B" w:rsidRPr="00725C50">
        <w:rPr>
          <w:rFonts w:eastAsia="Calibri"/>
          <w:sz w:val="28"/>
          <w:szCs w:val="28"/>
          <w:lang w:eastAsia="en-US"/>
        </w:rPr>
        <w:t>и</w:t>
      </w:r>
      <w:r w:rsidR="00F6525B" w:rsidRPr="00725C50">
        <w:rPr>
          <w:rFonts w:eastAsia="Calibri"/>
          <w:sz w:val="28"/>
          <w:szCs w:val="28"/>
          <w:lang w:eastAsia="en-US"/>
        </w:rPr>
        <w:t xml:space="preserve">чено. </w:t>
      </w:r>
      <w:r w:rsidRPr="00725C50">
        <w:rPr>
          <w:bCs/>
          <w:sz w:val="28"/>
          <w:szCs w:val="28"/>
        </w:rPr>
        <w:t>При передаче избирательных бюллетеней участковым избирательным к</w:t>
      </w:r>
      <w:r w:rsidRPr="00725C50">
        <w:rPr>
          <w:bCs/>
          <w:sz w:val="28"/>
          <w:szCs w:val="28"/>
        </w:rPr>
        <w:t>о</w:t>
      </w:r>
      <w:r w:rsidRPr="00725C50">
        <w:rPr>
          <w:bCs/>
          <w:sz w:val="28"/>
          <w:szCs w:val="28"/>
        </w:rPr>
        <w:t>миссиям производится их поштучный пересчет и выбраковка, при этом выбр</w:t>
      </w:r>
      <w:r w:rsidRPr="00725C50">
        <w:rPr>
          <w:bCs/>
          <w:sz w:val="28"/>
          <w:szCs w:val="28"/>
        </w:rPr>
        <w:t>а</w:t>
      </w:r>
      <w:r w:rsidRPr="00725C50">
        <w:rPr>
          <w:bCs/>
          <w:sz w:val="28"/>
          <w:szCs w:val="28"/>
        </w:rPr>
        <w:t>кованные бюллетени (при их выявлении) уничтожаются членами территор</w:t>
      </w:r>
      <w:r w:rsidRPr="00725C50">
        <w:rPr>
          <w:bCs/>
          <w:sz w:val="28"/>
          <w:szCs w:val="28"/>
        </w:rPr>
        <w:t>и</w:t>
      </w:r>
      <w:r w:rsidRPr="00725C50">
        <w:rPr>
          <w:bCs/>
          <w:sz w:val="28"/>
          <w:szCs w:val="28"/>
        </w:rPr>
        <w:t>альной избирательной комиссии, о чем составляется акт.</w:t>
      </w:r>
    </w:p>
    <w:p w:rsidR="008D1C33" w:rsidRPr="00725C50" w:rsidRDefault="008D1C33" w:rsidP="008D1C33">
      <w:pPr>
        <w:autoSpaceDE w:val="0"/>
        <w:autoSpaceDN w:val="0"/>
        <w:adjustRightInd w:val="0"/>
        <w:ind w:firstLine="709"/>
        <w:jc w:val="both"/>
        <w:rPr>
          <w:bCs/>
          <w:sz w:val="28"/>
          <w:szCs w:val="28"/>
        </w:rPr>
      </w:pPr>
      <w:r w:rsidRPr="00725C50">
        <w:rPr>
          <w:bCs/>
          <w:sz w:val="28"/>
          <w:szCs w:val="28"/>
        </w:rPr>
        <w:t>14. На лицевой стороне всех избирательных бюллетеней, полученных участковой избирательной комиссией, в правом верхнем углу ставятся подписи двух членов участковой избирательной комиссии с правом решающего голоса, которые заверяются печатью участковой избирательной комиссии.</w:t>
      </w:r>
    </w:p>
    <w:p w:rsidR="008D1C33" w:rsidRPr="00725C50" w:rsidRDefault="008D1C33" w:rsidP="008D1C33">
      <w:pPr>
        <w:autoSpaceDE w:val="0"/>
        <w:autoSpaceDN w:val="0"/>
        <w:adjustRightInd w:val="0"/>
        <w:ind w:firstLine="709"/>
        <w:jc w:val="both"/>
        <w:rPr>
          <w:bCs/>
          <w:sz w:val="28"/>
          <w:szCs w:val="28"/>
        </w:rPr>
      </w:pPr>
      <w:r w:rsidRPr="00725C50">
        <w:rPr>
          <w:bCs/>
          <w:sz w:val="28"/>
          <w:szCs w:val="28"/>
        </w:rPr>
        <w:t>15. Ответственность за передачу и сохранность избирательных бюллет</w:t>
      </w:r>
      <w:r w:rsidRPr="00725C50">
        <w:rPr>
          <w:bCs/>
          <w:sz w:val="28"/>
          <w:szCs w:val="28"/>
        </w:rPr>
        <w:t>е</w:t>
      </w:r>
      <w:r w:rsidRPr="00725C50">
        <w:rPr>
          <w:bCs/>
          <w:sz w:val="28"/>
          <w:szCs w:val="28"/>
        </w:rPr>
        <w:t>ней несут председатели избирательных комиссий, осуществляющих передачу, получение и хранение избирательных бюллетеней.</w:t>
      </w:r>
    </w:p>
    <w:p w:rsidR="008D1C33" w:rsidRPr="00725C50" w:rsidRDefault="008D1C33" w:rsidP="008D1C33">
      <w:pPr>
        <w:autoSpaceDE w:val="0"/>
        <w:autoSpaceDN w:val="0"/>
        <w:adjustRightInd w:val="0"/>
        <w:ind w:firstLine="709"/>
        <w:jc w:val="both"/>
        <w:rPr>
          <w:bCs/>
          <w:sz w:val="28"/>
          <w:szCs w:val="28"/>
        </w:rPr>
      </w:pPr>
      <w:r w:rsidRPr="00725C50">
        <w:rPr>
          <w:bCs/>
          <w:sz w:val="28"/>
          <w:szCs w:val="28"/>
        </w:rPr>
        <w:t>16. В случае выбытия зарегистрированных кандидатов или отмены рег</w:t>
      </w:r>
      <w:r w:rsidRPr="00725C50">
        <w:rPr>
          <w:bCs/>
          <w:sz w:val="28"/>
          <w:szCs w:val="28"/>
        </w:rPr>
        <w:t>и</w:t>
      </w:r>
      <w:r w:rsidRPr="00725C50">
        <w:rPr>
          <w:bCs/>
          <w:sz w:val="28"/>
          <w:szCs w:val="28"/>
        </w:rPr>
        <w:t>страции, отзыва списков кандидатов некоторых избирательных объединений после изготовления избирательных бюллетеней участковые избирательные к</w:t>
      </w:r>
      <w:r w:rsidRPr="00725C50">
        <w:rPr>
          <w:bCs/>
          <w:sz w:val="28"/>
          <w:szCs w:val="28"/>
        </w:rPr>
        <w:t>о</w:t>
      </w:r>
      <w:r w:rsidRPr="00725C50">
        <w:rPr>
          <w:bCs/>
          <w:sz w:val="28"/>
          <w:szCs w:val="28"/>
        </w:rPr>
        <w:t>миссии по указанию избирательных комиссий, зарегистрировавших кандид</w:t>
      </w:r>
      <w:r w:rsidRPr="00725C50">
        <w:rPr>
          <w:bCs/>
          <w:sz w:val="28"/>
          <w:szCs w:val="28"/>
        </w:rPr>
        <w:t>а</w:t>
      </w:r>
      <w:r w:rsidRPr="00725C50">
        <w:rPr>
          <w:bCs/>
          <w:sz w:val="28"/>
          <w:szCs w:val="28"/>
        </w:rPr>
        <w:t xml:space="preserve">тов, списки кандидатов, вычеркивают в избирательных бюллетенях данные </w:t>
      </w:r>
      <w:r w:rsidR="00071C77" w:rsidRPr="00725C50">
        <w:rPr>
          <w:bCs/>
          <w:sz w:val="28"/>
          <w:szCs w:val="28"/>
        </w:rPr>
        <w:t xml:space="preserve">                  </w:t>
      </w:r>
      <w:r w:rsidRPr="00725C50">
        <w:rPr>
          <w:bCs/>
          <w:sz w:val="28"/>
          <w:szCs w:val="28"/>
        </w:rPr>
        <w:t xml:space="preserve">о таких кандидатах, </w:t>
      </w:r>
      <w:r w:rsidR="00954793" w:rsidRPr="00725C50">
        <w:rPr>
          <w:rFonts w:eastAsia="Calibri"/>
          <w:sz w:val="28"/>
          <w:szCs w:val="28"/>
          <w:lang w:eastAsia="en-US"/>
        </w:rPr>
        <w:t>политических партиях</w:t>
      </w:r>
      <w:r w:rsidRPr="00725C50">
        <w:rPr>
          <w:bCs/>
          <w:sz w:val="28"/>
          <w:szCs w:val="28"/>
        </w:rPr>
        <w:t>. При необходимости внесения в и</w:t>
      </w:r>
      <w:r w:rsidRPr="00725C50">
        <w:rPr>
          <w:bCs/>
          <w:sz w:val="28"/>
          <w:szCs w:val="28"/>
        </w:rPr>
        <w:t>з</w:t>
      </w:r>
      <w:r w:rsidRPr="00725C50">
        <w:rPr>
          <w:bCs/>
          <w:sz w:val="28"/>
          <w:szCs w:val="28"/>
        </w:rPr>
        <w:t xml:space="preserve">готовленный бюллетень изменений, касающихся сведений о кандидате, </w:t>
      </w:r>
      <w:r w:rsidR="00954793" w:rsidRPr="00725C50">
        <w:rPr>
          <w:rFonts w:eastAsia="Calibri"/>
          <w:sz w:val="28"/>
          <w:szCs w:val="28"/>
          <w:lang w:eastAsia="en-US"/>
        </w:rPr>
        <w:t>о пол</w:t>
      </w:r>
      <w:r w:rsidR="00954793" w:rsidRPr="00725C50">
        <w:rPr>
          <w:rFonts w:eastAsia="Calibri"/>
          <w:sz w:val="28"/>
          <w:szCs w:val="28"/>
          <w:lang w:eastAsia="en-US"/>
        </w:rPr>
        <w:t>и</w:t>
      </w:r>
      <w:r w:rsidR="00954793" w:rsidRPr="00725C50">
        <w:rPr>
          <w:rFonts w:eastAsia="Calibri"/>
          <w:sz w:val="28"/>
          <w:szCs w:val="28"/>
          <w:lang w:eastAsia="en-US"/>
        </w:rPr>
        <w:t>тической партии</w:t>
      </w:r>
      <w:r w:rsidRPr="00725C50">
        <w:rPr>
          <w:bCs/>
          <w:sz w:val="28"/>
          <w:szCs w:val="28"/>
        </w:rPr>
        <w:t xml:space="preserve">, </w:t>
      </w:r>
      <w:r w:rsidR="00852F17" w:rsidRPr="00725C50">
        <w:rPr>
          <w:bCs/>
          <w:sz w:val="28"/>
          <w:szCs w:val="28"/>
        </w:rPr>
        <w:t>соответствующие</w:t>
      </w:r>
      <w:r w:rsidRPr="00725C50">
        <w:rPr>
          <w:bCs/>
          <w:sz w:val="28"/>
          <w:szCs w:val="28"/>
        </w:rPr>
        <w:t xml:space="preserve"> изменения по решению комиссии, зарег</w:t>
      </w:r>
      <w:r w:rsidRPr="00725C50">
        <w:rPr>
          <w:bCs/>
          <w:sz w:val="28"/>
          <w:szCs w:val="28"/>
        </w:rPr>
        <w:t>и</w:t>
      </w:r>
      <w:r w:rsidRPr="00725C50">
        <w:rPr>
          <w:bCs/>
          <w:sz w:val="28"/>
          <w:szCs w:val="28"/>
        </w:rPr>
        <w:t xml:space="preserve">стрировавшей кандидата, список кандидатов, могут быть внесены членами </w:t>
      </w:r>
      <w:r w:rsidR="00954793" w:rsidRPr="00725C50">
        <w:rPr>
          <w:bCs/>
          <w:sz w:val="28"/>
          <w:szCs w:val="28"/>
        </w:rPr>
        <w:t xml:space="preserve">                  </w:t>
      </w:r>
      <w:r w:rsidRPr="00725C50">
        <w:rPr>
          <w:bCs/>
          <w:sz w:val="28"/>
          <w:szCs w:val="28"/>
        </w:rPr>
        <w:t>окружной, территориальной или участковой избирательной комиссии от руки либо с использованием технических средств.</w:t>
      </w:r>
    </w:p>
    <w:p w:rsidR="008D1C33" w:rsidRPr="00725C50" w:rsidRDefault="008D1C33" w:rsidP="008D1C33">
      <w:pPr>
        <w:autoSpaceDE w:val="0"/>
        <w:autoSpaceDN w:val="0"/>
        <w:adjustRightInd w:val="0"/>
        <w:ind w:firstLine="709"/>
        <w:jc w:val="both"/>
        <w:rPr>
          <w:bCs/>
          <w:sz w:val="28"/>
          <w:szCs w:val="28"/>
        </w:rPr>
      </w:pPr>
      <w:r w:rsidRPr="00725C50">
        <w:rPr>
          <w:bCs/>
          <w:sz w:val="28"/>
          <w:szCs w:val="28"/>
        </w:rPr>
        <w:t>17. В случае принятия менее чем за десять дней до дня голосования р</w:t>
      </w:r>
      <w:r w:rsidRPr="00725C50">
        <w:rPr>
          <w:bCs/>
          <w:sz w:val="28"/>
          <w:szCs w:val="28"/>
        </w:rPr>
        <w:t>е</w:t>
      </w:r>
      <w:r w:rsidRPr="00725C50">
        <w:rPr>
          <w:bCs/>
          <w:sz w:val="28"/>
          <w:szCs w:val="28"/>
        </w:rPr>
        <w:t>шений о регистрации кандидатов, списков кандидатов после изготовления и</w:t>
      </w:r>
      <w:r w:rsidRPr="00725C50">
        <w:rPr>
          <w:bCs/>
          <w:sz w:val="28"/>
          <w:szCs w:val="28"/>
        </w:rPr>
        <w:t>з</w:t>
      </w:r>
      <w:r w:rsidRPr="00725C50">
        <w:rPr>
          <w:bCs/>
          <w:sz w:val="28"/>
          <w:szCs w:val="28"/>
        </w:rPr>
        <w:t>бирательных бюллетеней избирательная комиссия, зарегистрировавшая канд</w:t>
      </w:r>
      <w:r w:rsidRPr="00725C50">
        <w:rPr>
          <w:bCs/>
          <w:sz w:val="28"/>
          <w:szCs w:val="28"/>
        </w:rPr>
        <w:t>и</w:t>
      </w:r>
      <w:r w:rsidRPr="00725C50">
        <w:rPr>
          <w:bCs/>
          <w:sz w:val="28"/>
          <w:szCs w:val="28"/>
        </w:rPr>
        <w:t>дата, список кандидатов, вправе принять решение о внесении в изготовленные избирательные бюллетени данных об указанном зарегистрированном кандид</w:t>
      </w:r>
      <w:r w:rsidRPr="00725C50">
        <w:rPr>
          <w:bCs/>
          <w:sz w:val="28"/>
          <w:szCs w:val="28"/>
        </w:rPr>
        <w:t>а</w:t>
      </w:r>
      <w:r w:rsidRPr="00725C50">
        <w:rPr>
          <w:bCs/>
          <w:sz w:val="28"/>
          <w:szCs w:val="28"/>
        </w:rPr>
        <w:t>те, списке кандидатов от руки или с использованием технических средств.</w:t>
      </w:r>
    </w:p>
    <w:p w:rsidR="008D1C33" w:rsidRPr="00725C50" w:rsidRDefault="008D1C33" w:rsidP="008D1C33">
      <w:pPr>
        <w:autoSpaceDE w:val="0"/>
        <w:autoSpaceDN w:val="0"/>
        <w:adjustRightInd w:val="0"/>
        <w:ind w:firstLine="709"/>
        <w:jc w:val="both"/>
        <w:rPr>
          <w:bCs/>
          <w:sz w:val="28"/>
          <w:szCs w:val="28"/>
        </w:rPr>
      </w:pPr>
      <w:r w:rsidRPr="00725C50">
        <w:rPr>
          <w:bCs/>
          <w:sz w:val="28"/>
          <w:szCs w:val="28"/>
        </w:rPr>
        <w:t xml:space="preserve">18. В исключительных случаях на избирательных участках, образованных в отдаленных или труднодоступных местностях, на судах, </w:t>
      </w:r>
      <w:r w:rsidR="004133EA" w:rsidRPr="00725C50">
        <w:rPr>
          <w:sz w:val="28"/>
          <w:szCs w:val="28"/>
        </w:rPr>
        <w:t>которые будут нах</w:t>
      </w:r>
      <w:r w:rsidR="004133EA" w:rsidRPr="00725C50">
        <w:rPr>
          <w:sz w:val="28"/>
          <w:szCs w:val="28"/>
        </w:rPr>
        <w:t>о</w:t>
      </w:r>
      <w:r w:rsidR="004133EA" w:rsidRPr="00725C50">
        <w:rPr>
          <w:sz w:val="28"/>
          <w:szCs w:val="28"/>
        </w:rPr>
        <w:t>диться</w:t>
      </w:r>
      <w:r w:rsidRPr="00725C50">
        <w:rPr>
          <w:bCs/>
          <w:sz w:val="28"/>
          <w:szCs w:val="28"/>
        </w:rPr>
        <w:t xml:space="preserve"> в день голосования в плавании, и на полярных станциях</w:t>
      </w:r>
      <w:r w:rsidR="00CA1D7F" w:rsidRPr="00725C50">
        <w:rPr>
          <w:sz w:val="28"/>
          <w:szCs w:val="28"/>
        </w:rPr>
        <w:t>, а также в сл</w:t>
      </w:r>
      <w:r w:rsidR="00CA1D7F" w:rsidRPr="00725C50">
        <w:rPr>
          <w:sz w:val="28"/>
          <w:szCs w:val="28"/>
        </w:rPr>
        <w:t>у</w:t>
      </w:r>
      <w:r w:rsidR="00CA1D7F" w:rsidRPr="00725C50">
        <w:rPr>
          <w:sz w:val="28"/>
          <w:szCs w:val="28"/>
        </w:rPr>
        <w:t xml:space="preserve">чае проведения голосования, предусмотренного пунктом 17 статьи 64 </w:t>
      </w:r>
      <w:r w:rsidR="00CA1D7F" w:rsidRPr="00725C50">
        <w:rPr>
          <w:sz w:val="28"/>
          <w:szCs w:val="28"/>
        </w:rPr>
        <w:br/>
        <w:t>и (или) пунктом 19 статьи 66 Федерального закона, и (или) досрочного голос</w:t>
      </w:r>
      <w:r w:rsidR="00CA1D7F" w:rsidRPr="00725C50">
        <w:rPr>
          <w:sz w:val="28"/>
          <w:szCs w:val="28"/>
        </w:rPr>
        <w:t>о</w:t>
      </w:r>
      <w:r w:rsidR="00CA1D7F" w:rsidRPr="00725C50">
        <w:rPr>
          <w:sz w:val="28"/>
          <w:szCs w:val="28"/>
        </w:rPr>
        <w:t xml:space="preserve">вания, предусмотренного пунктом 17 статьи 65 Федерального закона, </w:t>
      </w:r>
      <w:r w:rsidR="00CA1D7F" w:rsidRPr="00725C50">
        <w:rPr>
          <w:sz w:val="28"/>
          <w:szCs w:val="28"/>
        </w:rPr>
        <w:br/>
        <w:t xml:space="preserve">и в случае проведения голосования на избирательных участках, указанных </w:t>
      </w:r>
      <w:r w:rsidR="00CA1D7F" w:rsidRPr="00725C50">
        <w:rPr>
          <w:sz w:val="28"/>
          <w:szCs w:val="28"/>
        </w:rPr>
        <w:br/>
        <w:t>в пункте 5.1 статьи 19 Федерального закона</w:t>
      </w:r>
      <w:r w:rsidRPr="00725C50">
        <w:rPr>
          <w:bCs/>
          <w:sz w:val="28"/>
          <w:szCs w:val="28"/>
        </w:rPr>
        <w:t>, допускается изготовление избир</w:t>
      </w:r>
      <w:r w:rsidRPr="00725C50">
        <w:rPr>
          <w:bCs/>
          <w:sz w:val="28"/>
          <w:szCs w:val="28"/>
        </w:rPr>
        <w:t>а</w:t>
      </w:r>
      <w:r w:rsidRPr="00725C50">
        <w:rPr>
          <w:bCs/>
          <w:sz w:val="28"/>
          <w:szCs w:val="28"/>
        </w:rPr>
        <w:t>тельной документации, в том числе избирательных бюллетеней, непосредс</w:t>
      </w:r>
      <w:r w:rsidRPr="00725C50">
        <w:rPr>
          <w:bCs/>
          <w:sz w:val="28"/>
          <w:szCs w:val="28"/>
        </w:rPr>
        <w:t>т</w:t>
      </w:r>
      <w:r w:rsidRPr="00725C50">
        <w:rPr>
          <w:bCs/>
          <w:sz w:val="28"/>
          <w:szCs w:val="28"/>
        </w:rPr>
        <w:t>венно участковой избирательной комиссией</w:t>
      </w:r>
      <w:r w:rsidR="00B718EE" w:rsidRPr="00725C50">
        <w:rPr>
          <w:sz w:val="28"/>
          <w:szCs w:val="28"/>
        </w:rPr>
        <w:t>, при этом положения пункта 2 н</w:t>
      </w:r>
      <w:r w:rsidR="00B718EE" w:rsidRPr="00725C50">
        <w:rPr>
          <w:sz w:val="28"/>
          <w:szCs w:val="28"/>
        </w:rPr>
        <w:t>а</w:t>
      </w:r>
      <w:r w:rsidR="00B718EE" w:rsidRPr="00725C50">
        <w:rPr>
          <w:sz w:val="28"/>
          <w:szCs w:val="28"/>
        </w:rPr>
        <w:lastRenderedPageBreak/>
        <w:t>стоящей статьи могут не применяться</w:t>
      </w:r>
      <w:r w:rsidRPr="00725C50">
        <w:rPr>
          <w:bCs/>
          <w:sz w:val="28"/>
          <w:szCs w:val="28"/>
        </w:rPr>
        <w:t>. Решение об изготовлении избирательной документации с указанием необходимого тиража</w:t>
      </w:r>
      <w:r w:rsidR="00D32177" w:rsidRPr="00725C50">
        <w:rPr>
          <w:bCs/>
          <w:sz w:val="28"/>
          <w:szCs w:val="28"/>
        </w:rPr>
        <w:t xml:space="preserve"> </w:t>
      </w:r>
      <w:r w:rsidRPr="00725C50">
        <w:rPr>
          <w:bCs/>
          <w:sz w:val="28"/>
          <w:szCs w:val="28"/>
        </w:rPr>
        <w:t>и сроков изготовления изб</w:t>
      </w:r>
      <w:r w:rsidRPr="00725C50">
        <w:rPr>
          <w:bCs/>
          <w:sz w:val="28"/>
          <w:szCs w:val="28"/>
        </w:rPr>
        <w:t>и</w:t>
      </w:r>
      <w:r w:rsidRPr="00725C50">
        <w:rPr>
          <w:bCs/>
          <w:sz w:val="28"/>
          <w:szCs w:val="28"/>
        </w:rPr>
        <w:t>рательных бюллетеней принимается этой участковой избирательной комиссией по согласованию с соответствующей территориальной избирательной комисс</w:t>
      </w:r>
      <w:r w:rsidRPr="00725C50">
        <w:rPr>
          <w:bCs/>
          <w:sz w:val="28"/>
          <w:szCs w:val="28"/>
        </w:rPr>
        <w:t>и</w:t>
      </w:r>
      <w:r w:rsidRPr="00725C50">
        <w:rPr>
          <w:bCs/>
          <w:sz w:val="28"/>
          <w:szCs w:val="28"/>
        </w:rPr>
        <w:t>ей.</w:t>
      </w:r>
    </w:p>
    <w:p w:rsidR="002359A4" w:rsidRPr="00725C50" w:rsidRDefault="002359A4" w:rsidP="008D1C33">
      <w:pPr>
        <w:autoSpaceDE w:val="0"/>
        <w:autoSpaceDN w:val="0"/>
        <w:adjustRightInd w:val="0"/>
        <w:ind w:firstLine="709"/>
        <w:jc w:val="both"/>
        <w:rPr>
          <w:bCs/>
          <w:sz w:val="28"/>
          <w:szCs w:val="28"/>
        </w:rPr>
      </w:pPr>
      <w:r w:rsidRPr="00725C50">
        <w:rPr>
          <w:sz w:val="28"/>
          <w:szCs w:val="28"/>
        </w:rPr>
        <w:t xml:space="preserve">19. В день голосования (последний день голосования </w:t>
      </w:r>
      <w:r w:rsidRPr="00725C50">
        <w:rPr>
          <w:sz w:val="28"/>
          <w:szCs w:val="28"/>
        </w:rPr>
        <w:br/>
        <w:t>на выборах) после окончания времени голосования неиспользованные избир</w:t>
      </w:r>
      <w:r w:rsidRPr="00725C50">
        <w:rPr>
          <w:sz w:val="28"/>
          <w:szCs w:val="28"/>
        </w:rPr>
        <w:t>а</w:t>
      </w:r>
      <w:r w:rsidRPr="00725C50">
        <w:rPr>
          <w:sz w:val="28"/>
          <w:szCs w:val="28"/>
        </w:rPr>
        <w:t xml:space="preserve">тельные бюллетени, находящиеся в избирательных комиссиях, подсчитываются и погашаются в соответствии с требованиями пункта 3 </w:t>
      </w:r>
      <w:r w:rsidRPr="00725C50">
        <w:rPr>
          <w:sz w:val="28"/>
          <w:szCs w:val="28"/>
        </w:rPr>
        <w:br/>
        <w:t>статьи 68 Федерального закона. Во всех избирательных комиссиях, кроме уч</w:t>
      </w:r>
      <w:r w:rsidRPr="00725C50">
        <w:rPr>
          <w:sz w:val="28"/>
          <w:szCs w:val="28"/>
        </w:rPr>
        <w:t>а</w:t>
      </w:r>
      <w:r w:rsidRPr="00725C50">
        <w:rPr>
          <w:sz w:val="28"/>
          <w:szCs w:val="28"/>
        </w:rPr>
        <w:t>стковых избирательных комиссий, при погашении неиспользованных избир</w:t>
      </w:r>
      <w:r w:rsidRPr="00725C50">
        <w:rPr>
          <w:sz w:val="28"/>
          <w:szCs w:val="28"/>
        </w:rPr>
        <w:t>а</w:t>
      </w:r>
      <w:r w:rsidRPr="00725C50">
        <w:rPr>
          <w:sz w:val="28"/>
          <w:szCs w:val="28"/>
        </w:rPr>
        <w:t>тельных бюллетеней составляется акт, в котором указывается число погаше</w:t>
      </w:r>
      <w:r w:rsidRPr="00725C50">
        <w:rPr>
          <w:sz w:val="28"/>
          <w:szCs w:val="28"/>
        </w:rPr>
        <w:t>н</w:t>
      </w:r>
      <w:r w:rsidRPr="00725C50">
        <w:rPr>
          <w:sz w:val="28"/>
          <w:szCs w:val="28"/>
        </w:rPr>
        <w:t xml:space="preserve">ных избирательных бюллетеней. При погашении избирательных бюллетеней вправе присутствовать лица, указанные в </w:t>
      </w:r>
      <w:hyperlink r:id="rId69" w:history="1">
        <w:r w:rsidRPr="00725C50">
          <w:rPr>
            <w:sz w:val="28"/>
            <w:szCs w:val="28"/>
          </w:rPr>
          <w:t>пункте 3 статьи 30</w:t>
        </w:r>
      </w:hyperlink>
      <w:r w:rsidRPr="00725C50">
        <w:rPr>
          <w:sz w:val="28"/>
          <w:szCs w:val="28"/>
        </w:rPr>
        <w:t xml:space="preserve"> Федерального з</w:t>
      </w:r>
      <w:r w:rsidRPr="00725C50">
        <w:rPr>
          <w:sz w:val="28"/>
          <w:szCs w:val="28"/>
        </w:rPr>
        <w:t>а</w:t>
      </w:r>
      <w:r w:rsidRPr="00725C50">
        <w:rPr>
          <w:sz w:val="28"/>
          <w:szCs w:val="28"/>
        </w:rPr>
        <w:t>кона. Эти избирательные бюллетени хранятся секретарем избирательной к</w:t>
      </w:r>
      <w:r w:rsidRPr="00725C50">
        <w:rPr>
          <w:sz w:val="28"/>
          <w:szCs w:val="28"/>
        </w:rPr>
        <w:t>о</w:t>
      </w:r>
      <w:r w:rsidRPr="00725C50">
        <w:rPr>
          <w:sz w:val="28"/>
          <w:szCs w:val="28"/>
        </w:rPr>
        <w:t>миссии вместе с другой документацией избирательной комиссии.</w:t>
      </w:r>
    </w:p>
    <w:p w:rsidR="008D1C33" w:rsidRPr="00725C50" w:rsidRDefault="008D1C33" w:rsidP="008D1C33">
      <w:pPr>
        <w:autoSpaceDE w:val="0"/>
        <w:autoSpaceDN w:val="0"/>
        <w:adjustRightInd w:val="0"/>
        <w:ind w:firstLine="709"/>
        <w:jc w:val="both"/>
        <w:rPr>
          <w:bCs/>
          <w:sz w:val="28"/>
          <w:szCs w:val="28"/>
        </w:rPr>
      </w:pPr>
      <w:r w:rsidRPr="00725C50">
        <w:rPr>
          <w:bCs/>
          <w:sz w:val="28"/>
          <w:szCs w:val="28"/>
        </w:rPr>
        <w:t>20. При проведении выборов с применением комплекса для электронного голосования используется электронный бюллетень. Форма и текст электронн</w:t>
      </w:r>
      <w:r w:rsidRPr="00725C50">
        <w:rPr>
          <w:bCs/>
          <w:sz w:val="28"/>
          <w:szCs w:val="28"/>
        </w:rPr>
        <w:t>о</w:t>
      </w:r>
      <w:r w:rsidRPr="00725C50">
        <w:rPr>
          <w:bCs/>
          <w:sz w:val="28"/>
          <w:szCs w:val="28"/>
        </w:rPr>
        <w:t>го бюллетеня утверждаются избирательной комиссией области не позднее чем за 20 дней до дня голосования и должны соответствовать требованиям, пред</w:t>
      </w:r>
      <w:r w:rsidRPr="00725C50">
        <w:rPr>
          <w:bCs/>
          <w:sz w:val="28"/>
          <w:szCs w:val="28"/>
        </w:rPr>
        <w:t>у</w:t>
      </w:r>
      <w:r w:rsidRPr="00725C50">
        <w:rPr>
          <w:bCs/>
          <w:sz w:val="28"/>
          <w:szCs w:val="28"/>
        </w:rPr>
        <w:t xml:space="preserve">смотренным пунктами 4 </w:t>
      </w:r>
      <w:r w:rsidRPr="00725C50">
        <w:rPr>
          <w:sz w:val="28"/>
          <w:szCs w:val="28"/>
        </w:rPr>
        <w:t>–</w:t>
      </w:r>
      <w:r w:rsidRPr="00725C50">
        <w:rPr>
          <w:bCs/>
          <w:sz w:val="28"/>
          <w:szCs w:val="28"/>
        </w:rPr>
        <w:t xml:space="preserve"> 10 настоящей статьи.</w:t>
      </w:r>
    </w:p>
    <w:p w:rsidR="00A22006" w:rsidRPr="00725C50" w:rsidRDefault="00A22006" w:rsidP="008D1C33">
      <w:pPr>
        <w:autoSpaceDE w:val="0"/>
        <w:autoSpaceDN w:val="0"/>
        <w:adjustRightInd w:val="0"/>
        <w:ind w:firstLine="709"/>
        <w:jc w:val="both"/>
        <w:rPr>
          <w:bCs/>
          <w:sz w:val="28"/>
          <w:szCs w:val="28"/>
        </w:rPr>
      </w:pPr>
    </w:p>
    <w:tbl>
      <w:tblPr>
        <w:tblW w:w="0" w:type="auto"/>
        <w:tblInd w:w="817" w:type="dxa"/>
        <w:tblLook w:val="04A0"/>
      </w:tblPr>
      <w:tblGrid>
        <w:gridCol w:w="1559"/>
        <w:gridCol w:w="7371"/>
      </w:tblGrid>
      <w:tr w:rsidR="00A22006" w:rsidRPr="00725C50" w:rsidTr="00FE3A13">
        <w:tc>
          <w:tcPr>
            <w:tcW w:w="1559" w:type="dxa"/>
            <w:shd w:val="clear" w:color="auto" w:fill="auto"/>
          </w:tcPr>
          <w:p w:rsidR="00A22006" w:rsidRPr="00725C50" w:rsidRDefault="00A22006" w:rsidP="00A22006">
            <w:pPr>
              <w:autoSpaceDE w:val="0"/>
              <w:autoSpaceDN w:val="0"/>
              <w:adjustRightInd w:val="0"/>
              <w:ind w:right="-250" w:hanging="108"/>
              <w:jc w:val="both"/>
              <w:rPr>
                <w:rFonts w:eastAsia="Calibri"/>
                <w:sz w:val="28"/>
                <w:szCs w:val="28"/>
              </w:rPr>
            </w:pPr>
            <w:r w:rsidRPr="00725C50">
              <w:rPr>
                <w:rFonts w:eastAsia="Calibri"/>
                <w:b/>
                <w:sz w:val="28"/>
                <w:szCs w:val="28"/>
              </w:rPr>
              <w:t>Статья 55.1.</w:t>
            </w:r>
          </w:p>
        </w:tc>
        <w:tc>
          <w:tcPr>
            <w:tcW w:w="7371" w:type="dxa"/>
            <w:shd w:val="clear" w:color="auto" w:fill="auto"/>
          </w:tcPr>
          <w:p w:rsidR="00A22006" w:rsidRPr="00725C50" w:rsidRDefault="00A22006" w:rsidP="00137AD6">
            <w:pPr>
              <w:autoSpaceDE w:val="0"/>
              <w:autoSpaceDN w:val="0"/>
              <w:adjustRightInd w:val="0"/>
              <w:jc w:val="both"/>
              <w:rPr>
                <w:rFonts w:eastAsia="Calibri"/>
                <w:b/>
                <w:sz w:val="28"/>
                <w:szCs w:val="28"/>
              </w:rPr>
            </w:pPr>
            <w:r w:rsidRPr="00725C50">
              <w:rPr>
                <w:rFonts w:eastAsia="Calibri"/>
                <w:b/>
                <w:sz w:val="28"/>
                <w:szCs w:val="28"/>
                <w:lang w:eastAsia="en-US"/>
              </w:rPr>
              <w:t>Дни голосования на выборах</w:t>
            </w:r>
          </w:p>
        </w:tc>
      </w:tr>
    </w:tbl>
    <w:p w:rsidR="00A22006" w:rsidRPr="00725C50" w:rsidRDefault="00A22006" w:rsidP="008D1C33">
      <w:pPr>
        <w:autoSpaceDE w:val="0"/>
        <w:autoSpaceDN w:val="0"/>
        <w:adjustRightInd w:val="0"/>
        <w:ind w:firstLine="709"/>
        <w:jc w:val="both"/>
        <w:rPr>
          <w:bCs/>
          <w:sz w:val="28"/>
          <w:szCs w:val="28"/>
        </w:rPr>
      </w:pPr>
    </w:p>
    <w:p w:rsidR="00E54831" w:rsidRPr="00725C50" w:rsidRDefault="00E54831" w:rsidP="00E54831">
      <w:pPr>
        <w:autoSpaceDE w:val="0"/>
        <w:autoSpaceDN w:val="0"/>
        <w:adjustRightInd w:val="0"/>
        <w:ind w:firstLine="709"/>
        <w:jc w:val="both"/>
        <w:rPr>
          <w:rFonts w:eastAsia="Calibri"/>
          <w:sz w:val="28"/>
          <w:szCs w:val="28"/>
          <w:lang w:eastAsia="en-US"/>
        </w:rPr>
      </w:pPr>
      <w:r w:rsidRPr="00725C50">
        <w:rPr>
          <w:rFonts w:eastAsia="Calibri"/>
          <w:sz w:val="28"/>
          <w:szCs w:val="28"/>
          <w:lang w:eastAsia="en-US"/>
        </w:rPr>
        <w:t>1. По решению избирательной комиссии области голосование на выборах (включая повторное голосование, повторные выборы) может проводиться в т</w:t>
      </w:r>
      <w:r w:rsidRPr="00725C50">
        <w:rPr>
          <w:rFonts w:eastAsia="Calibri"/>
          <w:sz w:val="28"/>
          <w:szCs w:val="28"/>
          <w:lang w:eastAsia="en-US"/>
        </w:rPr>
        <w:t>е</w:t>
      </w:r>
      <w:r w:rsidRPr="00725C50">
        <w:rPr>
          <w:rFonts w:eastAsia="Calibri"/>
          <w:sz w:val="28"/>
          <w:szCs w:val="28"/>
          <w:lang w:eastAsia="en-US"/>
        </w:rPr>
        <w:t>чение нескольких дней подряд, но не более трех дней. Указанное решение м</w:t>
      </w:r>
      <w:r w:rsidRPr="00725C50">
        <w:rPr>
          <w:rFonts w:eastAsia="Calibri"/>
          <w:sz w:val="28"/>
          <w:szCs w:val="28"/>
          <w:lang w:eastAsia="en-US"/>
        </w:rPr>
        <w:t>о</w:t>
      </w:r>
      <w:r w:rsidRPr="00725C50">
        <w:rPr>
          <w:rFonts w:eastAsia="Calibri"/>
          <w:sz w:val="28"/>
          <w:szCs w:val="28"/>
          <w:lang w:eastAsia="en-US"/>
        </w:rPr>
        <w:t>жет быть принято не позднее чем в десятидневный срок со дня официального опубликования (публикации) решения о назначении выборов и не подлежит п</w:t>
      </w:r>
      <w:r w:rsidRPr="00725C50">
        <w:rPr>
          <w:rFonts w:eastAsia="Calibri"/>
          <w:sz w:val="28"/>
          <w:szCs w:val="28"/>
          <w:lang w:eastAsia="en-US"/>
        </w:rPr>
        <w:t>е</w:t>
      </w:r>
      <w:r w:rsidRPr="00725C50">
        <w:rPr>
          <w:rFonts w:eastAsia="Calibri"/>
          <w:sz w:val="28"/>
          <w:szCs w:val="28"/>
          <w:lang w:eastAsia="en-US"/>
        </w:rPr>
        <w:t xml:space="preserve">ресмотру. </w:t>
      </w:r>
    </w:p>
    <w:p w:rsidR="00D00DB5" w:rsidRPr="00725C50" w:rsidRDefault="00E54831" w:rsidP="00E54831">
      <w:pPr>
        <w:autoSpaceDE w:val="0"/>
        <w:autoSpaceDN w:val="0"/>
        <w:adjustRightInd w:val="0"/>
        <w:ind w:firstLine="709"/>
        <w:jc w:val="both"/>
        <w:rPr>
          <w:rFonts w:eastAsia="Calibri"/>
          <w:sz w:val="28"/>
          <w:szCs w:val="28"/>
          <w:lang w:eastAsia="en-US"/>
        </w:rPr>
      </w:pPr>
      <w:r w:rsidRPr="00725C50">
        <w:rPr>
          <w:rFonts w:eastAsia="Calibri"/>
          <w:sz w:val="28"/>
          <w:szCs w:val="28"/>
          <w:lang w:eastAsia="en-US"/>
        </w:rPr>
        <w:t>2. В случае принятия решения о проведении голосования в течение н</w:t>
      </w:r>
      <w:r w:rsidRPr="00725C50">
        <w:rPr>
          <w:rFonts w:eastAsia="Calibri"/>
          <w:sz w:val="28"/>
          <w:szCs w:val="28"/>
          <w:lang w:eastAsia="en-US"/>
        </w:rPr>
        <w:t>е</w:t>
      </w:r>
      <w:r w:rsidRPr="00725C50">
        <w:rPr>
          <w:rFonts w:eastAsia="Calibri"/>
          <w:sz w:val="28"/>
          <w:szCs w:val="28"/>
          <w:lang w:eastAsia="en-US"/>
        </w:rPr>
        <w:t>скольких дней подряд предусмотренные Федеральным законом сроки избир</w:t>
      </w:r>
      <w:r w:rsidRPr="00725C50">
        <w:rPr>
          <w:rFonts w:eastAsia="Calibri"/>
          <w:sz w:val="28"/>
          <w:szCs w:val="28"/>
          <w:lang w:eastAsia="en-US"/>
        </w:rPr>
        <w:t>а</w:t>
      </w:r>
      <w:r w:rsidRPr="00725C50">
        <w:rPr>
          <w:rFonts w:eastAsia="Calibri"/>
          <w:sz w:val="28"/>
          <w:szCs w:val="28"/>
          <w:lang w:eastAsia="en-US"/>
        </w:rPr>
        <w:t>тельных действий, осуществляемых до дня голосования или после него, отсч</w:t>
      </w:r>
      <w:r w:rsidRPr="00725C50">
        <w:rPr>
          <w:rFonts w:eastAsia="Calibri"/>
          <w:sz w:val="28"/>
          <w:szCs w:val="28"/>
          <w:lang w:eastAsia="en-US"/>
        </w:rPr>
        <w:t>и</w:t>
      </w:r>
      <w:r w:rsidRPr="00725C50">
        <w:rPr>
          <w:rFonts w:eastAsia="Calibri"/>
          <w:sz w:val="28"/>
          <w:szCs w:val="28"/>
          <w:lang w:eastAsia="en-US"/>
        </w:rPr>
        <w:t>тываются от последнего из указанных дней голосования, если Федеральным з</w:t>
      </w:r>
      <w:r w:rsidRPr="00725C50">
        <w:rPr>
          <w:rFonts w:eastAsia="Calibri"/>
          <w:sz w:val="28"/>
          <w:szCs w:val="28"/>
          <w:lang w:eastAsia="en-US"/>
        </w:rPr>
        <w:t>а</w:t>
      </w:r>
      <w:r w:rsidRPr="00725C50">
        <w:rPr>
          <w:rFonts w:eastAsia="Calibri"/>
          <w:sz w:val="28"/>
          <w:szCs w:val="28"/>
          <w:lang w:eastAsia="en-US"/>
        </w:rPr>
        <w:t>коном не предусмотрено иное. Если определенные действия осуществляются либо могут осуществляться (не могут осуществляться) в день голосования или в предшествующий ему день, такие действия осуществляются либо могут ос</w:t>
      </w:r>
      <w:r w:rsidRPr="00725C50">
        <w:rPr>
          <w:rFonts w:eastAsia="Calibri"/>
          <w:sz w:val="28"/>
          <w:szCs w:val="28"/>
          <w:lang w:eastAsia="en-US"/>
        </w:rPr>
        <w:t>у</w:t>
      </w:r>
      <w:r w:rsidRPr="00725C50">
        <w:rPr>
          <w:rFonts w:eastAsia="Calibri"/>
          <w:sz w:val="28"/>
          <w:szCs w:val="28"/>
          <w:lang w:eastAsia="en-US"/>
        </w:rPr>
        <w:t>ществляться (не могут осуществляться) соответственно в любой из указанных дней голосования или в предшествующий им день, если Федеральным законом не предусмотрено иное.</w:t>
      </w:r>
    </w:p>
    <w:p w:rsidR="00E54831" w:rsidRPr="00725C50" w:rsidRDefault="00E54831" w:rsidP="00E54831">
      <w:pPr>
        <w:autoSpaceDE w:val="0"/>
        <w:autoSpaceDN w:val="0"/>
        <w:adjustRightInd w:val="0"/>
        <w:ind w:firstLine="709"/>
        <w:jc w:val="both"/>
        <w:rPr>
          <w:bCs/>
          <w:sz w:val="28"/>
          <w:szCs w:val="28"/>
        </w:rPr>
      </w:pPr>
    </w:p>
    <w:tbl>
      <w:tblPr>
        <w:tblW w:w="0" w:type="auto"/>
        <w:tblInd w:w="108" w:type="dxa"/>
        <w:tblLook w:val="01E0"/>
      </w:tblPr>
      <w:tblGrid>
        <w:gridCol w:w="709"/>
        <w:gridCol w:w="1418"/>
        <w:gridCol w:w="7512"/>
        <w:gridCol w:w="107"/>
      </w:tblGrid>
      <w:tr w:rsidR="008C4A15" w:rsidRPr="00725C50" w:rsidTr="00506C3C">
        <w:trPr>
          <w:trHeight w:val="297"/>
        </w:trPr>
        <w:tc>
          <w:tcPr>
            <w:tcW w:w="9746" w:type="dxa"/>
            <w:gridSpan w:val="4"/>
          </w:tcPr>
          <w:p w:rsidR="006F65F3" w:rsidRPr="00725C50" w:rsidRDefault="008C4A15" w:rsidP="006F65F3">
            <w:pPr>
              <w:ind w:firstLine="612"/>
              <w:jc w:val="both"/>
              <w:rPr>
                <w:i/>
                <w:sz w:val="28"/>
                <w:szCs w:val="28"/>
              </w:rPr>
            </w:pPr>
            <w:r w:rsidRPr="00725C50">
              <w:rPr>
                <w:b/>
                <w:sz w:val="28"/>
                <w:szCs w:val="28"/>
              </w:rPr>
              <w:t xml:space="preserve">Статья 56. </w:t>
            </w:r>
            <w:r w:rsidRPr="00725C50">
              <w:rPr>
                <w:i/>
                <w:sz w:val="28"/>
                <w:szCs w:val="28"/>
              </w:rPr>
              <w:t>Исключена.</w:t>
            </w:r>
          </w:p>
          <w:p w:rsidR="00C367AB" w:rsidRPr="00725C50" w:rsidRDefault="00C367AB" w:rsidP="006F65F3">
            <w:pPr>
              <w:ind w:firstLine="612"/>
              <w:jc w:val="both"/>
              <w:rPr>
                <w:i/>
                <w:sz w:val="28"/>
                <w:szCs w:val="28"/>
              </w:rPr>
            </w:pPr>
          </w:p>
          <w:p w:rsidR="00720EF7" w:rsidRPr="00725C50" w:rsidRDefault="00720EF7" w:rsidP="006F65F3">
            <w:pPr>
              <w:ind w:firstLine="612"/>
              <w:jc w:val="both"/>
              <w:rPr>
                <w:sz w:val="28"/>
                <w:szCs w:val="28"/>
              </w:rPr>
            </w:pPr>
          </w:p>
        </w:tc>
      </w:tr>
      <w:tr w:rsidR="00EE5B44" w:rsidRPr="00725C50" w:rsidTr="00506C3C">
        <w:tblPrEx>
          <w:tblLook w:val="04A0"/>
        </w:tblPrEx>
        <w:trPr>
          <w:gridBefore w:val="1"/>
          <w:gridAfter w:val="1"/>
          <w:wBefore w:w="709" w:type="dxa"/>
          <w:wAfter w:w="107" w:type="dxa"/>
        </w:trPr>
        <w:tc>
          <w:tcPr>
            <w:tcW w:w="1418" w:type="dxa"/>
            <w:shd w:val="clear" w:color="auto" w:fill="auto"/>
          </w:tcPr>
          <w:p w:rsidR="00EE5B44" w:rsidRPr="00725C50" w:rsidRDefault="00EE5B44" w:rsidP="006A2ACE">
            <w:pPr>
              <w:autoSpaceDE w:val="0"/>
              <w:autoSpaceDN w:val="0"/>
              <w:adjustRightInd w:val="0"/>
              <w:ind w:right="-250" w:hanging="108"/>
              <w:jc w:val="both"/>
              <w:rPr>
                <w:rFonts w:eastAsia="Calibri"/>
                <w:sz w:val="28"/>
                <w:szCs w:val="28"/>
              </w:rPr>
            </w:pPr>
            <w:r w:rsidRPr="00725C50">
              <w:rPr>
                <w:rFonts w:eastAsia="Calibri"/>
                <w:b/>
                <w:sz w:val="28"/>
                <w:szCs w:val="28"/>
              </w:rPr>
              <w:lastRenderedPageBreak/>
              <w:t>Статья 57.</w:t>
            </w:r>
          </w:p>
        </w:tc>
        <w:tc>
          <w:tcPr>
            <w:tcW w:w="7512" w:type="dxa"/>
            <w:shd w:val="clear" w:color="auto" w:fill="auto"/>
          </w:tcPr>
          <w:p w:rsidR="00EE5B44" w:rsidRPr="00725C50" w:rsidRDefault="00EE5B44" w:rsidP="006A2ACE">
            <w:pPr>
              <w:autoSpaceDE w:val="0"/>
              <w:autoSpaceDN w:val="0"/>
              <w:adjustRightInd w:val="0"/>
              <w:ind w:left="-108"/>
              <w:jc w:val="both"/>
              <w:rPr>
                <w:rFonts w:eastAsia="Calibri"/>
                <w:b/>
                <w:sz w:val="28"/>
                <w:szCs w:val="28"/>
              </w:rPr>
            </w:pPr>
            <w:r w:rsidRPr="00725C50">
              <w:rPr>
                <w:b/>
                <w:sz w:val="28"/>
                <w:szCs w:val="28"/>
              </w:rPr>
              <w:t>Порядок голосования избирателей в помещении для г</w:t>
            </w:r>
            <w:r w:rsidRPr="00725C50">
              <w:rPr>
                <w:b/>
                <w:sz w:val="28"/>
                <w:szCs w:val="28"/>
              </w:rPr>
              <w:t>о</w:t>
            </w:r>
            <w:r w:rsidRPr="00725C50">
              <w:rPr>
                <w:b/>
                <w:sz w:val="28"/>
                <w:szCs w:val="28"/>
              </w:rPr>
              <w:t>лосования</w:t>
            </w:r>
          </w:p>
        </w:tc>
      </w:tr>
    </w:tbl>
    <w:p w:rsidR="00EE5B44" w:rsidRPr="00725C50" w:rsidRDefault="00EE5B44" w:rsidP="008D1C33">
      <w:pPr>
        <w:ind w:firstLine="709"/>
        <w:jc w:val="both"/>
        <w:rPr>
          <w:sz w:val="28"/>
          <w:szCs w:val="28"/>
        </w:rPr>
      </w:pPr>
    </w:p>
    <w:p w:rsidR="008D1C33" w:rsidRPr="00725C50" w:rsidRDefault="008D1C33" w:rsidP="008D1C33">
      <w:pPr>
        <w:ind w:firstLine="709"/>
        <w:jc w:val="both"/>
        <w:rPr>
          <w:sz w:val="28"/>
          <w:szCs w:val="28"/>
        </w:rPr>
      </w:pPr>
      <w:r w:rsidRPr="00725C50">
        <w:rPr>
          <w:sz w:val="28"/>
          <w:szCs w:val="28"/>
        </w:rPr>
        <w:t xml:space="preserve">1. Голосование проводится с 8 до </w:t>
      </w:r>
      <w:r w:rsidR="000458C1" w:rsidRPr="00725C50">
        <w:rPr>
          <w:sz w:val="28"/>
          <w:szCs w:val="28"/>
        </w:rPr>
        <w:t>2</w:t>
      </w:r>
      <w:r w:rsidR="00235B03" w:rsidRPr="00725C50">
        <w:rPr>
          <w:sz w:val="28"/>
          <w:szCs w:val="28"/>
        </w:rPr>
        <w:t>0</w:t>
      </w:r>
      <w:r w:rsidRPr="00725C50">
        <w:rPr>
          <w:sz w:val="28"/>
          <w:szCs w:val="28"/>
        </w:rPr>
        <w:t xml:space="preserve"> часов по местному времени.</w:t>
      </w:r>
      <w:r w:rsidR="00A52A0F" w:rsidRPr="00725C50">
        <w:rPr>
          <w:sz w:val="28"/>
          <w:szCs w:val="28"/>
        </w:rPr>
        <w:t xml:space="preserve"> </w:t>
      </w:r>
    </w:p>
    <w:p w:rsidR="008D1C33" w:rsidRPr="00725C50" w:rsidRDefault="008D1C33" w:rsidP="008D1C33">
      <w:pPr>
        <w:ind w:firstLine="709"/>
        <w:jc w:val="both"/>
        <w:rPr>
          <w:sz w:val="28"/>
          <w:szCs w:val="28"/>
        </w:rPr>
      </w:pPr>
      <w:r w:rsidRPr="00725C50">
        <w:rPr>
          <w:sz w:val="28"/>
          <w:szCs w:val="28"/>
        </w:rPr>
        <w:t>В случае совмещения дня голосования с выборами в федеральные органы государственной власти применяются устанавливающие время начала и око</w:t>
      </w:r>
      <w:r w:rsidRPr="00725C50">
        <w:rPr>
          <w:sz w:val="28"/>
          <w:szCs w:val="28"/>
        </w:rPr>
        <w:t>н</w:t>
      </w:r>
      <w:r w:rsidRPr="00725C50">
        <w:rPr>
          <w:sz w:val="28"/>
          <w:szCs w:val="28"/>
        </w:rPr>
        <w:t>чания голосования нормы федерального законодательства.</w:t>
      </w:r>
      <w:r w:rsidR="00486A29" w:rsidRPr="00725C50">
        <w:rPr>
          <w:sz w:val="28"/>
          <w:szCs w:val="28"/>
        </w:rPr>
        <w:t xml:space="preserve"> </w:t>
      </w:r>
      <w:r w:rsidR="00486A29" w:rsidRPr="00725C50">
        <w:rPr>
          <w:rFonts w:eastAsia="Calibri"/>
          <w:sz w:val="28"/>
          <w:szCs w:val="28"/>
          <w:lang w:eastAsia="en-US"/>
        </w:rPr>
        <w:t>Если при провед</w:t>
      </w:r>
      <w:r w:rsidR="00486A29" w:rsidRPr="00725C50">
        <w:rPr>
          <w:rFonts w:eastAsia="Calibri"/>
          <w:sz w:val="28"/>
          <w:szCs w:val="28"/>
          <w:lang w:eastAsia="en-US"/>
        </w:rPr>
        <w:t>е</w:t>
      </w:r>
      <w:r w:rsidR="00486A29" w:rsidRPr="00725C50">
        <w:rPr>
          <w:rFonts w:eastAsia="Calibri"/>
          <w:sz w:val="28"/>
          <w:szCs w:val="28"/>
          <w:lang w:eastAsia="en-US"/>
        </w:rPr>
        <w:t>нии выборов на территории избирательного участка расположено место ж</w:t>
      </w:r>
      <w:r w:rsidR="00486A29" w:rsidRPr="00725C50">
        <w:rPr>
          <w:rFonts w:eastAsia="Calibri"/>
          <w:sz w:val="28"/>
          <w:szCs w:val="28"/>
          <w:lang w:eastAsia="en-US"/>
        </w:rPr>
        <w:t>и</w:t>
      </w:r>
      <w:r w:rsidR="00486A29" w:rsidRPr="00725C50">
        <w:rPr>
          <w:rFonts w:eastAsia="Calibri"/>
          <w:sz w:val="28"/>
          <w:szCs w:val="28"/>
          <w:lang w:eastAsia="en-US"/>
        </w:rPr>
        <w:t xml:space="preserve">тельства (место пребывания) избирателей, рабочее время которых совпадает </w:t>
      </w:r>
      <w:r w:rsidR="00095B23" w:rsidRPr="00725C50">
        <w:rPr>
          <w:rFonts w:eastAsia="Calibri"/>
          <w:sz w:val="28"/>
          <w:szCs w:val="28"/>
          <w:lang w:eastAsia="en-US"/>
        </w:rPr>
        <w:t xml:space="preserve">                     </w:t>
      </w:r>
      <w:r w:rsidR="00486A29" w:rsidRPr="00725C50">
        <w:rPr>
          <w:rFonts w:eastAsia="Calibri"/>
          <w:sz w:val="28"/>
          <w:szCs w:val="28"/>
          <w:lang w:eastAsia="en-US"/>
        </w:rPr>
        <w:t>с временем голосования (при работе на предприятиях с непрерывным циклом работы или вахтовым методом), по решению избирательной комиссии области время начала голосования на этом избирательном участке может быть перен</w:t>
      </w:r>
      <w:r w:rsidR="00486A29" w:rsidRPr="00725C50">
        <w:rPr>
          <w:rFonts w:eastAsia="Calibri"/>
          <w:sz w:val="28"/>
          <w:szCs w:val="28"/>
          <w:lang w:eastAsia="en-US"/>
        </w:rPr>
        <w:t>е</w:t>
      </w:r>
      <w:r w:rsidR="00486A29" w:rsidRPr="00725C50">
        <w:rPr>
          <w:rFonts w:eastAsia="Calibri"/>
          <w:sz w:val="28"/>
          <w:szCs w:val="28"/>
          <w:lang w:eastAsia="en-US"/>
        </w:rPr>
        <w:t>сено на более раннее время, но не более чем на два часа.</w:t>
      </w:r>
      <w:r w:rsidR="005D29CD" w:rsidRPr="00725C50">
        <w:rPr>
          <w:sz w:val="28"/>
          <w:szCs w:val="28"/>
        </w:rPr>
        <w:t xml:space="preserve"> Лицам, указанным </w:t>
      </w:r>
      <w:r w:rsidR="00071C77" w:rsidRPr="00725C50">
        <w:rPr>
          <w:sz w:val="28"/>
          <w:szCs w:val="28"/>
        </w:rPr>
        <w:t xml:space="preserve">                 </w:t>
      </w:r>
      <w:r w:rsidR="005D29CD" w:rsidRPr="00725C50">
        <w:rPr>
          <w:sz w:val="28"/>
          <w:szCs w:val="28"/>
        </w:rPr>
        <w:t>в пункте 3 статьи 30 Федерального закона, доступ в помещения для голосов</w:t>
      </w:r>
      <w:r w:rsidR="005D29CD" w:rsidRPr="00725C50">
        <w:rPr>
          <w:sz w:val="28"/>
          <w:szCs w:val="28"/>
        </w:rPr>
        <w:t>а</w:t>
      </w:r>
      <w:r w:rsidR="005D29CD" w:rsidRPr="00725C50">
        <w:rPr>
          <w:sz w:val="28"/>
          <w:szCs w:val="28"/>
        </w:rPr>
        <w:t>ния должен быть обеспечен не менее чем за один час до начала</w:t>
      </w:r>
      <w:r w:rsidR="00AF1693" w:rsidRPr="00725C50">
        <w:rPr>
          <w:sz w:val="28"/>
          <w:szCs w:val="28"/>
        </w:rPr>
        <w:t xml:space="preserve"> голосования.</w:t>
      </w:r>
    </w:p>
    <w:p w:rsidR="008D1C33" w:rsidRPr="00725C50" w:rsidRDefault="008D1C33" w:rsidP="008D1C33">
      <w:pPr>
        <w:ind w:firstLine="709"/>
        <w:jc w:val="both"/>
        <w:rPr>
          <w:sz w:val="28"/>
          <w:szCs w:val="28"/>
        </w:rPr>
      </w:pPr>
      <w:r w:rsidRPr="00725C50">
        <w:rPr>
          <w:sz w:val="28"/>
          <w:szCs w:val="28"/>
        </w:rPr>
        <w:t xml:space="preserve">2. </w:t>
      </w:r>
      <w:r w:rsidR="00A52A0F" w:rsidRPr="00725C50">
        <w:rPr>
          <w:sz w:val="28"/>
          <w:szCs w:val="28"/>
        </w:rPr>
        <w:t xml:space="preserve">О дне, времени </w:t>
      </w:r>
      <w:r w:rsidRPr="00725C50">
        <w:rPr>
          <w:sz w:val="28"/>
          <w:szCs w:val="28"/>
        </w:rPr>
        <w:t>и месте голосования территориальные и участковые и</w:t>
      </w:r>
      <w:r w:rsidRPr="00725C50">
        <w:rPr>
          <w:sz w:val="28"/>
          <w:szCs w:val="28"/>
        </w:rPr>
        <w:t>з</w:t>
      </w:r>
      <w:r w:rsidRPr="00725C50">
        <w:rPr>
          <w:sz w:val="28"/>
          <w:szCs w:val="28"/>
        </w:rPr>
        <w:t>бирательные комиссии обязаны оповестить</w:t>
      </w:r>
      <w:r w:rsidR="008625D0" w:rsidRPr="00725C50">
        <w:rPr>
          <w:sz w:val="28"/>
          <w:szCs w:val="28"/>
        </w:rPr>
        <w:t xml:space="preserve"> избирателей не позднее чем </w:t>
      </w:r>
      <w:r w:rsidR="00095B23" w:rsidRPr="00725C50">
        <w:rPr>
          <w:sz w:val="28"/>
          <w:szCs w:val="28"/>
        </w:rPr>
        <w:t xml:space="preserve">                                </w:t>
      </w:r>
      <w:r w:rsidR="008625D0" w:rsidRPr="00725C50">
        <w:rPr>
          <w:sz w:val="28"/>
          <w:szCs w:val="28"/>
        </w:rPr>
        <w:t>за</w:t>
      </w:r>
      <w:r w:rsidR="00095B23" w:rsidRPr="00725C50">
        <w:rPr>
          <w:sz w:val="28"/>
          <w:szCs w:val="28"/>
        </w:rPr>
        <w:t xml:space="preserve"> </w:t>
      </w:r>
      <w:r w:rsidR="008625D0" w:rsidRPr="00725C50">
        <w:rPr>
          <w:sz w:val="28"/>
          <w:szCs w:val="28"/>
        </w:rPr>
        <w:t>1</w:t>
      </w:r>
      <w:r w:rsidRPr="00725C50">
        <w:rPr>
          <w:sz w:val="28"/>
          <w:szCs w:val="28"/>
        </w:rPr>
        <w:t>0 дней до дня голосования через средства массовой информации или иным способом.</w:t>
      </w:r>
    </w:p>
    <w:p w:rsidR="008D1C33" w:rsidRPr="00725C50" w:rsidRDefault="008D1C33" w:rsidP="008D1C33">
      <w:pPr>
        <w:ind w:firstLine="709"/>
        <w:jc w:val="both"/>
        <w:rPr>
          <w:sz w:val="28"/>
          <w:szCs w:val="28"/>
        </w:rPr>
      </w:pPr>
      <w:r w:rsidRPr="00725C50">
        <w:rPr>
          <w:sz w:val="28"/>
          <w:szCs w:val="28"/>
        </w:rPr>
        <w:t xml:space="preserve">3. На избирательных участках, образованных на судах, </w:t>
      </w:r>
      <w:r w:rsidR="00A52A0F" w:rsidRPr="00725C50">
        <w:rPr>
          <w:sz w:val="28"/>
          <w:szCs w:val="28"/>
        </w:rPr>
        <w:t>которые будут н</w:t>
      </w:r>
      <w:r w:rsidR="00A52A0F" w:rsidRPr="00725C50">
        <w:rPr>
          <w:sz w:val="28"/>
          <w:szCs w:val="28"/>
        </w:rPr>
        <w:t>а</w:t>
      </w:r>
      <w:r w:rsidR="00A52A0F" w:rsidRPr="00725C50">
        <w:rPr>
          <w:sz w:val="28"/>
          <w:szCs w:val="28"/>
        </w:rPr>
        <w:t xml:space="preserve">ходиться </w:t>
      </w:r>
      <w:r w:rsidRPr="00725C50">
        <w:rPr>
          <w:sz w:val="28"/>
          <w:szCs w:val="28"/>
        </w:rPr>
        <w:t>в плавании, в воинских частях, на полярных станциях, в труднодо</w:t>
      </w:r>
      <w:r w:rsidRPr="00725C50">
        <w:rPr>
          <w:sz w:val="28"/>
          <w:szCs w:val="28"/>
        </w:rPr>
        <w:t>с</w:t>
      </w:r>
      <w:r w:rsidRPr="00725C50">
        <w:rPr>
          <w:sz w:val="28"/>
          <w:szCs w:val="28"/>
        </w:rPr>
        <w:t>тупных или отдаленных местностях</w:t>
      </w:r>
      <w:r w:rsidR="00B718EE" w:rsidRPr="00725C50">
        <w:rPr>
          <w:sz w:val="28"/>
          <w:szCs w:val="28"/>
        </w:rPr>
        <w:t>, а также на избирательных участках, обр</w:t>
      </w:r>
      <w:r w:rsidR="00B718EE" w:rsidRPr="00725C50">
        <w:rPr>
          <w:sz w:val="28"/>
          <w:szCs w:val="28"/>
        </w:rPr>
        <w:t>а</w:t>
      </w:r>
      <w:r w:rsidR="00B718EE" w:rsidRPr="00725C50">
        <w:rPr>
          <w:sz w:val="28"/>
          <w:szCs w:val="28"/>
        </w:rPr>
        <w:t>зованных для проведения голосования, предусмотренного пунктом 17 статьи 64 и (или) пунктом 19 статьи 66 Федерального закона, и (или) досрочного голос</w:t>
      </w:r>
      <w:r w:rsidR="00B718EE" w:rsidRPr="00725C50">
        <w:rPr>
          <w:sz w:val="28"/>
          <w:szCs w:val="28"/>
        </w:rPr>
        <w:t>о</w:t>
      </w:r>
      <w:r w:rsidR="00B718EE" w:rsidRPr="00725C50">
        <w:rPr>
          <w:sz w:val="28"/>
          <w:szCs w:val="28"/>
        </w:rPr>
        <w:t>вания, предусмотренного пунктом 17 статьи 65 Федерального закона</w:t>
      </w:r>
      <w:r w:rsidRPr="00725C50">
        <w:rPr>
          <w:sz w:val="28"/>
          <w:szCs w:val="28"/>
        </w:rPr>
        <w:t>, участк</w:t>
      </w:r>
      <w:r w:rsidRPr="00725C50">
        <w:rPr>
          <w:sz w:val="28"/>
          <w:szCs w:val="28"/>
        </w:rPr>
        <w:t>о</w:t>
      </w:r>
      <w:r w:rsidRPr="00725C50">
        <w:rPr>
          <w:sz w:val="28"/>
          <w:szCs w:val="28"/>
        </w:rPr>
        <w:t xml:space="preserve">вая избирательная комиссия может объявить голосование законченным раньше времени, установленного </w:t>
      </w:r>
      <w:r w:rsidR="002818B5" w:rsidRPr="00725C50">
        <w:rPr>
          <w:sz w:val="28"/>
          <w:szCs w:val="28"/>
        </w:rPr>
        <w:t xml:space="preserve">        </w:t>
      </w:r>
      <w:r w:rsidRPr="00725C50">
        <w:rPr>
          <w:sz w:val="28"/>
          <w:szCs w:val="28"/>
        </w:rPr>
        <w:t>пунктом 1 настоящей статьи, если проголосовали все избиратели, включенные в список избирателей.</w:t>
      </w:r>
    </w:p>
    <w:p w:rsidR="008D1C33" w:rsidRPr="00725C50" w:rsidRDefault="00003B3C" w:rsidP="008D1C33">
      <w:pPr>
        <w:ind w:firstLine="709"/>
        <w:jc w:val="both"/>
        <w:rPr>
          <w:sz w:val="28"/>
          <w:szCs w:val="28"/>
        </w:rPr>
      </w:pPr>
      <w:r w:rsidRPr="00725C50">
        <w:rPr>
          <w:rFonts w:eastAsia="Calibri"/>
          <w:sz w:val="28"/>
          <w:szCs w:val="28"/>
        </w:rPr>
        <w:t>4. В день голосования непосредственно перед наступлением времени г</w:t>
      </w:r>
      <w:r w:rsidRPr="00725C50">
        <w:rPr>
          <w:rFonts w:eastAsia="Calibri"/>
          <w:sz w:val="28"/>
          <w:szCs w:val="28"/>
        </w:rPr>
        <w:t>о</w:t>
      </w:r>
      <w:r w:rsidRPr="00725C50">
        <w:rPr>
          <w:rFonts w:eastAsia="Calibri"/>
          <w:sz w:val="28"/>
          <w:szCs w:val="28"/>
        </w:rPr>
        <w:t>лосования председатель участковой избирательной комиссии предъявляет к о</w:t>
      </w:r>
      <w:r w:rsidRPr="00725C50">
        <w:rPr>
          <w:rFonts w:eastAsia="Calibri"/>
          <w:sz w:val="28"/>
          <w:szCs w:val="28"/>
        </w:rPr>
        <w:t>с</w:t>
      </w:r>
      <w:r w:rsidRPr="00725C50">
        <w:rPr>
          <w:rFonts w:eastAsia="Calibri"/>
          <w:sz w:val="28"/>
          <w:szCs w:val="28"/>
        </w:rPr>
        <w:t xml:space="preserve">мотру членам участковой избирательной комиссии, присутствующим лицам, указанным в </w:t>
      </w:r>
      <w:hyperlink r:id="rId70" w:history="1">
        <w:r w:rsidRPr="00725C50">
          <w:rPr>
            <w:rFonts w:eastAsia="Calibri"/>
            <w:sz w:val="28"/>
            <w:szCs w:val="28"/>
          </w:rPr>
          <w:t>пункте 3 статьи 30</w:t>
        </w:r>
      </w:hyperlink>
      <w:r w:rsidRPr="00725C50">
        <w:rPr>
          <w:rFonts w:eastAsia="Calibri"/>
          <w:sz w:val="28"/>
          <w:szCs w:val="28"/>
        </w:rPr>
        <w:t xml:space="preserve"> Федерального закона, пустые ящики для гол</w:t>
      </w:r>
      <w:r w:rsidRPr="00725C50">
        <w:rPr>
          <w:rFonts w:eastAsia="Calibri"/>
          <w:sz w:val="28"/>
          <w:szCs w:val="28"/>
        </w:rPr>
        <w:t>о</w:t>
      </w:r>
      <w:r w:rsidRPr="00725C50">
        <w:rPr>
          <w:rFonts w:eastAsia="Calibri"/>
          <w:sz w:val="28"/>
          <w:szCs w:val="28"/>
        </w:rPr>
        <w:t>сования (соответствующие отсеки технического средства подсчета голосов – при его использовании), которые вслед за этим опечатываются печатью учас</w:t>
      </w:r>
      <w:r w:rsidRPr="00725C50">
        <w:rPr>
          <w:rFonts w:eastAsia="Calibri"/>
          <w:sz w:val="28"/>
          <w:szCs w:val="28"/>
        </w:rPr>
        <w:t>т</w:t>
      </w:r>
      <w:r w:rsidRPr="00725C50">
        <w:rPr>
          <w:rFonts w:eastAsia="Calibri"/>
          <w:sz w:val="28"/>
          <w:szCs w:val="28"/>
        </w:rPr>
        <w:t>ковой избирательной комиссии (пломбируются)</w:t>
      </w:r>
      <w:r w:rsidR="002A17D3" w:rsidRPr="00725C50">
        <w:rPr>
          <w:rFonts w:eastAsia="Calibri"/>
          <w:sz w:val="28"/>
          <w:szCs w:val="28"/>
          <w:lang w:eastAsia="en-US"/>
        </w:rPr>
        <w:t>, а также информирует о числе избирателей, включенных в список избирателей на данном избирательном уч</w:t>
      </w:r>
      <w:r w:rsidR="002A17D3" w:rsidRPr="00725C50">
        <w:rPr>
          <w:rFonts w:eastAsia="Calibri"/>
          <w:sz w:val="28"/>
          <w:szCs w:val="28"/>
          <w:lang w:eastAsia="en-US"/>
        </w:rPr>
        <w:t>а</w:t>
      </w:r>
      <w:r w:rsidR="002A17D3" w:rsidRPr="00725C50">
        <w:rPr>
          <w:rFonts w:eastAsia="Calibri"/>
          <w:sz w:val="28"/>
          <w:szCs w:val="28"/>
          <w:lang w:eastAsia="en-US"/>
        </w:rPr>
        <w:t>стке, о числе избирателей, исключенных из списка избирателей в связи с под</w:t>
      </w:r>
      <w:r w:rsidR="002A17D3" w:rsidRPr="00725C50">
        <w:rPr>
          <w:rFonts w:eastAsia="Calibri"/>
          <w:sz w:val="28"/>
          <w:szCs w:val="28"/>
          <w:lang w:eastAsia="en-US"/>
        </w:rPr>
        <w:t>а</w:t>
      </w:r>
      <w:r w:rsidR="002A17D3" w:rsidRPr="00725C50">
        <w:rPr>
          <w:rFonts w:eastAsia="Calibri"/>
          <w:sz w:val="28"/>
          <w:szCs w:val="28"/>
          <w:lang w:eastAsia="en-US"/>
        </w:rPr>
        <w:t>чей заявления о включении в список избирателей по месту своего нахождения на ином избирательном участке, а также о числе избирателей, подавших зая</w:t>
      </w:r>
      <w:r w:rsidR="002A17D3" w:rsidRPr="00725C50">
        <w:rPr>
          <w:rFonts w:eastAsia="Calibri"/>
          <w:sz w:val="28"/>
          <w:szCs w:val="28"/>
          <w:lang w:eastAsia="en-US"/>
        </w:rPr>
        <w:t>в</w:t>
      </w:r>
      <w:r w:rsidR="002A17D3" w:rsidRPr="00725C50">
        <w:rPr>
          <w:rFonts w:eastAsia="Calibri"/>
          <w:sz w:val="28"/>
          <w:szCs w:val="28"/>
          <w:lang w:eastAsia="en-US"/>
        </w:rPr>
        <w:t>ления о включении в список избирателей по месту своего нахождения на да</w:t>
      </w:r>
      <w:r w:rsidR="002A17D3" w:rsidRPr="00725C50">
        <w:rPr>
          <w:rFonts w:eastAsia="Calibri"/>
          <w:sz w:val="28"/>
          <w:szCs w:val="28"/>
          <w:lang w:eastAsia="en-US"/>
        </w:rPr>
        <w:t>н</w:t>
      </w:r>
      <w:r w:rsidR="002A17D3" w:rsidRPr="00725C50">
        <w:rPr>
          <w:rFonts w:eastAsia="Calibri"/>
          <w:sz w:val="28"/>
          <w:szCs w:val="28"/>
          <w:lang w:eastAsia="en-US"/>
        </w:rPr>
        <w:t>ном избирательном участке.</w:t>
      </w:r>
      <w:r w:rsidR="00914889" w:rsidRPr="00725C50">
        <w:rPr>
          <w:rFonts w:eastAsia="Calibri"/>
          <w:sz w:val="28"/>
          <w:szCs w:val="28"/>
        </w:rPr>
        <w:t xml:space="preserve"> </w:t>
      </w:r>
    </w:p>
    <w:p w:rsidR="008D1C33" w:rsidRPr="00725C50" w:rsidRDefault="008D1C33" w:rsidP="008D1C33">
      <w:pPr>
        <w:ind w:firstLine="709"/>
        <w:jc w:val="both"/>
        <w:rPr>
          <w:sz w:val="28"/>
          <w:szCs w:val="28"/>
        </w:rPr>
      </w:pPr>
      <w:r w:rsidRPr="00725C50">
        <w:rPr>
          <w:sz w:val="28"/>
          <w:szCs w:val="28"/>
        </w:rPr>
        <w:t>5. Члены участковой избирательной комиссии с правом решающего гол</w:t>
      </w:r>
      <w:r w:rsidRPr="00725C50">
        <w:rPr>
          <w:sz w:val="28"/>
          <w:szCs w:val="28"/>
        </w:rPr>
        <w:t>о</w:t>
      </w:r>
      <w:r w:rsidRPr="00725C50">
        <w:rPr>
          <w:sz w:val="28"/>
          <w:szCs w:val="28"/>
        </w:rPr>
        <w:t>са получают от председателя участковой избирательной комиссии избирател</w:t>
      </w:r>
      <w:r w:rsidRPr="00725C50">
        <w:rPr>
          <w:sz w:val="28"/>
          <w:szCs w:val="28"/>
        </w:rPr>
        <w:t>ь</w:t>
      </w:r>
      <w:r w:rsidRPr="00725C50">
        <w:rPr>
          <w:sz w:val="28"/>
          <w:szCs w:val="28"/>
        </w:rPr>
        <w:t>ные бюллетени для выдачи избирателям и расписываются в их получении. П</w:t>
      </w:r>
      <w:r w:rsidRPr="00725C50">
        <w:rPr>
          <w:sz w:val="28"/>
          <w:szCs w:val="28"/>
        </w:rPr>
        <w:t>о</w:t>
      </w:r>
      <w:r w:rsidRPr="00725C50">
        <w:rPr>
          <w:sz w:val="28"/>
          <w:szCs w:val="28"/>
        </w:rPr>
        <w:lastRenderedPageBreak/>
        <w:t>сле этого председатель участковой избирательной комиссии приглашает изб</w:t>
      </w:r>
      <w:r w:rsidRPr="00725C50">
        <w:rPr>
          <w:sz w:val="28"/>
          <w:szCs w:val="28"/>
        </w:rPr>
        <w:t>и</w:t>
      </w:r>
      <w:r w:rsidRPr="00725C50">
        <w:rPr>
          <w:sz w:val="28"/>
          <w:szCs w:val="28"/>
        </w:rPr>
        <w:t>рателей приступить к голосованию.</w:t>
      </w:r>
    </w:p>
    <w:p w:rsidR="008D1C33" w:rsidRPr="00725C50" w:rsidRDefault="008D1C33" w:rsidP="008D1C33">
      <w:pPr>
        <w:ind w:firstLine="709"/>
        <w:jc w:val="both"/>
        <w:rPr>
          <w:sz w:val="28"/>
          <w:szCs w:val="28"/>
        </w:rPr>
      </w:pPr>
      <w:r w:rsidRPr="00725C50">
        <w:rPr>
          <w:sz w:val="28"/>
          <w:szCs w:val="28"/>
        </w:rPr>
        <w:t>6. Избирательные бюллетени выдаются избирателям, включенным в сп</w:t>
      </w:r>
      <w:r w:rsidRPr="00725C50">
        <w:rPr>
          <w:sz w:val="28"/>
          <w:szCs w:val="28"/>
        </w:rPr>
        <w:t>и</w:t>
      </w:r>
      <w:r w:rsidRPr="00725C50">
        <w:rPr>
          <w:sz w:val="28"/>
          <w:szCs w:val="28"/>
        </w:rPr>
        <w:t>сок избирателей, по предъявлении паспорт</w:t>
      </w:r>
      <w:r w:rsidR="00136CE0" w:rsidRPr="00725C50">
        <w:rPr>
          <w:sz w:val="28"/>
          <w:szCs w:val="28"/>
        </w:rPr>
        <w:t>а или заменяющего его документа</w:t>
      </w:r>
      <w:r w:rsidRPr="00725C50">
        <w:rPr>
          <w:sz w:val="28"/>
          <w:szCs w:val="28"/>
        </w:rPr>
        <w:t>. Каждый избиратель имеет право получить два избирательных бюллетеня: один избирательный бюллетень для голосования по единому избирательному округу и один избирательный бюллетень для голосования по соответствующему одн</w:t>
      </w:r>
      <w:r w:rsidRPr="00725C50">
        <w:rPr>
          <w:sz w:val="28"/>
          <w:szCs w:val="28"/>
        </w:rPr>
        <w:t>о</w:t>
      </w:r>
      <w:r w:rsidRPr="00725C50">
        <w:rPr>
          <w:sz w:val="28"/>
          <w:szCs w:val="28"/>
        </w:rPr>
        <w:t>мандатному избирательному округу. Исключение составляют случаи, пред</w:t>
      </w:r>
      <w:r w:rsidRPr="00725C50">
        <w:rPr>
          <w:sz w:val="28"/>
          <w:szCs w:val="28"/>
        </w:rPr>
        <w:t>у</w:t>
      </w:r>
      <w:r w:rsidRPr="00725C50">
        <w:rPr>
          <w:sz w:val="28"/>
          <w:szCs w:val="28"/>
        </w:rPr>
        <w:t>смотренные пунктом 11 настоя</w:t>
      </w:r>
      <w:r w:rsidR="00863F57" w:rsidRPr="00725C50">
        <w:rPr>
          <w:sz w:val="28"/>
          <w:szCs w:val="28"/>
        </w:rPr>
        <w:t>щей статьи.</w:t>
      </w:r>
      <w:r w:rsidRPr="00725C50">
        <w:rPr>
          <w:sz w:val="28"/>
          <w:szCs w:val="28"/>
        </w:rPr>
        <w:t xml:space="preserve"> </w:t>
      </w:r>
      <w:r w:rsidR="004F2AA4" w:rsidRPr="00725C50">
        <w:rPr>
          <w:rFonts w:eastAsia="Calibri"/>
          <w:sz w:val="28"/>
          <w:szCs w:val="28"/>
          <w:lang w:eastAsia="en-US"/>
        </w:rPr>
        <w:t>Если в соответствии с пунктом 2.1 статьи 9 настоящего закона избиратель голосует по месту нахождения за пред</w:t>
      </w:r>
      <w:r w:rsidR="004F2AA4" w:rsidRPr="00725C50">
        <w:rPr>
          <w:rFonts w:eastAsia="Calibri"/>
          <w:sz w:val="28"/>
          <w:szCs w:val="28"/>
          <w:lang w:eastAsia="en-US"/>
        </w:rPr>
        <w:t>е</w:t>
      </w:r>
      <w:r w:rsidR="004F2AA4" w:rsidRPr="00725C50">
        <w:rPr>
          <w:rFonts w:eastAsia="Calibri"/>
          <w:sz w:val="28"/>
          <w:szCs w:val="28"/>
          <w:lang w:eastAsia="en-US"/>
        </w:rPr>
        <w:t>лами одномандатного избирательного округа, в котором он обладает активным избирательным правом, такой избиратель вправе получить только избирател</w:t>
      </w:r>
      <w:r w:rsidR="004F2AA4" w:rsidRPr="00725C50">
        <w:rPr>
          <w:rFonts w:eastAsia="Calibri"/>
          <w:sz w:val="28"/>
          <w:szCs w:val="28"/>
          <w:lang w:eastAsia="en-US"/>
        </w:rPr>
        <w:t>ь</w:t>
      </w:r>
      <w:r w:rsidR="004F2AA4" w:rsidRPr="00725C50">
        <w:rPr>
          <w:rFonts w:eastAsia="Calibri"/>
          <w:sz w:val="28"/>
          <w:szCs w:val="28"/>
          <w:lang w:eastAsia="en-US"/>
        </w:rPr>
        <w:t xml:space="preserve">ный бюллетень для голосования по единому избирательному округу. </w:t>
      </w:r>
      <w:r w:rsidRPr="00725C50">
        <w:rPr>
          <w:sz w:val="28"/>
          <w:szCs w:val="28"/>
        </w:rPr>
        <w:t>Перед в</w:t>
      </w:r>
      <w:r w:rsidRPr="00725C50">
        <w:rPr>
          <w:sz w:val="28"/>
          <w:szCs w:val="28"/>
        </w:rPr>
        <w:t>ы</w:t>
      </w:r>
      <w:r w:rsidRPr="00725C50">
        <w:rPr>
          <w:sz w:val="28"/>
          <w:szCs w:val="28"/>
        </w:rPr>
        <w:t xml:space="preserve">дачей избирательных бюллетеней член участковой избирательной комиссии обязан удостовериться в </w:t>
      </w:r>
      <w:r w:rsidR="00AE3EB7" w:rsidRPr="00725C50">
        <w:rPr>
          <w:sz w:val="28"/>
          <w:szCs w:val="28"/>
        </w:rPr>
        <w:t>том, что</w:t>
      </w:r>
      <w:r w:rsidRPr="00725C50">
        <w:rPr>
          <w:sz w:val="28"/>
          <w:szCs w:val="28"/>
        </w:rPr>
        <w:t xml:space="preserve"> избиратель не проголосовал досрочно, зая</w:t>
      </w:r>
      <w:r w:rsidRPr="00725C50">
        <w:rPr>
          <w:sz w:val="28"/>
          <w:szCs w:val="28"/>
        </w:rPr>
        <w:t>в</w:t>
      </w:r>
      <w:r w:rsidRPr="00725C50">
        <w:rPr>
          <w:sz w:val="28"/>
          <w:szCs w:val="28"/>
        </w:rPr>
        <w:t xml:space="preserve">ление (обращение) избирателя о предоставлении возможности проголосовать вне помещения для голосования не зарегистрировано в реестре, указанном </w:t>
      </w:r>
      <w:r w:rsidR="004F2AA4" w:rsidRPr="00725C50">
        <w:rPr>
          <w:sz w:val="28"/>
          <w:szCs w:val="28"/>
        </w:rPr>
        <w:t xml:space="preserve">                     </w:t>
      </w:r>
      <w:r w:rsidRPr="00725C50">
        <w:rPr>
          <w:sz w:val="28"/>
          <w:szCs w:val="28"/>
        </w:rPr>
        <w:t>в пункте 2 статьи 59 настоящего закона, и к нему не направлены члены учас</w:t>
      </w:r>
      <w:r w:rsidRPr="00725C50">
        <w:rPr>
          <w:sz w:val="28"/>
          <w:szCs w:val="28"/>
        </w:rPr>
        <w:t>т</w:t>
      </w:r>
      <w:r w:rsidRPr="00725C50">
        <w:rPr>
          <w:sz w:val="28"/>
          <w:szCs w:val="28"/>
        </w:rPr>
        <w:t>ковой избирательной комиссии с правом решающего голоса для проведения г</w:t>
      </w:r>
      <w:r w:rsidRPr="00725C50">
        <w:rPr>
          <w:sz w:val="28"/>
          <w:szCs w:val="28"/>
        </w:rPr>
        <w:t>о</w:t>
      </w:r>
      <w:r w:rsidRPr="00725C50">
        <w:rPr>
          <w:sz w:val="28"/>
          <w:szCs w:val="28"/>
        </w:rPr>
        <w:t>лосования вне помещения для голосования.</w:t>
      </w:r>
    </w:p>
    <w:p w:rsidR="008D1C33" w:rsidRPr="00725C50" w:rsidRDefault="008D1C33" w:rsidP="008D1C33">
      <w:pPr>
        <w:ind w:firstLine="709"/>
        <w:jc w:val="both"/>
        <w:rPr>
          <w:sz w:val="28"/>
          <w:szCs w:val="28"/>
        </w:rPr>
      </w:pPr>
      <w:r w:rsidRPr="00725C50">
        <w:rPr>
          <w:sz w:val="28"/>
          <w:szCs w:val="28"/>
        </w:rPr>
        <w:t xml:space="preserve">7. При получении избирательных бюллетеней избиратель проставляет </w:t>
      </w:r>
      <w:r w:rsidR="00071C77" w:rsidRPr="00725C50">
        <w:rPr>
          <w:sz w:val="28"/>
          <w:szCs w:val="28"/>
        </w:rPr>
        <w:t xml:space="preserve">                  </w:t>
      </w:r>
      <w:r w:rsidRPr="00725C50">
        <w:rPr>
          <w:sz w:val="28"/>
          <w:szCs w:val="28"/>
        </w:rPr>
        <w:t>в списке избирателей серию и номер своего паспорта или заменяющего его д</w:t>
      </w:r>
      <w:r w:rsidRPr="00725C50">
        <w:rPr>
          <w:sz w:val="28"/>
          <w:szCs w:val="28"/>
        </w:rPr>
        <w:t>о</w:t>
      </w:r>
      <w:r w:rsidRPr="00725C50">
        <w:rPr>
          <w:sz w:val="28"/>
          <w:szCs w:val="28"/>
        </w:rPr>
        <w:t>кумента. С согласия избирателя либо по его просьбе серия и номер предъя</w:t>
      </w:r>
      <w:r w:rsidRPr="00725C50">
        <w:rPr>
          <w:sz w:val="28"/>
          <w:szCs w:val="28"/>
        </w:rPr>
        <w:t>в</w:t>
      </w:r>
      <w:r w:rsidRPr="00725C50">
        <w:rPr>
          <w:sz w:val="28"/>
          <w:szCs w:val="28"/>
        </w:rPr>
        <w:t xml:space="preserve">ляемого им паспорта или заменяющего его документа могут быть внесены </w:t>
      </w:r>
      <w:r w:rsidR="00071C77" w:rsidRPr="00725C50">
        <w:rPr>
          <w:sz w:val="28"/>
          <w:szCs w:val="28"/>
        </w:rPr>
        <w:t xml:space="preserve">                       </w:t>
      </w:r>
      <w:r w:rsidRPr="00725C50">
        <w:rPr>
          <w:sz w:val="28"/>
          <w:szCs w:val="28"/>
        </w:rPr>
        <w:t xml:space="preserve">в список избирателей членом участковой избирательной комиссии с правом решающего голоса. </w:t>
      </w:r>
      <w:r w:rsidR="006B04AA" w:rsidRPr="00725C50">
        <w:rPr>
          <w:rFonts w:eastAsia="Calibri"/>
          <w:sz w:val="28"/>
          <w:szCs w:val="28"/>
        </w:rPr>
        <w:t>На основании соответствующего решения избирательной комиссии области серия и номер паспорта или документа, заменяющего па</w:t>
      </w:r>
      <w:r w:rsidR="006B04AA" w:rsidRPr="00725C50">
        <w:rPr>
          <w:rFonts w:eastAsia="Calibri"/>
          <w:sz w:val="28"/>
          <w:szCs w:val="28"/>
        </w:rPr>
        <w:t>с</w:t>
      </w:r>
      <w:r w:rsidR="006B04AA" w:rsidRPr="00725C50">
        <w:rPr>
          <w:rFonts w:eastAsia="Calibri"/>
          <w:sz w:val="28"/>
          <w:szCs w:val="28"/>
        </w:rPr>
        <w:t xml:space="preserve">порт гражданина, могут быть внесены в список избирателей с использованием ГАС «Выборы» при составлении указанного списка. </w:t>
      </w:r>
      <w:r w:rsidRPr="00725C50">
        <w:rPr>
          <w:sz w:val="28"/>
          <w:szCs w:val="28"/>
        </w:rPr>
        <w:t>Избиратель проверяет пр</w:t>
      </w:r>
      <w:r w:rsidRPr="00725C50">
        <w:rPr>
          <w:sz w:val="28"/>
          <w:szCs w:val="28"/>
        </w:rPr>
        <w:t>а</w:t>
      </w:r>
      <w:r w:rsidRPr="00725C50">
        <w:rPr>
          <w:sz w:val="28"/>
          <w:szCs w:val="28"/>
        </w:rPr>
        <w:t>вильность произведенной записи и расписывается в получении каждого из и</w:t>
      </w:r>
      <w:r w:rsidRPr="00725C50">
        <w:rPr>
          <w:sz w:val="28"/>
          <w:szCs w:val="28"/>
        </w:rPr>
        <w:t>з</w:t>
      </w:r>
      <w:r w:rsidRPr="00725C50">
        <w:rPr>
          <w:sz w:val="28"/>
          <w:szCs w:val="28"/>
        </w:rPr>
        <w:t xml:space="preserve">бирательных бюллетеней. Член участковой избирательной комиссии, выдавший избирателю бюллетени, также расписывается в соответствующей графе списка избирателей. </w:t>
      </w:r>
      <w:r w:rsidR="006B04AA" w:rsidRPr="00725C50">
        <w:rPr>
          <w:rFonts w:eastAsia="Calibri"/>
          <w:sz w:val="28"/>
          <w:szCs w:val="28"/>
        </w:rPr>
        <w:t>В случае составления списка избирателей в электронном виде д</w:t>
      </w:r>
      <w:r w:rsidR="006B04AA" w:rsidRPr="00725C50">
        <w:rPr>
          <w:rFonts w:eastAsia="Calibri"/>
          <w:sz w:val="28"/>
          <w:szCs w:val="28"/>
        </w:rPr>
        <w:t>о</w:t>
      </w:r>
      <w:r w:rsidR="006B04AA" w:rsidRPr="00725C50">
        <w:rPr>
          <w:rFonts w:eastAsia="Calibri"/>
          <w:sz w:val="28"/>
          <w:szCs w:val="28"/>
        </w:rPr>
        <w:t>пускается применение электронной графической подписи в порядке, опред</w:t>
      </w:r>
      <w:r w:rsidR="006B04AA" w:rsidRPr="00725C50">
        <w:rPr>
          <w:rFonts w:eastAsia="Calibri"/>
          <w:sz w:val="28"/>
          <w:szCs w:val="28"/>
        </w:rPr>
        <w:t>е</w:t>
      </w:r>
      <w:r w:rsidR="006B04AA" w:rsidRPr="00725C50">
        <w:rPr>
          <w:rFonts w:eastAsia="Calibri"/>
          <w:sz w:val="28"/>
          <w:szCs w:val="28"/>
        </w:rPr>
        <w:t>ленном избирательной комиссией области с учетом требований, установленных Центральной избирательной комиссией Российской Федерации.</w:t>
      </w:r>
    </w:p>
    <w:p w:rsidR="008D1C33" w:rsidRPr="00725C50" w:rsidRDefault="008D1C33" w:rsidP="008D1C33">
      <w:pPr>
        <w:autoSpaceDE w:val="0"/>
        <w:autoSpaceDN w:val="0"/>
        <w:adjustRightInd w:val="0"/>
        <w:ind w:firstLine="709"/>
        <w:jc w:val="both"/>
        <w:rPr>
          <w:sz w:val="28"/>
          <w:szCs w:val="28"/>
        </w:rPr>
      </w:pPr>
      <w:r w:rsidRPr="00725C50">
        <w:rPr>
          <w:sz w:val="28"/>
          <w:szCs w:val="28"/>
        </w:rPr>
        <w:t>8. Голосование проводится путем внесения избирателем в избирательный бюллетень любого знака в квадрат, относящийся к кандидату или единому сп</w:t>
      </w:r>
      <w:r w:rsidRPr="00725C50">
        <w:rPr>
          <w:sz w:val="28"/>
          <w:szCs w:val="28"/>
        </w:rPr>
        <w:t>и</w:t>
      </w:r>
      <w:r w:rsidRPr="00725C50">
        <w:rPr>
          <w:sz w:val="28"/>
          <w:szCs w:val="28"/>
        </w:rPr>
        <w:t>ску кандидатов, в пользу которого сделан выбор.</w:t>
      </w:r>
    </w:p>
    <w:p w:rsidR="008D1C33" w:rsidRPr="00725C50" w:rsidRDefault="008D1C33" w:rsidP="008D1C33">
      <w:pPr>
        <w:ind w:firstLine="709"/>
        <w:jc w:val="both"/>
        <w:rPr>
          <w:sz w:val="28"/>
          <w:szCs w:val="28"/>
        </w:rPr>
      </w:pPr>
      <w:r w:rsidRPr="00725C50">
        <w:rPr>
          <w:sz w:val="28"/>
          <w:szCs w:val="28"/>
        </w:rPr>
        <w:t>9. Каждый избиратель голосует лично. Голосование за других избират</w:t>
      </w:r>
      <w:r w:rsidRPr="00725C50">
        <w:rPr>
          <w:sz w:val="28"/>
          <w:szCs w:val="28"/>
        </w:rPr>
        <w:t>е</w:t>
      </w:r>
      <w:r w:rsidRPr="00725C50">
        <w:rPr>
          <w:sz w:val="28"/>
          <w:szCs w:val="28"/>
        </w:rPr>
        <w:t>лей не допускается, за исключением случаев, предусмотренных пунктом 10 н</w:t>
      </w:r>
      <w:r w:rsidRPr="00725C50">
        <w:rPr>
          <w:sz w:val="28"/>
          <w:szCs w:val="28"/>
        </w:rPr>
        <w:t>а</w:t>
      </w:r>
      <w:r w:rsidRPr="00725C50">
        <w:rPr>
          <w:sz w:val="28"/>
          <w:szCs w:val="28"/>
        </w:rPr>
        <w:t>стоящей статьи. Избирательные бюллетени заполняются в кабине, ином спец</w:t>
      </w:r>
      <w:r w:rsidRPr="00725C50">
        <w:rPr>
          <w:sz w:val="28"/>
          <w:szCs w:val="28"/>
        </w:rPr>
        <w:t>и</w:t>
      </w:r>
      <w:r w:rsidRPr="00725C50">
        <w:rPr>
          <w:sz w:val="28"/>
          <w:szCs w:val="28"/>
        </w:rPr>
        <w:t xml:space="preserve">ально оборудованном месте для тайного голосования, где присутствие других </w:t>
      </w:r>
      <w:r w:rsidRPr="00725C50">
        <w:rPr>
          <w:sz w:val="28"/>
          <w:szCs w:val="28"/>
        </w:rPr>
        <w:lastRenderedPageBreak/>
        <w:t>лиц недопустимо, за исключением случая, указанного в пункте 10 настоящей статьи.</w:t>
      </w:r>
    </w:p>
    <w:p w:rsidR="0091534C" w:rsidRPr="00725C50" w:rsidRDefault="0091534C" w:rsidP="0091534C">
      <w:pPr>
        <w:ind w:firstLine="709"/>
        <w:jc w:val="both"/>
        <w:rPr>
          <w:rFonts w:eastAsia="Calibri"/>
          <w:sz w:val="28"/>
          <w:szCs w:val="28"/>
          <w:lang w:eastAsia="en-US"/>
        </w:rPr>
      </w:pPr>
      <w:r w:rsidRPr="00725C50">
        <w:rPr>
          <w:rFonts w:eastAsia="Calibri"/>
          <w:sz w:val="28"/>
          <w:szCs w:val="28"/>
          <w:lang w:eastAsia="en-US"/>
        </w:rPr>
        <w:t xml:space="preserve">10. Избиратель, не имеющий возможности самостоятельно расписаться </w:t>
      </w:r>
      <w:r w:rsidR="00071C77" w:rsidRPr="00725C50">
        <w:rPr>
          <w:rFonts w:eastAsia="Calibri"/>
          <w:sz w:val="28"/>
          <w:szCs w:val="28"/>
          <w:lang w:eastAsia="en-US"/>
        </w:rPr>
        <w:t xml:space="preserve">                </w:t>
      </w:r>
      <w:r w:rsidRPr="00725C50">
        <w:rPr>
          <w:rFonts w:eastAsia="Calibri"/>
          <w:sz w:val="28"/>
          <w:szCs w:val="28"/>
          <w:lang w:eastAsia="en-US"/>
        </w:rPr>
        <w:t>в получении избирательных бюллетеней или заполнить избирательные бюлл</w:t>
      </w:r>
      <w:r w:rsidRPr="00725C50">
        <w:rPr>
          <w:rFonts w:eastAsia="Calibri"/>
          <w:sz w:val="28"/>
          <w:szCs w:val="28"/>
          <w:lang w:eastAsia="en-US"/>
        </w:rPr>
        <w:t>е</w:t>
      </w:r>
      <w:r w:rsidRPr="00725C50">
        <w:rPr>
          <w:rFonts w:eastAsia="Calibri"/>
          <w:sz w:val="28"/>
          <w:szCs w:val="28"/>
          <w:lang w:eastAsia="en-US"/>
        </w:rPr>
        <w:t xml:space="preserve">тени, принять участие в электронном голосовании, вправе воспользоваться </w:t>
      </w:r>
      <w:r w:rsidR="00095B23" w:rsidRPr="00725C50">
        <w:rPr>
          <w:rFonts w:eastAsia="Calibri"/>
          <w:sz w:val="28"/>
          <w:szCs w:val="28"/>
          <w:lang w:eastAsia="en-US"/>
        </w:rPr>
        <w:t xml:space="preserve">                          </w:t>
      </w:r>
      <w:r w:rsidRPr="00725C50">
        <w:rPr>
          <w:rFonts w:eastAsia="Calibri"/>
          <w:sz w:val="28"/>
          <w:szCs w:val="28"/>
          <w:lang w:eastAsia="en-US"/>
        </w:rPr>
        <w:t>для этого помощью другого избирателя, не являющегося членом избирательной комиссии, зарегистрированным кандидатом, уполномоченным представителем избирательного объединения,</w:t>
      </w:r>
      <w:r w:rsidR="00A52A0F" w:rsidRPr="00725C50">
        <w:rPr>
          <w:rFonts w:eastAsia="Calibri"/>
          <w:sz w:val="28"/>
          <w:szCs w:val="28"/>
          <w:lang w:eastAsia="en-US"/>
        </w:rPr>
        <w:t xml:space="preserve"> </w:t>
      </w:r>
      <w:r w:rsidR="00A52A0F" w:rsidRPr="00725C50">
        <w:rPr>
          <w:sz w:val="28"/>
          <w:szCs w:val="28"/>
        </w:rPr>
        <w:t>уполномоченным представителем по финанс</w:t>
      </w:r>
      <w:r w:rsidR="00A52A0F" w:rsidRPr="00725C50">
        <w:rPr>
          <w:sz w:val="28"/>
          <w:szCs w:val="28"/>
        </w:rPr>
        <w:t>о</w:t>
      </w:r>
      <w:r w:rsidR="00A52A0F" w:rsidRPr="00725C50">
        <w:rPr>
          <w:sz w:val="28"/>
          <w:szCs w:val="28"/>
        </w:rPr>
        <w:t>вым вопросам,</w:t>
      </w:r>
      <w:r w:rsidRPr="00725C50">
        <w:rPr>
          <w:rFonts w:eastAsia="Calibri"/>
          <w:sz w:val="28"/>
          <w:szCs w:val="28"/>
          <w:lang w:eastAsia="en-US"/>
        </w:rPr>
        <w:t xml:space="preserve"> доверенным лицом кандидата, избирательного объединения, н</w:t>
      </w:r>
      <w:r w:rsidRPr="00725C50">
        <w:rPr>
          <w:rFonts w:eastAsia="Calibri"/>
          <w:sz w:val="28"/>
          <w:szCs w:val="28"/>
          <w:lang w:eastAsia="en-US"/>
        </w:rPr>
        <w:t>а</w:t>
      </w:r>
      <w:r w:rsidRPr="00725C50">
        <w:rPr>
          <w:rFonts w:eastAsia="Calibri"/>
          <w:sz w:val="28"/>
          <w:szCs w:val="28"/>
          <w:lang w:eastAsia="en-US"/>
        </w:rPr>
        <w:t>блюдателем. В таком случае избиратель устно извещает избирательную коми</w:t>
      </w:r>
      <w:r w:rsidRPr="00725C50">
        <w:rPr>
          <w:rFonts w:eastAsia="Calibri"/>
          <w:sz w:val="28"/>
          <w:szCs w:val="28"/>
          <w:lang w:eastAsia="en-US"/>
        </w:rPr>
        <w:t>с</w:t>
      </w:r>
      <w:r w:rsidRPr="00725C50">
        <w:rPr>
          <w:rFonts w:eastAsia="Calibri"/>
          <w:sz w:val="28"/>
          <w:szCs w:val="28"/>
          <w:lang w:eastAsia="en-US"/>
        </w:rPr>
        <w:t>сию о своем намерении воспользоваться помощью для заполнения избирател</w:t>
      </w:r>
      <w:r w:rsidRPr="00725C50">
        <w:rPr>
          <w:rFonts w:eastAsia="Calibri"/>
          <w:sz w:val="28"/>
          <w:szCs w:val="28"/>
          <w:lang w:eastAsia="en-US"/>
        </w:rPr>
        <w:t>ь</w:t>
      </w:r>
      <w:r w:rsidRPr="00725C50">
        <w:rPr>
          <w:rFonts w:eastAsia="Calibri"/>
          <w:sz w:val="28"/>
          <w:szCs w:val="28"/>
          <w:lang w:eastAsia="en-US"/>
        </w:rPr>
        <w:t>ного бюллетеня, участия в электронном голосовании. При этом в соответс</w:t>
      </w:r>
      <w:r w:rsidRPr="00725C50">
        <w:rPr>
          <w:rFonts w:eastAsia="Calibri"/>
          <w:sz w:val="28"/>
          <w:szCs w:val="28"/>
          <w:lang w:eastAsia="en-US"/>
        </w:rPr>
        <w:t>т</w:t>
      </w:r>
      <w:r w:rsidRPr="00725C50">
        <w:rPr>
          <w:rFonts w:eastAsia="Calibri"/>
          <w:sz w:val="28"/>
          <w:szCs w:val="28"/>
          <w:lang w:eastAsia="en-US"/>
        </w:rPr>
        <w:t>вующей (соответствующих) графе (графах) списка избирателей указываются фамилия, имя, отчество, серия и номер паспорта или документа, заменяющего паспорт, лица, оказывающего помощь избирателю.</w:t>
      </w:r>
    </w:p>
    <w:p w:rsidR="00E56B0C" w:rsidRPr="00725C50" w:rsidRDefault="00E56B0C" w:rsidP="0091534C">
      <w:pPr>
        <w:ind w:firstLine="709"/>
        <w:jc w:val="both"/>
        <w:rPr>
          <w:rFonts w:eastAsia="Calibri"/>
          <w:sz w:val="28"/>
          <w:szCs w:val="28"/>
          <w:lang w:eastAsia="en-US"/>
        </w:rPr>
      </w:pPr>
      <w:r w:rsidRPr="00725C50">
        <w:rPr>
          <w:rFonts w:eastAsia="Calibri"/>
          <w:sz w:val="28"/>
          <w:szCs w:val="28"/>
          <w:lang w:eastAsia="en-US"/>
        </w:rPr>
        <w:t>10.1. При проведении выборов в случаях и порядке, которые установлены Центральной избирательной комиссией Российской Федерации, может быть предусмотрена возможность голосования избирателей по почте, а также п</w:t>
      </w:r>
      <w:r w:rsidRPr="00725C50">
        <w:rPr>
          <w:rFonts w:eastAsia="Calibri"/>
          <w:sz w:val="28"/>
          <w:szCs w:val="28"/>
          <w:lang w:eastAsia="en-US"/>
        </w:rPr>
        <w:t>о</w:t>
      </w:r>
      <w:r w:rsidRPr="00725C50">
        <w:rPr>
          <w:rFonts w:eastAsia="Calibri"/>
          <w:sz w:val="28"/>
          <w:szCs w:val="28"/>
          <w:lang w:eastAsia="en-US"/>
        </w:rPr>
        <w:t>средством дистанционного электронного голосования.</w:t>
      </w:r>
    </w:p>
    <w:p w:rsidR="008D1C33" w:rsidRPr="00725C50" w:rsidRDefault="008D1C33" w:rsidP="0091534C">
      <w:pPr>
        <w:ind w:firstLine="709"/>
        <w:jc w:val="both"/>
        <w:rPr>
          <w:sz w:val="28"/>
          <w:szCs w:val="28"/>
        </w:rPr>
      </w:pPr>
      <w:r w:rsidRPr="00725C50">
        <w:rPr>
          <w:sz w:val="28"/>
          <w:szCs w:val="28"/>
        </w:rPr>
        <w:t>11. Если избиратель считает, что при заполнении избирательного бюлл</w:t>
      </w:r>
      <w:r w:rsidRPr="00725C50">
        <w:rPr>
          <w:sz w:val="28"/>
          <w:szCs w:val="28"/>
        </w:rPr>
        <w:t>е</w:t>
      </w:r>
      <w:r w:rsidRPr="00725C50">
        <w:rPr>
          <w:sz w:val="28"/>
          <w:szCs w:val="28"/>
        </w:rPr>
        <w:t>теня совершил ошибку, он вправе обратиться к члену избирательной комиссии, выдавшему избирательный бюллетень, с просьбой выдать ему новый избир</w:t>
      </w:r>
      <w:r w:rsidRPr="00725C50">
        <w:rPr>
          <w:sz w:val="28"/>
          <w:szCs w:val="28"/>
        </w:rPr>
        <w:t>а</w:t>
      </w:r>
      <w:r w:rsidRPr="00725C50">
        <w:rPr>
          <w:sz w:val="28"/>
          <w:szCs w:val="28"/>
        </w:rPr>
        <w:t>тельный бюллетень взамен испорченного. Член избирательной комиссии выд</w:t>
      </w:r>
      <w:r w:rsidRPr="00725C50">
        <w:rPr>
          <w:sz w:val="28"/>
          <w:szCs w:val="28"/>
        </w:rPr>
        <w:t>а</w:t>
      </w:r>
      <w:r w:rsidRPr="00725C50">
        <w:rPr>
          <w:sz w:val="28"/>
          <w:szCs w:val="28"/>
        </w:rPr>
        <w:t>ет избирателю новый избирательный бюллетень, делает соответствующую о</w:t>
      </w:r>
      <w:r w:rsidRPr="00725C50">
        <w:rPr>
          <w:sz w:val="28"/>
          <w:szCs w:val="28"/>
        </w:rPr>
        <w:t>т</w:t>
      </w:r>
      <w:r w:rsidRPr="00725C50">
        <w:rPr>
          <w:sz w:val="28"/>
          <w:szCs w:val="28"/>
        </w:rPr>
        <w:t>метку в списке избирателей против фамилии данного избирателя и расписыв</w:t>
      </w:r>
      <w:r w:rsidRPr="00725C50">
        <w:rPr>
          <w:sz w:val="28"/>
          <w:szCs w:val="28"/>
        </w:rPr>
        <w:t>а</w:t>
      </w:r>
      <w:r w:rsidRPr="00725C50">
        <w:rPr>
          <w:sz w:val="28"/>
          <w:szCs w:val="28"/>
        </w:rPr>
        <w:t>ется. Испорченный избирательный бюллетень, на котором член избирательной комиссии с правом решающего голоса ставит соответствующую запись и зав</w:t>
      </w:r>
      <w:r w:rsidRPr="00725C50">
        <w:rPr>
          <w:sz w:val="28"/>
          <w:szCs w:val="28"/>
        </w:rPr>
        <w:t>е</w:t>
      </w:r>
      <w:r w:rsidRPr="00725C50">
        <w:rPr>
          <w:sz w:val="28"/>
          <w:szCs w:val="28"/>
        </w:rPr>
        <w:t>ряет ее своей подписью, после чего такой бюллетень заверяется также подп</w:t>
      </w:r>
      <w:r w:rsidRPr="00725C50">
        <w:rPr>
          <w:sz w:val="28"/>
          <w:szCs w:val="28"/>
        </w:rPr>
        <w:t>и</w:t>
      </w:r>
      <w:r w:rsidRPr="00725C50">
        <w:rPr>
          <w:sz w:val="28"/>
          <w:szCs w:val="28"/>
        </w:rPr>
        <w:t>сью секретаря участковой избирательной комиссии и незамедлительно погаш</w:t>
      </w:r>
      <w:r w:rsidRPr="00725C50">
        <w:rPr>
          <w:sz w:val="28"/>
          <w:szCs w:val="28"/>
        </w:rPr>
        <w:t>а</w:t>
      </w:r>
      <w:r w:rsidRPr="00725C50">
        <w:rPr>
          <w:sz w:val="28"/>
          <w:szCs w:val="28"/>
        </w:rPr>
        <w:t>ется</w:t>
      </w:r>
      <w:r w:rsidR="002359A4" w:rsidRPr="00725C50">
        <w:rPr>
          <w:sz w:val="28"/>
          <w:szCs w:val="28"/>
        </w:rPr>
        <w:t xml:space="preserve"> в соответствии с требованиями пункта 3 статьи 68 Федерального закона</w:t>
      </w:r>
      <w:r w:rsidRPr="00725C50">
        <w:rPr>
          <w:sz w:val="28"/>
          <w:szCs w:val="28"/>
        </w:rPr>
        <w:t>.</w:t>
      </w:r>
    </w:p>
    <w:p w:rsidR="008D1C33" w:rsidRPr="00725C50" w:rsidRDefault="008D1C33" w:rsidP="008D1C33">
      <w:pPr>
        <w:ind w:firstLine="709"/>
        <w:jc w:val="both"/>
        <w:rPr>
          <w:sz w:val="28"/>
          <w:szCs w:val="28"/>
        </w:rPr>
      </w:pPr>
      <w:r w:rsidRPr="00725C50">
        <w:rPr>
          <w:sz w:val="28"/>
          <w:szCs w:val="28"/>
        </w:rPr>
        <w:t>12. Заполненные избирательные бюллетени избиратель опускает в опеч</w:t>
      </w:r>
      <w:r w:rsidRPr="00725C50">
        <w:rPr>
          <w:sz w:val="28"/>
          <w:szCs w:val="28"/>
        </w:rPr>
        <w:t>а</w:t>
      </w:r>
      <w:r w:rsidRPr="00725C50">
        <w:rPr>
          <w:sz w:val="28"/>
          <w:szCs w:val="28"/>
        </w:rPr>
        <w:t>танный (опломбированный) стационарный ящик для голосования.</w:t>
      </w:r>
    </w:p>
    <w:p w:rsidR="008D1C33" w:rsidRPr="00725C50" w:rsidRDefault="008D1C33" w:rsidP="008D1C33">
      <w:pPr>
        <w:ind w:firstLine="709"/>
        <w:jc w:val="both"/>
        <w:rPr>
          <w:sz w:val="28"/>
          <w:szCs w:val="28"/>
        </w:rPr>
      </w:pPr>
      <w:r w:rsidRPr="00725C50">
        <w:rPr>
          <w:sz w:val="28"/>
          <w:szCs w:val="28"/>
        </w:rPr>
        <w:t>13. Председатель участковой избирательной комиссии следит за поря</w:t>
      </w:r>
      <w:r w:rsidRPr="00725C50">
        <w:rPr>
          <w:sz w:val="28"/>
          <w:szCs w:val="28"/>
        </w:rPr>
        <w:t>д</w:t>
      </w:r>
      <w:r w:rsidRPr="00725C50">
        <w:rPr>
          <w:sz w:val="28"/>
          <w:szCs w:val="28"/>
        </w:rPr>
        <w:t>ком в помещении для голосования. Распоряжения председателя участковой и</w:t>
      </w:r>
      <w:r w:rsidRPr="00725C50">
        <w:rPr>
          <w:sz w:val="28"/>
          <w:szCs w:val="28"/>
        </w:rPr>
        <w:t>з</w:t>
      </w:r>
      <w:r w:rsidRPr="00725C50">
        <w:rPr>
          <w:sz w:val="28"/>
          <w:szCs w:val="28"/>
        </w:rPr>
        <w:t>бирательной комиссии, отданные в пределах его компетенции, обязательны для всех присутствующих в помещении для голосования. В отсутствие председат</w:t>
      </w:r>
      <w:r w:rsidRPr="00725C50">
        <w:rPr>
          <w:sz w:val="28"/>
          <w:szCs w:val="28"/>
        </w:rPr>
        <w:t>е</w:t>
      </w:r>
      <w:r w:rsidRPr="00725C50">
        <w:rPr>
          <w:sz w:val="28"/>
          <w:szCs w:val="28"/>
        </w:rPr>
        <w:t>ля участковой избирательной комиссии его полномочия исполняет заместитель председателя участковой избирательной комиссии, а в его отсутствие – секр</w:t>
      </w:r>
      <w:r w:rsidRPr="00725C50">
        <w:rPr>
          <w:sz w:val="28"/>
          <w:szCs w:val="28"/>
        </w:rPr>
        <w:t>е</w:t>
      </w:r>
      <w:r w:rsidRPr="00725C50">
        <w:rPr>
          <w:sz w:val="28"/>
          <w:szCs w:val="28"/>
        </w:rPr>
        <w:t>тарь участковой избирательной комиссии или иной член данной избирательной комиссии с правом решающего голоса, уполномоченный ею.</w:t>
      </w:r>
    </w:p>
    <w:p w:rsidR="008D1C33" w:rsidRPr="00725C50" w:rsidRDefault="008D1C33" w:rsidP="008D1C33">
      <w:pPr>
        <w:ind w:firstLine="709"/>
        <w:jc w:val="both"/>
        <w:rPr>
          <w:sz w:val="28"/>
          <w:szCs w:val="28"/>
        </w:rPr>
      </w:pPr>
      <w:r w:rsidRPr="00725C50">
        <w:rPr>
          <w:sz w:val="28"/>
          <w:szCs w:val="28"/>
        </w:rPr>
        <w:t>14. При проведении голосования, подсчете голосов избирателей и соста</w:t>
      </w:r>
      <w:r w:rsidRPr="00725C50">
        <w:rPr>
          <w:sz w:val="28"/>
          <w:szCs w:val="28"/>
        </w:rPr>
        <w:t>в</w:t>
      </w:r>
      <w:r w:rsidRPr="00725C50">
        <w:rPr>
          <w:sz w:val="28"/>
          <w:szCs w:val="28"/>
        </w:rPr>
        <w:t>лении протоколов об итогах голосования участковыми избирательными коми</w:t>
      </w:r>
      <w:r w:rsidRPr="00725C50">
        <w:rPr>
          <w:sz w:val="28"/>
          <w:szCs w:val="28"/>
        </w:rPr>
        <w:t>с</w:t>
      </w:r>
      <w:r w:rsidRPr="00725C50">
        <w:rPr>
          <w:sz w:val="28"/>
          <w:szCs w:val="28"/>
        </w:rPr>
        <w:t>сиями в помещении для голосования, в помещении участковой избирательной комиссии вправе находиться лица, имеющие право присутствовать при подсч</w:t>
      </w:r>
      <w:r w:rsidRPr="00725C50">
        <w:rPr>
          <w:sz w:val="28"/>
          <w:szCs w:val="28"/>
        </w:rPr>
        <w:t>е</w:t>
      </w:r>
      <w:r w:rsidRPr="00725C50">
        <w:rPr>
          <w:sz w:val="28"/>
          <w:szCs w:val="28"/>
        </w:rPr>
        <w:lastRenderedPageBreak/>
        <w:t>те голосов избирателей в соответствии с пунктом 5 статьи 11 настоящего зак</w:t>
      </w:r>
      <w:r w:rsidRPr="00725C50">
        <w:rPr>
          <w:sz w:val="28"/>
          <w:szCs w:val="28"/>
        </w:rPr>
        <w:t>о</w:t>
      </w:r>
      <w:r w:rsidRPr="00725C50">
        <w:rPr>
          <w:sz w:val="28"/>
          <w:szCs w:val="28"/>
        </w:rPr>
        <w:t>на. Список лиц, осуществлявших наблюдение за ходом голосования и подсч</w:t>
      </w:r>
      <w:r w:rsidRPr="00725C50">
        <w:rPr>
          <w:sz w:val="28"/>
          <w:szCs w:val="28"/>
        </w:rPr>
        <w:t>е</w:t>
      </w:r>
      <w:r w:rsidRPr="00725C50">
        <w:rPr>
          <w:sz w:val="28"/>
          <w:szCs w:val="28"/>
        </w:rPr>
        <w:t xml:space="preserve">том голосов избирателей, составляется участковой избирательной комиссией </w:t>
      </w:r>
      <w:r w:rsidR="00095B23" w:rsidRPr="00725C50">
        <w:rPr>
          <w:sz w:val="28"/>
          <w:szCs w:val="28"/>
        </w:rPr>
        <w:t xml:space="preserve">                      </w:t>
      </w:r>
      <w:r w:rsidRPr="00725C50">
        <w:rPr>
          <w:sz w:val="28"/>
          <w:szCs w:val="28"/>
        </w:rPr>
        <w:t>на основе представленных данными лицами документов.</w:t>
      </w:r>
    </w:p>
    <w:p w:rsidR="00A52A0F" w:rsidRPr="00725C50" w:rsidRDefault="006E75EC" w:rsidP="008D1C33">
      <w:pPr>
        <w:ind w:firstLine="709"/>
        <w:jc w:val="both"/>
        <w:rPr>
          <w:sz w:val="28"/>
          <w:szCs w:val="28"/>
        </w:rPr>
      </w:pPr>
      <w:r w:rsidRPr="00725C50">
        <w:rPr>
          <w:rFonts w:eastAsia="Calibri"/>
          <w:sz w:val="28"/>
          <w:szCs w:val="28"/>
        </w:rPr>
        <w:t>15. Член участковой избирательной комиссии немедленно отстраняется от участия в ее работе</w:t>
      </w:r>
      <w:r w:rsidR="002359A4" w:rsidRPr="00725C50">
        <w:rPr>
          <w:sz w:val="28"/>
          <w:szCs w:val="28"/>
        </w:rPr>
        <w:t xml:space="preserve"> и удаляется из помещения для голосования</w:t>
      </w:r>
      <w:r w:rsidRPr="00725C50">
        <w:rPr>
          <w:rFonts w:eastAsia="Calibri"/>
          <w:sz w:val="28"/>
          <w:szCs w:val="28"/>
        </w:rPr>
        <w:t>, а наблюд</w:t>
      </w:r>
      <w:r w:rsidRPr="00725C50">
        <w:rPr>
          <w:rFonts w:eastAsia="Calibri"/>
          <w:sz w:val="28"/>
          <w:szCs w:val="28"/>
        </w:rPr>
        <w:t>а</w:t>
      </w:r>
      <w:r w:rsidRPr="00725C50">
        <w:rPr>
          <w:rFonts w:eastAsia="Calibri"/>
          <w:sz w:val="28"/>
          <w:szCs w:val="28"/>
        </w:rPr>
        <w:t>тель и иные лица удаляются из помещения для голосования (помещения, в к</w:t>
      </w:r>
      <w:r w:rsidRPr="00725C50">
        <w:rPr>
          <w:rFonts w:eastAsia="Calibri"/>
          <w:sz w:val="28"/>
          <w:szCs w:val="28"/>
        </w:rPr>
        <w:t>о</w:t>
      </w:r>
      <w:r w:rsidRPr="00725C50">
        <w:rPr>
          <w:rFonts w:eastAsia="Calibri"/>
          <w:sz w:val="28"/>
          <w:szCs w:val="28"/>
        </w:rPr>
        <w:t>тором осуществляется прием протоколов об итогах голосования, суммирование данных этих протоколов и составление протокола об итогах голосования на с</w:t>
      </w:r>
      <w:r w:rsidRPr="00725C50">
        <w:rPr>
          <w:rFonts w:eastAsia="Calibri"/>
          <w:sz w:val="28"/>
          <w:szCs w:val="28"/>
        </w:rPr>
        <w:t>о</w:t>
      </w:r>
      <w:r w:rsidRPr="00725C50">
        <w:rPr>
          <w:rFonts w:eastAsia="Calibri"/>
          <w:sz w:val="28"/>
          <w:szCs w:val="28"/>
        </w:rPr>
        <w:t>ответствующей территории), если они нарушают законодательство Российской Федерации о выборах. Решение</w:t>
      </w:r>
      <w:r w:rsidR="002359A4" w:rsidRPr="00725C50">
        <w:rPr>
          <w:rFonts w:eastAsia="Calibri"/>
          <w:sz w:val="28"/>
          <w:szCs w:val="28"/>
        </w:rPr>
        <w:t xml:space="preserve"> </w:t>
      </w:r>
      <w:r w:rsidRPr="00725C50">
        <w:rPr>
          <w:rFonts w:eastAsia="Calibri"/>
          <w:sz w:val="28"/>
          <w:szCs w:val="28"/>
        </w:rPr>
        <w:t>об отстранении члена участковой избирател</w:t>
      </w:r>
      <w:r w:rsidRPr="00725C50">
        <w:rPr>
          <w:rFonts w:eastAsia="Calibri"/>
          <w:sz w:val="28"/>
          <w:szCs w:val="28"/>
        </w:rPr>
        <w:t>ь</w:t>
      </w:r>
      <w:r w:rsidRPr="00725C50">
        <w:rPr>
          <w:rFonts w:eastAsia="Calibri"/>
          <w:sz w:val="28"/>
          <w:szCs w:val="28"/>
        </w:rPr>
        <w:t>ной комиссии от участия в работе данной избирательной комиссии, об удал</w:t>
      </w:r>
      <w:r w:rsidRPr="00725C50">
        <w:rPr>
          <w:rFonts w:eastAsia="Calibri"/>
          <w:sz w:val="28"/>
          <w:szCs w:val="28"/>
        </w:rPr>
        <w:t>е</w:t>
      </w:r>
      <w:r w:rsidRPr="00725C50">
        <w:rPr>
          <w:rFonts w:eastAsia="Calibri"/>
          <w:sz w:val="28"/>
          <w:szCs w:val="28"/>
        </w:rPr>
        <w:t>нии наблюдателя или иного лица</w:t>
      </w:r>
      <w:r w:rsidR="002359A4" w:rsidRPr="00725C50">
        <w:rPr>
          <w:rFonts w:eastAsia="Calibri"/>
          <w:sz w:val="28"/>
          <w:szCs w:val="28"/>
        </w:rPr>
        <w:t xml:space="preserve"> </w:t>
      </w:r>
      <w:r w:rsidRPr="00725C50">
        <w:rPr>
          <w:rFonts w:eastAsia="Calibri"/>
          <w:sz w:val="28"/>
          <w:szCs w:val="28"/>
        </w:rPr>
        <w:t xml:space="preserve">из помещения для голосования (помещения, </w:t>
      </w:r>
      <w:r w:rsidR="002359A4" w:rsidRPr="00725C50">
        <w:rPr>
          <w:rFonts w:eastAsia="Calibri"/>
          <w:sz w:val="28"/>
          <w:szCs w:val="28"/>
        </w:rPr>
        <w:br/>
      </w:r>
      <w:r w:rsidRPr="00725C50">
        <w:rPr>
          <w:rFonts w:eastAsia="Calibri"/>
          <w:sz w:val="28"/>
          <w:szCs w:val="28"/>
        </w:rPr>
        <w:t>в котором осуществляется прием протоколов об итогах голосования, суммир</w:t>
      </w:r>
      <w:r w:rsidRPr="00725C50">
        <w:rPr>
          <w:rFonts w:eastAsia="Calibri"/>
          <w:sz w:val="28"/>
          <w:szCs w:val="28"/>
        </w:rPr>
        <w:t>о</w:t>
      </w:r>
      <w:r w:rsidRPr="00725C50">
        <w:rPr>
          <w:rFonts w:eastAsia="Calibri"/>
          <w:sz w:val="28"/>
          <w:szCs w:val="28"/>
        </w:rPr>
        <w:t>вание данных этих протоколов</w:t>
      </w:r>
      <w:r w:rsidR="002359A4" w:rsidRPr="00725C50">
        <w:rPr>
          <w:rFonts w:eastAsia="Calibri"/>
          <w:sz w:val="28"/>
          <w:szCs w:val="28"/>
        </w:rPr>
        <w:t xml:space="preserve"> </w:t>
      </w:r>
      <w:r w:rsidRPr="00725C50">
        <w:rPr>
          <w:rFonts w:eastAsia="Calibri"/>
          <w:sz w:val="28"/>
          <w:szCs w:val="28"/>
        </w:rPr>
        <w:t>и составление протокола об итогах голосования на соответствующей территории) принимается судом по месту нахождения участковой комиссии (иной комиссии). Исполнение соответствующего суде</w:t>
      </w:r>
      <w:r w:rsidRPr="00725C50">
        <w:rPr>
          <w:rFonts w:eastAsia="Calibri"/>
          <w:sz w:val="28"/>
          <w:szCs w:val="28"/>
        </w:rPr>
        <w:t>б</w:t>
      </w:r>
      <w:r w:rsidRPr="00725C50">
        <w:rPr>
          <w:rFonts w:eastAsia="Calibri"/>
          <w:sz w:val="28"/>
          <w:szCs w:val="28"/>
        </w:rPr>
        <w:t xml:space="preserve">ного решения обеспечивают правоохранительные органы. Правоохранительные органы также обеспечивают </w:t>
      </w:r>
      <w:r w:rsidR="001F4B03" w:rsidRPr="00725C50">
        <w:rPr>
          <w:rFonts w:eastAsia="Calibri"/>
          <w:sz w:val="28"/>
          <w:szCs w:val="28"/>
        </w:rPr>
        <w:t xml:space="preserve">    </w:t>
      </w:r>
      <w:r w:rsidRPr="00725C50">
        <w:rPr>
          <w:rFonts w:eastAsia="Calibri"/>
          <w:sz w:val="28"/>
          <w:szCs w:val="28"/>
        </w:rPr>
        <w:t>в соответствии с федеральными законами без</w:t>
      </w:r>
      <w:r w:rsidRPr="00725C50">
        <w:rPr>
          <w:rFonts w:eastAsia="Calibri"/>
          <w:sz w:val="28"/>
          <w:szCs w:val="28"/>
        </w:rPr>
        <w:t>о</w:t>
      </w:r>
      <w:r w:rsidRPr="00725C50">
        <w:rPr>
          <w:rFonts w:eastAsia="Calibri"/>
          <w:sz w:val="28"/>
          <w:szCs w:val="28"/>
        </w:rPr>
        <w:t>пасность граждан и общественный порядок в помещении для голосования и на территории избирательного участка.</w:t>
      </w:r>
    </w:p>
    <w:p w:rsidR="008D1C33" w:rsidRPr="00725C50" w:rsidRDefault="008D1C33" w:rsidP="008D1C33">
      <w:pPr>
        <w:ind w:firstLine="709"/>
        <w:jc w:val="both"/>
        <w:rPr>
          <w:sz w:val="28"/>
          <w:szCs w:val="28"/>
        </w:rPr>
      </w:pPr>
      <w:r w:rsidRPr="00725C50">
        <w:rPr>
          <w:sz w:val="28"/>
          <w:szCs w:val="28"/>
        </w:rPr>
        <w:t>16. Зарегистрированным кандидатам и их доверенным лицам, избир</w:t>
      </w:r>
      <w:r w:rsidRPr="00725C50">
        <w:rPr>
          <w:sz w:val="28"/>
          <w:szCs w:val="28"/>
        </w:rPr>
        <w:t>а</w:t>
      </w:r>
      <w:r w:rsidRPr="00725C50">
        <w:rPr>
          <w:sz w:val="28"/>
          <w:szCs w:val="28"/>
        </w:rPr>
        <w:t xml:space="preserve">тельным объединениям, их уполномоченным представителям и доверенным лицам, а также организациям, учредителями, собственниками, владельцами </w:t>
      </w:r>
      <w:r w:rsidR="00071C77" w:rsidRPr="00725C50">
        <w:rPr>
          <w:sz w:val="28"/>
          <w:szCs w:val="28"/>
        </w:rPr>
        <w:t xml:space="preserve">                     </w:t>
      </w:r>
      <w:r w:rsidRPr="00725C50">
        <w:rPr>
          <w:sz w:val="28"/>
          <w:szCs w:val="28"/>
        </w:rPr>
        <w:t>и (или) членами руководящих органов которых являются указанные лица и о</w:t>
      </w:r>
      <w:r w:rsidRPr="00725C50">
        <w:rPr>
          <w:sz w:val="28"/>
          <w:szCs w:val="28"/>
        </w:rPr>
        <w:t>р</w:t>
      </w:r>
      <w:r w:rsidRPr="00725C50">
        <w:rPr>
          <w:sz w:val="28"/>
          <w:szCs w:val="28"/>
        </w:rPr>
        <w:t>ганизации, иным физическим и юридическим лицам, действующим по просьбе или по поручению указанных лиц и организаций, запрещается предпринимать любые действия, направленные на обесп</w:t>
      </w:r>
      <w:r w:rsidR="00DB0927" w:rsidRPr="00725C50">
        <w:rPr>
          <w:sz w:val="28"/>
          <w:szCs w:val="28"/>
        </w:rPr>
        <w:t>ечение доставки избирателей для</w:t>
      </w:r>
      <w:r w:rsidR="008F3CCD" w:rsidRPr="00725C50">
        <w:rPr>
          <w:sz w:val="28"/>
          <w:szCs w:val="28"/>
        </w:rPr>
        <w:t xml:space="preserve"> </w:t>
      </w:r>
      <w:r w:rsidRPr="00725C50">
        <w:rPr>
          <w:sz w:val="28"/>
          <w:szCs w:val="28"/>
        </w:rPr>
        <w:t>уч</w:t>
      </w:r>
      <w:r w:rsidRPr="00725C50">
        <w:rPr>
          <w:sz w:val="28"/>
          <w:szCs w:val="28"/>
        </w:rPr>
        <w:t>а</w:t>
      </w:r>
      <w:r w:rsidRPr="00725C50">
        <w:rPr>
          <w:sz w:val="28"/>
          <w:szCs w:val="28"/>
        </w:rPr>
        <w:t>стия в голосовании.</w:t>
      </w:r>
    </w:p>
    <w:p w:rsidR="00CB60DA" w:rsidRPr="00725C50" w:rsidRDefault="00B718EE" w:rsidP="008D1C33">
      <w:pPr>
        <w:ind w:firstLine="709"/>
        <w:jc w:val="both"/>
        <w:rPr>
          <w:sz w:val="28"/>
          <w:szCs w:val="28"/>
        </w:rPr>
      </w:pPr>
      <w:r w:rsidRPr="00725C50">
        <w:rPr>
          <w:sz w:val="28"/>
          <w:szCs w:val="28"/>
        </w:rPr>
        <w:t>17. По решению Центральной избирательной комиссии Российской Ф</w:t>
      </w:r>
      <w:r w:rsidRPr="00725C50">
        <w:rPr>
          <w:sz w:val="28"/>
          <w:szCs w:val="28"/>
        </w:rPr>
        <w:t>е</w:t>
      </w:r>
      <w:r w:rsidRPr="00725C50">
        <w:rPr>
          <w:sz w:val="28"/>
          <w:szCs w:val="28"/>
        </w:rPr>
        <w:t xml:space="preserve">дерации при проведении выборов голосование избирателей, которые находятся в местах содержания под стражей подозреваемых и обвиняемых </w:t>
      </w:r>
      <w:r w:rsidRPr="00725C50">
        <w:rPr>
          <w:sz w:val="28"/>
          <w:szCs w:val="28"/>
        </w:rPr>
        <w:br/>
        <w:t>за пределами соответствующего избирательного округа, осуществляется в у</w:t>
      </w:r>
      <w:r w:rsidRPr="00725C50">
        <w:rPr>
          <w:sz w:val="28"/>
          <w:szCs w:val="28"/>
        </w:rPr>
        <w:t>с</w:t>
      </w:r>
      <w:r w:rsidRPr="00725C50">
        <w:rPr>
          <w:sz w:val="28"/>
          <w:szCs w:val="28"/>
        </w:rPr>
        <w:t>тановленном ею порядке с учетом требований Федерального закона.</w:t>
      </w:r>
    </w:p>
    <w:p w:rsidR="00277ECF" w:rsidRPr="00725C50" w:rsidRDefault="00277ECF" w:rsidP="004448E9">
      <w:pPr>
        <w:autoSpaceDE w:val="0"/>
        <w:autoSpaceDN w:val="0"/>
        <w:adjustRightInd w:val="0"/>
        <w:ind w:firstLine="709"/>
        <w:jc w:val="both"/>
        <w:rPr>
          <w:rFonts w:eastAsia="Calibri"/>
          <w:b/>
          <w:sz w:val="28"/>
          <w:szCs w:val="28"/>
        </w:rPr>
      </w:pPr>
    </w:p>
    <w:p w:rsidR="004448E9" w:rsidRPr="00725C50" w:rsidRDefault="004448E9" w:rsidP="004448E9">
      <w:pPr>
        <w:autoSpaceDE w:val="0"/>
        <w:autoSpaceDN w:val="0"/>
        <w:adjustRightInd w:val="0"/>
        <w:ind w:firstLine="709"/>
        <w:jc w:val="both"/>
        <w:rPr>
          <w:rFonts w:eastAsia="Calibri"/>
          <w:sz w:val="28"/>
          <w:szCs w:val="28"/>
        </w:rPr>
      </w:pPr>
      <w:r w:rsidRPr="00725C50">
        <w:rPr>
          <w:rFonts w:eastAsia="Calibri"/>
          <w:b/>
          <w:sz w:val="28"/>
          <w:szCs w:val="28"/>
        </w:rPr>
        <w:t>Статья 57.1. Дистанционное электронное голосование</w:t>
      </w:r>
    </w:p>
    <w:p w:rsidR="004448E9" w:rsidRPr="00725C50" w:rsidRDefault="004448E9" w:rsidP="004448E9">
      <w:pPr>
        <w:autoSpaceDE w:val="0"/>
        <w:autoSpaceDN w:val="0"/>
        <w:adjustRightInd w:val="0"/>
        <w:ind w:firstLine="709"/>
        <w:jc w:val="both"/>
        <w:rPr>
          <w:rFonts w:eastAsia="Calibri"/>
          <w:sz w:val="28"/>
          <w:szCs w:val="28"/>
        </w:rPr>
      </w:pPr>
    </w:p>
    <w:p w:rsidR="004448E9" w:rsidRPr="00725C50" w:rsidRDefault="004448E9" w:rsidP="004448E9">
      <w:pPr>
        <w:autoSpaceDE w:val="0"/>
        <w:autoSpaceDN w:val="0"/>
        <w:adjustRightInd w:val="0"/>
        <w:ind w:firstLine="709"/>
        <w:jc w:val="both"/>
        <w:rPr>
          <w:rFonts w:eastAsia="Calibri"/>
          <w:sz w:val="28"/>
          <w:szCs w:val="28"/>
        </w:rPr>
      </w:pPr>
      <w:r w:rsidRPr="00725C50">
        <w:rPr>
          <w:rFonts w:eastAsia="Calibri"/>
          <w:sz w:val="28"/>
          <w:szCs w:val="28"/>
        </w:rPr>
        <w:t>1. При проведении выборов по решению соответствующей избирательной комиссии может проводиться дистанционное электронное голосование. Ук</w:t>
      </w:r>
      <w:r w:rsidRPr="00725C50">
        <w:rPr>
          <w:rFonts w:eastAsia="Calibri"/>
          <w:sz w:val="28"/>
          <w:szCs w:val="28"/>
        </w:rPr>
        <w:t>а</w:t>
      </w:r>
      <w:r w:rsidRPr="00725C50">
        <w:rPr>
          <w:rFonts w:eastAsia="Calibri"/>
          <w:sz w:val="28"/>
          <w:szCs w:val="28"/>
        </w:rPr>
        <w:t>занным решением должны быть определены сроки проведения дистанционного электронного голосования, государственные информационные системы, и</w:t>
      </w:r>
      <w:r w:rsidRPr="00725C50">
        <w:rPr>
          <w:rFonts w:eastAsia="Calibri"/>
          <w:sz w:val="28"/>
          <w:szCs w:val="28"/>
        </w:rPr>
        <w:t>с</w:t>
      </w:r>
      <w:r w:rsidRPr="00725C50">
        <w:rPr>
          <w:rFonts w:eastAsia="Calibri"/>
          <w:sz w:val="28"/>
          <w:szCs w:val="28"/>
        </w:rPr>
        <w:t>пользуемые для проведения дистанционного электронного голосования, а та</w:t>
      </w:r>
      <w:r w:rsidRPr="00725C50">
        <w:rPr>
          <w:rFonts w:eastAsia="Calibri"/>
          <w:sz w:val="28"/>
          <w:szCs w:val="28"/>
        </w:rPr>
        <w:t>к</w:t>
      </w:r>
      <w:r w:rsidRPr="00725C50">
        <w:rPr>
          <w:rFonts w:eastAsia="Calibri"/>
          <w:sz w:val="28"/>
          <w:szCs w:val="28"/>
        </w:rPr>
        <w:t>же условия, при которых избиратель вправе принять участие в дистанционном электронном голосовании.</w:t>
      </w:r>
    </w:p>
    <w:p w:rsidR="004448E9" w:rsidRPr="00725C50" w:rsidRDefault="004448E9" w:rsidP="004448E9">
      <w:pPr>
        <w:autoSpaceDE w:val="0"/>
        <w:autoSpaceDN w:val="0"/>
        <w:adjustRightInd w:val="0"/>
        <w:ind w:firstLine="709"/>
        <w:jc w:val="both"/>
        <w:rPr>
          <w:rFonts w:eastAsia="Calibri"/>
          <w:sz w:val="28"/>
          <w:szCs w:val="28"/>
        </w:rPr>
      </w:pPr>
      <w:r w:rsidRPr="00725C50">
        <w:rPr>
          <w:rFonts w:eastAsia="Calibri"/>
          <w:sz w:val="28"/>
          <w:szCs w:val="28"/>
        </w:rPr>
        <w:lastRenderedPageBreak/>
        <w:t>2. В случае совмещения дней голосования на выборах в федеральные о</w:t>
      </w:r>
      <w:r w:rsidRPr="00725C50">
        <w:rPr>
          <w:rFonts w:eastAsia="Calibri"/>
          <w:sz w:val="28"/>
          <w:szCs w:val="28"/>
        </w:rPr>
        <w:t>р</w:t>
      </w:r>
      <w:r w:rsidRPr="00725C50">
        <w:rPr>
          <w:rFonts w:eastAsia="Calibri"/>
          <w:sz w:val="28"/>
          <w:szCs w:val="28"/>
        </w:rPr>
        <w:t xml:space="preserve">ганы государственной власти и (или) референдуме Российской Федерации </w:t>
      </w:r>
      <w:r w:rsidRPr="00725C50">
        <w:rPr>
          <w:rFonts w:eastAsia="Calibri"/>
          <w:sz w:val="28"/>
          <w:szCs w:val="28"/>
        </w:rPr>
        <w:br/>
        <w:t>с днями голосования на иных выборах и (или) референдумах указанное реш</w:t>
      </w:r>
      <w:r w:rsidRPr="00725C50">
        <w:rPr>
          <w:rFonts w:eastAsia="Calibri"/>
          <w:sz w:val="28"/>
          <w:szCs w:val="28"/>
        </w:rPr>
        <w:t>е</w:t>
      </w:r>
      <w:r w:rsidRPr="00725C50">
        <w:rPr>
          <w:rFonts w:eastAsia="Calibri"/>
          <w:sz w:val="28"/>
          <w:szCs w:val="28"/>
        </w:rPr>
        <w:t>ние принимается Центральной избирательной комиссией Российской Федер</w:t>
      </w:r>
      <w:r w:rsidRPr="00725C50">
        <w:rPr>
          <w:rFonts w:eastAsia="Calibri"/>
          <w:sz w:val="28"/>
          <w:szCs w:val="28"/>
        </w:rPr>
        <w:t>а</w:t>
      </w:r>
      <w:r w:rsidRPr="00725C50">
        <w:rPr>
          <w:rFonts w:eastAsia="Calibri"/>
          <w:sz w:val="28"/>
          <w:szCs w:val="28"/>
        </w:rPr>
        <w:t>ции с учетом предложений избирательной комиссии области.</w:t>
      </w:r>
    </w:p>
    <w:p w:rsidR="004448E9" w:rsidRPr="00725C50" w:rsidRDefault="004448E9" w:rsidP="004448E9">
      <w:pPr>
        <w:autoSpaceDE w:val="0"/>
        <w:autoSpaceDN w:val="0"/>
        <w:adjustRightInd w:val="0"/>
        <w:ind w:firstLine="709"/>
        <w:jc w:val="both"/>
        <w:rPr>
          <w:rFonts w:eastAsia="Calibri"/>
          <w:sz w:val="28"/>
          <w:szCs w:val="28"/>
        </w:rPr>
      </w:pPr>
      <w:r w:rsidRPr="00725C50">
        <w:rPr>
          <w:rFonts w:eastAsia="Calibri"/>
          <w:sz w:val="28"/>
          <w:szCs w:val="28"/>
        </w:rPr>
        <w:t xml:space="preserve">3. Решение о проведении дистанционного электронного голосования </w:t>
      </w:r>
      <w:r w:rsidRPr="00725C50">
        <w:rPr>
          <w:rFonts w:eastAsia="Calibri"/>
          <w:sz w:val="28"/>
          <w:szCs w:val="28"/>
        </w:rPr>
        <w:br/>
        <w:t xml:space="preserve">на выборах принимается избирательной комиссией области по согласованию </w:t>
      </w:r>
      <w:r w:rsidRPr="00725C50">
        <w:rPr>
          <w:rFonts w:eastAsia="Calibri"/>
          <w:sz w:val="28"/>
          <w:szCs w:val="28"/>
        </w:rPr>
        <w:br/>
        <w:t>с Центральной избирательной комиссией Российской Федерации.</w:t>
      </w:r>
    </w:p>
    <w:p w:rsidR="004448E9" w:rsidRPr="00725C50" w:rsidRDefault="004448E9" w:rsidP="004448E9">
      <w:pPr>
        <w:autoSpaceDE w:val="0"/>
        <w:autoSpaceDN w:val="0"/>
        <w:adjustRightInd w:val="0"/>
        <w:ind w:firstLine="709"/>
        <w:jc w:val="both"/>
        <w:rPr>
          <w:rFonts w:eastAsia="Calibri"/>
          <w:sz w:val="28"/>
          <w:szCs w:val="28"/>
        </w:rPr>
      </w:pPr>
      <w:r w:rsidRPr="00725C50">
        <w:rPr>
          <w:rFonts w:eastAsia="Calibri"/>
          <w:sz w:val="28"/>
          <w:szCs w:val="28"/>
        </w:rPr>
        <w:t>4. В случае принятия решения о проведении дистанционного электронн</w:t>
      </w:r>
      <w:r w:rsidRPr="00725C50">
        <w:rPr>
          <w:rFonts w:eastAsia="Calibri"/>
          <w:sz w:val="28"/>
          <w:szCs w:val="28"/>
        </w:rPr>
        <w:t>о</w:t>
      </w:r>
      <w:r w:rsidRPr="00725C50">
        <w:rPr>
          <w:rFonts w:eastAsia="Calibri"/>
          <w:sz w:val="28"/>
          <w:szCs w:val="28"/>
        </w:rPr>
        <w:t>го голосования с использованием региональной государственной информац</w:t>
      </w:r>
      <w:r w:rsidRPr="00725C50">
        <w:rPr>
          <w:rFonts w:eastAsia="Calibri"/>
          <w:sz w:val="28"/>
          <w:szCs w:val="28"/>
        </w:rPr>
        <w:t>и</w:t>
      </w:r>
      <w:r w:rsidRPr="00725C50">
        <w:rPr>
          <w:rFonts w:eastAsia="Calibri"/>
          <w:sz w:val="28"/>
          <w:szCs w:val="28"/>
        </w:rPr>
        <w:t xml:space="preserve">онной системы, которая ранее применялась на выборах </w:t>
      </w:r>
      <w:r w:rsidRPr="00725C50">
        <w:rPr>
          <w:rFonts w:eastAsia="Calibri"/>
          <w:sz w:val="28"/>
          <w:szCs w:val="28"/>
        </w:rPr>
        <w:br/>
        <w:t>в федеральные органы государственной власти и (или) референдуме Росси</w:t>
      </w:r>
      <w:r w:rsidRPr="00725C50">
        <w:rPr>
          <w:rFonts w:eastAsia="Calibri"/>
          <w:sz w:val="28"/>
          <w:szCs w:val="28"/>
        </w:rPr>
        <w:t>й</w:t>
      </w:r>
      <w:r w:rsidRPr="00725C50">
        <w:rPr>
          <w:rFonts w:eastAsia="Calibri"/>
          <w:sz w:val="28"/>
          <w:szCs w:val="28"/>
        </w:rPr>
        <w:t>ской Федерации, согласование не требуется, при этом избирательная комиссия области информирует о принятом решении Центральную избирательную к</w:t>
      </w:r>
      <w:r w:rsidRPr="00725C50">
        <w:rPr>
          <w:rFonts w:eastAsia="Calibri"/>
          <w:sz w:val="28"/>
          <w:szCs w:val="28"/>
        </w:rPr>
        <w:t>о</w:t>
      </w:r>
      <w:r w:rsidRPr="00725C50">
        <w:rPr>
          <w:rFonts w:eastAsia="Calibri"/>
          <w:sz w:val="28"/>
          <w:szCs w:val="28"/>
        </w:rPr>
        <w:t>миссию Российской Федерации.</w:t>
      </w:r>
    </w:p>
    <w:p w:rsidR="004448E9" w:rsidRPr="00725C50" w:rsidRDefault="004448E9" w:rsidP="004448E9">
      <w:pPr>
        <w:autoSpaceDE w:val="0"/>
        <w:autoSpaceDN w:val="0"/>
        <w:adjustRightInd w:val="0"/>
        <w:ind w:firstLine="709"/>
        <w:jc w:val="both"/>
        <w:rPr>
          <w:rFonts w:eastAsia="Calibri"/>
          <w:sz w:val="28"/>
          <w:szCs w:val="28"/>
        </w:rPr>
      </w:pPr>
      <w:r w:rsidRPr="00725C50">
        <w:rPr>
          <w:rFonts w:eastAsia="Calibri"/>
          <w:sz w:val="28"/>
          <w:szCs w:val="28"/>
        </w:rPr>
        <w:t>5. Дистанционное электронное голосование проводится с использованием ГАС «Выборы», а также иных государственных информационных систем, в том числе региональных государственных информационных систем, прошедших сертификацию и соответствующих требованиям к проведению дистанционного электронного голосования, установленным Центральной избирательной коми</w:t>
      </w:r>
      <w:r w:rsidRPr="00725C50">
        <w:rPr>
          <w:rFonts w:eastAsia="Calibri"/>
          <w:sz w:val="28"/>
          <w:szCs w:val="28"/>
        </w:rPr>
        <w:t>с</w:t>
      </w:r>
      <w:r w:rsidRPr="00725C50">
        <w:rPr>
          <w:rFonts w:eastAsia="Calibri"/>
          <w:sz w:val="28"/>
          <w:szCs w:val="28"/>
        </w:rPr>
        <w:t>сией Российской Федерации.</w:t>
      </w:r>
    </w:p>
    <w:p w:rsidR="004448E9" w:rsidRPr="00725C50" w:rsidRDefault="004448E9" w:rsidP="004448E9">
      <w:pPr>
        <w:autoSpaceDE w:val="0"/>
        <w:autoSpaceDN w:val="0"/>
        <w:adjustRightInd w:val="0"/>
        <w:ind w:firstLine="709"/>
        <w:jc w:val="both"/>
        <w:rPr>
          <w:rFonts w:eastAsia="Calibri"/>
          <w:sz w:val="28"/>
          <w:szCs w:val="28"/>
        </w:rPr>
      </w:pPr>
      <w:r w:rsidRPr="00725C50">
        <w:rPr>
          <w:rFonts w:eastAsia="Calibri"/>
          <w:sz w:val="28"/>
          <w:szCs w:val="28"/>
        </w:rPr>
        <w:t>6. На выборах для проведения дистанционного электронного голосования могут использоваться федеральные и (или) региональные государственные и</w:t>
      </w:r>
      <w:r w:rsidRPr="00725C50">
        <w:rPr>
          <w:rFonts w:eastAsia="Calibri"/>
          <w:sz w:val="28"/>
          <w:szCs w:val="28"/>
        </w:rPr>
        <w:t>н</w:t>
      </w:r>
      <w:r w:rsidRPr="00725C50">
        <w:rPr>
          <w:rFonts w:eastAsia="Calibri"/>
          <w:sz w:val="28"/>
          <w:szCs w:val="28"/>
        </w:rPr>
        <w:t>формационные системы.</w:t>
      </w:r>
    </w:p>
    <w:p w:rsidR="004448E9" w:rsidRPr="00725C50" w:rsidRDefault="004448E9" w:rsidP="004448E9">
      <w:pPr>
        <w:autoSpaceDE w:val="0"/>
        <w:autoSpaceDN w:val="0"/>
        <w:adjustRightInd w:val="0"/>
        <w:ind w:firstLine="709"/>
        <w:jc w:val="both"/>
        <w:rPr>
          <w:rFonts w:eastAsia="Calibri"/>
          <w:sz w:val="28"/>
          <w:szCs w:val="28"/>
        </w:rPr>
      </w:pPr>
      <w:r w:rsidRPr="00725C50">
        <w:rPr>
          <w:rFonts w:eastAsia="Calibri"/>
          <w:sz w:val="28"/>
          <w:szCs w:val="28"/>
        </w:rPr>
        <w:t>7. В случае совмещения дней голосования на выборах в федеральные о</w:t>
      </w:r>
      <w:r w:rsidRPr="00725C50">
        <w:rPr>
          <w:rFonts w:eastAsia="Calibri"/>
          <w:sz w:val="28"/>
          <w:szCs w:val="28"/>
        </w:rPr>
        <w:t>р</w:t>
      </w:r>
      <w:r w:rsidRPr="00725C50">
        <w:rPr>
          <w:rFonts w:eastAsia="Calibri"/>
          <w:sz w:val="28"/>
          <w:szCs w:val="28"/>
        </w:rPr>
        <w:t xml:space="preserve">ганы государственной власти и (или) референдуме Российской Федерации </w:t>
      </w:r>
      <w:r w:rsidRPr="00725C50">
        <w:rPr>
          <w:rFonts w:eastAsia="Calibri"/>
          <w:sz w:val="28"/>
          <w:szCs w:val="28"/>
        </w:rPr>
        <w:br/>
        <w:t xml:space="preserve">с днями голосования на иных выборах и (или) референдумах указанный </w:t>
      </w:r>
      <w:r w:rsidRPr="00725C50">
        <w:rPr>
          <w:rFonts w:eastAsia="Calibri"/>
          <w:sz w:val="28"/>
          <w:szCs w:val="28"/>
        </w:rPr>
        <w:br/>
        <w:t>в пункте 9 статьи 64.1 Федерального закона порядок утверждается Центральной избирательной комиссией Российской Федерации с учетом предложений изб</w:t>
      </w:r>
      <w:r w:rsidRPr="00725C50">
        <w:rPr>
          <w:rFonts w:eastAsia="Calibri"/>
          <w:sz w:val="28"/>
          <w:szCs w:val="28"/>
        </w:rPr>
        <w:t>и</w:t>
      </w:r>
      <w:r w:rsidRPr="00725C50">
        <w:rPr>
          <w:rFonts w:eastAsia="Calibri"/>
          <w:sz w:val="28"/>
          <w:szCs w:val="28"/>
        </w:rPr>
        <w:t xml:space="preserve">рательных комиссий субъектов Российской Федерации, участвующих </w:t>
      </w:r>
      <w:r w:rsidRPr="00725C50">
        <w:rPr>
          <w:rFonts w:eastAsia="Calibri"/>
          <w:sz w:val="28"/>
          <w:szCs w:val="28"/>
        </w:rPr>
        <w:br/>
        <w:t>в дистанционном электронном голосовании.</w:t>
      </w:r>
    </w:p>
    <w:p w:rsidR="004448E9" w:rsidRPr="00725C50" w:rsidRDefault="004448E9" w:rsidP="004448E9">
      <w:pPr>
        <w:autoSpaceDE w:val="0"/>
        <w:autoSpaceDN w:val="0"/>
        <w:adjustRightInd w:val="0"/>
        <w:ind w:firstLine="709"/>
        <w:jc w:val="both"/>
        <w:rPr>
          <w:rFonts w:eastAsia="Calibri"/>
          <w:sz w:val="28"/>
          <w:szCs w:val="28"/>
        </w:rPr>
      </w:pPr>
      <w:r w:rsidRPr="00725C50">
        <w:rPr>
          <w:rFonts w:eastAsia="Calibri"/>
          <w:sz w:val="28"/>
          <w:szCs w:val="28"/>
        </w:rPr>
        <w:t>8. При проведении выборов с использованием федеральных государс</w:t>
      </w:r>
      <w:r w:rsidRPr="00725C50">
        <w:rPr>
          <w:rFonts w:eastAsia="Calibri"/>
          <w:sz w:val="28"/>
          <w:szCs w:val="28"/>
        </w:rPr>
        <w:t>т</w:t>
      </w:r>
      <w:r w:rsidRPr="00725C50">
        <w:rPr>
          <w:rFonts w:eastAsia="Calibri"/>
          <w:sz w:val="28"/>
          <w:szCs w:val="28"/>
        </w:rPr>
        <w:t>венных информационных систем указанный в пункте 9 статьи 64.1 Федерал</w:t>
      </w:r>
      <w:r w:rsidRPr="00725C50">
        <w:rPr>
          <w:rFonts w:eastAsia="Calibri"/>
          <w:sz w:val="28"/>
          <w:szCs w:val="28"/>
        </w:rPr>
        <w:t>ь</w:t>
      </w:r>
      <w:r w:rsidRPr="00725C50">
        <w:rPr>
          <w:rFonts w:eastAsia="Calibri"/>
          <w:sz w:val="28"/>
          <w:szCs w:val="28"/>
        </w:rPr>
        <w:t>ного закона порядок утверждается Центральной избирательной комиссией Ро</w:t>
      </w:r>
      <w:r w:rsidRPr="00725C50">
        <w:rPr>
          <w:rFonts w:eastAsia="Calibri"/>
          <w:sz w:val="28"/>
          <w:szCs w:val="28"/>
        </w:rPr>
        <w:t>с</w:t>
      </w:r>
      <w:r w:rsidRPr="00725C50">
        <w:rPr>
          <w:rFonts w:eastAsia="Calibri"/>
          <w:sz w:val="28"/>
          <w:szCs w:val="28"/>
        </w:rPr>
        <w:t>сийской Федерации.</w:t>
      </w:r>
    </w:p>
    <w:p w:rsidR="004448E9" w:rsidRPr="00725C50" w:rsidRDefault="004448E9" w:rsidP="004448E9">
      <w:pPr>
        <w:autoSpaceDE w:val="0"/>
        <w:autoSpaceDN w:val="0"/>
        <w:adjustRightInd w:val="0"/>
        <w:ind w:firstLine="709"/>
        <w:jc w:val="both"/>
        <w:rPr>
          <w:rFonts w:eastAsia="Calibri"/>
          <w:sz w:val="28"/>
          <w:szCs w:val="28"/>
        </w:rPr>
      </w:pPr>
      <w:r w:rsidRPr="00725C50">
        <w:rPr>
          <w:rFonts w:eastAsia="Calibri"/>
          <w:sz w:val="28"/>
          <w:szCs w:val="28"/>
        </w:rPr>
        <w:t>9. При проведении выборов с использованием региональных государс</w:t>
      </w:r>
      <w:r w:rsidRPr="00725C50">
        <w:rPr>
          <w:rFonts w:eastAsia="Calibri"/>
          <w:sz w:val="28"/>
          <w:szCs w:val="28"/>
        </w:rPr>
        <w:t>т</w:t>
      </w:r>
      <w:r w:rsidRPr="00725C50">
        <w:rPr>
          <w:rFonts w:eastAsia="Calibri"/>
          <w:sz w:val="28"/>
          <w:szCs w:val="28"/>
        </w:rPr>
        <w:t>венных информационных систем указанный в пункте 9 статьи 64.1 Федерал</w:t>
      </w:r>
      <w:r w:rsidRPr="00725C50">
        <w:rPr>
          <w:rFonts w:eastAsia="Calibri"/>
          <w:sz w:val="28"/>
          <w:szCs w:val="28"/>
        </w:rPr>
        <w:t>ь</w:t>
      </w:r>
      <w:r w:rsidRPr="00725C50">
        <w:rPr>
          <w:rFonts w:eastAsia="Calibri"/>
          <w:sz w:val="28"/>
          <w:szCs w:val="28"/>
        </w:rPr>
        <w:t>ного закона порядок с учетом требований, предусмотренных пунктом 10 н</w:t>
      </w:r>
      <w:r w:rsidRPr="00725C50">
        <w:rPr>
          <w:rFonts w:eastAsia="Calibri"/>
          <w:sz w:val="28"/>
          <w:szCs w:val="28"/>
        </w:rPr>
        <w:t>а</w:t>
      </w:r>
      <w:r w:rsidRPr="00725C50">
        <w:rPr>
          <w:rFonts w:eastAsia="Calibri"/>
          <w:sz w:val="28"/>
          <w:szCs w:val="28"/>
        </w:rPr>
        <w:t>стоящей статьи, утверждается избирательной комиссией области.</w:t>
      </w:r>
    </w:p>
    <w:p w:rsidR="004448E9" w:rsidRPr="00725C50" w:rsidRDefault="004448E9" w:rsidP="004448E9">
      <w:pPr>
        <w:autoSpaceDE w:val="0"/>
        <w:autoSpaceDN w:val="0"/>
        <w:adjustRightInd w:val="0"/>
        <w:ind w:firstLine="709"/>
        <w:jc w:val="both"/>
        <w:rPr>
          <w:rFonts w:eastAsia="Calibri"/>
          <w:sz w:val="28"/>
          <w:szCs w:val="28"/>
        </w:rPr>
      </w:pPr>
      <w:r w:rsidRPr="00725C50">
        <w:rPr>
          <w:rFonts w:eastAsia="Calibri"/>
          <w:sz w:val="28"/>
          <w:szCs w:val="28"/>
        </w:rPr>
        <w:t>10. Порядок дистанционного электронного голосования с учетом треб</w:t>
      </w:r>
      <w:r w:rsidRPr="00725C50">
        <w:rPr>
          <w:rFonts w:eastAsia="Calibri"/>
          <w:sz w:val="28"/>
          <w:szCs w:val="28"/>
        </w:rPr>
        <w:t>о</w:t>
      </w:r>
      <w:r w:rsidRPr="00725C50">
        <w:rPr>
          <w:rFonts w:eastAsia="Calibri"/>
          <w:sz w:val="28"/>
          <w:szCs w:val="28"/>
        </w:rPr>
        <w:t>ваний к проведению дистанционного электронного голосования, установле</w:t>
      </w:r>
      <w:r w:rsidRPr="00725C50">
        <w:rPr>
          <w:rFonts w:eastAsia="Calibri"/>
          <w:sz w:val="28"/>
          <w:szCs w:val="28"/>
        </w:rPr>
        <w:t>н</w:t>
      </w:r>
      <w:r w:rsidRPr="00725C50">
        <w:rPr>
          <w:rFonts w:eastAsia="Calibri"/>
          <w:sz w:val="28"/>
          <w:szCs w:val="28"/>
        </w:rPr>
        <w:t>ных Центральной избирательной комиссией Российской Федерации, должен содержать:</w:t>
      </w:r>
    </w:p>
    <w:p w:rsidR="004448E9" w:rsidRPr="00725C50" w:rsidRDefault="004448E9" w:rsidP="004448E9">
      <w:pPr>
        <w:autoSpaceDE w:val="0"/>
        <w:autoSpaceDN w:val="0"/>
        <w:adjustRightInd w:val="0"/>
        <w:ind w:firstLine="709"/>
        <w:jc w:val="both"/>
        <w:rPr>
          <w:rFonts w:eastAsia="Calibri"/>
          <w:sz w:val="28"/>
          <w:szCs w:val="28"/>
        </w:rPr>
      </w:pPr>
      <w:r w:rsidRPr="00725C50">
        <w:rPr>
          <w:rFonts w:eastAsia="Calibri"/>
          <w:sz w:val="28"/>
          <w:szCs w:val="28"/>
        </w:rPr>
        <w:lastRenderedPageBreak/>
        <w:t>1) порядок и сроки подачи заявления об участии в дистанционном эле</w:t>
      </w:r>
      <w:r w:rsidRPr="00725C50">
        <w:rPr>
          <w:rFonts w:eastAsia="Calibri"/>
          <w:sz w:val="28"/>
          <w:szCs w:val="28"/>
        </w:rPr>
        <w:t>к</w:t>
      </w:r>
      <w:r w:rsidRPr="00725C50">
        <w:rPr>
          <w:rFonts w:eastAsia="Calibri"/>
          <w:sz w:val="28"/>
          <w:szCs w:val="28"/>
        </w:rPr>
        <w:t>тронном голосовании и его отзыва, составления и использования списка учас</w:t>
      </w:r>
      <w:r w:rsidRPr="00725C50">
        <w:rPr>
          <w:rFonts w:eastAsia="Calibri"/>
          <w:sz w:val="28"/>
          <w:szCs w:val="28"/>
        </w:rPr>
        <w:t>т</w:t>
      </w:r>
      <w:r w:rsidRPr="00725C50">
        <w:rPr>
          <w:rFonts w:eastAsia="Calibri"/>
          <w:sz w:val="28"/>
          <w:szCs w:val="28"/>
        </w:rPr>
        <w:t xml:space="preserve">ников дистанционного электронного голосования либо условия участия </w:t>
      </w:r>
      <w:r w:rsidRPr="00725C50">
        <w:rPr>
          <w:rFonts w:eastAsia="Calibri"/>
          <w:sz w:val="28"/>
          <w:szCs w:val="28"/>
        </w:rPr>
        <w:br/>
        <w:t xml:space="preserve">в дистанционном электронном голосовании без подачи такого заявления </w:t>
      </w:r>
      <w:r w:rsidRPr="00725C50">
        <w:rPr>
          <w:rFonts w:eastAsia="Calibri"/>
          <w:sz w:val="28"/>
          <w:szCs w:val="28"/>
        </w:rPr>
        <w:br/>
        <w:t xml:space="preserve">и порядок составления и использования списка принявших участие </w:t>
      </w:r>
      <w:r w:rsidRPr="00725C50">
        <w:rPr>
          <w:rFonts w:eastAsia="Calibri"/>
          <w:sz w:val="28"/>
          <w:szCs w:val="28"/>
        </w:rPr>
        <w:br/>
        <w:t>в дистанционном электронном голосовании;</w:t>
      </w:r>
    </w:p>
    <w:p w:rsidR="004448E9" w:rsidRPr="00725C50" w:rsidRDefault="004448E9" w:rsidP="004448E9">
      <w:pPr>
        <w:autoSpaceDE w:val="0"/>
        <w:autoSpaceDN w:val="0"/>
        <w:adjustRightInd w:val="0"/>
        <w:ind w:firstLine="709"/>
        <w:jc w:val="both"/>
        <w:rPr>
          <w:rFonts w:eastAsia="Calibri"/>
          <w:sz w:val="28"/>
          <w:szCs w:val="28"/>
        </w:rPr>
      </w:pPr>
      <w:r w:rsidRPr="00725C50">
        <w:rPr>
          <w:rFonts w:eastAsia="Calibri"/>
          <w:sz w:val="28"/>
          <w:szCs w:val="28"/>
        </w:rPr>
        <w:t xml:space="preserve">2) порядок аутентификации и идентификации избирателя для участия </w:t>
      </w:r>
      <w:r w:rsidRPr="00725C50">
        <w:rPr>
          <w:rFonts w:eastAsia="Calibri"/>
          <w:sz w:val="28"/>
          <w:szCs w:val="28"/>
        </w:rPr>
        <w:br/>
        <w:t>в дистанционном электронном голосовании, предусматривающий проверку данных избирателя и их сопоставление с данными регистра избирателей, учас</w:t>
      </w:r>
      <w:r w:rsidRPr="00725C50">
        <w:rPr>
          <w:rFonts w:eastAsia="Calibri"/>
          <w:sz w:val="28"/>
          <w:szCs w:val="28"/>
        </w:rPr>
        <w:t>т</w:t>
      </w:r>
      <w:r w:rsidRPr="00725C50">
        <w:rPr>
          <w:rFonts w:eastAsia="Calibri"/>
          <w:sz w:val="28"/>
          <w:szCs w:val="28"/>
        </w:rPr>
        <w:t>ников референдума;</w:t>
      </w:r>
    </w:p>
    <w:p w:rsidR="004448E9" w:rsidRPr="00725C50" w:rsidRDefault="004448E9" w:rsidP="004448E9">
      <w:pPr>
        <w:autoSpaceDE w:val="0"/>
        <w:autoSpaceDN w:val="0"/>
        <w:adjustRightInd w:val="0"/>
        <w:ind w:firstLine="709"/>
        <w:jc w:val="both"/>
        <w:rPr>
          <w:rFonts w:eastAsia="Calibri"/>
          <w:sz w:val="28"/>
          <w:szCs w:val="28"/>
        </w:rPr>
      </w:pPr>
      <w:r w:rsidRPr="00725C50">
        <w:rPr>
          <w:rFonts w:eastAsia="Calibri"/>
          <w:sz w:val="28"/>
          <w:szCs w:val="28"/>
        </w:rPr>
        <w:t>3) порядок участия в дистанционном электронном голосовании избират</w:t>
      </w:r>
      <w:r w:rsidRPr="00725C50">
        <w:rPr>
          <w:rFonts w:eastAsia="Calibri"/>
          <w:sz w:val="28"/>
          <w:szCs w:val="28"/>
        </w:rPr>
        <w:t>е</w:t>
      </w:r>
      <w:r w:rsidRPr="00725C50">
        <w:rPr>
          <w:rFonts w:eastAsia="Calibri"/>
          <w:sz w:val="28"/>
          <w:szCs w:val="28"/>
        </w:rPr>
        <w:t>ля;</w:t>
      </w:r>
    </w:p>
    <w:p w:rsidR="004448E9" w:rsidRPr="00725C50" w:rsidRDefault="004448E9" w:rsidP="004448E9">
      <w:pPr>
        <w:autoSpaceDE w:val="0"/>
        <w:autoSpaceDN w:val="0"/>
        <w:adjustRightInd w:val="0"/>
        <w:ind w:firstLine="709"/>
        <w:jc w:val="both"/>
        <w:rPr>
          <w:rFonts w:eastAsia="Calibri"/>
          <w:sz w:val="28"/>
          <w:szCs w:val="28"/>
        </w:rPr>
      </w:pPr>
      <w:r w:rsidRPr="00725C50">
        <w:rPr>
          <w:rFonts w:eastAsia="Calibri"/>
          <w:sz w:val="28"/>
          <w:szCs w:val="28"/>
        </w:rPr>
        <w:t>4) порядок обеспечения возможности наблюдения при организации, ос</w:t>
      </w:r>
      <w:r w:rsidRPr="00725C50">
        <w:rPr>
          <w:rFonts w:eastAsia="Calibri"/>
          <w:sz w:val="28"/>
          <w:szCs w:val="28"/>
        </w:rPr>
        <w:t>у</w:t>
      </w:r>
      <w:r w:rsidRPr="00725C50">
        <w:rPr>
          <w:rFonts w:eastAsia="Calibri"/>
          <w:sz w:val="28"/>
          <w:szCs w:val="28"/>
        </w:rPr>
        <w:t xml:space="preserve">ществлении дистанционного электронного голосования и установлении </w:t>
      </w:r>
      <w:r w:rsidRPr="00725C50">
        <w:rPr>
          <w:rFonts w:eastAsia="Calibri"/>
          <w:sz w:val="28"/>
          <w:szCs w:val="28"/>
        </w:rPr>
        <w:br/>
        <w:t>его итогов с учетом особенностей такого голосования, а также порядок назн</w:t>
      </w:r>
      <w:r w:rsidRPr="00725C50">
        <w:rPr>
          <w:rFonts w:eastAsia="Calibri"/>
          <w:sz w:val="28"/>
          <w:szCs w:val="28"/>
        </w:rPr>
        <w:t>а</w:t>
      </w:r>
      <w:r w:rsidRPr="00725C50">
        <w:rPr>
          <w:rFonts w:eastAsia="Calibri"/>
          <w:sz w:val="28"/>
          <w:szCs w:val="28"/>
        </w:rPr>
        <w:t>чения наблюдателей;</w:t>
      </w:r>
    </w:p>
    <w:p w:rsidR="004448E9" w:rsidRPr="00725C50" w:rsidRDefault="004448E9" w:rsidP="004448E9">
      <w:pPr>
        <w:autoSpaceDE w:val="0"/>
        <w:autoSpaceDN w:val="0"/>
        <w:adjustRightInd w:val="0"/>
        <w:ind w:firstLine="709"/>
        <w:jc w:val="both"/>
        <w:rPr>
          <w:rFonts w:eastAsia="Calibri"/>
          <w:sz w:val="28"/>
          <w:szCs w:val="28"/>
        </w:rPr>
      </w:pPr>
      <w:r w:rsidRPr="00725C50">
        <w:rPr>
          <w:rFonts w:eastAsia="Calibri"/>
          <w:sz w:val="28"/>
          <w:szCs w:val="28"/>
        </w:rPr>
        <w:t>5) порядок установления итогов дистанционного электронного голосов</w:t>
      </w:r>
      <w:r w:rsidRPr="00725C50">
        <w:rPr>
          <w:rFonts w:eastAsia="Calibri"/>
          <w:sz w:val="28"/>
          <w:szCs w:val="28"/>
        </w:rPr>
        <w:t>а</w:t>
      </w:r>
      <w:r w:rsidRPr="00725C50">
        <w:rPr>
          <w:rFonts w:eastAsia="Calibri"/>
          <w:sz w:val="28"/>
          <w:szCs w:val="28"/>
        </w:rPr>
        <w:t>ния и их учета при определении результатов выборов.</w:t>
      </w:r>
    </w:p>
    <w:p w:rsidR="004448E9" w:rsidRPr="00725C50" w:rsidRDefault="004448E9" w:rsidP="004448E9">
      <w:pPr>
        <w:autoSpaceDE w:val="0"/>
        <w:autoSpaceDN w:val="0"/>
        <w:adjustRightInd w:val="0"/>
        <w:ind w:firstLine="709"/>
        <w:jc w:val="both"/>
        <w:rPr>
          <w:rFonts w:eastAsia="Calibri"/>
          <w:sz w:val="28"/>
          <w:szCs w:val="28"/>
        </w:rPr>
      </w:pPr>
      <w:r w:rsidRPr="00725C50">
        <w:rPr>
          <w:rFonts w:eastAsia="Calibri"/>
          <w:sz w:val="28"/>
          <w:szCs w:val="28"/>
        </w:rPr>
        <w:t>11. Избиратель, включенный в список участников дистанционного эле</w:t>
      </w:r>
      <w:r w:rsidRPr="00725C50">
        <w:rPr>
          <w:rFonts w:eastAsia="Calibri"/>
          <w:sz w:val="28"/>
          <w:szCs w:val="28"/>
        </w:rPr>
        <w:t>к</w:t>
      </w:r>
      <w:r w:rsidRPr="00725C50">
        <w:rPr>
          <w:rFonts w:eastAsia="Calibri"/>
          <w:sz w:val="28"/>
          <w:szCs w:val="28"/>
        </w:rPr>
        <w:t>тронного голосования, исключается из соответствующего списка избирателей.</w:t>
      </w:r>
    </w:p>
    <w:p w:rsidR="004448E9" w:rsidRPr="00725C50" w:rsidRDefault="004448E9" w:rsidP="004448E9">
      <w:pPr>
        <w:autoSpaceDE w:val="0"/>
        <w:autoSpaceDN w:val="0"/>
        <w:adjustRightInd w:val="0"/>
        <w:ind w:firstLine="709"/>
        <w:jc w:val="both"/>
        <w:rPr>
          <w:rFonts w:eastAsia="Calibri"/>
          <w:sz w:val="28"/>
          <w:szCs w:val="28"/>
        </w:rPr>
      </w:pPr>
      <w:r w:rsidRPr="00725C50">
        <w:rPr>
          <w:rFonts w:eastAsia="Calibri"/>
          <w:sz w:val="28"/>
          <w:szCs w:val="28"/>
        </w:rPr>
        <w:t>12. Для участия в дистанционном электронном голосовании избиратель обращается на специальный портал в информационно-телекоммуникационной сети «Интернет» (в том числе с использованием специального мобильного пр</w:t>
      </w:r>
      <w:r w:rsidRPr="00725C50">
        <w:rPr>
          <w:rFonts w:eastAsia="Calibri"/>
          <w:sz w:val="28"/>
          <w:szCs w:val="28"/>
        </w:rPr>
        <w:t>и</w:t>
      </w:r>
      <w:r w:rsidRPr="00725C50">
        <w:rPr>
          <w:rFonts w:eastAsia="Calibri"/>
          <w:sz w:val="28"/>
          <w:szCs w:val="28"/>
        </w:rPr>
        <w:t>ложения), определенный в порядке дистанционного электронного голосования, и проходит процедуры аутентификации и идентификации, а также подтвержд</w:t>
      </w:r>
      <w:r w:rsidRPr="00725C50">
        <w:rPr>
          <w:rFonts w:eastAsia="Calibri"/>
          <w:sz w:val="28"/>
          <w:szCs w:val="28"/>
        </w:rPr>
        <w:t>е</w:t>
      </w:r>
      <w:r w:rsidRPr="00725C50">
        <w:rPr>
          <w:rFonts w:eastAsia="Calibri"/>
          <w:sz w:val="28"/>
          <w:szCs w:val="28"/>
        </w:rPr>
        <w:t>ния личности, после чего получает доступ к дистанционному электронному г</w:t>
      </w:r>
      <w:r w:rsidRPr="00725C50">
        <w:rPr>
          <w:rFonts w:eastAsia="Calibri"/>
          <w:sz w:val="28"/>
          <w:szCs w:val="28"/>
        </w:rPr>
        <w:t>о</w:t>
      </w:r>
      <w:r w:rsidRPr="00725C50">
        <w:rPr>
          <w:rFonts w:eastAsia="Calibri"/>
          <w:sz w:val="28"/>
          <w:szCs w:val="28"/>
        </w:rPr>
        <w:t>лосованию.</w:t>
      </w:r>
    </w:p>
    <w:p w:rsidR="004448E9" w:rsidRPr="00725C50" w:rsidRDefault="004448E9" w:rsidP="004448E9">
      <w:pPr>
        <w:autoSpaceDE w:val="0"/>
        <w:autoSpaceDN w:val="0"/>
        <w:adjustRightInd w:val="0"/>
        <w:ind w:firstLine="709"/>
        <w:jc w:val="both"/>
        <w:rPr>
          <w:rFonts w:eastAsia="Calibri"/>
          <w:sz w:val="28"/>
          <w:szCs w:val="28"/>
        </w:rPr>
      </w:pPr>
      <w:r w:rsidRPr="00725C50">
        <w:rPr>
          <w:rFonts w:eastAsia="Calibri"/>
          <w:sz w:val="28"/>
          <w:szCs w:val="28"/>
        </w:rPr>
        <w:t xml:space="preserve">13. В ходе дистанционного электронного голосования осуществляется процедура анонимизации, по завершении которой осуществляется переход </w:t>
      </w:r>
      <w:r w:rsidRPr="00725C50">
        <w:rPr>
          <w:rFonts w:eastAsia="Calibri"/>
          <w:sz w:val="28"/>
          <w:szCs w:val="28"/>
        </w:rPr>
        <w:br/>
        <w:t>к электронному бюллетеню и предоставляется возможность после ознакомл</w:t>
      </w:r>
      <w:r w:rsidRPr="00725C50">
        <w:rPr>
          <w:rFonts w:eastAsia="Calibri"/>
          <w:sz w:val="28"/>
          <w:szCs w:val="28"/>
        </w:rPr>
        <w:t>е</w:t>
      </w:r>
      <w:r w:rsidRPr="00725C50">
        <w:rPr>
          <w:rFonts w:eastAsia="Calibri"/>
          <w:sz w:val="28"/>
          <w:szCs w:val="28"/>
        </w:rPr>
        <w:t>ния с необходимой информацией и порядком его заполнения осуществить в</w:t>
      </w:r>
      <w:r w:rsidRPr="00725C50">
        <w:rPr>
          <w:rFonts w:eastAsia="Calibri"/>
          <w:sz w:val="28"/>
          <w:szCs w:val="28"/>
        </w:rPr>
        <w:t>о</w:t>
      </w:r>
      <w:r w:rsidRPr="00725C50">
        <w:rPr>
          <w:rFonts w:eastAsia="Calibri"/>
          <w:sz w:val="28"/>
          <w:szCs w:val="28"/>
        </w:rPr>
        <w:t xml:space="preserve">леизъявление путем проставления в электронном виде отметки </w:t>
      </w:r>
      <w:r w:rsidRPr="00725C50">
        <w:rPr>
          <w:rFonts w:eastAsia="Calibri"/>
          <w:sz w:val="28"/>
          <w:szCs w:val="28"/>
        </w:rPr>
        <w:br/>
        <w:t>в квадрате, относящемся к позиции, в пользу которой сделан выбор. После осуществления волеизъявления избирателем изменение волеизъявления (п</w:t>
      </w:r>
      <w:r w:rsidRPr="00725C50">
        <w:rPr>
          <w:rFonts w:eastAsia="Calibri"/>
          <w:sz w:val="28"/>
          <w:szCs w:val="28"/>
        </w:rPr>
        <w:t>о</w:t>
      </w:r>
      <w:r w:rsidRPr="00725C50">
        <w:rPr>
          <w:rFonts w:eastAsia="Calibri"/>
          <w:sz w:val="28"/>
          <w:szCs w:val="28"/>
        </w:rPr>
        <w:t xml:space="preserve">вторное волеизъявление) не допускается. Избиратель, получивший доступ </w:t>
      </w:r>
      <w:r w:rsidRPr="00725C50">
        <w:rPr>
          <w:rFonts w:eastAsia="Calibri"/>
          <w:sz w:val="28"/>
          <w:szCs w:val="28"/>
        </w:rPr>
        <w:br/>
        <w:t>к дистанционному электронному голосованию, не вправе получить избирател</w:t>
      </w:r>
      <w:r w:rsidRPr="00725C50">
        <w:rPr>
          <w:rFonts w:eastAsia="Calibri"/>
          <w:sz w:val="28"/>
          <w:szCs w:val="28"/>
        </w:rPr>
        <w:t>ь</w:t>
      </w:r>
      <w:r w:rsidRPr="00725C50">
        <w:rPr>
          <w:rFonts w:eastAsia="Calibri"/>
          <w:sz w:val="28"/>
          <w:szCs w:val="28"/>
        </w:rPr>
        <w:t>ный бюллетень на избирательном участке. Такой избиратель может воспольз</w:t>
      </w:r>
      <w:r w:rsidRPr="00725C50">
        <w:rPr>
          <w:rFonts w:eastAsia="Calibri"/>
          <w:sz w:val="28"/>
          <w:szCs w:val="28"/>
        </w:rPr>
        <w:t>о</w:t>
      </w:r>
      <w:r w:rsidRPr="00725C50">
        <w:rPr>
          <w:rFonts w:eastAsia="Calibri"/>
          <w:sz w:val="28"/>
          <w:szCs w:val="28"/>
        </w:rPr>
        <w:t>ваться техническими средствами для участия в дистанционном электронном голосовании непосредственно в помещении для голосования или ином пом</w:t>
      </w:r>
      <w:r w:rsidRPr="00725C50">
        <w:rPr>
          <w:rFonts w:eastAsia="Calibri"/>
          <w:sz w:val="28"/>
          <w:szCs w:val="28"/>
        </w:rPr>
        <w:t>е</w:t>
      </w:r>
      <w:r w:rsidRPr="00725C50">
        <w:rPr>
          <w:rFonts w:eastAsia="Calibri"/>
          <w:sz w:val="28"/>
          <w:szCs w:val="28"/>
        </w:rPr>
        <w:t>щении в случаях, определенных порядком дистанционного электронного гол</w:t>
      </w:r>
      <w:r w:rsidRPr="00725C50">
        <w:rPr>
          <w:rFonts w:eastAsia="Calibri"/>
          <w:sz w:val="28"/>
          <w:szCs w:val="28"/>
        </w:rPr>
        <w:t>о</w:t>
      </w:r>
      <w:r w:rsidRPr="00725C50">
        <w:rPr>
          <w:rFonts w:eastAsia="Calibri"/>
          <w:sz w:val="28"/>
          <w:szCs w:val="28"/>
        </w:rPr>
        <w:t>сования.</w:t>
      </w:r>
    </w:p>
    <w:p w:rsidR="004448E9" w:rsidRPr="00725C50" w:rsidRDefault="004448E9" w:rsidP="004448E9">
      <w:pPr>
        <w:autoSpaceDE w:val="0"/>
        <w:autoSpaceDN w:val="0"/>
        <w:adjustRightInd w:val="0"/>
        <w:ind w:firstLine="709"/>
        <w:jc w:val="both"/>
        <w:rPr>
          <w:rFonts w:eastAsia="Calibri"/>
          <w:sz w:val="28"/>
          <w:szCs w:val="28"/>
        </w:rPr>
      </w:pPr>
      <w:r w:rsidRPr="00725C50">
        <w:rPr>
          <w:rFonts w:eastAsia="Calibri"/>
          <w:sz w:val="28"/>
          <w:szCs w:val="28"/>
        </w:rPr>
        <w:t>14. При проведении дистанционного электронного голосования аноним</w:t>
      </w:r>
      <w:r w:rsidRPr="00725C50">
        <w:rPr>
          <w:rFonts w:eastAsia="Calibri"/>
          <w:sz w:val="28"/>
          <w:szCs w:val="28"/>
        </w:rPr>
        <w:t>и</w:t>
      </w:r>
      <w:r w:rsidRPr="00725C50">
        <w:rPr>
          <w:rFonts w:eastAsia="Calibri"/>
          <w:sz w:val="28"/>
          <w:szCs w:val="28"/>
        </w:rPr>
        <w:t>зированные результаты волеизъявления по мере их формирования незамедл</w:t>
      </w:r>
      <w:r w:rsidRPr="00725C50">
        <w:rPr>
          <w:rFonts w:eastAsia="Calibri"/>
          <w:sz w:val="28"/>
          <w:szCs w:val="28"/>
        </w:rPr>
        <w:t>и</w:t>
      </w:r>
      <w:r w:rsidRPr="00725C50">
        <w:rPr>
          <w:rFonts w:eastAsia="Calibri"/>
          <w:sz w:val="28"/>
          <w:szCs w:val="28"/>
        </w:rPr>
        <w:t xml:space="preserve">тельно зашифровываются и сохраняются в зашифрованном виде </w:t>
      </w:r>
      <w:r w:rsidRPr="00725C50">
        <w:rPr>
          <w:rFonts w:eastAsia="Calibri"/>
          <w:sz w:val="28"/>
          <w:szCs w:val="28"/>
        </w:rPr>
        <w:br/>
      </w:r>
      <w:r w:rsidRPr="00725C50">
        <w:rPr>
          <w:rFonts w:eastAsia="Calibri"/>
          <w:sz w:val="28"/>
          <w:szCs w:val="28"/>
        </w:rPr>
        <w:lastRenderedPageBreak/>
        <w:t>в цепочке блоков информации в соответствующей базе данных. Зашифрование результатов волеизъявления производится с использованием ключа зашифр</w:t>
      </w:r>
      <w:r w:rsidRPr="00725C50">
        <w:rPr>
          <w:rFonts w:eastAsia="Calibri"/>
          <w:sz w:val="28"/>
          <w:szCs w:val="28"/>
        </w:rPr>
        <w:t>о</w:t>
      </w:r>
      <w:r w:rsidRPr="00725C50">
        <w:rPr>
          <w:rFonts w:eastAsia="Calibri"/>
          <w:sz w:val="28"/>
          <w:szCs w:val="28"/>
        </w:rPr>
        <w:t>вания. Расшифрование результатов волеизъявления с использованием ключа зашифрования невозможно. После завершения голосования расшифрование р</w:t>
      </w:r>
      <w:r w:rsidRPr="00725C50">
        <w:rPr>
          <w:rFonts w:eastAsia="Calibri"/>
          <w:sz w:val="28"/>
          <w:szCs w:val="28"/>
        </w:rPr>
        <w:t>е</w:t>
      </w:r>
      <w:r w:rsidRPr="00725C50">
        <w:rPr>
          <w:rFonts w:eastAsia="Calibri"/>
          <w:sz w:val="28"/>
          <w:szCs w:val="28"/>
        </w:rPr>
        <w:t>зультатов волеизъявления производится с использованием ключа расшифров</w:t>
      </w:r>
      <w:r w:rsidRPr="00725C50">
        <w:rPr>
          <w:rFonts w:eastAsia="Calibri"/>
          <w:sz w:val="28"/>
          <w:szCs w:val="28"/>
        </w:rPr>
        <w:t>а</w:t>
      </w:r>
      <w:r w:rsidRPr="00725C50">
        <w:rPr>
          <w:rFonts w:eastAsia="Calibri"/>
          <w:sz w:val="28"/>
          <w:szCs w:val="28"/>
        </w:rPr>
        <w:t>ния.</w:t>
      </w:r>
    </w:p>
    <w:p w:rsidR="004448E9" w:rsidRPr="00725C50" w:rsidRDefault="004448E9" w:rsidP="004448E9">
      <w:pPr>
        <w:autoSpaceDE w:val="0"/>
        <w:autoSpaceDN w:val="0"/>
        <w:adjustRightInd w:val="0"/>
        <w:ind w:firstLine="709"/>
        <w:jc w:val="both"/>
        <w:rPr>
          <w:rFonts w:eastAsia="Calibri"/>
          <w:sz w:val="28"/>
          <w:szCs w:val="28"/>
        </w:rPr>
      </w:pPr>
      <w:r w:rsidRPr="00725C50">
        <w:rPr>
          <w:rFonts w:eastAsia="Calibri"/>
          <w:sz w:val="28"/>
          <w:szCs w:val="28"/>
        </w:rPr>
        <w:t>15. При проведении дистанционного электронного голосования обесп</w:t>
      </w:r>
      <w:r w:rsidRPr="00725C50">
        <w:rPr>
          <w:rFonts w:eastAsia="Calibri"/>
          <w:sz w:val="28"/>
          <w:szCs w:val="28"/>
        </w:rPr>
        <w:t>е</w:t>
      </w:r>
      <w:r w:rsidRPr="00725C50">
        <w:rPr>
          <w:rFonts w:eastAsia="Calibri"/>
          <w:sz w:val="28"/>
          <w:szCs w:val="28"/>
        </w:rPr>
        <w:t xml:space="preserve">чивается возможность осуществления волеизъявления избирателем </w:t>
      </w:r>
      <w:r w:rsidRPr="00725C50">
        <w:rPr>
          <w:rFonts w:eastAsia="Calibri"/>
          <w:sz w:val="28"/>
          <w:szCs w:val="28"/>
        </w:rPr>
        <w:br/>
        <w:t xml:space="preserve">и формирования данных об итогах дистанционного электронного голосования </w:t>
      </w:r>
      <w:r w:rsidRPr="00725C50">
        <w:rPr>
          <w:rFonts w:eastAsia="Calibri"/>
          <w:sz w:val="28"/>
          <w:szCs w:val="28"/>
        </w:rPr>
        <w:br/>
        <w:t>с учетом неизменности сохраняемых результатов волеизъявления избирателей и соблюдения тайны голосования, а также невозможность установления связи между персональными данными избирателя и результатом его волеизъявления.</w:t>
      </w:r>
    </w:p>
    <w:p w:rsidR="004448E9" w:rsidRPr="00725C50" w:rsidRDefault="004448E9" w:rsidP="004448E9">
      <w:pPr>
        <w:autoSpaceDE w:val="0"/>
        <w:autoSpaceDN w:val="0"/>
        <w:adjustRightInd w:val="0"/>
        <w:ind w:firstLine="709"/>
        <w:jc w:val="both"/>
        <w:rPr>
          <w:rFonts w:eastAsia="Calibri"/>
          <w:sz w:val="28"/>
          <w:szCs w:val="28"/>
        </w:rPr>
      </w:pPr>
      <w:r w:rsidRPr="00725C50">
        <w:rPr>
          <w:rFonts w:eastAsia="Calibri"/>
          <w:sz w:val="28"/>
          <w:szCs w:val="28"/>
        </w:rPr>
        <w:t>16. При организации и осуществлении дистанционного электронного г</w:t>
      </w:r>
      <w:r w:rsidRPr="00725C50">
        <w:rPr>
          <w:rFonts w:eastAsia="Calibri"/>
          <w:sz w:val="28"/>
          <w:szCs w:val="28"/>
        </w:rPr>
        <w:t>о</w:t>
      </w:r>
      <w:r w:rsidRPr="00725C50">
        <w:rPr>
          <w:rFonts w:eastAsia="Calibri"/>
          <w:sz w:val="28"/>
          <w:szCs w:val="28"/>
        </w:rPr>
        <w:t>лосования должно обеспечиваться выполнение требований о защите содерж</w:t>
      </w:r>
      <w:r w:rsidRPr="00725C50">
        <w:rPr>
          <w:rFonts w:eastAsia="Calibri"/>
          <w:sz w:val="28"/>
          <w:szCs w:val="28"/>
        </w:rPr>
        <w:t>а</w:t>
      </w:r>
      <w:r w:rsidRPr="00725C50">
        <w:rPr>
          <w:rFonts w:eastAsia="Calibri"/>
          <w:sz w:val="28"/>
          <w:szCs w:val="28"/>
        </w:rPr>
        <w:t>щейся в государственных информационных системах информации, устано</w:t>
      </w:r>
      <w:r w:rsidRPr="00725C50">
        <w:rPr>
          <w:rFonts w:eastAsia="Calibri"/>
          <w:sz w:val="28"/>
          <w:szCs w:val="28"/>
        </w:rPr>
        <w:t>в</w:t>
      </w:r>
      <w:r w:rsidRPr="00725C50">
        <w:rPr>
          <w:rFonts w:eastAsia="Calibri"/>
          <w:sz w:val="28"/>
          <w:szCs w:val="28"/>
        </w:rPr>
        <w:t>ленных федеральным органом исполнительной власти в области обеспечения безопасности и федеральным органом исполнительной власти, уполномоче</w:t>
      </w:r>
      <w:r w:rsidRPr="00725C50">
        <w:rPr>
          <w:rFonts w:eastAsia="Calibri"/>
          <w:sz w:val="28"/>
          <w:szCs w:val="28"/>
        </w:rPr>
        <w:t>н</w:t>
      </w:r>
      <w:r w:rsidRPr="00725C50">
        <w:rPr>
          <w:rFonts w:eastAsia="Calibri"/>
          <w:sz w:val="28"/>
          <w:szCs w:val="28"/>
        </w:rPr>
        <w:t xml:space="preserve">ным в области противодействия техническим разведкам </w:t>
      </w:r>
      <w:r w:rsidRPr="00725C50">
        <w:rPr>
          <w:rFonts w:eastAsia="Calibri"/>
          <w:sz w:val="28"/>
          <w:szCs w:val="28"/>
        </w:rPr>
        <w:br/>
        <w:t>и технической защиты информации, в пределах их полномочий.</w:t>
      </w:r>
    </w:p>
    <w:p w:rsidR="00A04D0C" w:rsidRPr="00725C50" w:rsidRDefault="004448E9" w:rsidP="004448E9">
      <w:pPr>
        <w:ind w:firstLine="709"/>
        <w:jc w:val="both"/>
        <w:rPr>
          <w:sz w:val="28"/>
          <w:szCs w:val="28"/>
        </w:rPr>
      </w:pPr>
      <w:r w:rsidRPr="00725C50">
        <w:rPr>
          <w:rFonts w:eastAsia="Calibri"/>
          <w:sz w:val="28"/>
          <w:szCs w:val="28"/>
        </w:rPr>
        <w:t>17. Использование при организации и осуществлении дистанционного электронного голосования ГАС «Выборы» и иных государственных информ</w:t>
      </w:r>
      <w:r w:rsidRPr="00725C50">
        <w:rPr>
          <w:rFonts w:eastAsia="Calibri"/>
          <w:sz w:val="28"/>
          <w:szCs w:val="28"/>
        </w:rPr>
        <w:t>а</w:t>
      </w:r>
      <w:r w:rsidRPr="00725C50">
        <w:rPr>
          <w:rFonts w:eastAsia="Calibri"/>
          <w:sz w:val="28"/>
          <w:szCs w:val="28"/>
        </w:rPr>
        <w:t>ционных систем, а также их взаимодействие при обработке персональных да</w:t>
      </w:r>
      <w:r w:rsidRPr="00725C50">
        <w:rPr>
          <w:rFonts w:eastAsia="Calibri"/>
          <w:sz w:val="28"/>
          <w:szCs w:val="28"/>
        </w:rPr>
        <w:t>н</w:t>
      </w:r>
      <w:r w:rsidRPr="00725C50">
        <w:rPr>
          <w:rFonts w:eastAsia="Calibri"/>
          <w:sz w:val="28"/>
          <w:szCs w:val="28"/>
        </w:rPr>
        <w:t>ных избирателей осуществляется исключительно в целях реализации избир</w:t>
      </w:r>
      <w:r w:rsidRPr="00725C50">
        <w:rPr>
          <w:rFonts w:eastAsia="Calibri"/>
          <w:sz w:val="28"/>
          <w:szCs w:val="28"/>
        </w:rPr>
        <w:t>а</w:t>
      </w:r>
      <w:r w:rsidRPr="00725C50">
        <w:rPr>
          <w:rFonts w:eastAsia="Calibri"/>
          <w:sz w:val="28"/>
          <w:szCs w:val="28"/>
        </w:rPr>
        <w:t>тельных прав.</w:t>
      </w:r>
    </w:p>
    <w:p w:rsidR="00A04D0C" w:rsidRPr="00725C50" w:rsidRDefault="00A04D0C" w:rsidP="008D1C33">
      <w:pPr>
        <w:ind w:firstLine="709"/>
        <w:jc w:val="both"/>
        <w:rPr>
          <w:sz w:val="28"/>
          <w:szCs w:val="28"/>
        </w:rPr>
      </w:pPr>
    </w:p>
    <w:tbl>
      <w:tblPr>
        <w:tblW w:w="0" w:type="auto"/>
        <w:tblInd w:w="108" w:type="dxa"/>
        <w:tblLook w:val="01E0"/>
      </w:tblPr>
      <w:tblGrid>
        <w:gridCol w:w="9356"/>
      </w:tblGrid>
      <w:tr w:rsidR="008C4A15" w:rsidRPr="00725C50" w:rsidTr="006A2ACE">
        <w:trPr>
          <w:trHeight w:val="359"/>
        </w:trPr>
        <w:tc>
          <w:tcPr>
            <w:tcW w:w="9356" w:type="dxa"/>
          </w:tcPr>
          <w:p w:rsidR="008C4A15" w:rsidRPr="00725C50" w:rsidRDefault="008C4A15" w:rsidP="008C4A15">
            <w:pPr>
              <w:ind w:firstLine="612"/>
              <w:jc w:val="both"/>
              <w:rPr>
                <w:b/>
                <w:sz w:val="28"/>
                <w:szCs w:val="28"/>
              </w:rPr>
            </w:pPr>
            <w:r w:rsidRPr="00725C50">
              <w:rPr>
                <w:b/>
                <w:sz w:val="28"/>
                <w:szCs w:val="28"/>
              </w:rPr>
              <w:t>Статья 58. Порядок досрочного голосования</w:t>
            </w:r>
          </w:p>
        </w:tc>
      </w:tr>
    </w:tbl>
    <w:p w:rsidR="00F160F5" w:rsidRPr="00725C50" w:rsidRDefault="00F160F5" w:rsidP="008D1C33">
      <w:pPr>
        <w:autoSpaceDE w:val="0"/>
        <w:autoSpaceDN w:val="0"/>
        <w:adjustRightInd w:val="0"/>
        <w:ind w:firstLine="709"/>
        <w:jc w:val="both"/>
        <w:rPr>
          <w:bCs/>
          <w:sz w:val="28"/>
          <w:szCs w:val="28"/>
        </w:rPr>
      </w:pPr>
    </w:p>
    <w:p w:rsidR="008D1C33" w:rsidRPr="00725C50" w:rsidRDefault="008D1C33" w:rsidP="00F160F5">
      <w:pPr>
        <w:autoSpaceDE w:val="0"/>
        <w:autoSpaceDN w:val="0"/>
        <w:adjustRightInd w:val="0"/>
        <w:ind w:firstLine="720"/>
        <w:jc w:val="both"/>
        <w:rPr>
          <w:bCs/>
          <w:sz w:val="28"/>
          <w:szCs w:val="28"/>
        </w:rPr>
      </w:pPr>
      <w:r w:rsidRPr="00725C50">
        <w:rPr>
          <w:bCs/>
          <w:sz w:val="28"/>
          <w:szCs w:val="28"/>
        </w:rPr>
        <w:t xml:space="preserve">1. </w:t>
      </w:r>
      <w:r w:rsidR="0045788F" w:rsidRPr="00725C50">
        <w:rPr>
          <w:rFonts w:eastAsia="Calibri"/>
          <w:sz w:val="28"/>
          <w:szCs w:val="28"/>
          <w:lang w:eastAsia="en-US"/>
        </w:rPr>
        <w:t>Избирательная комиссия области</w:t>
      </w:r>
      <w:r w:rsidRPr="00725C50">
        <w:rPr>
          <w:bCs/>
          <w:sz w:val="28"/>
          <w:szCs w:val="28"/>
        </w:rPr>
        <w:t xml:space="preserve"> вправе разрешить провести </w:t>
      </w:r>
      <w:r w:rsidR="008F3CCD" w:rsidRPr="00725C50">
        <w:rPr>
          <w:bCs/>
          <w:sz w:val="28"/>
          <w:szCs w:val="28"/>
        </w:rPr>
        <w:t xml:space="preserve">                  </w:t>
      </w:r>
      <w:r w:rsidRPr="00725C50">
        <w:rPr>
          <w:bCs/>
          <w:sz w:val="28"/>
          <w:szCs w:val="28"/>
        </w:rPr>
        <w:t xml:space="preserve">досрочно, но не ранее чем за </w:t>
      </w:r>
      <w:r w:rsidR="003B5394" w:rsidRPr="00725C50">
        <w:rPr>
          <w:bCs/>
          <w:sz w:val="28"/>
          <w:szCs w:val="28"/>
        </w:rPr>
        <w:t>20</w:t>
      </w:r>
      <w:r w:rsidRPr="00725C50">
        <w:rPr>
          <w:bCs/>
          <w:sz w:val="28"/>
          <w:szCs w:val="28"/>
        </w:rPr>
        <w:t xml:space="preserve"> дней до дня голосования голосование всех и</w:t>
      </w:r>
      <w:r w:rsidRPr="00725C50">
        <w:rPr>
          <w:bCs/>
          <w:sz w:val="28"/>
          <w:szCs w:val="28"/>
        </w:rPr>
        <w:t>з</w:t>
      </w:r>
      <w:r w:rsidRPr="00725C50">
        <w:rPr>
          <w:bCs/>
          <w:sz w:val="28"/>
          <w:szCs w:val="28"/>
        </w:rPr>
        <w:t>бирателей на одном или нескольких избирательных участках, образованных</w:t>
      </w:r>
      <w:r w:rsidR="00095B23" w:rsidRPr="00725C50">
        <w:rPr>
          <w:bCs/>
          <w:sz w:val="28"/>
          <w:szCs w:val="28"/>
        </w:rPr>
        <w:t xml:space="preserve">                     </w:t>
      </w:r>
      <w:r w:rsidRPr="00725C50">
        <w:rPr>
          <w:bCs/>
          <w:sz w:val="28"/>
          <w:szCs w:val="28"/>
        </w:rPr>
        <w:t xml:space="preserve"> на судах, которые в день голосования будут находиться в плавании, а также </w:t>
      </w:r>
      <w:r w:rsidR="00095B23" w:rsidRPr="00725C50">
        <w:rPr>
          <w:bCs/>
          <w:sz w:val="28"/>
          <w:szCs w:val="28"/>
        </w:rPr>
        <w:t xml:space="preserve">                     </w:t>
      </w:r>
      <w:r w:rsidRPr="00725C50">
        <w:rPr>
          <w:bCs/>
          <w:sz w:val="28"/>
          <w:szCs w:val="28"/>
        </w:rPr>
        <w:t xml:space="preserve">на полярных станциях, в отдаленных и труднодоступных местностях. В этом случае досрочное голосование проводится по правилам, установленным </w:t>
      </w:r>
      <w:r w:rsidR="00095B23" w:rsidRPr="00725C50">
        <w:rPr>
          <w:bCs/>
          <w:sz w:val="28"/>
          <w:szCs w:val="28"/>
        </w:rPr>
        <w:t xml:space="preserve">                                                </w:t>
      </w:r>
      <w:r w:rsidRPr="00725C50">
        <w:rPr>
          <w:bCs/>
          <w:sz w:val="28"/>
          <w:szCs w:val="28"/>
        </w:rPr>
        <w:t>статьей 57 настоящего закона, и сразу по его окончании проводится подсчет г</w:t>
      </w:r>
      <w:r w:rsidRPr="00725C50">
        <w:rPr>
          <w:bCs/>
          <w:sz w:val="28"/>
          <w:szCs w:val="28"/>
        </w:rPr>
        <w:t>о</w:t>
      </w:r>
      <w:r w:rsidRPr="00725C50">
        <w:rPr>
          <w:bCs/>
          <w:sz w:val="28"/>
          <w:szCs w:val="28"/>
        </w:rPr>
        <w:t>лосов избирателей и устанавливаются итоги голосования в соответствии с тр</w:t>
      </w:r>
      <w:r w:rsidRPr="00725C50">
        <w:rPr>
          <w:bCs/>
          <w:sz w:val="28"/>
          <w:szCs w:val="28"/>
        </w:rPr>
        <w:t>е</w:t>
      </w:r>
      <w:r w:rsidRPr="00725C50">
        <w:rPr>
          <w:bCs/>
          <w:sz w:val="28"/>
          <w:szCs w:val="28"/>
        </w:rPr>
        <w:t>бованиями статей 60 и 61 настоящего закона. При проведении досрочного гол</w:t>
      </w:r>
      <w:r w:rsidRPr="00725C50">
        <w:rPr>
          <w:bCs/>
          <w:sz w:val="28"/>
          <w:szCs w:val="28"/>
        </w:rPr>
        <w:t>о</w:t>
      </w:r>
      <w:r w:rsidRPr="00725C50">
        <w:rPr>
          <w:bCs/>
          <w:sz w:val="28"/>
          <w:szCs w:val="28"/>
        </w:rPr>
        <w:t>сования имеют право присутствовать лица, указанные в пункте 5 статьи 11 н</w:t>
      </w:r>
      <w:r w:rsidRPr="00725C50">
        <w:rPr>
          <w:bCs/>
          <w:sz w:val="28"/>
          <w:szCs w:val="28"/>
        </w:rPr>
        <w:t>а</w:t>
      </w:r>
      <w:r w:rsidRPr="00725C50">
        <w:rPr>
          <w:bCs/>
          <w:sz w:val="28"/>
          <w:szCs w:val="28"/>
        </w:rPr>
        <w:t>стоящего закона.</w:t>
      </w:r>
    </w:p>
    <w:p w:rsidR="00E56B0C" w:rsidRPr="00725C50" w:rsidRDefault="00E56B0C" w:rsidP="00F160F5">
      <w:pPr>
        <w:autoSpaceDE w:val="0"/>
        <w:autoSpaceDN w:val="0"/>
        <w:adjustRightInd w:val="0"/>
        <w:ind w:firstLine="720"/>
        <w:jc w:val="both"/>
        <w:rPr>
          <w:bCs/>
          <w:sz w:val="28"/>
          <w:szCs w:val="28"/>
        </w:rPr>
      </w:pPr>
      <w:r w:rsidRPr="00725C50">
        <w:rPr>
          <w:rFonts w:eastAsia="Calibri"/>
          <w:sz w:val="28"/>
          <w:szCs w:val="28"/>
          <w:lang w:eastAsia="en-US"/>
        </w:rPr>
        <w:t>В целях создания условий для защиты здоровья избирателей при участии в голосовании, создания максимального удобства для реализации гражданами Российской Федерации избирательных прав голосование групп избирателей, которые проживают (находятся) в населенных пунктах и иных местах, где о</w:t>
      </w:r>
      <w:r w:rsidRPr="00725C50">
        <w:rPr>
          <w:rFonts w:eastAsia="Calibri"/>
          <w:sz w:val="28"/>
          <w:szCs w:val="28"/>
          <w:lang w:eastAsia="en-US"/>
        </w:rPr>
        <w:t>т</w:t>
      </w:r>
      <w:r w:rsidRPr="00725C50">
        <w:rPr>
          <w:rFonts w:eastAsia="Calibri"/>
          <w:sz w:val="28"/>
          <w:szCs w:val="28"/>
          <w:lang w:eastAsia="en-US"/>
        </w:rPr>
        <w:t xml:space="preserve">сутствуют помещения для голосования и транспортное сообщение с которыми затруднено, может быть проведено досрочно, но не ранее чем за 15 дней до дня </w:t>
      </w:r>
      <w:r w:rsidRPr="00725C50">
        <w:rPr>
          <w:rFonts w:eastAsia="Calibri"/>
          <w:sz w:val="28"/>
          <w:szCs w:val="28"/>
          <w:lang w:eastAsia="en-US"/>
        </w:rPr>
        <w:lastRenderedPageBreak/>
        <w:t>голосования в порядке, установленном Центральной избирательной комиссией Российской Федерации.</w:t>
      </w:r>
    </w:p>
    <w:p w:rsidR="008D1C33" w:rsidRPr="00725C50" w:rsidRDefault="008D1C33" w:rsidP="008D1C33">
      <w:pPr>
        <w:autoSpaceDE w:val="0"/>
        <w:autoSpaceDN w:val="0"/>
        <w:adjustRightInd w:val="0"/>
        <w:ind w:firstLine="709"/>
        <w:jc w:val="both"/>
        <w:rPr>
          <w:bCs/>
          <w:sz w:val="28"/>
          <w:szCs w:val="28"/>
        </w:rPr>
      </w:pPr>
      <w:r w:rsidRPr="00725C50">
        <w:rPr>
          <w:bCs/>
          <w:sz w:val="28"/>
          <w:szCs w:val="28"/>
        </w:rPr>
        <w:t>2. Если отдельные группы избирателей, включенных в список избират</w:t>
      </w:r>
      <w:r w:rsidRPr="00725C50">
        <w:rPr>
          <w:bCs/>
          <w:sz w:val="28"/>
          <w:szCs w:val="28"/>
        </w:rPr>
        <w:t>е</w:t>
      </w:r>
      <w:r w:rsidRPr="00725C50">
        <w:rPr>
          <w:bCs/>
          <w:sz w:val="28"/>
          <w:szCs w:val="28"/>
        </w:rPr>
        <w:t>лей на соответствующем избирательном участке, находятся в значительно уд</w:t>
      </w:r>
      <w:r w:rsidRPr="00725C50">
        <w:rPr>
          <w:bCs/>
          <w:sz w:val="28"/>
          <w:szCs w:val="28"/>
        </w:rPr>
        <w:t>а</w:t>
      </w:r>
      <w:r w:rsidRPr="00725C50">
        <w:rPr>
          <w:bCs/>
          <w:sz w:val="28"/>
          <w:szCs w:val="28"/>
        </w:rPr>
        <w:t>ленных от помещения для голосования местах, транспортное сообщение с к</w:t>
      </w:r>
      <w:r w:rsidRPr="00725C50">
        <w:rPr>
          <w:bCs/>
          <w:sz w:val="28"/>
          <w:szCs w:val="28"/>
        </w:rPr>
        <w:t>о</w:t>
      </w:r>
      <w:r w:rsidRPr="00725C50">
        <w:rPr>
          <w:bCs/>
          <w:sz w:val="28"/>
          <w:szCs w:val="28"/>
        </w:rPr>
        <w:t xml:space="preserve">торыми отсутствует или затруднено (на полярных станциях, в отдаленных </w:t>
      </w:r>
      <w:r w:rsidR="00095B23" w:rsidRPr="00725C50">
        <w:rPr>
          <w:bCs/>
          <w:sz w:val="28"/>
          <w:szCs w:val="28"/>
        </w:rPr>
        <w:t xml:space="preserve">                            </w:t>
      </w:r>
      <w:r w:rsidRPr="00725C50">
        <w:rPr>
          <w:bCs/>
          <w:sz w:val="28"/>
          <w:szCs w:val="28"/>
        </w:rPr>
        <w:t>или труднодоступных местностях и тому подобное), и в связи с этим нево</w:t>
      </w:r>
      <w:r w:rsidRPr="00725C50">
        <w:rPr>
          <w:bCs/>
          <w:sz w:val="28"/>
          <w:szCs w:val="28"/>
        </w:rPr>
        <w:t>з</w:t>
      </w:r>
      <w:r w:rsidRPr="00725C50">
        <w:rPr>
          <w:bCs/>
          <w:sz w:val="28"/>
          <w:szCs w:val="28"/>
        </w:rPr>
        <w:t>можно провести досрочное голосование по избирательному участку в целом</w:t>
      </w:r>
      <w:r w:rsidR="00095B23" w:rsidRPr="00725C50">
        <w:rPr>
          <w:bCs/>
          <w:sz w:val="28"/>
          <w:szCs w:val="28"/>
        </w:rPr>
        <w:t xml:space="preserve">                      </w:t>
      </w:r>
      <w:r w:rsidRPr="00725C50">
        <w:rPr>
          <w:bCs/>
          <w:sz w:val="28"/>
          <w:szCs w:val="28"/>
        </w:rPr>
        <w:t xml:space="preserve"> в соответствии с пунктом 1 настоящей статьи, территориальная избирательная комиссия по согласованию с избирательной комиссией области вправе разр</w:t>
      </w:r>
      <w:r w:rsidRPr="00725C50">
        <w:rPr>
          <w:bCs/>
          <w:sz w:val="28"/>
          <w:szCs w:val="28"/>
        </w:rPr>
        <w:t>е</w:t>
      </w:r>
      <w:r w:rsidRPr="00725C50">
        <w:rPr>
          <w:bCs/>
          <w:sz w:val="28"/>
          <w:szCs w:val="28"/>
        </w:rPr>
        <w:t xml:space="preserve">шить провести голосование этих групп избирателей досрочно, но не ранее чем за </w:t>
      </w:r>
      <w:r w:rsidR="008D0E96" w:rsidRPr="00725C50">
        <w:rPr>
          <w:bCs/>
          <w:sz w:val="28"/>
          <w:szCs w:val="28"/>
        </w:rPr>
        <w:t>20</w:t>
      </w:r>
      <w:r w:rsidRPr="00725C50">
        <w:rPr>
          <w:bCs/>
          <w:sz w:val="28"/>
          <w:szCs w:val="28"/>
        </w:rPr>
        <w:t xml:space="preserve"> дней до дня голосования в течение нескольких дней в порядке, устано</w:t>
      </w:r>
      <w:r w:rsidRPr="00725C50">
        <w:rPr>
          <w:bCs/>
          <w:sz w:val="28"/>
          <w:szCs w:val="28"/>
        </w:rPr>
        <w:t>в</w:t>
      </w:r>
      <w:r w:rsidRPr="00725C50">
        <w:rPr>
          <w:bCs/>
          <w:sz w:val="28"/>
          <w:szCs w:val="28"/>
        </w:rPr>
        <w:t xml:space="preserve">ленном пунктами 3 </w:t>
      </w:r>
      <w:r w:rsidRPr="00725C50">
        <w:rPr>
          <w:sz w:val="28"/>
          <w:szCs w:val="28"/>
        </w:rPr>
        <w:t>–</w:t>
      </w:r>
      <w:r w:rsidRPr="00725C50">
        <w:rPr>
          <w:bCs/>
          <w:sz w:val="28"/>
          <w:szCs w:val="28"/>
        </w:rPr>
        <w:t xml:space="preserve"> 9 настоящей статьи.</w:t>
      </w:r>
    </w:p>
    <w:p w:rsidR="008D1C33" w:rsidRPr="00725C50" w:rsidRDefault="008D1C33" w:rsidP="008D1C33">
      <w:pPr>
        <w:autoSpaceDE w:val="0"/>
        <w:autoSpaceDN w:val="0"/>
        <w:adjustRightInd w:val="0"/>
        <w:ind w:firstLine="709"/>
        <w:jc w:val="both"/>
        <w:rPr>
          <w:bCs/>
          <w:sz w:val="28"/>
          <w:szCs w:val="28"/>
        </w:rPr>
      </w:pPr>
      <w:r w:rsidRPr="00725C50">
        <w:rPr>
          <w:bCs/>
          <w:sz w:val="28"/>
          <w:szCs w:val="28"/>
        </w:rPr>
        <w:t>3. Для проведения досрочного голосования, указанного в пункте 2 н</w:t>
      </w:r>
      <w:r w:rsidRPr="00725C50">
        <w:rPr>
          <w:bCs/>
          <w:sz w:val="28"/>
          <w:szCs w:val="28"/>
        </w:rPr>
        <w:t>а</w:t>
      </w:r>
      <w:r w:rsidRPr="00725C50">
        <w:rPr>
          <w:bCs/>
          <w:sz w:val="28"/>
          <w:szCs w:val="28"/>
        </w:rPr>
        <w:t>стоящей статьи, используются переносные ящики для голосования, количество которых определяется соответствующей участковой избирательной комиссией. До проведения досрочного голосования пустые переносные ящики для голос</w:t>
      </w:r>
      <w:r w:rsidRPr="00725C50">
        <w:rPr>
          <w:bCs/>
          <w:sz w:val="28"/>
          <w:szCs w:val="28"/>
        </w:rPr>
        <w:t>о</w:t>
      </w:r>
      <w:r w:rsidRPr="00725C50">
        <w:rPr>
          <w:bCs/>
          <w:sz w:val="28"/>
          <w:szCs w:val="28"/>
        </w:rPr>
        <w:t>вания предъявляются членам участковой избирательной комиссии, а также присутствующим лицам, о чем составляется акт. После этого пустые перено</w:t>
      </w:r>
      <w:r w:rsidRPr="00725C50">
        <w:rPr>
          <w:bCs/>
          <w:sz w:val="28"/>
          <w:szCs w:val="28"/>
        </w:rPr>
        <w:t>с</w:t>
      </w:r>
      <w:r w:rsidRPr="00725C50">
        <w:rPr>
          <w:bCs/>
          <w:sz w:val="28"/>
          <w:szCs w:val="28"/>
        </w:rPr>
        <w:t>ные ящики для голосования опечатываются (пломбируются).</w:t>
      </w:r>
    </w:p>
    <w:p w:rsidR="008D1C33" w:rsidRPr="00725C50" w:rsidRDefault="008D1C33" w:rsidP="008D1C33">
      <w:pPr>
        <w:autoSpaceDE w:val="0"/>
        <w:autoSpaceDN w:val="0"/>
        <w:adjustRightInd w:val="0"/>
        <w:ind w:firstLine="709"/>
        <w:jc w:val="both"/>
        <w:rPr>
          <w:bCs/>
          <w:sz w:val="28"/>
          <w:szCs w:val="28"/>
        </w:rPr>
      </w:pPr>
      <w:r w:rsidRPr="00725C50">
        <w:rPr>
          <w:bCs/>
          <w:sz w:val="28"/>
          <w:szCs w:val="28"/>
        </w:rPr>
        <w:t>4. На лицевой стороне каждого избирательного бюллетеня, выдаваемого голосующему досрочно избирателю, в правом верхнем углу ставятся подписи двух членов участковой избирательной комиссии с правом решающего голоса, которые заверяются печатью участковой избирательной комиссии.</w:t>
      </w:r>
    </w:p>
    <w:p w:rsidR="008D1C33" w:rsidRPr="00725C50" w:rsidRDefault="008D1C33" w:rsidP="008D1C33">
      <w:pPr>
        <w:autoSpaceDE w:val="0"/>
        <w:autoSpaceDN w:val="0"/>
        <w:adjustRightInd w:val="0"/>
        <w:ind w:firstLine="709"/>
        <w:jc w:val="both"/>
        <w:rPr>
          <w:bCs/>
          <w:sz w:val="28"/>
          <w:szCs w:val="28"/>
        </w:rPr>
      </w:pPr>
      <w:r w:rsidRPr="00725C50">
        <w:rPr>
          <w:bCs/>
          <w:sz w:val="28"/>
          <w:szCs w:val="28"/>
        </w:rPr>
        <w:t xml:space="preserve">5. Досрочное голосование вне помещения для голосования проводят </w:t>
      </w:r>
      <w:r w:rsidR="00095B23" w:rsidRPr="00725C50">
        <w:rPr>
          <w:bCs/>
          <w:sz w:val="28"/>
          <w:szCs w:val="28"/>
        </w:rPr>
        <w:t xml:space="preserve">                       </w:t>
      </w:r>
      <w:r w:rsidRPr="00725C50">
        <w:rPr>
          <w:bCs/>
          <w:sz w:val="28"/>
          <w:szCs w:val="28"/>
        </w:rPr>
        <w:t>не менее двух членов участковой избирательной комиссии с правом решающ</w:t>
      </w:r>
      <w:r w:rsidRPr="00725C50">
        <w:rPr>
          <w:bCs/>
          <w:sz w:val="28"/>
          <w:szCs w:val="28"/>
        </w:rPr>
        <w:t>е</w:t>
      </w:r>
      <w:r w:rsidRPr="00725C50">
        <w:rPr>
          <w:bCs/>
          <w:sz w:val="28"/>
          <w:szCs w:val="28"/>
        </w:rPr>
        <w:t xml:space="preserve">го голоса, которые должны иметь при себе предварительно опечатанный </w:t>
      </w:r>
      <w:r w:rsidR="00095B23" w:rsidRPr="00725C50">
        <w:rPr>
          <w:bCs/>
          <w:sz w:val="28"/>
          <w:szCs w:val="28"/>
        </w:rPr>
        <w:t xml:space="preserve">                             </w:t>
      </w:r>
      <w:r w:rsidRPr="00725C50">
        <w:rPr>
          <w:bCs/>
          <w:sz w:val="28"/>
          <w:szCs w:val="28"/>
        </w:rPr>
        <w:t>(опломбированный) в участковой избирательной комиссии переносной ящик для голосования, необходимое количество избирательных бюллетеней устано</w:t>
      </w:r>
      <w:r w:rsidRPr="00725C50">
        <w:rPr>
          <w:bCs/>
          <w:sz w:val="28"/>
          <w:szCs w:val="28"/>
        </w:rPr>
        <w:t>в</w:t>
      </w:r>
      <w:r w:rsidRPr="00725C50">
        <w:rPr>
          <w:bCs/>
          <w:sz w:val="28"/>
          <w:szCs w:val="28"/>
        </w:rPr>
        <w:t>ленной формы, выписку из списка избирателей, содержащую данные об изб</w:t>
      </w:r>
      <w:r w:rsidRPr="00725C50">
        <w:rPr>
          <w:bCs/>
          <w:sz w:val="28"/>
          <w:szCs w:val="28"/>
        </w:rPr>
        <w:t>и</w:t>
      </w:r>
      <w:r w:rsidRPr="00725C50">
        <w:rPr>
          <w:bCs/>
          <w:sz w:val="28"/>
          <w:szCs w:val="28"/>
        </w:rPr>
        <w:t>рателях, к которым они выезжают для проведения досрочного голосования, л</w:t>
      </w:r>
      <w:r w:rsidRPr="00725C50">
        <w:rPr>
          <w:bCs/>
          <w:sz w:val="28"/>
          <w:szCs w:val="28"/>
        </w:rPr>
        <w:t>и</w:t>
      </w:r>
      <w:r w:rsidRPr="00725C50">
        <w:rPr>
          <w:bCs/>
          <w:sz w:val="28"/>
          <w:szCs w:val="28"/>
        </w:rPr>
        <w:t xml:space="preserve">бо список избирателей, а также необходимые письменные принадлежности </w:t>
      </w:r>
      <w:r w:rsidR="00095B23" w:rsidRPr="00725C50">
        <w:rPr>
          <w:bCs/>
          <w:sz w:val="28"/>
          <w:szCs w:val="28"/>
        </w:rPr>
        <w:t xml:space="preserve">                      </w:t>
      </w:r>
      <w:r w:rsidRPr="00725C50">
        <w:rPr>
          <w:bCs/>
          <w:sz w:val="28"/>
          <w:szCs w:val="28"/>
        </w:rPr>
        <w:t>(за исключением карандашей) для заполнения избирателем избирательных бюллетеней.</w:t>
      </w:r>
    </w:p>
    <w:p w:rsidR="008D1C33" w:rsidRPr="00725C50" w:rsidRDefault="008D1C33" w:rsidP="008D1C33">
      <w:pPr>
        <w:autoSpaceDE w:val="0"/>
        <w:autoSpaceDN w:val="0"/>
        <w:adjustRightInd w:val="0"/>
        <w:ind w:firstLine="709"/>
        <w:jc w:val="both"/>
        <w:rPr>
          <w:bCs/>
          <w:sz w:val="28"/>
          <w:szCs w:val="28"/>
        </w:rPr>
      </w:pPr>
      <w:r w:rsidRPr="00725C50">
        <w:rPr>
          <w:bCs/>
          <w:sz w:val="28"/>
          <w:szCs w:val="28"/>
        </w:rPr>
        <w:t>6. Избиратель, голосующий досрочно, расписывается в получении кажд</w:t>
      </w:r>
      <w:r w:rsidRPr="00725C50">
        <w:rPr>
          <w:bCs/>
          <w:sz w:val="28"/>
          <w:szCs w:val="28"/>
        </w:rPr>
        <w:t>о</w:t>
      </w:r>
      <w:r w:rsidRPr="00725C50">
        <w:rPr>
          <w:bCs/>
          <w:sz w:val="28"/>
          <w:szCs w:val="28"/>
        </w:rPr>
        <w:t>го выдаваемого ему избирательного бюллетеня в выписке из списка избират</w:t>
      </w:r>
      <w:r w:rsidRPr="00725C50">
        <w:rPr>
          <w:bCs/>
          <w:sz w:val="28"/>
          <w:szCs w:val="28"/>
        </w:rPr>
        <w:t>е</w:t>
      </w:r>
      <w:r w:rsidRPr="00725C50">
        <w:rPr>
          <w:bCs/>
          <w:sz w:val="28"/>
          <w:szCs w:val="28"/>
        </w:rPr>
        <w:t>лей либо в списке избирателей. В указанных выписке либо списке члены учас</w:t>
      </w:r>
      <w:r w:rsidRPr="00725C50">
        <w:rPr>
          <w:bCs/>
          <w:sz w:val="28"/>
          <w:szCs w:val="28"/>
        </w:rPr>
        <w:t>т</w:t>
      </w:r>
      <w:r w:rsidRPr="00725C50">
        <w:rPr>
          <w:bCs/>
          <w:sz w:val="28"/>
          <w:szCs w:val="28"/>
        </w:rPr>
        <w:t xml:space="preserve">ковой избирательной комиссии, проводящие досрочное голосование, делают </w:t>
      </w:r>
      <w:r w:rsidR="0045788F" w:rsidRPr="00725C50">
        <w:rPr>
          <w:rFonts w:eastAsia="Calibri"/>
          <w:sz w:val="28"/>
          <w:szCs w:val="28"/>
          <w:lang w:eastAsia="en-US"/>
        </w:rPr>
        <w:t>отметку «Проголосовал досрочно», указывают</w:t>
      </w:r>
      <w:r w:rsidRPr="00725C50">
        <w:rPr>
          <w:bCs/>
          <w:sz w:val="28"/>
          <w:szCs w:val="28"/>
        </w:rPr>
        <w:t xml:space="preserve"> дату и время голосования. Если избиратель расписывался в выписке из списка избирателей, то указанные о</w:t>
      </w:r>
      <w:r w:rsidRPr="00725C50">
        <w:rPr>
          <w:bCs/>
          <w:sz w:val="28"/>
          <w:szCs w:val="28"/>
        </w:rPr>
        <w:t>т</w:t>
      </w:r>
      <w:r w:rsidRPr="00725C50">
        <w:rPr>
          <w:bCs/>
          <w:sz w:val="28"/>
          <w:szCs w:val="28"/>
        </w:rPr>
        <w:t xml:space="preserve">метки, а также серия и номер паспорта или документа, заменяющего паспорт гражданина, после окончания проведения досрочного голосования вносятся </w:t>
      </w:r>
      <w:r w:rsidR="00137E13" w:rsidRPr="00725C50">
        <w:rPr>
          <w:bCs/>
          <w:sz w:val="28"/>
          <w:szCs w:val="28"/>
        </w:rPr>
        <w:t xml:space="preserve">                        </w:t>
      </w:r>
      <w:r w:rsidRPr="00725C50">
        <w:rPr>
          <w:bCs/>
          <w:sz w:val="28"/>
          <w:szCs w:val="28"/>
        </w:rPr>
        <w:t>в список избирателей. Указанная выписка хранится вместе со списком избир</w:t>
      </w:r>
      <w:r w:rsidRPr="00725C50">
        <w:rPr>
          <w:bCs/>
          <w:sz w:val="28"/>
          <w:szCs w:val="28"/>
        </w:rPr>
        <w:t>а</w:t>
      </w:r>
      <w:r w:rsidRPr="00725C50">
        <w:rPr>
          <w:bCs/>
          <w:sz w:val="28"/>
          <w:szCs w:val="28"/>
        </w:rPr>
        <w:t xml:space="preserve">телей. Соответствующие записи в списке избирателей заверяются подписями </w:t>
      </w:r>
      <w:r w:rsidRPr="00725C50">
        <w:rPr>
          <w:bCs/>
          <w:sz w:val="28"/>
          <w:szCs w:val="28"/>
        </w:rPr>
        <w:lastRenderedPageBreak/>
        <w:t>членов участковой избирательной комиссии, проводивших досрочное голос</w:t>
      </w:r>
      <w:r w:rsidRPr="00725C50">
        <w:rPr>
          <w:bCs/>
          <w:sz w:val="28"/>
          <w:szCs w:val="28"/>
        </w:rPr>
        <w:t>о</w:t>
      </w:r>
      <w:r w:rsidRPr="00725C50">
        <w:rPr>
          <w:bCs/>
          <w:sz w:val="28"/>
          <w:szCs w:val="28"/>
        </w:rPr>
        <w:t>вание.</w:t>
      </w:r>
    </w:p>
    <w:p w:rsidR="008D1C33" w:rsidRPr="00725C50" w:rsidRDefault="008D1C33" w:rsidP="008D1C33">
      <w:pPr>
        <w:autoSpaceDE w:val="0"/>
        <w:autoSpaceDN w:val="0"/>
        <w:adjustRightInd w:val="0"/>
        <w:ind w:firstLine="709"/>
        <w:jc w:val="both"/>
        <w:rPr>
          <w:bCs/>
          <w:sz w:val="28"/>
          <w:szCs w:val="28"/>
        </w:rPr>
      </w:pPr>
      <w:r w:rsidRPr="00725C50">
        <w:rPr>
          <w:bCs/>
          <w:sz w:val="28"/>
          <w:szCs w:val="28"/>
        </w:rPr>
        <w:t>7. Избиратель заполняет избирательный бюллетень и опускает его в пер</w:t>
      </w:r>
      <w:r w:rsidRPr="00725C50">
        <w:rPr>
          <w:bCs/>
          <w:sz w:val="28"/>
          <w:szCs w:val="28"/>
        </w:rPr>
        <w:t>е</w:t>
      </w:r>
      <w:r w:rsidRPr="00725C50">
        <w:rPr>
          <w:bCs/>
          <w:sz w:val="28"/>
          <w:szCs w:val="28"/>
        </w:rPr>
        <w:t>носной ящик для голосования в порядке, предусмотренном статьей 57 насто</w:t>
      </w:r>
      <w:r w:rsidRPr="00725C50">
        <w:rPr>
          <w:bCs/>
          <w:sz w:val="28"/>
          <w:szCs w:val="28"/>
        </w:rPr>
        <w:t>я</w:t>
      </w:r>
      <w:r w:rsidRPr="00725C50">
        <w:rPr>
          <w:bCs/>
          <w:sz w:val="28"/>
          <w:szCs w:val="28"/>
        </w:rPr>
        <w:t>щего закона.</w:t>
      </w:r>
    </w:p>
    <w:p w:rsidR="008D1C33" w:rsidRPr="00725C50" w:rsidRDefault="008D1C33" w:rsidP="008D1C33">
      <w:pPr>
        <w:autoSpaceDE w:val="0"/>
        <w:autoSpaceDN w:val="0"/>
        <w:adjustRightInd w:val="0"/>
        <w:ind w:firstLine="709"/>
        <w:jc w:val="both"/>
        <w:rPr>
          <w:bCs/>
          <w:sz w:val="28"/>
          <w:szCs w:val="28"/>
        </w:rPr>
      </w:pPr>
      <w:r w:rsidRPr="00725C50">
        <w:rPr>
          <w:bCs/>
          <w:sz w:val="28"/>
          <w:szCs w:val="28"/>
        </w:rPr>
        <w:t>8. О проведении досрочного голосования составляется акт, в котором ук</w:t>
      </w:r>
      <w:r w:rsidRPr="00725C50">
        <w:rPr>
          <w:bCs/>
          <w:sz w:val="28"/>
          <w:szCs w:val="28"/>
        </w:rPr>
        <w:t>а</w:t>
      </w:r>
      <w:r w:rsidRPr="00725C50">
        <w:rPr>
          <w:bCs/>
          <w:sz w:val="28"/>
          <w:szCs w:val="28"/>
        </w:rPr>
        <w:t>зываются день и время голосования, количество избирателей, получивших и</w:t>
      </w:r>
      <w:r w:rsidRPr="00725C50">
        <w:rPr>
          <w:bCs/>
          <w:sz w:val="28"/>
          <w:szCs w:val="28"/>
        </w:rPr>
        <w:t>з</w:t>
      </w:r>
      <w:r w:rsidRPr="00725C50">
        <w:rPr>
          <w:bCs/>
          <w:sz w:val="28"/>
          <w:szCs w:val="28"/>
        </w:rPr>
        <w:t>бирательные бюллетени для участия в досрочном голосовании, фамилии членов избирательной комиссии и других лиц, присутствовавших при голосовании. Указанный акт хранится вместе с переносным ящиком для голосования.</w:t>
      </w:r>
    </w:p>
    <w:p w:rsidR="008D1C33" w:rsidRPr="00725C50" w:rsidRDefault="008D1C33" w:rsidP="008D1C33">
      <w:pPr>
        <w:autoSpaceDE w:val="0"/>
        <w:autoSpaceDN w:val="0"/>
        <w:adjustRightInd w:val="0"/>
        <w:ind w:firstLine="709"/>
        <w:jc w:val="both"/>
        <w:rPr>
          <w:bCs/>
          <w:sz w:val="28"/>
          <w:szCs w:val="28"/>
        </w:rPr>
      </w:pPr>
      <w:r w:rsidRPr="00725C50">
        <w:rPr>
          <w:bCs/>
          <w:sz w:val="28"/>
          <w:szCs w:val="28"/>
        </w:rPr>
        <w:t>9. С момента окончания досрочного голосования прорези для избир</w:t>
      </w:r>
      <w:r w:rsidRPr="00725C50">
        <w:rPr>
          <w:bCs/>
          <w:sz w:val="28"/>
          <w:szCs w:val="28"/>
        </w:rPr>
        <w:t>а</w:t>
      </w:r>
      <w:r w:rsidRPr="00725C50">
        <w:rPr>
          <w:bCs/>
          <w:sz w:val="28"/>
          <w:szCs w:val="28"/>
        </w:rPr>
        <w:t>тельных бюллетеней в переносных ящиках для голосования опечатываются председателем участковой избирательной комиссии. Хранение переносных ящиков для голосования обеспечивается секретарем участковой избирательной комиссии. Переносные ящики для голосования не вскрываются до начала по</w:t>
      </w:r>
      <w:r w:rsidRPr="00725C50">
        <w:rPr>
          <w:bCs/>
          <w:sz w:val="28"/>
          <w:szCs w:val="28"/>
        </w:rPr>
        <w:t>д</w:t>
      </w:r>
      <w:r w:rsidRPr="00725C50">
        <w:rPr>
          <w:bCs/>
          <w:sz w:val="28"/>
          <w:szCs w:val="28"/>
        </w:rPr>
        <w:t xml:space="preserve">счета голосов избирателей на избирательном участке. Переносные ящики </w:t>
      </w:r>
      <w:r w:rsidR="00095B23" w:rsidRPr="00725C50">
        <w:rPr>
          <w:bCs/>
          <w:sz w:val="28"/>
          <w:szCs w:val="28"/>
        </w:rPr>
        <w:t xml:space="preserve">                           </w:t>
      </w:r>
      <w:r w:rsidRPr="00725C50">
        <w:rPr>
          <w:bCs/>
          <w:sz w:val="28"/>
          <w:szCs w:val="28"/>
        </w:rPr>
        <w:t>для голосования с избирательными бюллетенями, опущенными досрочно пр</w:t>
      </w:r>
      <w:r w:rsidRPr="00725C50">
        <w:rPr>
          <w:bCs/>
          <w:sz w:val="28"/>
          <w:szCs w:val="28"/>
        </w:rPr>
        <w:t>о</w:t>
      </w:r>
      <w:r w:rsidRPr="00725C50">
        <w:rPr>
          <w:bCs/>
          <w:sz w:val="28"/>
          <w:szCs w:val="28"/>
        </w:rPr>
        <w:t>голосовавшими избирателями, запрещается использовать для проведения гол</w:t>
      </w:r>
      <w:r w:rsidRPr="00725C50">
        <w:rPr>
          <w:bCs/>
          <w:sz w:val="28"/>
          <w:szCs w:val="28"/>
        </w:rPr>
        <w:t>о</w:t>
      </w:r>
      <w:r w:rsidRPr="00725C50">
        <w:rPr>
          <w:bCs/>
          <w:sz w:val="28"/>
          <w:szCs w:val="28"/>
        </w:rPr>
        <w:t>сования в день голосования.</w:t>
      </w:r>
    </w:p>
    <w:p w:rsidR="008D1C33" w:rsidRPr="00725C50" w:rsidRDefault="008D1C33" w:rsidP="008D1C33">
      <w:pPr>
        <w:autoSpaceDE w:val="0"/>
        <w:autoSpaceDN w:val="0"/>
        <w:adjustRightInd w:val="0"/>
        <w:ind w:firstLine="709"/>
        <w:jc w:val="both"/>
        <w:rPr>
          <w:bCs/>
          <w:sz w:val="28"/>
          <w:szCs w:val="28"/>
        </w:rPr>
      </w:pPr>
      <w:r w:rsidRPr="00725C50">
        <w:rPr>
          <w:bCs/>
          <w:sz w:val="28"/>
          <w:szCs w:val="28"/>
        </w:rPr>
        <w:t>10. При проведении досрочного голосования с использованием перено</w:t>
      </w:r>
      <w:r w:rsidRPr="00725C50">
        <w:rPr>
          <w:bCs/>
          <w:sz w:val="28"/>
          <w:szCs w:val="28"/>
        </w:rPr>
        <w:t>с</w:t>
      </w:r>
      <w:r w:rsidRPr="00725C50">
        <w:rPr>
          <w:bCs/>
          <w:sz w:val="28"/>
          <w:szCs w:val="28"/>
        </w:rPr>
        <w:t>ных ящиков для голосования участковая избирательная комиссия должна обе</w:t>
      </w:r>
      <w:r w:rsidRPr="00725C50">
        <w:rPr>
          <w:bCs/>
          <w:sz w:val="28"/>
          <w:szCs w:val="28"/>
        </w:rPr>
        <w:t>с</w:t>
      </w:r>
      <w:r w:rsidRPr="00725C50">
        <w:rPr>
          <w:bCs/>
          <w:sz w:val="28"/>
          <w:szCs w:val="28"/>
        </w:rPr>
        <w:t xml:space="preserve">печить не менее чем двум лицам из числа наблюдателей, назначенных разными зарегистрированными кандидатами, избирательными объединениями, равные </w:t>
      </w:r>
      <w:r w:rsidR="003D5C64" w:rsidRPr="00725C50">
        <w:rPr>
          <w:bCs/>
          <w:sz w:val="28"/>
          <w:szCs w:val="28"/>
        </w:rPr>
        <w:t xml:space="preserve">  </w:t>
      </w:r>
      <w:r w:rsidRPr="00725C50">
        <w:rPr>
          <w:bCs/>
          <w:sz w:val="28"/>
          <w:szCs w:val="28"/>
        </w:rPr>
        <w:t xml:space="preserve">с выезжающими для проведения досрочного голосования членами участковой избирательной комиссии с правом решающего голоса возможности прибытия </w:t>
      </w:r>
      <w:r w:rsidR="003D5C64" w:rsidRPr="00725C50">
        <w:rPr>
          <w:bCs/>
          <w:sz w:val="28"/>
          <w:szCs w:val="28"/>
        </w:rPr>
        <w:t xml:space="preserve">  </w:t>
      </w:r>
      <w:r w:rsidRPr="00725C50">
        <w:rPr>
          <w:bCs/>
          <w:sz w:val="28"/>
          <w:szCs w:val="28"/>
        </w:rPr>
        <w:t>к месту проведения досрочного голосования.</w:t>
      </w:r>
    </w:p>
    <w:p w:rsidR="008D1C33" w:rsidRPr="00725C50" w:rsidRDefault="008D1C33" w:rsidP="008D1C33">
      <w:pPr>
        <w:autoSpaceDE w:val="0"/>
        <w:autoSpaceDN w:val="0"/>
        <w:adjustRightInd w:val="0"/>
        <w:ind w:firstLine="709"/>
        <w:jc w:val="both"/>
        <w:rPr>
          <w:bCs/>
          <w:sz w:val="28"/>
          <w:szCs w:val="28"/>
        </w:rPr>
      </w:pPr>
      <w:r w:rsidRPr="00725C50">
        <w:rPr>
          <w:bCs/>
          <w:sz w:val="28"/>
          <w:szCs w:val="28"/>
        </w:rPr>
        <w:t>11. Досрочное голосование проводится только в установленное решением соответствующей участковой избирательной комиссии время, которое должно быть доведено до сведения избирателей и лиц, имеющих право присутствовать при голосовании в соответствии с настоящим законом, через средства массовой информации и (или) иным образом не менее чем за 5 дней до дня голосования.</w:t>
      </w:r>
    </w:p>
    <w:p w:rsidR="008D1C33" w:rsidRPr="00725C50" w:rsidRDefault="008D1C33" w:rsidP="008D1C33">
      <w:pPr>
        <w:autoSpaceDE w:val="0"/>
        <w:autoSpaceDN w:val="0"/>
        <w:adjustRightInd w:val="0"/>
        <w:ind w:firstLine="709"/>
        <w:jc w:val="both"/>
        <w:rPr>
          <w:bCs/>
          <w:sz w:val="28"/>
          <w:szCs w:val="28"/>
        </w:rPr>
      </w:pPr>
      <w:r w:rsidRPr="00725C50">
        <w:rPr>
          <w:bCs/>
          <w:sz w:val="28"/>
          <w:szCs w:val="28"/>
        </w:rPr>
        <w:t>12. При проведении досрочного голосования участковая избирательная комиссия обязана обеспечить тайну голосования, исключить возможность и</w:t>
      </w:r>
      <w:r w:rsidRPr="00725C50">
        <w:rPr>
          <w:bCs/>
          <w:sz w:val="28"/>
          <w:szCs w:val="28"/>
        </w:rPr>
        <w:t>с</w:t>
      </w:r>
      <w:r w:rsidRPr="00725C50">
        <w:rPr>
          <w:bCs/>
          <w:sz w:val="28"/>
          <w:szCs w:val="28"/>
        </w:rPr>
        <w:t>кажения волеизъявления избирателей, обеспечить сохранность избирательных бюллетеней и учет голосов избирателей при установлении итогов голосования и определении результатов выборов.</w:t>
      </w:r>
    </w:p>
    <w:p w:rsidR="009450ED" w:rsidRPr="00725C50" w:rsidRDefault="009450ED" w:rsidP="008D1C33">
      <w:pPr>
        <w:autoSpaceDE w:val="0"/>
        <w:autoSpaceDN w:val="0"/>
        <w:adjustRightInd w:val="0"/>
        <w:ind w:firstLine="709"/>
        <w:jc w:val="both"/>
        <w:rPr>
          <w:rFonts w:eastAsia="Calibri"/>
          <w:sz w:val="28"/>
          <w:szCs w:val="28"/>
          <w:lang w:eastAsia="en-US"/>
        </w:rPr>
      </w:pPr>
      <w:r w:rsidRPr="00725C50">
        <w:rPr>
          <w:rFonts w:eastAsia="Calibri"/>
          <w:sz w:val="28"/>
          <w:szCs w:val="28"/>
          <w:lang w:eastAsia="en-US"/>
        </w:rPr>
        <w:t xml:space="preserve">12.1. В целях создания условий для защиты здоровья избирателей при участии в голосовании, создания максимального удобства для реализации </w:t>
      </w:r>
      <w:r w:rsidR="00565073" w:rsidRPr="00725C50">
        <w:rPr>
          <w:rFonts w:eastAsia="Calibri"/>
          <w:sz w:val="28"/>
          <w:szCs w:val="28"/>
          <w:lang w:eastAsia="en-US"/>
        </w:rPr>
        <w:t xml:space="preserve">   </w:t>
      </w:r>
      <w:r w:rsidRPr="00725C50">
        <w:rPr>
          <w:rFonts w:eastAsia="Calibri"/>
          <w:sz w:val="28"/>
          <w:szCs w:val="28"/>
          <w:lang w:eastAsia="en-US"/>
        </w:rPr>
        <w:t>гражданами Российской Федерации избирательных прав досрочное голосов</w:t>
      </w:r>
      <w:r w:rsidRPr="00725C50">
        <w:rPr>
          <w:rFonts w:eastAsia="Calibri"/>
          <w:sz w:val="28"/>
          <w:szCs w:val="28"/>
          <w:lang w:eastAsia="en-US"/>
        </w:rPr>
        <w:t>а</w:t>
      </w:r>
      <w:r w:rsidRPr="00725C50">
        <w:rPr>
          <w:rFonts w:eastAsia="Calibri"/>
          <w:sz w:val="28"/>
          <w:szCs w:val="28"/>
          <w:lang w:eastAsia="en-US"/>
        </w:rPr>
        <w:t>ние избирателей на выборах может проводиться в порядке и сроки, которые у</w:t>
      </w:r>
      <w:r w:rsidRPr="00725C50">
        <w:rPr>
          <w:rFonts w:eastAsia="Calibri"/>
          <w:sz w:val="28"/>
          <w:szCs w:val="28"/>
          <w:lang w:eastAsia="en-US"/>
        </w:rPr>
        <w:t>с</w:t>
      </w:r>
      <w:r w:rsidRPr="00725C50">
        <w:rPr>
          <w:rFonts w:eastAsia="Calibri"/>
          <w:sz w:val="28"/>
          <w:szCs w:val="28"/>
          <w:lang w:eastAsia="en-US"/>
        </w:rPr>
        <w:t xml:space="preserve">тановлены Центральной избирательной комиссией Российской Федерации, </w:t>
      </w:r>
      <w:r w:rsidR="00095B23" w:rsidRPr="00725C50">
        <w:rPr>
          <w:rFonts w:eastAsia="Calibri"/>
          <w:sz w:val="28"/>
          <w:szCs w:val="28"/>
          <w:lang w:eastAsia="en-US"/>
        </w:rPr>
        <w:t xml:space="preserve">                   </w:t>
      </w:r>
      <w:r w:rsidRPr="00725C50">
        <w:rPr>
          <w:rFonts w:eastAsia="Calibri"/>
          <w:sz w:val="28"/>
          <w:szCs w:val="28"/>
          <w:lang w:eastAsia="en-US"/>
        </w:rPr>
        <w:t>до дня голосования, но не ранее чем за 10 дней до дня голосования.</w:t>
      </w:r>
    </w:p>
    <w:p w:rsidR="00B718EE" w:rsidRPr="00725C50" w:rsidRDefault="00B718EE" w:rsidP="008D1C33">
      <w:pPr>
        <w:autoSpaceDE w:val="0"/>
        <w:autoSpaceDN w:val="0"/>
        <w:adjustRightInd w:val="0"/>
        <w:ind w:firstLine="709"/>
        <w:jc w:val="both"/>
        <w:rPr>
          <w:rFonts w:eastAsia="Calibri"/>
          <w:sz w:val="28"/>
          <w:szCs w:val="28"/>
          <w:lang w:eastAsia="en-US"/>
        </w:rPr>
      </w:pPr>
      <w:r w:rsidRPr="00725C50">
        <w:rPr>
          <w:sz w:val="28"/>
          <w:szCs w:val="28"/>
        </w:rPr>
        <w:t>13. По решению Центральной избирательной комиссии Российской Ф</w:t>
      </w:r>
      <w:r w:rsidRPr="00725C50">
        <w:rPr>
          <w:sz w:val="28"/>
          <w:szCs w:val="28"/>
        </w:rPr>
        <w:t>е</w:t>
      </w:r>
      <w:r w:rsidRPr="00725C50">
        <w:rPr>
          <w:sz w:val="28"/>
          <w:szCs w:val="28"/>
        </w:rPr>
        <w:t xml:space="preserve">дерации при проведении выборов досрочное голосование избирателей, которые </w:t>
      </w:r>
      <w:r w:rsidRPr="00725C50">
        <w:rPr>
          <w:sz w:val="28"/>
          <w:szCs w:val="28"/>
        </w:rPr>
        <w:lastRenderedPageBreak/>
        <w:t xml:space="preserve">находятся в местах содержания под стражей подозреваемых </w:t>
      </w:r>
      <w:r w:rsidRPr="00725C50">
        <w:rPr>
          <w:sz w:val="28"/>
          <w:szCs w:val="28"/>
        </w:rPr>
        <w:br/>
        <w:t>и обвиняемых за пределами соответствующего избирательного округа, осущ</w:t>
      </w:r>
      <w:r w:rsidRPr="00725C50">
        <w:rPr>
          <w:sz w:val="28"/>
          <w:szCs w:val="28"/>
        </w:rPr>
        <w:t>е</w:t>
      </w:r>
      <w:r w:rsidRPr="00725C50">
        <w:rPr>
          <w:sz w:val="28"/>
          <w:szCs w:val="28"/>
        </w:rPr>
        <w:t>ствляется в порядке и сроки, установленные Центральной избирательной к</w:t>
      </w:r>
      <w:r w:rsidRPr="00725C50">
        <w:rPr>
          <w:sz w:val="28"/>
          <w:szCs w:val="28"/>
        </w:rPr>
        <w:t>о</w:t>
      </w:r>
      <w:r w:rsidRPr="00725C50">
        <w:rPr>
          <w:sz w:val="28"/>
          <w:szCs w:val="28"/>
        </w:rPr>
        <w:t>миссией Российской Федерации, с учетом требований Федерального закона.</w:t>
      </w:r>
    </w:p>
    <w:p w:rsidR="00152303" w:rsidRPr="00725C50" w:rsidRDefault="00152303" w:rsidP="008D1C33">
      <w:pPr>
        <w:autoSpaceDE w:val="0"/>
        <w:autoSpaceDN w:val="0"/>
        <w:adjustRightInd w:val="0"/>
        <w:ind w:firstLine="709"/>
        <w:jc w:val="both"/>
        <w:rPr>
          <w:rFonts w:eastAsia="Calibri"/>
          <w:sz w:val="28"/>
          <w:szCs w:val="28"/>
          <w:lang w:eastAsia="en-US"/>
        </w:rPr>
      </w:pPr>
    </w:p>
    <w:tbl>
      <w:tblPr>
        <w:tblW w:w="0" w:type="auto"/>
        <w:tblInd w:w="817" w:type="dxa"/>
        <w:tblLook w:val="04A0"/>
      </w:tblPr>
      <w:tblGrid>
        <w:gridCol w:w="1418"/>
        <w:gridCol w:w="7512"/>
      </w:tblGrid>
      <w:tr w:rsidR="00764F13" w:rsidRPr="00725C50" w:rsidTr="00D2287E">
        <w:tc>
          <w:tcPr>
            <w:tcW w:w="1418" w:type="dxa"/>
            <w:shd w:val="clear" w:color="auto" w:fill="auto"/>
          </w:tcPr>
          <w:p w:rsidR="00764F13" w:rsidRPr="00725C50" w:rsidRDefault="00764F13" w:rsidP="006A2ACE">
            <w:pPr>
              <w:autoSpaceDE w:val="0"/>
              <w:autoSpaceDN w:val="0"/>
              <w:adjustRightInd w:val="0"/>
              <w:ind w:right="-250" w:hanging="108"/>
              <w:jc w:val="both"/>
              <w:rPr>
                <w:rFonts w:eastAsia="Calibri"/>
                <w:sz w:val="28"/>
                <w:szCs w:val="28"/>
              </w:rPr>
            </w:pPr>
            <w:r w:rsidRPr="00725C50">
              <w:rPr>
                <w:rFonts w:eastAsia="Calibri"/>
                <w:b/>
                <w:sz w:val="28"/>
                <w:szCs w:val="28"/>
              </w:rPr>
              <w:t xml:space="preserve">Статья </w:t>
            </w:r>
            <w:r w:rsidR="00D2287E" w:rsidRPr="00725C50">
              <w:rPr>
                <w:rFonts w:eastAsia="Calibri"/>
                <w:b/>
                <w:sz w:val="28"/>
                <w:szCs w:val="28"/>
              </w:rPr>
              <w:t>59</w:t>
            </w:r>
            <w:r w:rsidRPr="00725C50">
              <w:rPr>
                <w:rFonts w:eastAsia="Calibri"/>
                <w:b/>
                <w:sz w:val="28"/>
                <w:szCs w:val="28"/>
              </w:rPr>
              <w:t>.</w:t>
            </w:r>
          </w:p>
        </w:tc>
        <w:tc>
          <w:tcPr>
            <w:tcW w:w="7512" w:type="dxa"/>
            <w:shd w:val="clear" w:color="auto" w:fill="auto"/>
          </w:tcPr>
          <w:p w:rsidR="00764F13" w:rsidRPr="00725C50" w:rsidRDefault="00764F13" w:rsidP="006A2ACE">
            <w:pPr>
              <w:autoSpaceDE w:val="0"/>
              <w:autoSpaceDN w:val="0"/>
              <w:adjustRightInd w:val="0"/>
              <w:ind w:left="-108"/>
              <w:jc w:val="both"/>
              <w:rPr>
                <w:rFonts w:eastAsia="Calibri"/>
                <w:b/>
                <w:sz w:val="28"/>
                <w:szCs w:val="28"/>
              </w:rPr>
            </w:pPr>
            <w:r w:rsidRPr="00725C50">
              <w:rPr>
                <w:b/>
                <w:sz w:val="28"/>
                <w:szCs w:val="28"/>
              </w:rPr>
              <w:t xml:space="preserve">Порядок голосования избирателей вне помещения </w:t>
            </w:r>
            <w:r w:rsidR="00095B23" w:rsidRPr="00725C50">
              <w:rPr>
                <w:b/>
                <w:sz w:val="28"/>
                <w:szCs w:val="28"/>
              </w:rPr>
              <w:t xml:space="preserve">                         </w:t>
            </w:r>
            <w:r w:rsidRPr="00725C50">
              <w:rPr>
                <w:b/>
                <w:sz w:val="28"/>
                <w:szCs w:val="28"/>
              </w:rPr>
              <w:t>для голосования</w:t>
            </w:r>
          </w:p>
        </w:tc>
      </w:tr>
    </w:tbl>
    <w:p w:rsidR="00D2287E" w:rsidRPr="00725C50" w:rsidRDefault="00D2287E" w:rsidP="008D1C33">
      <w:pPr>
        <w:autoSpaceDE w:val="0"/>
        <w:autoSpaceDN w:val="0"/>
        <w:adjustRightInd w:val="0"/>
        <w:ind w:firstLine="709"/>
        <w:jc w:val="both"/>
        <w:rPr>
          <w:bCs/>
          <w:sz w:val="28"/>
          <w:szCs w:val="28"/>
        </w:rPr>
      </w:pPr>
    </w:p>
    <w:p w:rsidR="008D1C33" w:rsidRPr="00725C50" w:rsidRDefault="008D1C33" w:rsidP="008D1C33">
      <w:pPr>
        <w:autoSpaceDE w:val="0"/>
        <w:autoSpaceDN w:val="0"/>
        <w:adjustRightInd w:val="0"/>
        <w:ind w:firstLine="709"/>
        <w:jc w:val="both"/>
        <w:rPr>
          <w:bCs/>
          <w:sz w:val="28"/>
          <w:szCs w:val="28"/>
        </w:rPr>
      </w:pPr>
      <w:r w:rsidRPr="00725C50">
        <w:rPr>
          <w:bCs/>
          <w:sz w:val="28"/>
          <w:szCs w:val="28"/>
        </w:rPr>
        <w:t xml:space="preserve">1. Участковая избирательная комиссия обязана обеспечить возможность участия в голосовании избирателям, которые имеют право быть </w:t>
      </w:r>
      <w:r w:rsidR="00EC65BB" w:rsidRPr="00725C50">
        <w:rPr>
          <w:sz w:val="28"/>
          <w:szCs w:val="28"/>
        </w:rPr>
        <w:t>включенными или включены</w:t>
      </w:r>
      <w:r w:rsidRPr="00725C50">
        <w:rPr>
          <w:bCs/>
          <w:sz w:val="28"/>
          <w:szCs w:val="28"/>
        </w:rPr>
        <w:t xml:space="preserve"> в список избирателей на данном избирательном участке и не м</w:t>
      </w:r>
      <w:r w:rsidRPr="00725C50">
        <w:rPr>
          <w:bCs/>
          <w:sz w:val="28"/>
          <w:szCs w:val="28"/>
        </w:rPr>
        <w:t>о</w:t>
      </w:r>
      <w:r w:rsidRPr="00725C50">
        <w:rPr>
          <w:bCs/>
          <w:sz w:val="28"/>
          <w:szCs w:val="28"/>
        </w:rPr>
        <w:t xml:space="preserve">гут </w:t>
      </w:r>
      <w:r w:rsidR="00D45E2F" w:rsidRPr="00725C50">
        <w:rPr>
          <w:rFonts w:eastAsia="Calibri"/>
          <w:sz w:val="28"/>
          <w:szCs w:val="28"/>
          <w:lang w:eastAsia="en-US"/>
        </w:rPr>
        <w:t xml:space="preserve">прибыть в помещение для голосования по уважительным причинам </w:t>
      </w:r>
      <w:r w:rsidR="00116F6D" w:rsidRPr="00725C50">
        <w:rPr>
          <w:rFonts w:eastAsia="Calibri"/>
          <w:sz w:val="28"/>
          <w:szCs w:val="28"/>
          <w:lang w:eastAsia="en-US"/>
        </w:rPr>
        <w:t xml:space="preserve">                      </w:t>
      </w:r>
      <w:r w:rsidR="00D45E2F" w:rsidRPr="00725C50">
        <w:rPr>
          <w:rFonts w:eastAsia="Calibri"/>
          <w:sz w:val="28"/>
          <w:szCs w:val="28"/>
          <w:lang w:eastAsia="en-US"/>
        </w:rPr>
        <w:t>(по состоянию здоровья, инвалидности, в связи с необходимостью ухода за л</w:t>
      </w:r>
      <w:r w:rsidR="00D45E2F" w:rsidRPr="00725C50">
        <w:rPr>
          <w:rFonts w:eastAsia="Calibri"/>
          <w:sz w:val="28"/>
          <w:szCs w:val="28"/>
          <w:lang w:eastAsia="en-US"/>
        </w:rPr>
        <w:t>и</w:t>
      </w:r>
      <w:r w:rsidR="00D45E2F" w:rsidRPr="00725C50">
        <w:rPr>
          <w:rFonts w:eastAsia="Calibri"/>
          <w:sz w:val="28"/>
          <w:szCs w:val="28"/>
          <w:lang w:eastAsia="en-US"/>
        </w:rPr>
        <w:t>цами, в этом нуждающимися, и иным уважительным причинам, не позволя</w:t>
      </w:r>
      <w:r w:rsidR="00D45E2F" w:rsidRPr="00725C50">
        <w:rPr>
          <w:rFonts w:eastAsia="Calibri"/>
          <w:sz w:val="28"/>
          <w:szCs w:val="28"/>
          <w:lang w:eastAsia="en-US"/>
        </w:rPr>
        <w:t>ю</w:t>
      </w:r>
      <w:r w:rsidR="00D45E2F" w:rsidRPr="00725C50">
        <w:rPr>
          <w:rFonts w:eastAsia="Calibri"/>
          <w:sz w:val="28"/>
          <w:szCs w:val="28"/>
          <w:lang w:eastAsia="en-US"/>
        </w:rPr>
        <w:t>щим прибыть в помещение для голосования)</w:t>
      </w:r>
      <w:r w:rsidRPr="00725C50">
        <w:rPr>
          <w:bCs/>
          <w:sz w:val="28"/>
          <w:szCs w:val="28"/>
        </w:rPr>
        <w:t>. Участковая избирательная коми</w:t>
      </w:r>
      <w:r w:rsidRPr="00725C50">
        <w:rPr>
          <w:bCs/>
          <w:sz w:val="28"/>
          <w:szCs w:val="28"/>
        </w:rPr>
        <w:t>с</w:t>
      </w:r>
      <w:r w:rsidRPr="00725C50">
        <w:rPr>
          <w:bCs/>
          <w:sz w:val="28"/>
          <w:szCs w:val="28"/>
        </w:rPr>
        <w:t>сия вправе на своем заседании признать неуважительной причину вызова чл</w:t>
      </w:r>
      <w:r w:rsidRPr="00725C50">
        <w:rPr>
          <w:bCs/>
          <w:sz w:val="28"/>
          <w:szCs w:val="28"/>
        </w:rPr>
        <w:t>е</w:t>
      </w:r>
      <w:r w:rsidRPr="00725C50">
        <w:rPr>
          <w:bCs/>
          <w:sz w:val="28"/>
          <w:szCs w:val="28"/>
        </w:rPr>
        <w:t>нов избирательной комиссии и отказать в проведении голосования вне помещ</w:t>
      </w:r>
      <w:r w:rsidRPr="00725C50">
        <w:rPr>
          <w:bCs/>
          <w:sz w:val="28"/>
          <w:szCs w:val="28"/>
        </w:rPr>
        <w:t>е</w:t>
      </w:r>
      <w:r w:rsidRPr="00725C50">
        <w:rPr>
          <w:bCs/>
          <w:sz w:val="28"/>
          <w:szCs w:val="28"/>
        </w:rPr>
        <w:t>ния для голосования; о принятом решении об отказе в проведении такого гол</w:t>
      </w:r>
      <w:r w:rsidRPr="00725C50">
        <w:rPr>
          <w:bCs/>
          <w:sz w:val="28"/>
          <w:szCs w:val="28"/>
        </w:rPr>
        <w:t>о</w:t>
      </w:r>
      <w:r w:rsidRPr="00725C50">
        <w:rPr>
          <w:bCs/>
          <w:sz w:val="28"/>
          <w:szCs w:val="28"/>
        </w:rPr>
        <w:t xml:space="preserve">сования участковая избирательная комиссия немедленно извещает избирателя. Участковая избирательная комиссия также обеспечивает возможность участия в голосовании избирателям, которые </w:t>
      </w:r>
      <w:r w:rsidR="00697C32" w:rsidRPr="00725C50">
        <w:rPr>
          <w:bCs/>
          <w:sz w:val="28"/>
          <w:szCs w:val="28"/>
        </w:rPr>
        <w:t>включены</w:t>
      </w:r>
      <w:r w:rsidRPr="00725C50">
        <w:rPr>
          <w:bCs/>
          <w:sz w:val="28"/>
          <w:szCs w:val="28"/>
        </w:rPr>
        <w:t xml:space="preserve"> в</w:t>
      </w:r>
      <w:r w:rsidR="005D14E4" w:rsidRPr="00725C50">
        <w:rPr>
          <w:bCs/>
          <w:sz w:val="28"/>
          <w:szCs w:val="28"/>
        </w:rPr>
        <w:t xml:space="preserve"> список избирателей</w:t>
      </w:r>
      <w:r w:rsidR="00C534DC" w:rsidRPr="00725C50">
        <w:rPr>
          <w:rFonts w:eastAsia="Calibri"/>
          <w:sz w:val="28"/>
          <w:szCs w:val="28"/>
          <w:lang w:eastAsia="en-US"/>
        </w:rPr>
        <w:t>, но в о</w:t>
      </w:r>
      <w:r w:rsidR="00C534DC" w:rsidRPr="00725C50">
        <w:rPr>
          <w:rFonts w:eastAsia="Calibri"/>
          <w:sz w:val="28"/>
          <w:szCs w:val="28"/>
          <w:lang w:eastAsia="en-US"/>
        </w:rPr>
        <w:t>т</w:t>
      </w:r>
      <w:r w:rsidR="00C534DC" w:rsidRPr="00725C50">
        <w:rPr>
          <w:rFonts w:eastAsia="Calibri"/>
          <w:sz w:val="28"/>
          <w:szCs w:val="28"/>
          <w:lang w:eastAsia="en-US"/>
        </w:rPr>
        <w:t>ношении которых в соответствии с Уголовно-процессуальным кодексом Ро</w:t>
      </w:r>
      <w:r w:rsidR="00C534DC" w:rsidRPr="00725C50">
        <w:rPr>
          <w:rFonts w:eastAsia="Calibri"/>
          <w:sz w:val="28"/>
          <w:szCs w:val="28"/>
          <w:lang w:eastAsia="en-US"/>
        </w:rPr>
        <w:t>с</w:t>
      </w:r>
      <w:r w:rsidR="00C534DC" w:rsidRPr="00725C50">
        <w:rPr>
          <w:rFonts w:eastAsia="Calibri"/>
          <w:sz w:val="28"/>
          <w:szCs w:val="28"/>
          <w:lang w:eastAsia="en-US"/>
        </w:rPr>
        <w:t>сийской Федерации избрана мера пресечения, исключающая возможность п</w:t>
      </w:r>
      <w:r w:rsidR="00C534DC" w:rsidRPr="00725C50">
        <w:rPr>
          <w:rFonts w:eastAsia="Calibri"/>
          <w:sz w:val="28"/>
          <w:szCs w:val="28"/>
          <w:lang w:eastAsia="en-US"/>
        </w:rPr>
        <w:t>о</w:t>
      </w:r>
      <w:r w:rsidR="00C534DC" w:rsidRPr="00725C50">
        <w:rPr>
          <w:rFonts w:eastAsia="Calibri"/>
          <w:sz w:val="28"/>
          <w:szCs w:val="28"/>
          <w:lang w:eastAsia="en-US"/>
        </w:rPr>
        <w:t>сещения помещения для голосования</w:t>
      </w:r>
      <w:r w:rsidRPr="00725C50">
        <w:rPr>
          <w:bCs/>
          <w:sz w:val="28"/>
          <w:szCs w:val="28"/>
        </w:rPr>
        <w:t>.</w:t>
      </w:r>
    </w:p>
    <w:p w:rsidR="008D1C33" w:rsidRPr="00725C50" w:rsidRDefault="008D1C33" w:rsidP="008D1C33">
      <w:pPr>
        <w:ind w:firstLine="709"/>
        <w:jc w:val="both"/>
        <w:rPr>
          <w:sz w:val="28"/>
          <w:szCs w:val="28"/>
        </w:rPr>
      </w:pPr>
      <w:r w:rsidRPr="00725C50">
        <w:rPr>
          <w:sz w:val="28"/>
          <w:szCs w:val="28"/>
        </w:rPr>
        <w:t>2. Голосование вне помещения для голосования, за исключением случая, предусмотренного</w:t>
      </w:r>
      <w:r w:rsidR="003943A9" w:rsidRPr="00725C50">
        <w:rPr>
          <w:sz w:val="28"/>
          <w:szCs w:val="28"/>
        </w:rPr>
        <w:t xml:space="preserve"> </w:t>
      </w:r>
      <w:r w:rsidR="003943A9" w:rsidRPr="00725C50">
        <w:rPr>
          <w:rFonts w:eastAsia="Calibri"/>
          <w:sz w:val="28"/>
          <w:szCs w:val="28"/>
          <w:lang w:eastAsia="en-US"/>
        </w:rPr>
        <w:t>подпунктом «а» пункта 4 статьи 63.1</w:t>
      </w:r>
      <w:r w:rsidR="003943A9" w:rsidRPr="00725C50">
        <w:t xml:space="preserve"> </w:t>
      </w:r>
      <w:r w:rsidR="003943A9" w:rsidRPr="00725C50">
        <w:rPr>
          <w:rFonts w:eastAsia="Calibri"/>
          <w:sz w:val="28"/>
          <w:szCs w:val="28"/>
          <w:lang w:eastAsia="en-US"/>
        </w:rPr>
        <w:t>Федерального закона, пунктом 15 настоящей статьи,</w:t>
      </w:r>
      <w:r w:rsidRPr="00725C50">
        <w:rPr>
          <w:sz w:val="28"/>
          <w:szCs w:val="28"/>
        </w:rPr>
        <w:t xml:space="preserve"> пунктами 2 – 9 статьи 58 настоящего закона, проводится только в день голосования и только на основании письменного з</w:t>
      </w:r>
      <w:r w:rsidRPr="00725C50">
        <w:rPr>
          <w:sz w:val="28"/>
          <w:szCs w:val="28"/>
        </w:rPr>
        <w:t>а</w:t>
      </w:r>
      <w:r w:rsidRPr="00725C50">
        <w:rPr>
          <w:sz w:val="28"/>
          <w:szCs w:val="28"/>
        </w:rPr>
        <w:t>явления или устного обращения (в том числе переданного при содействии др</w:t>
      </w:r>
      <w:r w:rsidRPr="00725C50">
        <w:rPr>
          <w:sz w:val="28"/>
          <w:szCs w:val="28"/>
        </w:rPr>
        <w:t>у</w:t>
      </w:r>
      <w:r w:rsidRPr="00725C50">
        <w:rPr>
          <w:sz w:val="28"/>
          <w:szCs w:val="28"/>
        </w:rPr>
        <w:t>гих лиц) избирателя о предоставлении ему возможности проголосовать вне п</w:t>
      </w:r>
      <w:r w:rsidRPr="00725C50">
        <w:rPr>
          <w:sz w:val="28"/>
          <w:szCs w:val="28"/>
        </w:rPr>
        <w:t>о</w:t>
      </w:r>
      <w:r w:rsidRPr="00725C50">
        <w:rPr>
          <w:sz w:val="28"/>
          <w:szCs w:val="28"/>
        </w:rPr>
        <w:t xml:space="preserve">мещения для голосования. </w:t>
      </w:r>
      <w:r w:rsidR="0043531C" w:rsidRPr="00725C50">
        <w:rPr>
          <w:rFonts w:eastAsia="Calibri"/>
          <w:sz w:val="28"/>
          <w:szCs w:val="28"/>
        </w:rPr>
        <w:t xml:space="preserve">Заявления (устные обращения) могут быть поданы </w:t>
      </w:r>
      <w:r w:rsidR="00EE2EAB" w:rsidRPr="00725C50">
        <w:rPr>
          <w:rFonts w:eastAsia="Calibri"/>
          <w:sz w:val="28"/>
          <w:szCs w:val="28"/>
        </w:rPr>
        <w:t xml:space="preserve">                </w:t>
      </w:r>
      <w:r w:rsidR="0043531C" w:rsidRPr="00725C50">
        <w:rPr>
          <w:rFonts w:eastAsia="Calibri"/>
          <w:sz w:val="28"/>
          <w:szCs w:val="28"/>
        </w:rPr>
        <w:t xml:space="preserve">в любое время в течение 10 дней до дня голосования, но не позднее чем </w:t>
      </w:r>
      <w:r w:rsidR="00095B23" w:rsidRPr="00725C50">
        <w:rPr>
          <w:rFonts w:eastAsia="Calibri"/>
          <w:sz w:val="28"/>
          <w:szCs w:val="28"/>
        </w:rPr>
        <w:t xml:space="preserve">                                      </w:t>
      </w:r>
      <w:r w:rsidR="0043531C" w:rsidRPr="00725C50">
        <w:rPr>
          <w:rFonts w:eastAsia="Calibri"/>
          <w:sz w:val="28"/>
          <w:szCs w:val="28"/>
        </w:rPr>
        <w:t>за шесть часов до окончания времени голосования.</w:t>
      </w:r>
      <w:r w:rsidRPr="00725C50">
        <w:rPr>
          <w:sz w:val="28"/>
          <w:szCs w:val="28"/>
        </w:rPr>
        <w:t xml:space="preserve"> </w:t>
      </w:r>
      <w:r w:rsidR="002F00E7" w:rsidRPr="00725C50">
        <w:rPr>
          <w:rFonts w:eastAsia="Calibri"/>
          <w:sz w:val="28"/>
          <w:szCs w:val="28"/>
          <w:lang w:eastAsia="en-US"/>
        </w:rPr>
        <w:t>Заявление (устное обращ</w:t>
      </w:r>
      <w:r w:rsidR="002F00E7" w:rsidRPr="00725C50">
        <w:rPr>
          <w:rFonts w:eastAsia="Calibri"/>
          <w:sz w:val="28"/>
          <w:szCs w:val="28"/>
          <w:lang w:eastAsia="en-US"/>
        </w:rPr>
        <w:t>е</w:t>
      </w:r>
      <w:r w:rsidR="002F00E7" w:rsidRPr="00725C50">
        <w:rPr>
          <w:rFonts w:eastAsia="Calibri"/>
          <w:sz w:val="28"/>
          <w:szCs w:val="28"/>
          <w:lang w:eastAsia="en-US"/>
        </w:rPr>
        <w:t xml:space="preserve">ние), поступившее позднее указанного срока, не подлежит удовлетворению, </w:t>
      </w:r>
      <w:r w:rsidR="00095B23" w:rsidRPr="00725C50">
        <w:rPr>
          <w:rFonts w:eastAsia="Calibri"/>
          <w:sz w:val="28"/>
          <w:szCs w:val="28"/>
          <w:lang w:eastAsia="en-US"/>
        </w:rPr>
        <w:t xml:space="preserve">                     </w:t>
      </w:r>
      <w:r w:rsidR="002F00E7" w:rsidRPr="00725C50">
        <w:rPr>
          <w:rFonts w:eastAsia="Calibri"/>
          <w:sz w:val="28"/>
          <w:szCs w:val="28"/>
          <w:lang w:eastAsia="en-US"/>
        </w:rPr>
        <w:t>о чем избиратель либо лицо, оказавшее содействие в передаче обращения, ув</w:t>
      </w:r>
      <w:r w:rsidR="002F00E7" w:rsidRPr="00725C50">
        <w:rPr>
          <w:rFonts w:eastAsia="Calibri"/>
          <w:sz w:val="28"/>
          <w:szCs w:val="28"/>
          <w:lang w:eastAsia="en-US"/>
        </w:rPr>
        <w:t>е</w:t>
      </w:r>
      <w:r w:rsidR="002F00E7" w:rsidRPr="00725C50">
        <w:rPr>
          <w:rFonts w:eastAsia="Calibri"/>
          <w:sz w:val="28"/>
          <w:szCs w:val="28"/>
          <w:lang w:eastAsia="en-US"/>
        </w:rPr>
        <w:t>домляется устно непосредственно в момент принятия заявления (устного обр</w:t>
      </w:r>
      <w:r w:rsidR="002F00E7" w:rsidRPr="00725C50">
        <w:rPr>
          <w:rFonts w:eastAsia="Calibri"/>
          <w:sz w:val="28"/>
          <w:szCs w:val="28"/>
          <w:lang w:eastAsia="en-US"/>
        </w:rPr>
        <w:t>а</w:t>
      </w:r>
      <w:r w:rsidR="002F00E7" w:rsidRPr="00725C50">
        <w:rPr>
          <w:rFonts w:eastAsia="Calibri"/>
          <w:sz w:val="28"/>
          <w:szCs w:val="28"/>
          <w:lang w:eastAsia="en-US"/>
        </w:rPr>
        <w:t xml:space="preserve">щения). </w:t>
      </w:r>
      <w:r w:rsidRPr="00725C50">
        <w:rPr>
          <w:sz w:val="28"/>
          <w:szCs w:val="28"/>
        </w:rPr>
        <w:t>Участковая избирательная комиссия регистрирует все поданные зая</w:t>
      </w:r>
      <w:r w:rsidRPr="00725C50">
        <w:rPr>
          <w:sz w:val="28"/>
          <w:szCs w:val="28"/>
        </w:rPr>
        <w:t>в</w:t>
      </w:r>
      <w:r w:rsidRPr="00725C50">
        <w:rPr>
          <w:sz w:val="28"/>
          <w:szCs w:val="28"/>
        </w:rPr>
        <w:t>ления (</w:t>
      </w:r>
      <w:r w:rsidR="002B78F1" w:rsidRPr="00725C50">
        <w:rPr>
          <w:sz w:val="28"/>
          <w:szCs w:val="28"/>
        </w:rPr>
        <w:t xml:space="preserve">устные </w:t>
      </w:r>
      <w:r w:rsidRPr="00725C50">
        <w:rPr>
          <w:sz w:val="28"/>
          <w:szCs w:val="28"/>
        </w:rPr>
        <w:t>обращения</w:t>
      </w:r>
      <w:r w:rsidR="002B78F1" w:rsidRPr="00725C50">
        <w:rPr>
          <w:sz w:val="28"/>
          <w:szCs w:val="28"/>
        </w:rPr>
        <w:t>) непосредственно в день подачи заявления (устного обращения) в специальном реестре</w:t>
      </w:r>
      <w:r w:rsidRPr="00725C50">
        <w:rPr>
          <w:sz w:val="28"/>
          <w:szCs w:val="28"/>
        </w:rPr>
        <w:t>, который по окончании голосования хр</w:t>
      </w:r>
      <w:r w:rsidRPr="00725C50">
        <w:rPr>
          <w:sz w:val="28"/>
          <w:szCs w:val="28"/>
        </w:rPr>
        <w:t>а</w:t>
      </w:r>
      <w:r w:rsidRPr="00725C50">
        <w:rPr>
          <w:sz w:val="28"/>
          <w:szCs w:val="28"/>
        </w:rPr>
        <w:t>нится вместе со списком избирателей.</w:t>
      </w:r>
      <w:r w:rsidR="00B718EE" w:rsidRPr="00725C50">
        <w:rPr>
          <w:sz w:val="28"/>
          <w:szCs w:val="28"/>
        </w:rPr>
        <w:t xml:space="preserve"> Указанный реестр может быть составлен в электронном виде в порядке, установленном Центральной избирательной к</w:t>
      </w:r>
      <w:r w:rsidR="00B718EE" w:rsidRPr="00725C50">
        <w:rPr>
          <w:sz w:val="28"/>
          <w:szCs w:val="28"/>
        </w:rPr>
        <w:t>о</w:t>
      </w:r>
      <w:r w:rsidR="00B718EE" w:rsidRPr="00725C50">
        <w:rPr>
          <w:sz w:val="28"/>
          <w:szCs w:val="28"/>
        </w:rPr>
        <w:t>миссией Российской Федерации.</w:t>
      </w:r>
    </w:p>
    <w:p w:rsidR="00EE2EAB" w:rsidRPr="00725C50" w:rsidRDefault="00EE2EAB" w:rsidP="008D1C33">
      <w:pPr>
        <w:ind w:firstLine="709"/>
        <w:jc w:val="both"/>
        <w:rPr>
          <w:sz w:val="28"/>
          <w:szCs w:val="28"/>
        </w:rPr>
      </w:pPr>
      <w:r w:rsidRPr="00725C50">
        <w:rPr>
          <w:rFonts w:eastAsia="Calibri"/>
          <w:sz w:val="28"/>
          <w:szCs w:val="28"/>
          <w:lang w:eastAsia="en-US"/>
        </w:rPr>
        <w:t xml:space="preserve">2.1. В порядке и сроки, которые установлены Центральной избирательной комиссией Российской Федерации, заявление избирателя о предоставлении ему </w:t>
      </w:r>
      <w:r w:rsidRPr="00725C50">
        <w:rPr>
          <w:rFonts w:eastAsia="Calibri"/>
          <w:sz w:val="28"/>
          <w:szCs w:val="28"/>
          <w:lang w:eastAsia="en-US"/>
        </w:rPr>
        <w:lastRenderedPageBreak/>
        <w:t>возможности проголосовать вне помещения для голосования может быть под</w:t>
      </w:r>
      <w:r w:rsidRPr="00725C50">
        <w:rPr>
          <w:rFonts w:eastAsia="Calibri"/>
          <w:sz w:val="28"/>
          <w:szCs w:val="28"/>
          <w:lang w:eastAsia="en-US"/>
        </w:rPr>
        <w:t>а</w:t>
      </w:r>
      <w:r w:rsidRPr="00725C50">
        <w:rPr>
          <w:rFonts w:eastAsia="Calibri"/>
          <w:sz w:val="28"/>
          <w:szCs w:val="28"/>
          <w:lang w:eastAsia="en-US"/>
        </w:rPr>
        <w:t>но с использованием федеральной государственной информационной системы «Единый портал государственных и муниципальных услуг (функций)».</w:t>
      </w:r>
    </w:p>
    <w:p w:rsidR="008D1C33" w:rsidRPr="00725C50" w:rsidRDefault="008D1C33" w:rsidP="008D1C33">
      <w:pPr>
        <w:ind w:firstLine="709"/>
        <w:jc w:val="both"/>
        <w:rPr>
          <w:sz w:val="28"/>
          <w:szCs w:val="28"/>
        </w:rPr>
      </w:pPr>
      <w:r w:rsidRPr="00725C50">
        <w:rPr>
          <w:sz w:val="28"/>
          <w:szCs w:val="28"/>
        </w:rPr>
        <w:t xml:space="preserve">3. При регистрации устного обращения избирателя в реестре, указанном </w:t>
      </w:r>
      <w:r w:rsidR="004F4BB3" w:rsidRPr="00725C50">
        <w:rPr>
          <w:sz w:val="28"/>
          <w:szCs w:val="28"/>
        </w:rPr>
        <w:t xml:space="preserve">                          </w:t>
      </w:r>
      <w:r w:rsidRPr="00725C50">
        <w:rPr>
          <w:sz w:val="28"/>
          <w:szCs w:val="28"/>
        </w:rPr>
        <w:t>в пункте 2 настоящей статьи, указываются время его поступления, фамилия, имя, отчество избирателя, заявившего о своем желании проголосовать вне п</w:t>
      </w:r>
      <w:r w:rsidRPr="00725C50">
        <w:rPr>
          <w:sz w:val="28"/>
          <w:szCs w:val="28"/>
        </w:rPr>
        <w:t>о</w:t>
      </w:r>
      <w:r w:rsidRPr="00725C50">
        <w:rPr>
          <w:sz w:val="28"/>
          <w:szCs w:val="28"/>
        </w:rPr>
        <w:t>мещения для голосования, адрес его места жительства, а также подпись члена участковой избирательной комиссии, который принял обращение (телефон</w:t>
      </w:r>
      <w:r w:rsidRPr="00725C50">
        <w:rPr>
          <w:sz w:val="28"/>
          <w:szCs w:val="28"/>
        </w:rPr>
        <w:t>о</w:t>
      </w:r>
      <w:r w:rsidRPr="00725C50">
        <w:rPr>
          <w:sz w:val="28"/>
          <w:szCs w:val="28"/>
        </w:rPr>
        <w:t xml:space="preserve">грамму, сообщение). Если обращение передано при содействии другого лица, </w:t>
      </w:r>
      <w:r w:rsidR="00095B23" w:rsidRPr="00725C50">
        <w:rPr>
          <w:sz w:val="28"/>
          <w:szCs w:val="28"/>
        </w:rPr>
        <w:t xml:space="preserve">                     </w:t>
      </w:r>
      <w:r w:rsidRPr="00725C50">
        <w:rPr>
          <w:sz w:val="28"/>
          <w:szCs w:val="28"/>
        </w:rPr>
        <w:t>в реестре также указываются фамилия, имя, отчество и адрес места жительства лица, передавшего обращение. По прибытии членов участковой избирательной комиссии к избирателю обращение избирателя подтверждается письменным з</w:t>
      </w:r>
      <w:r w:rsidRPr="00725C50">
        <w:rPr>
          <w:sz w:val="28"/>
          <w:szCs w:val="28"/>
        </w:rPr>
        <w:t>а</w:t>
      </w:r>
      <w:r w:rsidRPr="00725C50">
        <w:rPr>
          <w:sz w:val="28"/>
          <w:szCs w:val="28"/>
        </w:rPr>
        <w:t>явлением, которое регистрируется с указанием времени вручения этого заявл</w:t>
      </w:r>
      <w:r w:rsidRPr="00725C50">
        <w:rPr>
          <w:sz w:val="28"/>
          <w:szCs w:val="28"/>
        </w:rPr>
        <w:t>е</w:t>
      </w:r>
      <w:r w:rsidRPr="00725C50">
        <w:rPr>
          <w:sz w:val="28"/>
          <w:szCs w:val="28"/>
        </w:rPr>
        <w:t>ния.</w:t>
      </w:r>
    </w:p>
    <w:p w:rsidR="008D1C33" w:rsidRPr="00725C50" w:rsidRDefault="008D1C33" w:rsidP="008D1C33">
      <w:pPr>
        <w:ind w:firstLine="709"/>
        <w:jc w:val="both"/>
        <w:rPr>
          <w:sz w:val="28"/>
          <w:szCs w:val="28"/>
        </w:rPr>
      </w:pPr>
      <w:r w:rsidRPr="00725C50">
        <w:rPr>
          <w:sz w:val="28"/>
          <w:szCs w:val="28"/>
        </w:rPr>
        <w:t>4. В заявлении (устном обращении) о предоставлении возможности пр</w:t>
      </w:r>
      <w:r w:rsidRPr="00725C50">
        <w:rPr>
          <w:sz w:val="28"/>
          <w:szCs w:val="28"/>
        </w:rPr>
        <w:t>о</w:t>
      </w:r>
      <w:r w:rsidRPr="00725C50">
        <w:rPr>
          <w:sz w:val="28"/>
          <w:szCs w:val="28"/>
        </w:rPr>
        <w:t xml:space="preserve">голосовать вне помещения для голосования должна быть указана причина, </w:t>
      </w:r>
      <w:r w:rsidR="00095B23" w:rsidRPr="00725C50">
        <w:rPr>
          <w:sz w:val="28"/>
          <w:szCs w:val="28"/>
        </w:rPr>
        <w:t xml:space="preserve">                        </w:t>
      </w:r>
      <w:r w:rsidRPr="00725C50">
        <w:rPr>
          <w:sz w:val="28"/>
          <w:szCs w:val="28"/>
        </w:rPr>
        <w:t>по которой избиратель не может прибыть в помещение для голосования. В з</w:t>
      </w:r>
      <w:r w:rsidRPr="00725C50">
        <w:rPr>
          <w:sz w:val="28"/>
          <w:szCs w:val="28"/>
        </w:rPr>
        <w:t>а</w:t>
      </w:r>
      <w:r w:rsidRPr="00725C50">
        <w:rPr>
          <w:sz w:val="28"/>
          <w:szCs w:val="28"/>
        </w:rPr>
        <w:t>явлении должны содержаться фамилия, имя и отчество избирателя, адрес его места жительства.</w:t>
      </w:r>
    </w:p>
    <w:p w:rsidR="008D1C33" w:rsidRPr="00725C50" w:rsidRDefault="008D1C33" w:rsidP="008D1C33">
      <w:pPr>
        <w:ind w:firstLine="709"/>
        <w:jc w:val="both"/>
        <w:rPr>
          <w:rFonts w:eastAsia="Calibri"/>
          <w:sz w:val="28"/>
          <w:szCs w:val="28"/>
          <w:lang w:eastAsia="en-US"/>
        </w:rPr>
      </w:pPr>
      <w:r w:rsidRPr="00725C50">
        <w:rPr>
          <w:sz w:val="28"/>
          <w:szCs w:val="28"/>
        </w:rPr>
        <w:t xml:space="preserve">5. Председатель участковой избирательной комиссии обязан объявить </w:t>
      </w:r>
      <w:r w:rsidR="004F4BB3" w:rsidRPr="00725C50">
        <w:rPr>
          <w:sz w:val="28"/>
          <w:szCs w:val="28"/>
        </w:rPr>
        <w:t xml:space="preserve">                    </w:t>
      </w:r>
      <w:r w:rsidRPr="00725C50">
        <w:rPr>
          <w:sz w:val="28"/>
          <w:szCs w:val="28"/>
        </w:rPr>
        <w:t>о том, что члены участковой избирательной комиссии будут проводить голос</w:t>
      </w:r>
      <w:r w:rsidRPr="00725C50">
        <w:rPr>
          <w:sz w:val="28"/>
          <w:szCs w:val="28"/>
        </w:rPr>
        <w:t>о</w:t>
      </w:r>
      <w:r w:rsidRPr="00725C50">
        <w:rPr>
          <w:sz w:val="28"/>
          <w:szCs w:val="28"/>
        </w:rPr>
        <w:t>вание вне помещения для голосования, не позднее чем за 30 минут до пре</w:t>
      </w:r>
      <w:r w:rsidRPr="00725C50">
        <w:rPr>
          <w:sz w:val="28"/>
          <w:szCs w:val="28"/>
        </w:rPr>
        <w:t>д</w:t>
      </w:r>
      <w:r w:rsidRPr="00725C50">
        <w:rPr>
          <w:sz w:val="28"/>
          <w:szCs w:val="28"/>
        </w:rPr>
        <w:t>стоящего выезда (выхода) дл</w:t>
      </w:r>
      <w:r w:rsidR="0020164D" w:rsidRPr="00725C50">
        <w:rPr>
          <w:sz w:val="28"/>
          <w:szCs w:val="28"/>
        </w:rPr>
        <w:t>я проведения такого голосования</w:t>
      </w:r>
      <w:r w:rsidR="0020164D" w:rsidRPr="00725C50">
        <w:rPr>
          <w:rFonts w:eastAsia="Calibri"/>
          <w:sz w:val="28"/>
          <w:szCs w:val="28"/>
          <w:lang w:eastAsia="en-US"/>
        </w:rPr>
        <w:t>, а также предл</w:t>
      </w:r>
      <w:r w:rsidR="0020164D" w:rsidRPr="00725C50">
        <w:rPr>
          <w:rFonts w:eastAsia="Calibri"/>
          <w:sz w:val="28"/>
          <w:szCs w:val="28"/>
          <w:lang w:eastAsia="en-US"/>
        </w:rPr>
        <w:t>о</w:t>
      </w:r>
      <w:r w:rsidR="0020164D" w:rsidRPr="00725C50">
        <w:rPr>
          <w:rFonts w:eastAsia="Calibri"/>
          <w:sz w:val="28"/>
          <w:szCs w:val="28"/>
          <w:lang w:eastAsia="en-US"/>
        </w:rPr>
        <w:t>жить наблюдателям присутствовать при его проведении.</w:t>
      </w:r>
    </w:p>
    <w:p w:rsidR="00142E98" w:rsidRPr="00725C50" w:rsidRDefault="008D1C33" w:rsidP="00233ADB">
      <w:pPr>
        <w:ind w:firstLine="709"/>
        <w:jc w:val="both"/>
        <w:rPr>
          <w:rFonts w:eastAsia="Calibri"/>
          <w:sz w:val="28"/>
          <w:szCs w:val="28"/>
          <w:lang w:eastAsia="en-US"/>
        </w:rPr>
      </w:pPr>
      <w:r w:rsidRPr="00725C50">
        <w:rPr>
          <w:sz w:val="28"/>
          <w:szCs w:val="28"/>
        </w:rPr>
        <w:t xml:space="preserve">6. </w:t>
      </w:r>
      <w:r w:rsidR="00D77DE9" w:rsidRPr="00725C50">
        <w:rPr>
          <w:sz w:val="28"/>
          <w:szCs w:val="28"/>
        </w:rPr>
        <w:t>Участковая избирательная комиссия должна располагать необходимым количеством переносных ящиков для голосования, изготовленных из прозра</w:t>
      </w:r>
      <w:r w:rsidR="00D77DE9" w:rsidRPr="00725C50">
        <w:rPr>
          <w:sz w:val="28"/>
          <w:szCs w:val="28"/>
        </w:rPr>
        <w:t>ч</w:t>
      </w:r>
      <w:r w:rsidR="00D77DE9" w:rsidRPr="00725C50">
        <w:rPr>
          <w:sz w:val="28"/>
          <w:szCs w:val="28"/>
        </w:rPr>
        <w:t>ного или полупрозрачного материала в соответствии с нормативами технолог</w:t>
      </w:r>
      <w:r w:rsidR="00D77DE9" w:rsidRPr="00725C50">
        <w:rPr>
          <w:sz w:val="28"/>
          <w:szCs w:val="28"/>
        </w:rPr>
        <w:t>и</w:t>
      </w:r>
      <w:r w:rsidR="00D77DE9" w:rsidRPr="00725C50">
        <w:rPr>
          <w:sz w:val="28"/>
          <w:szCs w:val="28"/>
        </w:rPr>
        <w:t>ческого оборудования, утверждаемыми Центральной избирательной комиссией Российской Федерации в соответствии с подпунктом «б» пункта 9 статьи 21 Федерального закона, для организации голосования вне помещения для голос</w:t>
      </w:r>
      <w:r w:rsidR="00D77DE9" w:rsidRPr="00725C50">
        <w:rPr>
          <w:sz w:val="28"/>
          <w:szCs w:val="28"/>
        </w:rPr>
        <w:t>о</w:t>
      </w:r>
      <w:r w:rsidR="00D77DE9" w:rsidRPr="00725C50">
        <w:rPr>
          <w:sz w:val="28"/>
          <w:szCs w:val="28"/>
        </w:rPr>
        <w:t>вания.</w:t>
      </w:r>
      <w:r w:rsidR="0044442E" w:rsidRPr="00725C50">
        <w:rPr>
          <w:sz w:val="28"/>
          <w:szCs w:val="28"/>
        </w:rPr>
        <w:t xml:space="preserve"> Количество</w:t>
      </w:r>
      <w:r w:rsidR="0044442E" w:rsidRPr="00725C50">
        <w:rPr>
          <w:rFonts w:eastAsia="Calibri"/>
          <w:sz w:val="28"/>
          <w:szCs w:val="28"/>
        </w:rPr>
        <w:t xml:space="preserve"> таких ящиков определяется решением непосредственно в</w:t>
      </w:r>
      <w:r w:rsidR="0044442E" w:rsidRPr="00725C50">
        <w:rPr>
          <w:rFonts w:eastAsia="Calibri"/>
          <w:sz w:val="28"/>
          <w:szCs w:val="28"/>
        </w:rPr>
        <w:t>ы</w:t>
      </w:r>
      <w:r w:rsidR="0044442E" w:rsidRPr="00725C50">
        <w:rPr>
          <w:rFonts w:eastAsia="Calibri"/>
          <w:sz w:val="28"/>
          <w:szCs w:val="28"/>
        </w:rPr>
        <w:t>шестоящей избирательной комиссии.</w:t>
      </w:r>
      <w:r w:rsidR="00D77DE9" w:rsidRPr="00725C50">
        <w:rPr>
          <w:szCs w:val="28"/>
        </w:rPr>
        <w:t xml:space="preserve"> </w:t>
      </w:r>
      <w:r w:rsidR="00142E98" w:rsidRPr="00725C50">
        <w:rPr>
          <w:rFonts w:eastAsia="Calibri"/>
          <w:sz w:val="28"/>
          <w:szCs w:val="28"/>
          <w:lang w:eastAsia="en-US"/>
        </w:rPr>
        <w:t>В случае совмещения дней голосования на выборах и (или) референдумах разных уровней решение принимается к</w:t>
      </w:r>
      <w:r w:rsidR="00142E98" w:rsidRPr="00725C50">
        <w:rPr>
          <w:rFonts w:eastAsia="Calibri"/>
          <w:sz w:val="28"/>
          <w:szCs w:val="28"/>
          <w:lang w:eastAsia="en-US"/>
        </w:rPr>
        <w:t>о</w:t>
      </w:r>
      <w:r w:rsidR="00142E98" w:rsidRPr="00725C50">
        <w:rPr>
          <w:rFonts w:eastAsia="Calibri"/>
          <w:sz w:val="28"/>
          <w:szCs w:val="28"/>
          <w:lang w:eastAsia="en-US"/>
        </w:rPr>
        <w:t>миссией, участвующей в подготовке и проведении выборов (референдума) б</w:t>
      </w:r>
      <w:r w:rsidR="00142E98" w:rsidRPr="00725C50">
        <w:rPr>
          <w:rFonts w:eastAsia="Calibri"/>
          <w:sz w:val="28"/>
          <w:szCs w:val="28"/>
          <w:lang w:eastAsia="en-US"/>
        </w:rPr>
        <w:t>о</w:t>
      </w:r>
      <w:r w:rsidR="00142E98" w:rsidRPr="00725C50">
        <w:rPr>
          <w:rFonts w:eastAsia="Calibri"/>
          <w:sz w:val="28"/>
          <w:szCs w:val="28"/>
          <w:lang w:eastAsia="en-US"/>
        </w:rPr>
        <w:t>лее высокого уровня. При этом максимальное количество используемых в день голосования переносных ящиков для голосования вне помещения для голос</w:t>
      </w:r>
      <w:r w:rsidR="00142E98" w:rsidRPr="00725C50">
        <w:rPr>
          <w:rFonts w:eastAsia="Calibri"/>
          <w:sz w:val="28"/>
          <w:szCs w:val="28"/>
          <w:lang w:eastAsia="en-US"/>
        </w:rPr>
        <w:t>о</w:t>
      </w:r>
      <w:r w:rsidR="00142E98" w:rsidRPr="00725C50">
        <w:rPr>
          <w:rFonts w:eastAsia="Calibri"/>
          <w:sz w:val="28"/>
          <w:szCs w:val="28"/>
          <w:lang w:eastAsia="en-US"/>
        </w:rPr>
        <w:t>вания на одном избирательном участке в зависимости от числа избирателей, з</w:t>
      </w:r>
      <w:r w:rsidR="00142E98" w:rsidRPr="00725C50">
        <w:rPr>
          <w:rFonts w:eastAsia="Calibri"/>
          <w:sz w:val="28"/>
          <w:szCs w:val="28"/>
          <w:lang w:eastAsia="en-US"/>
        </w:rPr>
        <w:t>а</w:t>
      </w:r>
      <w:r w:rsidR="00142E98" w:rsidRPr="00725C50">
        <w:rPr>
          <w:rFonts w:eastAsia="Calibri"/>
          <w:sz w:val="28"/>
          <w:szCs w:val="28"/>
          <w:lang w:eastAsia="en-US"/>
        </w:rPr>
        <w:t>регистрированных на территории избирательного участка, составляет:</w:t>
      </w:r>
    </w:p>
    <w:p w:rsidR="00142E98" w:rsidRPr="00725C50" w:rsidRDefault="00142E98" w:rsidP="00142E98">
      <w:pPr>
        <w:autoSpaceDE w:val="0"/>
        <w:autoSpaceDN w:val="0"/>
        <w:adjustRightInd w:val="0"/>
        <w:ind w:firstLine="709"/>
        <w:jc w:val="both"/>
        <w:outlineLvl w:val="0"/>
        <w:rPr>
          <w:rFonts w:eastAsia="Calibri"/>
          <w:sz w:val="28"/>
          <w:szCs w:val="28"/>
          <w:lang w:eastAsia="en-US"/>
        </w:rPr>
      </w:pPr>
      <w:r w:rsidRPr="00725C50">
        <w:rPr>
          <w:rFonts w:eastAsia="Calibri"/>
          <w:sz w:val="28"/>
          <w:szCs w:val="28"/>
          <w:lang w:eastAsia="en-US"/>
        </w:rPr>
        <w:t xml:space="preserve">1) до 501 избирателя </w:t>
      </w:r>
      <w:r w:rsidRPr="00725C50">
        <w:rPr>
          <w:sz w:val="28"/>
          <w:szCs w:val="28"/>
        </w:rPr>
        <w:t>–</w:t>
      </w:r>
      <w:r w:rsidRPr="00725C50">
        <w:rPr>
          <w:rFonts w:eastAsia="Calibri"/>
          <w:sz w:val="28"/>
          <w:szCs w:val="28"/>
          <w:lang w:eastAsia="en-US"/>
        </w:rPr>
        <w:t xml:space="preserve"> 1 переносной ящик для голосования;</w:t>
      </w:r>
    </w:p>
    <w:p w:rsidR="00142E98" w:rsidRPr="00725C50" w:rsidRDefault="00142E98" w:rsidP="00142E98">
      <w:pPr>
        <w:autoSpaceDE w:val="0"/>
        <w:autoSpaceDN w:val="0"/>
        <w:adjustRightInd w:val="0"/>
        <w:ind w:firstLine="709"/>
        <w:jc w:val="both"/>
        <w:outlineLvl w:val="0"/>
        <w:rPr>
          <w:rFonts w:eastAsia="Calibri"/>
          <w:sz w:val="28"/>
          <w:szCs w:val="28"/>
          <w:lang w:eastAsia="en-US"/>
        </w:rPr>
      </w:pPr>
      <w:r w:rsidRPr="00725C50">
        <w:rPr>
          <w:rFonts w:eastAsia="Calibri"/>
          <w:sz w:val="28"/>
          <w:szCs w:val="28"/>
          <w:lang w:eastAsia="en-US"/>
        </w:rPr>
        <w:t xml:space="preserve">2) от 501 до 1001 избирателя </w:t>
      </w:r>
      <w:r w:rsidRPr="00725C50">
        <w:rPr>
          <w:sz w:val="28"/>
          <w:szCs w:val="28"/>
        </w:rPr>
        <w:t>–</w:t>
      </w:r>
      <w:r w:rsidRPr="00725C50">
        <w:rPr>
          <w:rFonts w:eastAsia="Calibri"/>
          <w:sz w:val="28"/>
          <w:szCs w:val="28"/>
          <w:lang w:eastAsia="en-US"/>
        </w:rPr>
        <w:t xml:space="preserve"> 2 переносных ящика для голосования;</w:t>
      </w:r>
    </w:p>
    <w:p w:rsidR="008D1C33" w:rsidRPr="00725C50" w:rsidRDefault="00142E98" w:rsidP="00142E98">
      <w:pPr>
        <w:ind w:firstLine="709"/>
        <w:jc w:val="both"/>
        <w:rPr>
          <w:rFonts w:eastAsia="Calibri"/>
          <w:sz w:val="28"/>
          <w:szCs w:val="28"/>
          <w:lang w:eastAsia="en-US"/>
        </w:rPr>
      </w:pPr>
      <w:r w:rsidRPr="00725C50">
        <w:rPr>
          <w:rFonts w:eastAsia="Calibri"/>
          <w:sz w:val="28"/>
          <w:szCs w:val="28"/>
          <w:lang w:eastAsia="en-US"/>
        </w:rPr>
        <w:t xml:space="preserve">3) более 1000 избирателей </w:t>
      </w:r>
      <w:r w:rsidRPr="00725C50">
        <w:rPr>
          <w:sz w:val="28"/>
          <w:szCs w:val="28"/>
        </w:rPr>
        <w:t>–</w:t>
      </w:r>
      <w:r w:rsidRPr="00725C50">
        <w:rPr>
          <w:rFonts w:eastAsia="Calibri"/>
          <w:sz w:val="28"/>
          <w:szCs w:val="28"/>
          <w:lang w:eastAsia="en-US"/>
        </w:rPr>
        <w:t xml:space="preserve"> 3 переносных ящика для голосования.</w:t>
      </w:r>
    </w:p>
    <w:p w:rsidR="00142E98" w:rsidRPr="00725C50" w:rsidRDefault="00142E98" w:rsidP="00142E98">
      <w:pPr>
        <w:autoSpaceDE w:val="0"/>
        <w:autoSpaceDN w:val="0"/>
        <w:adjustRightInd w:val="0"/>
        <w:ind w:firstLine="709"/>
        <w:jc w:val="both"/>
        <w:outlineLvl w:val="0"/>
        <w:rPr>
          <w:rFonts w:eastAsia="Calibri"/>
          <w:sz w:val="28"/>
          <w:szCs w:val="28"/>
          <w:lang w:eastAsia="en-US"/>
        </w:rPr>
      </w:pPr>
      <w:r w:rsidRPr="00725C50">
        <w:rPr>
          <w:rFonts w:eastAsia="Calibri"/>
          <w:sz w:val="28"/>
          <w:szCs w:val="28"/>
          <w:lang w:eastAsia="en-US"/>
        </w:rPr>
        <w:t>6.1. Решением соответствующей комиссии, указанной в пункте 6 насто</w:t>
      </w:r>
      <w:r w:rsidRPr="00725C50">
        <w:rPr>
          <w:rFonts w:eastAsia="Calibri"/>
          <w:sz w:val="28"/>
          <w:szCs w:val="28"/>
          <w:lang w:eastAsia="en-US"/>
        </w:rPr>
        <w:t>я</w:t>
      </w:r>
      <w:r w:rsidRPr="00725C50">
        <w:rPr>
          <w:rFonts w:eastAsia="Calibri"/>
          <w:sz w:val="28"/>
          <w:szCs w:val="28"/>
          <w:lang w:eastAsia="en-US"/>
        </w:rPr>
        <w:t xml:space="preserve">щей статьи, количество используемых переносных ящиков для голосования </w:t>
      </w:r>
      <w:r w:rsidR="00095B23" w:rsidRPr="00725C50">
        <w:rPr>
          <w:rFonts w:eastAsia="Calibri"/>
          <w:sz w:val="28"/>
          <w:szCs w:val="28"/>
          <w:lang w:eastAsia="en-US"/>
        </w:rPr>
        <w:t xml:space="preserve">                          </w:t>
      </w:r>
      <w:r w:rsidRPr="00725C50">
        <w:rPr>
          <w:rFonts w:eastAsia="Calibri"/>
          <w:sz w:val="28"/>
          <w:szCs w:val="28"/>
          <w:lang w:eastAsia="en-US"/>
        </w:rPr>
        <w:t xml:space="preserve">вне помещения для голосования, указанное в </w:t>
      </w:r>
      <w:r w:rsidR="00152303" w:rsidRPr="00725C50">
        <w:rPr>
          <w:rFonts w:eastAsia="Calibri"/>
          <w:color w:val="000000"/>
          <w:sz w:val="28"/>
          <w:szCs w:val="28"/>
          <w:lang w:eastAsia="en-US"/>
        </w:rPr>
        <w:t>пункте 6</w:t>
      </w:r>
      <w:r w:rsidRPr="00725C50">
        <w:rPr>
          <w:rFonts w:eastAsia="Calibri"/>
          <w:sz w:val="28"/>
          <w:szCs w:val="28"/>
          <w:lang w:eastAsia="en-US"/>
        </w:rPr>
        <w:t xml:space="preserve"> настоящей статьи, может </w:t>
      </w:r>
      <w:r w:rsidRPr="00725C50">
        <w:rPr>
          <w:rFonts w:eastAsia="Calibri"/>
          <w:sz w:val="28"/>
          <w:szCs w:val="28"/>
          <w:lang w:eastAsia="en-US"/>
        </w:rPr>
        <w:lastRenderedPageBreak/>
        <w:t xml:space="preserve">быть увеличено, но не более чем на </w:t>
      </w:r>
      <w:r w:rsidR="007C3DBF" w:rsidRPr="00725C50">
        <w:rPr>
          <w:rFonts w:eastAsia="Calibri"/>
          <w:color w:val="000000"/>
          <w:sz w:val="28"/>
          <w:szCs w:val="28"/>
        </w:rPr>
        <w:t>2 переносных ящика</w:t>
      </w:r>
      <w:r w:rsidR="007C3DBF" w:rsidRPr="00725C50">
        <w:rPr>
          <w:rFonts w:eastAsia="Calibri"/>
          <w:sz w:val="28"/>
          <w:szCs w:val="28"/>
          <w:lang w:eastAsia="en-US"/>
        </w:rPr>
        <w:t xml:space="preserve"> </w:t>
      </w:r>
      <w:r w:rsidRPr="00725C50">
        <w:rPr>
          <w:rFonts w:eastAsia="Calibri"/>
          <w:sz w:val="28"/>
          <w:szCs w:val="28"/>
          <w:lang w:eastAsia="en-US"/>
        </w:rPr>
        <w:t>при наличии хотя бы одного из условий:</w:t>
      </w:r>
    </w:p>
    <w:p w:rsidR="00142E98" w:rsidRPr="00725C50" w:rsidRDefault="00142E98" w:rsidP="00142E98">
      <w:pPr>
        <w:autoSpaceDE w:val="0"/>
        <w:autoSpaceDN w:val="0"/>
        <w:adjustRightInd w:val="0"/>
        <w:ind w:firstLine="709"/>
        <w:jc w:val="both"/>
        <w:outlineLvl w:val="0"/>
        <w:rPr>
          <w:rFonts w:eastAsia="Calibri"/>
          <w:sz w:val="28"/>
          <w:szCs w:val="28"/>
          <w:lang w:eastAsia="en-US"/>
        </w:rPr>
      </w:pPr>
      <w:r w:rsidRPr="00725C50">
        <w:rPr>
          <w:rFonts w:eastAsia="Calibri"/>
          <w:sz w:val="28"/>
          <w:szCs w:val="28"/>
          <w:lang w:eastAsia="en-US"/>
        </w:rPr>
        <w:t>1) избирательный участок включает территории нескольких населенных пунктов, и населенный пункт, где расположено помещение для голосования, находится вне пределов пешеходной доступности до иных населенных пунктов в течение времени голосования;</w:t>
      </w:r>
    </w:p>
    <w:p w:rsidR="00142E98" w:rsidRPr="00725C50" w:rsidRDefault="00142E98" w:rsidP="00142E98">
      <w:pPr>
        <w:autoSpaceDE w:val="0"/>
        <w:autoSpaceDN w:val="0"/>
        <w:adjustRightInd w:val="0"/>
        <w:ind w:firstLine="709"/>
        <w:jc w:val="both"/>
        <w:outlineLvl w:val="0"/>
        <w:rPr>
          <w:rFonts w:eastAsia="Calibri"/>
          <w:sz w:val="28"/>
          <w:szCs w:val="28"/>
          <w:lang w:eastAsia="en-US"/>
        </w:rPr>
      </w:pPr>
      <w:r w:rsidRPr="00725C50">
        <w:rPr>
          <w:rFonts w:eastAsia="Calibri"/>
          <w:sz w:val="28"/>
          <w:szCs w:val="28"/>
          <w:lang w:eastAsia="en-US"/>
        </w:rPr>
        <w:t>2) на территории избирательного участка располагается место временного пребывания избирателей, где не образован избирательный участок;</w:t>
      </w:r>
    </w:p>
    <w:p w:rsidR="00142E98" w:rsidRPr="00725C50" w:rsidRDefault="00142E98" w:rsidP="00142E98">
      <w:pPr>
        <w:autoSpaceDE w:val="0"/>
        <w:autoSpaceDN w:val="0"/>
        <w:adjustRightInd w:val="0"/>
        <w:ind w:firstLine="709"/>
        <w:jc w:val="both"/>
        <w:outlineLvl w:val="0"/>
        <w:rPr>
          <w:rFonts w:eastAsia="Calibri"/>
          <w:sz w:val="28"/>
          <w:szCs w:val="28"/>
          <w:lang w:eastAsia="en-US"/>
        </w:rPr>
      </w:pPr>
      <w:r w:rsidRPr="00725C50">
        <w:rPr>
          <w:rFonts w:eastAsia="Calibri"/>
          <w:sz w:val="28"/>
          <w:szCs w:val="28"/>
          <w:lang w:eastAsia="en-US"/>
        </w:rPr>
        <w:t>3) на территории избирательного участка в соответствии с пунктом</w:t>
      </w:r>
      <w:r w:rsidR="00671F88" w:rsidRPr="00725C50">
        <w:rPr>
          <w:rFonts w:eastAsia="Calibri"/>
          <w:sz w:val="28"/>
          <w:szCs w:val="28"/>
          <w:lang w:eastAsia="en-US"/>
        </w:rPr>
        <w:t xml:space="preserve">                  </w:t>
      </w:r>
      <w:r w:rsidRPr="00725C50">
        <w:rPr>
          <w:rFonts w:eastAsia="Calibri"/>
          <w:sz w:val="28"/>
          <w:szCs w:val="28"/>
          <w:lang w:eastAsia="en-US"/>
        </w:rPr>
        <w:t xml:space="preserve"> 10 статьи 16 Федерального закона зарегистрировано более 50 избирателей старше 80 лет и (или) инвалидов, сведения о которых представлены в соотве</w:t>
      </w:r>
      <w:r w:rsidRPr="00725C50">
        <w:rPr>
          <w:rFonts w:eastAsia="Calibri"/>
          <w:sz w:val="28"/>
          <w:szCs w:val="28"/>
          <w:lang w:eastAsia="en-US"/>
        </w:rPr>
        <w:t>т</w:t>
      </w:r>
      <w:r w:rsidRPr="00725C50">
        <w:rPr>
          <w:rFonts w:eastAsia="Calibri"/>
          <w:sz w:val="28"/>
          <w:szCs w:val="28"/>
          <w:lang w:eastAsia="en-US"/>
        </w:rPr>
        <w:t>ствии с пунктом 16.1 статьи 20 Федерального закона;</w:t>
      </w:r>
    </w:p>
    <w:p w:rsidR="00142E98" w:rsidRPr="00725C50" w:rsidRDefault="00142E98" w:rsidP="00142E98">
      <w:pPr>
        <w:autoSpaceDE w:val="0"/>
        <w:autoSpaceDN w:val="0"/>
        <w:adjustRightInd w:val="0"/>
        <w:ind w:firstLine="709"/>
        <w:jc w:val="both"/>
        <w:outlineLvl w:val="0"/>
        <w:rPr>
          <w:rFonts w:eastAsia="Calibri"/>
          <w:sz w:val="28"/>
          <w:szCs w:val="28"/>
          <w:lang w:eastAsia="en-US"/>
        </w:rPr>
      </w:pPr>
      <w:r w:rsidRPr="00725C50">
        <w:rPr>
          <w:rFonts w:eastAsia="Calibri"/>
          <w:sz w:val="28"/>
          <w:szCs w:val="28"/>
          <w:lang w:eastAsia="en-US"/>
        </w:rPr>
        <w:t>4) при совмещении дней голосования на нескольких выборах избиратель имеет возможность проголосовать одновременно более чем по двум избир</w:t>
      </w:r>
      <w:r w:rsidRPr="00725C50">
        <w:rPr>
          <w:rFonts w:eastAsia="Calibri"/>
          <w:sz w:val="28"/>
          <w:szCs w:val="28"/>
          <w:lang w:eastAsia="en-US"/>
        </w:rPr>
        <w:t>а</w:t>
      </w:r>
      <w:r w:rsidR="00183BFB" w:rsidRPr="00725C50">
        <w:rPr>
          <w:rFonts w:eastAsia="Calibri"/>
          <w:sz w:val="28"/>
          <w:szCs w:val="28"/>
          <w:lang w:eastAsia="en-US"/>
        </w:rPr>
        <w:t>тельным бюллетеням.</w:t>
      </w:r>
    </w:p>
    <w:p w:rsidR="008D1C33" w:rsidRPr="00725C50" w:rsidRDefault="008D1C33" w:rsidP="008D1C33">
      <w:pPr>
        <w:ind w:firstLine="709"/>
        <w:jc w:val="both"/>
        <w:rPr>
          <w:sz w:val="28"/>
          <w:szCs w:val="28"/>
        </w:rPr>
      </w:pPr>
      <w:r w:rsidRPr="00725C50">
        <w:rPr>
          <w:sz w:val="28"/>
          <w:szCs w:val="28"/>
        </w:rPr>
        <w:t>7. Члены участковой избирательной комиссии с правом решающего гол</w:t>
      </w:r>
      <w:r w:rsidRPr="00725C50">
        <w:rPr>
          <w:sz w:val="28"/>
          <w:szCs w:val="28"/>
        </w:rPr>
        <w:t>о</w:t>
      </w:r>
      <w:r w:rsidRPr="00725C50">
        <w:rPr>
          <w:sz w:val="28"/>
          <w:szCs w:val="28"/>
        </w:rPr>
        <w:t xml:space="preserve">са, </w:t>
      </w:r>
      <w:r w:rsidR="00835AF2" w:rsidRPr="00725C50">
        <w:rPr>
          <w:sz w:val="28"/>
          <w:szCs w:val="28"/>
        </w:rPr>
        <w:t>проводящие голосование вне помещения для голосования</w:t>
      </w:r>
      <w:r w:rsidRPr="00725C50">
        <w:rPr>
          <w:sz w:val="28"/>
          <w:szCs w:val="28"/>
        </w:rPr>
        <w:t>, получают изб</w:t>
      </w:r>
      <w:r w:rsidRPr="00725C50">
        <w:rPr>
          <w:sz w:val="28"/>
          <w:szCs w:val="28"/>
        </w:rPr>
        <w:t>и</w:t>
      </w:r>
      <w:r w:rsidRPr="00725C50">
        <w:rPr>
          <w:sz w:val="28"/>
          <w:szCs w:val="28"/>
        </w:rPr>
        <w:t>рательные бюллетени и расписываются в их получении.</w:t>
      </w:r>
      <w:r w:rsidR="00690CC4" w:rsidRPr="00725C50">
        <w:rPr>
          <w:sz w:val="28"/>
          <w:szCs w:val="28"/>
        </w:rPr>
        <w:t xml:space="preserve"> </w:t>
      </w:r>
      <w:r w:rsidR="00690CC4" w:rsidRPr="00725C50">
        <w:rPr>
          <w:rFonts w:eastAsia="Calibri"/>
          <w:sz w:val="28"/>
          <w:szCs w:val="28"/>
          <w:lang w:eastAsia="en-US"/>
        </w:rPr>
        <w:t>Общее число получа</w:t>
      </w:r>
      <w:r w:rsidR="00690CC4" w:rsidRPr="00725C50">
        <w:rPr>
          <w:rFonts w:eastAsia="Calibri"/>
          <w:sz w:val="28"/>
          <w:szCs w:val="28"/>
          <w:lang w:eastAsia="en-US"/>
        </w:rPr>
        <w:t>е</w:t>
      </w:r>
      <w:r w:rsidR="00690CC4" w:rsidRPr="00725C50">
        <w:rPr>
          <w:rFonts w:eastAsia="Calibri"/>
          <w:sz w:val="28"/>
          <w:szCs w:val="28"/>
          <w:lang w:eastAsia="en-US"/>
        </w:rPr>
        <w:t xml:space="preserve">мых избирательных бюллетеней не может превышать более чем на 5 процентов число полученных к моменту выезда </w:t>
      </w:r>
      <w:r w:rsidR="00835AF2" w:rsidRPr="00725C50">
        <w:rPr>
          <w:sz w:val="28"/>
          <w:szCs w:val="28"/>
        </w:rPr>
        <w:t>(выхода) членов участковой избирател</w:t>
      </w:r>
      <w:r w:rsidR="00835AF2" w:rsidRPr="00725C50">
        <w:rPr>
          <w:sz w:val="28"/>
          <w:szCs w:val="28"/>
        </w:rPr>
        <w:t>ь</w:t>
      </w:r>
      <w:r w:rsidR="00835AF2" w:rsidRPr="00725C50">
        <w:rPr>
          <w:sz w:val="28"/>
          <w:szCs w:val="28"/>
        </w:rPr>
        <w:t>ной комиссии</w:t>
      </w:r>
      <w:r w:rsidR="00835AF2" w:rsidRPr="00725C50">
        <w:rPr>
          <w:rFonts w:eastAsia="Calibri"/>
          <w:sz w:val="28"/>
          <w:szCs w:val="28"/>
          <w:lang w:eastAsia="en-US"/>
        </w:rPr>
        <w:t xml:space="preserve"> </w:t>
      </w:r>
      <w:r w:rsidR="00690CC4" w:rsidRPr="00725C50">
        <w:rPr>
          <w:rFonts w:eastAsia="Calibri"/>
          <w:sz w:val="28"/>
          <w:szCs w:val="28"/>
          <w:lang w:eastAsia="en-US"/>
        </w:rPr>
        <w:t>заявлений (устных обращений) (но не менее двух избирательных бюллетеней).</w:t>
      </w:r>
      <w:r w:rsidRPr="00725C50">
        <w:rPr>
          <w:sz w:val="28"/>
          <w:szCs w:val="28"/>
        </w:rPr>
        <w:t xml:space="preserve"> Голосование вне помещения для голосования проводят не менее двух членов участковой избирательной комиссии с правом решающего голоса, которые должны иметь при себе предварительно опечатанный (опломбирова</w:t>
      </w:r>
      <w:r w:rsidRPr="00725C50">
        <w:rPr>
          <w:sz w:val="28"/>
          <w:szCs w:val="28"/>
        </w:rPr>
        <w:t>н</w:t>
      </w:r>
      <w:r w:rsidRPr="00725C50">
        <w:rPr>
          <w:sz w:val="28"/>
          <w:szCs w:val="28"/>
        </w:rPr>
        <w:t xml:space="preserve">ный) в участковой избирательной комиссии переносной ящик для голосования, необходимое количество избирательных бюллетеней установленной формы, реестр, указанный в пункте 2 настоящей статьи, либо заверенную выписку </w:t>
      </w:r>
      <w:r w:rsidR="00095B23" w:rsidRPr="00725C50">
        <w:rPr>
          <w:sz w:val="28"/>
          <w:szCs w:val="28"/>
        </w:rPr>
        <w:t xml:space="preserve">                   </w:t>
      </w:r>
      <w:r w:rsidRPr="00725C50">
        <w:rPr>
          <w:sz w:val="28"/>
          <w:szCs w:val="28"/>
        </w:rPr>
        <w:t>из него (при изготовлении которой делается соответствующая отметка в реес</w:t>
      </w:r>
      <w:r w:rsidRPr="00725C50">
        <w:rPr>
          <w:sz w:val="28"/>
          <w:szCs w:val="28"/>
        </w:rPr>
        <w:t>т</w:t>
      </w:r>
      <w:r w:rsidRPr="00725C50">
        <w:rPr>
          <w:sz w:val="28"/>
          <w:szCs w:val="28"/>
        </w:rPr>
        <w:t xml:space="preserve">ре), содержащую необходимые данные об избирателях и запись о поступивших заявлениях (обращениях) о предоставлении возможности проголосовать </w:t>
      </w:r>
      <w:r w:rsidR="00095B23" w:rsidRPr="00725C50">
        <w:rPr>
          <w:sz w:val="28"/>
          <w:szCs w:val="28"/>
        </w:rPr>
        <w:t xml:space="preserve">                          </w:t>
      </w:r>
      <w:r w:rsidRPr="00725C50">
        <w:rPr>
          <w:sz w:val="28"/>
          <w:szCs w:val="28"/>
        </w:rPr>
        <w:t>вне помещения для голосования, поступившие письменные заявления избир</w:t>
      </w:r>
      <w:r w:rsidRPr="00725C50">
        <w:rPr>
          <w:sz w:val="28"/>
          <w:szCs w:val="28"/>
        </w:rPr>
        <w:t>а</w:t>
      </w:r>
      <w:r w:rsidRPr="00725C50">
        <w:rPr>
          <w:sz w:val="28"/>
          <w:szCs w:val="28"/>
        </w:rPr>
        <w:t>телей о предоставлении возможности проголосовать вне помещения для гол</w:t>
      </w:r>
      <w:r w:rsidRPr="00725C50">
        <w:rPr>
          <w:sz w:val="28"/>
          <w:szCs w:val="28"/>
        </w:rPr>
        <w:t>о</w:t>
      </w:r>
      <w:r w:rsidRPr="00725C50">
        <w:rPr>
          <w:sz w:val="28"/>
          <w:szCs w:val="28"/>
        </w:rPr>
        <w:t xml:space="preserve">сования, а также необходимые письменные принадлежности (за исключением карандашей) для заполнения избирателем избирательных бюллетеней. </w:t>
      </w:r>
      <w:r w:rsidR="00835AF2" w:rsidRPr="00725C50">
        <w:rPr>
          <w:sz w:val="28"/>
          <w:szCs w:val="28"/>
        </w:rPr>
        <w:t>В список избирателей вносится отметка о том, что к соответствующему избирателю в</w:t>
      </w:r>
      <w:r w:rsidR="00835AF2" w:rsidRPr="00725C50">
        <w:rPr>
          <w:sz w:val="28"/>
          <w:szCs w:val="28"/>
        </w:rPr>
        <w:t>ы</w:t>
      </w:r>
      <w:r w:rsidR="00835AF2" w:rsidRPr="00725C50">
        <w:rPr>
          <w:sz w:val="28"/>
          <w:szCs w:val="28"/>
        </w:rPr>
        <w:t xml:space="preserve">ехали (вышли) члены участковой избирательной комиссии. </w:t>
      </w:r>
      <w:r w:rsidRPr="00725C50">
        <w:rPr>
          <w:sz w:val="28"/>
          <w:szCs w:val="28"/>
        </w:rPr>
        <w:t xml:space="preserve">Голосование </w:t>
      </w:r>
      <w:r w:rsidR="00095B23" w:rsidRPr="00725C50">
        <w:rPr>
          <w:sz w:val="28"/>
          <w:szCs w:val="28"/>
        </w:rPr>
        <w:t xml:space="preserve">                          </w:t>
      </w:r>
      <w:r w:rsidRPr="00725C50">
        <w:rPr>
          <w:sz w:val="28"/>
          <w:szCs w:val="28"/>
        </w:rPr>
        <w:t>вне помещения для голосования может быть проведено одним членом участк</w:t>
      </w:r>
      <w:r w:rsidRPr="00725C50">
        <w:rPr>
          <w:sz w:val="28"/>
          <w:szCs w:val="28"/>
        </w:rPr>
        <w:t>о</w:t>
      </w:r>
      <w:r w:rsidRPr="00725C50">
        <w:rPr>
          <w:sz w:val="28"/>
          <w:szCs w:val="28"/>
        </w:rPr>
        <w:t xml:space="preserve">вой избирательной комиссии с правом решающего голоса при условии, что </w:t>
      </w:r>
      <w:r w:rsidR="00095B23" w:rsidRPr="00725C50">
        <w:rPr>
          <w:sz w:val="28"/>
          <w:szCs w:val="28"/>
        </w:rPr>
        <w:t xml:space="preserve">                    </w:t>
      </w:r>
      <w:r w:rsidRPr="00725C50">
        <w:rPr>
          <w:sz w:val="28"/>
          <w:szCs w:val="28"/>
        </w:rPr>
        <w:t>при этом присутствует не менее двух лиц из указанных в пункте 12 настоящей статьи.</w:t>
      </w:r>
    </w:p>
    <w:p w:rsidR="008D1C33" w:rsidRPr="00725C50" w:rsidRDefault="008D1C33" w:rsidP="008D1C33">
      <w:pPr>
        <w:ind w:firstLine="709"/>
        <w:jc w:val="both"/>
        <w:rPr>
          <w:sz w:val="28"/>
          <w:szCs w:val="28"/>
        </w:rPr>
      </w:pPr>
      <w:r w:rsidRPr="00725C50">
        <w:rPr>
          <w:sz w:val="28"/>
          <w:szCs w:val="28"/>
        </w:rPr>
        <w:t>8. Голосование вне помещения для голосования осуществляется с собл</w:t>
      </w:r>
      <w:r w:rsidRPr="00725C50">
        <w:rPr>
          <w:sz w:val="28"/>
          <w:szCs w:val="28"/>
        </w:rPr>
        <w:t>ю</w:t>
      </w:r>
      <w:r w:rsidRPr="00725C50">
        <w:rPr>
          <w:sz w:val="28"/>
          <w:szCs w:val="28"/>
        </w:rPr>
        <w:t>дением требований статьи 57 настоящего закона.</w:t>
      </w:r>
    </w:p>
    <w:p w:rsidR="008D1C33" w:rsidRPr="00725C50" w:rsidRDefault="008D1C33" w:rsidP="00142E98">
      <w:pPr>
        <w:ind w:firstLine="709"/>
        <w:jc w:val="both"/>
        <w:rPr>
          <w:sz w:val="28"/>
          <w:szCs w:val="28"/>
        </w:rPr>
      </w:pPr>
      <w:r w:rsidRPr="00725C50">
        <w:rPr>
          <w:sz w:val="28"/>
          <w:szCs w:val="28"/>
        </w:rPr>
        <w:t>9. На письменном заявлении о предоставлении возможности проголос</w:t>
      </w:r>
      <w:r w:rsidRPr="00725C50">
        <w:rPr>
          <w:sz w:val="28"/>
          <w:szCs w:val="28"/>
        </w:rPr>
        <w:t>о</w:t>
      </w:r>
      <w:r w:rsidRPr="00725C50">
        <w:rPr>
          <w:sz w:val="28"/>
          <w:szCs w:val="28"/>
        </w:rPr>
        <w:t>вать вне помещения для голосования избиратель указывает серию и номер св</w:t>
      </w:r>
      <w:r w:rsidRPr="00725C50">
        <w:rPr>
          <w:sz w:val="28"/>
          <w:szCs w:val="28"/>
        </w:rPr>
        <w:t>о</w:t>
      </w:r>
      <w:r w:rsidRPr="00725C50">
        <w:rPr>
          <w:sz w:val="28"/>
          <w:szCs w:val="28"/>
        </w:rPr>
        <w:lastRenderedPageBreak/>
        <w:t>его паспорта или заменяющего его документа, адрес места жительства и своей подписью удостоверяет получение каждого избирательного бюллетеня. С с</w:t>
      </w:r>
      <w:r w:rsidRPr="00725C50">
        <w:rPr>
          <w:sz w:val="28"/>
          <w:szCs w:val="28"/>
        </w:rPr>
        <w:t>о</w:t>
      </w:r>
      <w:r w:rsidRPr="00725C50">
        <w:rPr>
          <w:sz w:val="28"/>
          <w:szCs w:val="28"/>
        </w:rPr>
        <w:t>гласия избирателя либо по его просьбе серия и номер предъявляемого им па</w:t>
      </w:r>
      <w:r w:rsidRPr="00725C50">
        <w:rPr>
          <w:sz w:val="28"/>
          <w:szCs w:val="28"/>
        </w:rPr>
        <w:t>с</w:t>
      </w:r>
      <w:r w:rsidRPr="00725C50">
        <w:rPr>
          <w:sz w:val="28"/>
          <w:szCs w:val="28"/>
        </w:rPr>
        <w:t>порта или заменяющего его документа могут быть внесены в заявление членом участковой избирательной комиссии с правом решающего голоса. Члены уч</w:t>
      </w:r>
      <w:r w:rsidRPr="00725C50">
        <w:rPr>
          <w:sz w:val="28"/>
          <w:szCs w:val="28"/>
        </w:rPr>
        <w:t>а</w:t>
      </w:r>
      <w:r w:rsidRPr="00725C50">
        <w:rPr>
          <w:sz w:val="28"/>
          <w:szCs w:val="28"/>
        </w:rPr>
        <w:t>стковой избирательной комиссии с правом решающего голоса своими подп</w:t>
      </w:r>
      <w:r w:rsidRPr="00725C50">
        <w:rPr>
          <w:sz w:val="28"/>
          <w:szCs w:val="28"/>
        </w:rPr>
        <w:t>и</w:t>
      </w:r>
      <w:r w:rsidRPr="00725C50">
        <w:rPr>
          <w:sz w:val="28"/>
          <w:szCs w:val="28"/>
        </w:rPr>
        <w:t>сями на письменном заявлении избирателя удостоверяют факт выдачи избир</w:t>
      </w:r>
      <w:r w:rsidRPr="00725C50">
        <w:rPr>
          <w:sz w:val="28"/>
          <w:szCs w:val="28"/>
        </w:rPr>
        <w:t>а</w:t>
      </w:r>
      <w:r w:rsidRPr="00725C50">
        <w:rPr>
          <w:sz w:val="28"/>
          <w:szCs w:val="28"/>
        </w:rPr>
        <w:t>тельных бюллетеней. В заявлении также делаются отметки о получении нового избирательного бюллетеня взамен испорченного.</w:t>
      </w:r>
    </w:p>
    <w:p w:rsidR="00142E98" w:rsidRPr="00725C50" w:rsidRDefault="00142E98" w:rsidP="00142E98">
      <w:pPr>
        <w:ind w:firstLine="709"/>
        <w:jc w:val="both"/>
        <w:rPr>
          <w:sz w:val="28"/>
          <w:szCs w:val="28"/>
        </w:rPr>
      </w:pPr>
      <w:r w:rsidRPr="00725C50">
        <w:rPr>
          <w:rFonts w:eastAsia="Calibri"/>
          <w:sz w:val="28"/>
          <w:szCs w:val="28"/>
          <w:lang w:eastAsia="en-US"/>
        </w:rPr>
        <w:t>9.1. В случае, если избиратель вследствие инвалидности или по состо</w:t>
      </w:r>
      <w:r w:rsidRPr="00725C50">
        <w:rPr>
          <w:rFonts w:eastAsia="Calibri"/>
          <w:sz w:val="28"/>
          <w:szCs w:val="28"/>
          <w:lang w:eastAsia="en-US"/>
        </w:rPr>
        <w:t>я</w:t>
      </w:r>
      <w:r w:rsidRPr="00725C50">
        <w:rPr>
          <w:rFonts w:eastAsia="Calibri"/>
          <w:sz w:val="28"/>
          <w:szCs w:val="28"/>
          <w:lang w:eastAsia="en-US"/>
        </w:rPr>
        <w:t>нию здоровья не имеет возможности самостоятельно расписаться в получении избирательных бюллетеней или заполнить избирательные бюллетени, он вправе воспользоваться для этого помощью другого избирателя в порядке, устано</w:t>
      </w:r>
      <w:r w:rsidRPr="00725C50">
        <w:rPr>
          <w:rFonts w:eastAsia="Calibri"/>
          <w:sz w:val="28"/>
          <w:szCs w:val="28"/>
          <w:lang w:eastAsia="en-US"/>
        </w:rPr>
        <w:t>в</w:t>
      </w:r>
      <w:r w:rsidRPr="00725C50">
        <w:rPr>
          <w:rFonts w:eastAsia="Calibri"/>
          <w:sz w:val="28"/>
          <w:szCs w:val="28"/>
          <w:lang w:eastAsia="en-US"/>
        </w:rPr>
        <w:t>ленном пунктом 10 статьи 57 настоящего закона.</w:t>
      </w:r>
    </w:p>
    <w:p w:rsidR="008D1C33" w:rsidRPr="00725C50" w:rsidRDefault="008D1C33" w:rsidP="008D1C33">
      <w:pPr>
        <w:ind w:firstLine="709"/>
        <w:jc w:val="both"/>
        <w:rPr>
          <w:sz w:val="28"/>
          <w:szCs w:val="28"/>
        </w:rPr>
      </w:pPr>
      <w:r w:rsidRPr="00725C50">
        <w:rPr>
          <w:sz w:val="28"/>
          <w:szCs w:val="28"/>
        </w:rPr>
        <w:t>10. Члены участковой избирательной комиссии с правом решающего г</w:t>
      </w:r>
      <w:r w:rsidRPr="00725C50">
        <w:rPr>
          <w:sz w:val="28"/>
          <w:szCs w:val="28"/>
        </w:rPr>
        <w:t>о</w:t>
      </w:r>
      <w:r w:rsidRPr="00725C50">
        <w:rPr>
          <w:sz w:val="28"/>
          <w:szCs w:val="28"/>
        </w:rPr>
        <w:t>лоса, выехавшие по заявлениям (обращениям) избирателей, вправе выдать и</w:t>
      </w:r>
      <w:r w:rsidRPr="00725C50">
        <w:rPr>
          <w:sz w:val="28"/>
          <w:szCs w:val="28"/>
        </w:rPr>
        <w:t>з</w:t>
      </w:r>
      <w:r w:rsidRPr="00725C50">
        <w:rPr>
          <w:sz w:val="28"/>
          <w:szCs w:val="28"/>
        </w:rPr>
        <w:t>бирательные бюллетени только тем избирателям, заявления (обращения) кот</w:t>
      </w:r>
      <w:r w:rsidRPr="00725C50">
        <w:rPr>
          <w:sz w:val="28"/>
          <w:szCs w:val="28"/>
        </w:rPr>
        <w:t>о</w:t>
      </w:r>
      <w:r w:rsidRPr="00725C50">
        <w:rPr>
          <w:sz w:val="28"/>
          <w:szCs w:val="28"/>
        </w:rPr>
        <w:t>рых зарегистрированы в реестре в соответствии с пунктом 2 настоящей статьи.</w:t>
      </w:r>
    </w:p>
    <w:p w:rsidR="008D1C33" w:rsidRPr="00725C50" w:rsidRDefault="008D1C33" w:rsidP="008D1C33">
      <w:pPr>
        <w:ind w:firstLine="709"/>
        <w:jc w:val="both"/>
        <w:rPr>
          <w:sz w:val="28"/>
          <w:szCs w:val="28"/>
        </w:rPr>
      </w:pPr>
      <w:r w:rsidRPr="00725C50">
        <w:rPr>
          <w:sz w:val="28"/>
          <w:szCs w:val="28"/>
        </w:rPr>
        <w:t>11. Серия и номер паспорта или заменяющего его документа избирателя, проголосовавшего вне помещения для голосования, вносятся в список избир</w:t>
      </w:r>
      <w:r w:rsidRPr="00725C50">
        <w:rPr>
          <w:sz w:val="28"/>
          <w:szCs w:val="28"/>
        </w:rPr>
        <w:t>а</w:t>
      </w:r>
      <w:r w:rsidRPr="00725C50">
        <w:rPr>
          <w:sz w:val="28"/>
          <w:szCs w:val="28"/>
        </w:rPr>
        <w:t>телей членами участковой избирательной комиссии с правом решающего гол</w:t>
      </w:r>
      <w:r w:rsidRPr="00725C50">
        <w:rPr>
          <w:sz w:val="28"/>
          <w:szCs w:val="28"/>
        </w:rPr>
        <w:t>о</w:t>
      </w:r>
      <w:r w:rsidRPr="00725C50">
        <w:rPr>
          <w:sz w:val="28"/>
          <w:szCs w:val="28"/>
        </w:rPr>
        <w:t>са, выезжавшими по заявлениям (обращениям) избирателей. Одновременно</w:t>
      </w:r>
      <w:r w:rsidR="004F4BB3" w:rsidRPr="00725C50">
        <w:rPr>
          <w:sz w:val="28"/>
          <w:szCs w:val="28"/>
        </w:rPr>
        <w:t xml:space="preserve">                  </w:t>
      </w:r>
      <w:r w:rsidRPr="00725C50">
        <w:rPr>
          <w:sz w:val="28"/>
          <w:szCs w:val="28"/>
        </w:rPr>
        <w:t xml:space="preserve"> в соответствующей графе (графах) списка избирателей делается отметка: «Г</w:t>
      </w:r>
      <w:r w:rsidRPr="00725C50">
        <w:rPr>
          <w:sz w:val="28"/>
          <w:szCs w:val="28"/>
        </w:rPr>
        <w:t>о</w:t>
      </w:r>
      <w:r w:rsidRPr="00725C50">
        <w:rPr>
          <w:sz w:val="28"/>
          <w:szCs w:val="28"/>
        </w:rPr>
        <w:t>лосовал вне помещения для голосования», а также ставятся подписи указанных членов комиссии.</w:t>
      </w:r>
    </w:p>
    <w:p w:rsidR="006242C9" w:rsidRPr="00725C50" w:rsidRDefault="006242C9" w:rsidP="006242C9">
      <w:pPr>
        <w:ind w:firstLine="709"/>
        <w:jc w:val="both"/>
        <w:rPr>
          <w:sz w:val="28"/>
          <w:szCs w:val="28"/>
        </w:rPr>
      </w:pPr>
      <w:r w:rsidRPr="00725C50">
        <w:rPr>
          <w:sz w:val="28"/>
          <w:szCs w:val="28"/>
        </w:rPr>
        <w:t>12. При проведении голосования вне помещения для голосования вправе присутствовать наблюдатели. При этом участковая избирательная комиссия должна обеспечить равные с проводящими голосование вне помещения для г</w:t>
      </w:r>
      <w:r w:rsidRPr="00725C50">
        <w:rPr>
          <w:sz w:val="28"/>
          <w:szCs w:val="28"/>
        </w:rPr>
        <w:t>о</w:t>
      </w:r>
      <w:r w:rsidRPr="00725C50">
        <w:rPr>
          <w:sz w:val="28"/>
          <w:szCs w:val="28"/>
        </w:rPr>
        <w:t>лосования членами участковой избирательной комиссии с правом решающего голоса возможности прибытия к месту проведения голосования не менее чем двум наблюдателям, назначенным разными кандидатами, избирательными об</w:t>
      </w:r>
      <w:r w:rsidRPr="00725C50">
        <w:rPr>
          <w:sz w:val="28"/>
          <w:szCs w:val="28"/>
        </w:rPr>
        <w:t>ъ</w:t>
      </w:r>
      <w:r w:rsidRPr="00725C50">
        <w:rPr>
          <w:sz w:val="28"/>
          <w:szCs w:val="28"/>
        </w:rPr>
        <w:t>единениями</w:t>
      </w:r>
      <w:r w:rsidRPr="00725C50">
        <w:rPr>
          <w:rFonts w:eastAsia="Calibri"/>
          <w:sz w:val="28"/>
          <w:szCs w:val="28"/>
          <w:lang w:eastAsia="en-US"/>
        </w:rPr>
        <w:t>, одним из субъектов общественного контроля</w:t>
      </w:r>
      <w:r w:rsidRPr="00725C50">
        <w:rPr>
          <w:sz w:val="28"/>
          <w:szCs w:val="28"/>
        </w:rPr>
        <w:t>. Организация гол</w:t>
      </w:r>
      <w:r w:rsidRPr="00725C50">
        <w:rPr>
          <w:sz w:val="28"/>
          <w:szCs w:val="28"/>
        </w:rPr>
        <w:t>о</w:t>
      </w:r>
      <w:r w:rsidRPr="00725C50">
        <w:rPr>
          <w:sz w:val="28"/>
          <w:szCs w:val="28"/>
        </w:rPr>
        <w:t>сования вне помещения для голосования должна исключать возможность н</w:t>
      </w:r>
      <w:r w:rsidRPr="00725C50">
        <w:rPr>
          <w:sz w:val="28"/>
          <w:szCs w:val="28"/>
        </w:rPr>
        <w:t>а</w:t>
      </w:r>
      <w:r w:rsidRPr="00725C50">
        <w:rPr>
          <w:sz w:val="28"/>
          <w:szCs w:val="28"/>
        </w:rPr>
        <w:t>рушения избирательных прав граждан, а равно искажения волеизъявления и</w:t>
      </w:r>
      <w:r w:rsidRPr="00725C50">
        <w:rPr>
          <w:sz w:val="28"/>
          <w:szCs w:val="28"/>
        </w:rPr>
        <w:t>з</w:t>
      </w:r>
      <w:r w:rsidRPr="00725C50">
        <w:rPr>
          <w:sz w:val="28"/>
          <w:szCs w:val="28"/>
        </w:rPr>
        <w:t>бирателей.</w:t>
      </w:r>
    </w:p>
    <w:p w:rsidR="008D1C33" w:rsidRPr="00725C50" w:rsidRDefault="008D1C33" w:rsidP="008D1C33">
      <w:pPr>
        <w:ind w:firstLine="709"/>
        <w:jc w:val="both"/>
        <w:rPr>
          <w:sz w:val="28"/>
          <w:szCs w:val="28"/>
        </w:rPr>
      </w:pPr>
      <w:r w:rsidRPr="00725C50">
        <w:rPr>
          <w:sz w:val="28"/>
          <w:szCs w:val="28"/>
        </w:rPr>
        <w:t xml:space="preserve">13. Если избиратель, от которого поступило заявление (обращение) </w:t>
      </w:r>
      <w:r w:rsidR="004F4BB3" w:rsidRPr="00725C50">
        <w:rPr>
          <w:sz w:val="28"/>
          <w:szCs w:val="28"/>
        </w:rPr>
        <w:t xml:space="preserve">                          </w:t>
      </w:r>
      <w:r w:rsidRPr="00725C50">
        <w:rPr>
          <w:sz w:val="28"/>
          <w:szCs w:val="28"/>
        </w:rPr>
        <w:t>о предоставлении ему возможности проголосовать вне помещения для голос</w:t>
      </w:r>
      <w:r w:rsidRPr="00725C50">
        <w:rPr>
          <w:sz w:val="28"/>
          <w:szCs w:val="28"/>
        </w:rPr>
        <w:t>о</w:t>
      </w:r>
      <w:r w:rsidRPr="00725C50">
        <w:rPr>
          <w:sz w:val="28"/>
          <w:szCs w:val="28"/>
        </w:rPr>
        <w:t>вания, прибыл в помещение участковой избирательной комиссии для голосов</w:t>
      </w:r>
      <w:r w:rsidRPr="00725C50">
        <w:rPr>
          <w:sz w:val="28"/>
          <w:szCs w:val="28"/>
        </w:rPr>
        <w:t>а</w:t>
      </w:r>
      <w:r w:rsidRPr="00725C50">
        <w:rPr>
          <w:sz w:val="28"/>
          <w:szCs w:val="28"/>
        </w:rPr>
        <w:t>ния после того, как к нему были направлены члены участковой избирательной комиссии с правом решающего голоса для проведения голосования вне пом</w:t>
      </w:r>
      <w:r w:rsidRPr="00725C50">
        <w:rPr>
          <w:sz w:val="28"/>
          <w:szCs w:val="28"/>
        </w:rPr>
        <w:t>е</w:t>
      </w:r>
      <w:r w:rsidRPr="00725C50">
        <w:rPr>
          <w:sz w:val="28"/>
          <w:szCs w:val="28"/>
        </w:rPr>
        <w:t>щения для голосования, соответствующий член участковой избирательной к</w:t>
      </w:r>
      <w:r w:rsidRPr="00725C50">
        <w:rPr>
          <w:sz w:val="28"/>
          <w:szCs w:val="28"/>
        </w:rPr>
        <w:t>о</w:t>
      </w:r>
      <w:r w:rsidRPr="00725C50">
        <w:rPr>
          <w:sz w:val="28"/>
          <w:szCs w:val="28"/>
        </w:rPr>
        <w:t>миссии не вправе выдать ему в помещении комиссии избирательный бюлл</w:t>
      </w:r>
      <w:r w:rsidRPr="00725C50">
        <w:rPr>
          <w:sz w:val="28"/>
          <w:szCs w:val="28"/>
        </w:rPr>
        <w:t>е</w:t>
      </w:r>
      <w:r w:rsidRPr="00725C50">
        <w:rPr>
          <w:sz w:val="28"/>
          <w:szCs w:val="28"/>
        </w:rPr>
        <w:t>тень, пока не возвратятся члены участковой избирательной комиссии, орган</w:t>
      </w:r>
      <w:r w:rsidRPr="00725C50">
        <w:rPr>
          <w:sz w:val="28"/>
          <w:szCs w:val="28"/>
        </w:rPr>
        <w:t>и</w:t>
      </w:r>
      <w:r w:rsidRPr="00725C50">
        <w:rPr>
          <w:sz w:val="28"/>
          <w:szCs w:val="28"/>
        </w:rPr>
        <w:t>зующие голосование вне помещения для голосования по заявлению (обращ</w:t>
      </w:r>
      <w:r w:rsidRPr="00725C50">
        <w:rPr>
          <w:sz w:val="28"/>
          <w:szCs w:val="28"/>
        </w:rPr>
        <w:t>е</w:t>
      </w:r>
      <w:r w:rsidRPr="00725C50">
        <w:rPr>
          <w:sz w:val="28"/>
          <w:szCs w:val="28"/>
        </w:rPr>
        <w:lastRenderedPageBreak/>
        <w:t xml:space="preserve">нию) этого избирателя, и не будет установлено, что указанный избиратель </w:t>
      </w:r>
      <w:r w:rsidR="00104D2D" w:rsidRPr="00725C50">
        <w:rPr>
          <w:sz w:val="28"/>
          <w:szCs w:val="28"/>
        </w:rPr>
        <w:t xml:space="preserve">      </w:t>
      </w:r>
      <w:r w:rsidRPr="00725C50">
        <w:rPr>
          <w:sz w:val="28"/>
          <w:szCs w:val="28"/>
        </w:rPr>
        <w:t>не проголосовал вне помещения для голосования.</w:t>
      </w:r>
    </w:p>
    <w:p w:rsidR="008D1C33" w:rsidRPr="00725C50" w:rsidRDefault="008D1C33" w:rsidP="008D1C33">
      <w:pPr>
        <w:ind w:firstLine="709"/>
        <w:jc w:val="both"/>
        <w:rPr>
          <w:sz w:val="28"/>
          <w:szCs w:val="28"/>
        </w:rPr>
      </w:pPr>
      <w:r w:rsidRPr="00725C50">
        <w:rPr>
          <w:sz w:val="28"/>
          <w:szCs w:val="28"/>
        </w:rPr>
        <w:t xml:space="preserve">14. По окончании голосования с использованием каждого переносного ящика для голосования участковая избирательная комиссия составляет акт, </w:t>
      </w:r>
      <w:r w:rsidR="004F4BB3" w:rsidRPr="00725C50">
        <w:rPr>
          <w:sz w:val="28"/>
          <w:szCs w:val="28"/>
        </w:rPr>
        <w:t xml:space="preserve">                    </w:t>
      </w:r>
      <w:r w:rsidRPr="00725C50">
        <w:rPr>
          <w:sz w:val="28"/>
          <w:szCs w:val="28"/>
        </w:rPr>
        <w:t>в котором указываются количество бюллетеней, выданных членам участковой избирательной комиссии с правом решающего голоса, проводившим голосов</w:t>
      </w:r>
      <w:r w:rsidRPr="00725C50">
        <w:rPr>
          <w:sz w:val="28"/>
          <w:szCs w:val="28"/>
        </w:rPr>
        <w:t>а</w:t>
      </w:r>
      <w:r w:rsidRPr="00725C50">
        <w:rPr>
          <w:sz w:val="28"/>
          <w:szCs w:val="28"/>
        </w:rPr>
        <w:t>ние вне помещения для голосования, количество письменных заявлений изб</w:t>
      </w:r>
      <w:r w:rsidRPr="00725C50">
        <w:rPr>
          <w:sz w:val="28"/>
          <w:szCs w:val="28"/>
        </w:rPr>
        <w:t>и</w:t>
      </w:r>
      <w:r w:rsidRPr="00725C50">
        <w:rPr>
          <w:sz w:val="28"/>
          <w:szCs w:val="28"/>
        </w:rPr>
        <w:t>рателей о предоставлении им возможности проголосовать вне помещения для голосования, количество выданных избирателям и возвращенных (неиспольз</w:t>
      </w:r>
      <w:r w:rsidRPr="00725C50">
        <w:rPr>
          <w:sz w:val="28"/>
          <w:szCs w:val="28"/>
        </w:rPr>
        <w:t>о</w:t>
      </w:r>
      <w:r w:rsidRPr="00725C50">
        <w:rPr>
          <w:sz w:val="28"/>
          <w:szCs w:val="28"/>
        </w:rPr>
        <w:t>ванных, испорченных избирателями) бюллетеней, а также сведения о членах участковой избирательной комиссии с правом решающего голоса, проводи</w:t>
      </w:r>
      <w:r w:rsidRPr="00725C50">
        <w:rPr>
          <w:sz w:val="28"/>
          <w:szCs w:val="28"/>
        </w:rPr>
        <w:t>в</w:t>
      </w:r>
      <w:r w:rsidRPr="00725C50">
        <w:rPr>
          <w:sz w:val="28"/>
          <w:szCs w:val="28"/>
        </w:rPr>
        <w:t>ших голосование вне помещения для голосования, и наблюдателях, присутс</w:t>
      </w:r>
      <w:r w:rsidRPr="00725C50">
        <w:rPr>
          <w:sz w:val="28"/>
          <w:szCs w:val="28"/>
        </w:rPr>
        <w:t>т</w:t>
      </w:r>
      <w:r w:rsidRPr="00725C50">
        <w:rPr>
          <w:sz w:val="28"/>
          <w:szCs w:val="28"/>
        </w:rPr>
        <w:t>вовавших при проведении голосования вне помещения для голосования.</w:t>
      </w:r>
    </w:p>
    <w:p w:rsidR="00652794" w:rsidRPr="00725C50" w:rsidRDefault="00652794" w:rsidP="008D1C33">
      <w:pPr>
        <w:ind w:firstLine="709"/>
        <w:jc w:val="both"/>
        <w:rPr>
          <w:rFonts w:eastAsia="Calibri"/>
          <w:sz w:val="28"/>
          <w:szCs w:val="28"/>
          <w:lang w:eastAsia="en-US"/>
        </w:rPr>
      </w:pPr>
      <w:r w:rsidRPr="00725C50">
        <w:rPr>
          <w:rFonts w:eastAsia="Calibri"/>
          <w:sz w:val="28"/>
          <w:szCs w:val="28"/>
          <w:lang w:eastAsia="en-US"/>
        </w:rPr>
        <w:t xml:space="preserve">15. В целях создания условий для защиты здоровья избирателей при </w:t>
      </w:r>
      <w:r w:rsidR="0027479A" w:rsidRPr="00725C50">
        <w:rPr>
          <w:rFonts w:eastAsia="Calibri"/>
          <w:sz w:val="28"/>
          <w:szCs w:val="28"/>
          <w:lang w:eastAsia="en-US"/>
        </w:rPr>
        <w:t xml:space="preserve">   </w:t>
      </w:r>
      <w:r w:rsidRPr="00725C50">
        <w:rPr>
          <w:rFonts w:eastAsia="Calibri"/>
          <w:sz w:val="28"/>
          <w:szCs w:val="28"/>
          <w:lang w:eastAsia="en-US"/>
        </w:rPr>
        <w:t xml:space="preserve">участии в голосовании, создания максимального удобства для реализации </w:t>
      </w:r>
      <w:r w:rsidR="0027479A" w:rsidRPr="00725C50">
        <w:rPr>
          <w:rFonts w:eastAsia="Calibri"/>
          <w:sz w:val="28"/>
          <w:szCs w:val="28"/>
          <w:lang w:eastAsia="en-US"/>
        </w:rPr>
        <w:t xml:space="preserve">   </w:t>
      </w:r>
      <w:r w:rsidRPr="00725C50">
        <w:rPr>
          <w:rFonts w:eastAsia="Calibri"/>
          <w:sz w:val="28"/>
          <w:szCs w:val="28"/>
          <w:lang w:eastAsia="en-US"/>
        </w:rPr>
        <w:t>гражданами Российской Федерации избирательных прав голосование избират</w:t>
      </w:r>
      <w:r w:rsidRPr="00725C50">
        <w:rPr>
          <w:rFonts w:eastAsia="Calibri"/>
          <w:sz w:val="28"/>
          <w:szCs w:val="28"/>
          <w:lang w:eastAsia="en-US"/>
        </w:rPr>
        <w:t>е</w:t>
      </w:r>
      <w:r w:rsidRPr="00725C50">
        <w:rPr>
          <w:rFonts w:eastAsia="Calibri"/>
          <w:sz w:val="28"/>
          <w:szCs w:val="28"/>
          <w:lang w:eastAsia="en-US"/>
        </w:rPr>
        <w:t>лей вне помещения для голосования, в том числе на территориях и в местах, пригодных к оборудованию для проведения голосования (на придомовых те</w:t>
      </w:r>
      <w:r w:rsidRPr="00725C50">
        <w:rPr>
          <w:rFonts w:eastAsia="Calibri"/>
          <w:sz w:val="28"/>
          <w:szCs w:val="28"/>
          <w:lang w:eastAsia="en-US"/>
        </w:rPr>
        <w:t>р</w:t>
      </w:r>
      <w:r w:rsidRPr="00725C50">
        <w:rPr>
          <w:rFonts w:eastAsia="Calibri"/>
          <w:sz w:val="28"/>
          <w:szCs w:val="28"/>
          <w:lang w:eastAsia="en-US"/>
        </w:rPr>
        <w:t>риториях, на территориях общего пользования и в иных местах), может пров</w:t>
      </w:r>
      <w:r w:rsidRPr="00725C50">
        <w:rPr>
          <w:rFonts w:eastAsia="Calibri"/>
          <w:sz w:val="28"/>
          <w:szCs w:val="28"/>
          <w:lang w:eastAsia="en-US"/>
        </w:rPr>
        <w:t>о</w:t>
      </w:r>
      <w:r w:rsidRPr="00725C50">
        <w:rPr>
          <w:rFonts w:eastAsia="Calibri"/>
          <w:sz w:val="28"/>
          <w:szCs w:val="28"/>
          <w:lang w:eastAsia="en-US"/>
        </w:rPr>
        <w:t xml:space="preserve">диться в порядке и сроки, которые установлены Центральной избирательной комиссией Российской Федерации, в том числе досрочно, но не ранее чем </w:t>
      </w:r>
      <w:r w:rsidR="00095B23" w:rsidRPr="00725C50">
        <w:rPr>
          <w:rFonts w:eastAsia="Calibri"/>
          <w:sz w:val="28"/>
          <w:szCs w:val="28"/>
          <w:lang w:eastAsia="en-US"/>
        </w:rPr>
        <w:t xml:space="preserve">                      </w:t>
      </w:r>
      <w:r w:rsidRPr="00725C50">
        <w:rPr>
          <w:rFonts w:eastAsia="Calibri"/>
          <w:sz w:val="28"/>
          <w:szCs w:val="28"/>
          <w:lang w:eastAsia="en-US"/>
        </w:rPr>
        <w:t>за семь дней до дня голосования.</w:t>
      </w:r>
    </w:p>
    <w:p w:rsidR="00B718EE" w:rsidRPr="00725C50" w:rsidRDefault="00B718EE" w:rsidP="008D1C33">
      <w:pPr>
        <w:ind w:firstLine="709"/>
        <w:jc w:val="both"/>
        <w:rPr>
          <w:sz w:val="28"/>
          <w:szCs w:val="28"/>
        </w:rPr>
      </w:pPr>
      <w:r w:rsidRPr="00725C50">
        <w:rPr>
          <w:sz w:val="28"/>
          <w:szCs w:val="28"/>
        </w:rPr>
        <w:t>16. По решению Центральной избирательной комиссии Российской Ф</w:t>
      </w:r>
      <w:r w:rsidRPr="00725C50">
        <w:rPr>
          <w:sz w:val="28"/>
          <w:szCs w:val="28"/>
        </w:rPr>
        <w:t>е</w:t>
      </w:r>
      <w:r w:rsidRPr="00725C50">
        <w:rPr>
          <w:sz w:val="28"/>
          <w:szCs w:val="28"/>
        </w:rPr>
        <w:t xml:space="preserve">дерации при проведении выборов голосование вне помещения </w:t>
      </w:r>
      <w:r w:rsidRPr="00725C50">
        <w:rPr>
          <w:sz w:val="28"/>
          <w:szCs w:val="28"/>
        </w:rPr>
        <w:br/>
        <w:t xml:space="preserve">для голосования избирателей, которые находятся в местах содержания </w:t>
      </w:r>
      <w:r w:rsidRPr="00725C50">
        <w:rPr>
          <w:sz w:val="28"/>
          <w:szCs w:val="28"/>
        </w:rPr>
        <w:br/>
        <w:t>под стражей подозреваемых и обвиняемых за пределами соответствующего и</w:t>
      </w:r>
      <w:r w:rsidRPr="00725C50">
        <w:rPr>
          <w:sz w:val="28"/>
          <w:szCs w:val="28"/>
        </w:rPr>
        <w:t>з</w:t>
      </w:r>
      <w:r w:rsidRPr="00725C50">
        <w:rPr>
          <w:sz w:val="28"/>
          <w:szCs w:val="28"/>
        </w:rPr>
        <w:t>бирательного округа, осуществляется в установленном</w:t>
      </w:r>
      <w:r w:rsidR="004E008F" w:rsidRPr="00725C50">
        <w:rPr>
          <w:sz w:val="28"/>
          <w:szCs w:val="28"/>
        </w:rPr>
        <w:t xml:space="preserve"> </w:t>
      </w:r>
      <w:r w:rsidRPr="00725C50">
        <w:rPr>
          <w:sz w:val="28"/>
          <w:szCs w:val="28"/>
        </w:rPr>
        <w:t>ею порядке с учетом требований Федерального закона.</w:t>
      </w:r>
    </w:p>
    <w:p w:rsidR="004271B5" w:rsidRPr="00725C50" w:rsidRDefault="004271B5" w:rsidP="008D1C33">
      <w:pPr>
        <w:ind w:firstLine="709"/>
        <w:jc w:val="both"/>
        <w:rPr>
          <w:sz w:val="28"/>
          <w:szCs w:val="28"/>
        </w:rPr>
      </w:pPr>
    </w:p>
    <w:tbl>
      <w:tblPr>
        <w:tblW w:w="0" w:type="auto"/>
        <w:tblInd w:w="817" w:type="dxa"/>
        <w:tblLook w:val="04A0"/>
      </w:tblPr>
      <w:tblGrid>
        <w:gridCol w:w="1418"/>
        <w:gridCol w:w="7512"/>
      </w:tblGrid>
      <w:tr w:rsidR="006E0154" w:rsidRPr="00725C50" w:rsidTr="00BA2FB3">
        <w:tc>
          <w:tcPr>
            <w:tcW w:w="1418" w:type="dxa"/>
            <w:shd w:val="clear" w:color="auto" w:fill="auto"/>
          </w:tcPr>
          <w:p w:rsidR="006E0154" w:rsidRPr="00725C50" w:rsidRDefault="006E0154" w:rsidP="006A2ACE">
            <w:pPr>
              <w:autoSpaceDE w:val="0"/>
              <w:autoSpaceDN w:val="0"/>
              <w:adjustRightInd w:val="0"/>
              <w:ind w:right="-250" w:hanging="108"/>
              <w:jc w:val="both"/>
              <w:rPr>
                <w:rFonts w:eastAsia="Calibri"/>
                <w:sz w:val="28"/>
                <w:szCs w:val="28"/>
              </w:rPr>
            </w:pPr>
            <w:r w:rsidRPr="00725C50">
              <w:rPr>
                <w:rFonts w:eastAsia="Calibri"/>
                <w:b/>
                <w:sz w:val="28"/>
                <w:szCs w:val="28"/>
              </w:rPr>
              <w:t>Статья 60.</w:t>
            </w:r>
          </w:p>
        </w:tc>
        <w:tc>
          <w:tcPr>
            <w:tcW w:w="7512" w:type="dxa"/>
            <w:shd w:val="clear" w:color="auto" w:fill="auto"/>
          </w:tcPr>
          <w:p w:rsidR="006E0154" w:rsidRPr="00725C50" w:rsidRDefault="006E0154" w:rsidP="006E0154">
            <w:pPr>
              <w:autoSpaceDE w:val="0"/>
              <w:autoSpaceDN w:val="0"/>
              <w:adjustRightInd w:val="0"/>
              <w:ind w:left="-108"/>
              <w:jc w:val="both"/>
              <w:rPr>
                <w:rFonts w:eastAsia="Calibri"/>
                <w:b/>
                <w:sz w:val="28"/>
                <w:szCs w:val="28"/>
              </w:rPr>
            </w:pPr>
            <w:r w:rsidRPr="00725C50">
              <w:rPr>
                <w:b/>
                <w:sz w:val="28"/>
                <w:szCs w:val="28"/>
              </w:rPr>
              <w:t>Протоколы участковой избирательной комиссии об ит</w:t>
            </w:r>
            <w:r w:rsidRPr="00725C50">
              <w:rPr>
                <w:b/>
                <w:sz w:val="28"/>
                <w:szCs w:val="28"/>
              </w:rPr>
              <w:t>о</w:t>
            </w:r>
            <w:r w:rsidRPr="00725C50">
              <w:rPr>
                <w:b/>
                <w:sz w:val="28"/>
                <w:szCs w:val="28"/>
              </w:rPr>
              <w:t>гах голосования</w:t>
            </w:r>
          </w:p>
        </w:tc>
      </w:tr>
    </w:tbl>
    <w:p w:rsidR="008D1C33" w:rsidRPr="00725C50" w:rsidRDefault="008D1C33" w:rsidP="008D1C33">
      <w:pPr>
        <w:pStyle w:val="2"/>
        <w:rPr>
          <w:szCs w:val="28"/>
        </w:rPr>
      </w:pPr>
    </w:p>
    <w:p w:rsidR="008D1C33" w:rsidRPr="00725C50" w:rsidRDefault="008D1C33" w:rsidP="008D1C33">
      <w:pPr>
        <w:ind w:firstLine="709"/>
        <w:jc w:val="both"/>
        <w:rPr>
          <w:sz w:val="28"/>
          <w:szCs w:val="28"/>
        </w:rPr>
      </w:pPr>
      <w:r w:rsidRPr="00725C50">
        <w:rPr>
          <w:sz w:val="28"/>
          <w:szCs w:val="28"/>
        </w:rPr>
        <w:t>1. Участковая избирательная комиссия оформляет свое решение об итогах голосования двумя протоколами об итогах голосования на соответствующем избирательном участке: протокол № 1 об итогах голосования по одноманда</w:t>
      </w:r>
      <w:r w:rsidRPr="00725C50">
        <w:rPr>
          <w:sz w:val="28"/>
          <w:szCs w:val="28"/>
        </w:rPr>
        <w:t>т</w:t>
      </w:r>
      <w:r w:rsidRPr="00725C50">
        <w:rPr>
          <w:sz w:val="28"/>
          <w:szCs w:val="28"/>
        </w:rPr>
        <w:t>ному избирательному округу и протокол № 2 об итогах голосования по един</w:t>
      </w:r>
      <w:r w:rsidRPr="00725C50">
        <w:rPr>
          <w:sz w:val="28"/>
          <w:szCs w:val="28"/>
        </w:rPr>
        <w:t>о</w:t>
      </w:r>
      <w:r w:rsidRPr="00725C50">
        <w:rPr>
          <w:sz w:val="28"/>
          <w:szCs w:val="28"/>
        </w:rPr>
        <w:t>му избирательному округу.</w:t>
      </w:r>
    </w:p>
    <w:p w:rsidR="0043531C" w:rsidRPr="00725C50" w:rsidRDefault="0043531C" w:rsidP="008D1C33">
      <w:pPr>
        <w:ind w:firstLine="709"/>
        <w:jc w:val="both"/>
        <w:rPr>
          <w:sz w:val="28"/>
          <w:szCs w:val="28"/>
        </w:rPr>
      </w:pPr>
      <w:r w:rsidRPr="00725C50">
        <w:rPr>
          <w:rFonts w:eastAsia="Calibri"/>
          <w:sz w:val="28"/>
          <w:szCs w:val="28"/>
        </w:rPr>
        <w:t>1.1. Протокол участковой избирательной комиссии об итогах голосования может быть составлен в электронном виде.</w:t>
      </w:r>
    </w:p>
    <w:p w:rsidR="008D1C33" w:rsidRPr="00725C50" w:rsidRDefault="008D1C33" w:rsidP="008D1C33">
      <w:pPr>
        <w:ind w:firstLine="709"/>
        <w:jc w:val="both"/>
        <w:rPr>
          <w:sz w:val="28"/>
          <w:szCs w:val="28"/>
        </w:rPr>
      </w:pPr>
      <w:r w:rsidRPr="00725C50">
        <w:rPr>
          <w:sz w:val="28"/>
          <w:szCs w:val="28"/>
        </w:rPr>
        <w:t xml:space="preserve">2. </w:t>
      </w:r>
      <w:r w:rsidR="0043531C" w:rsidRPr="00725C50">
        <w:rPr>
          <w:rFonts w:eastAsia="Calibri"/>
          <w:sz w:val="28"/>
          <w:szCs w:val="28"/>
        </w:rPr>
        <w:t>В случае, если протокол об итогах голосования оформляется на бума</w:t>
      </w:r>
      <w:r w:rsidR="0043531C" w:rsidRPr="00725C50">
        <w:rPr>
          <w:rFonts w:eastAsia="Calibri"/>
          <w:sz w:val="28"/>
          <w:szCs w:val="28"/>
        </w:rPr>
        <w:t>ж</w:t>
      </w:r>
      <w:r w:rsidR="0043531C" w:rsidRPr="00725C50">
        <w:rPr>
          <w:rFonts w:eastAsia="Calibri"/>
          <w:sz w:val="28"/>
          <w:szCs w:val="28"/>
        </w:rPr>
        <w:t>ном носителе, он должен быть составлен на одном листе.</w:t>
      </w:r>
      <w:r w:rsidRPr="00725C50">
        <w:rPr>
          <w:sz w:val="28"/>
          <w:szCs w:val="28"/>
        </w:rPr>
        <w:t xml:space="preserve"> В исключительных случаях он может быть составлен более чем на одном листе, при этом каждый лист должен быть пронумерован и подписан всеми присутствующими членами участковой избирательной комиссии с правом решающего голоса с проставл</w:t>
      </w:r>
      <w:r w:rsidRPr="00725C50">
        <w:rPr>
          <w:sz w:val="28"/>
          <w:szCs w:val="28"/>
        </w:rPr>
        <w:t>е</w:t>
      </w:r>
      <w:r w:rsidRPr="00725C50">
        <w:rPr>
          <w:sz w:val="28"/>
          <w:szCs w:val="28"/>
        </w:rPr>
        <w:lastRenderedPageBreak/>
        <w:t xml:space="preserve">нием печати участковой избирательной комиссии. Каждый из указанных </w:t>
      </w:r>
      <w:r w:rsidR="004F4BB3" w:rsidRPr="00725C50">
        <w:rPr>
          <w:sz w:val="28"/>
          <w:szCs w:val="28"/>
        </w:rPr>
        <w:t xml:space="preserve">                      </w:t>
      </w:r>
      <w:r w:rsidRPr="00725C50">
        <w:rPr>
          <w:sz w:val="28"/>
          <w:szCs w:val="28"/>
        </w:rPr>
        <w:t>в пункте 1 настоящей статьи протоколов должен содержать:</w:t>
      </w:r>
    </w:p>
    <w:p w:rsidR="008D1C33" w:rsidRPr="00725C50" w:rsidRDefault="008D1C33" w:rsidP="008D1C33">
      <w:pPr>
        <w:ind w:firstLine="709"/>
        <w:jc w:val="both"/>
        <w:rPr>
          <w:sz w:val="28"/>
          <w:szCs w:val="28"/>
        </w:rPr>
      </w:pPr>
      <w:r w:rsidRPr="00725C50">
        <w:rPr>
          <w:sz w:val="28"/>
          <w:szCs w:val="28"/>
        </w:rPr>
        <w:t>1) номер экземпляра;</w:t>
      </w:r>
    </w:p>
    <w:p w:rsidR="008D1C33" w:rsidRPr="00725C50" w:rsidRDefault="008D1C33" w:rsidP="008D1C33">
      <w:pPr>
        <w:ind w:firstLine="709"/>
        <w:jc w:val="both"/>
        <w:rPr>
          <w:sz w:val="28"/>
          <w:szCs w:val="28"/>
        </w:rPr>
      </w:pPr>
      <w:r w:rsidRPr="00725C50">
        <w:rPr>
          <w:sz w:val="28"/>
          <w:szCs w:val="28"/>
        </w:rPr>
        <w:t>2) название выборов, дату голосования, наименование и номер избир</w:t>
      </w:r>
      <w:r w:rsidRPr="00725C50">
        <w:rPr>
          <w:sz w:val="28"/>
          <w:szCs w:val="28"/>
        </w:rPr>
        <w:t>а</w:t>
      </w:r>
      <w:r w:rsidRPr="00725C50">
        <w:rPr>
          <w:sz w:val="28"/>
          <w:szCs w:val="28"/>
        </w:rPr>
        <w:t>тельного округа;</w:t>
      </w:r>
    </w:p>
    <w:p w:rsidR="008D1C33" w:rsidRPr="00725C50" w:rsidRDefault="008D1C33" w:rsidP="008D1C33">
      <w:pPr>
        <w:ind w:firstLine="709"/>
        <w:jc w:val="both"/>
        <w:rPr>
          <w:sz w:val="28"/>
          <w:szCs w:val="28"/>
        </w:rPr>
      </w:pPr>
      <w:r w:rsidRPr="00725C50">
        <w:rPr>
          <w:sz w:val="28"/>
          <w:szCs w:val="28"/>
        </w:rPr>
        <w:t>3) слово «Протокол»;</w:t>
      </w:r>
    </w:p>
    <w:p w:rsidR="008D1C33" w:rsidRPr="00725C50" w:rsidRDefault="008D1C33" w:rsidP="008D1C33">
      <w:pPr>
        <w:ind w:firstLine="709"/>
        <w:jc w:val="both"/>
        <w:rPr>
          <w:sz w:val="28"/>
          <w:szCs w:val="28"/>
        </w:rPr>
      </w:pPr>
      <w:r w:rsidRPr="00725C50">
        <w:rPr>
          <w:sz w:val="28"/>
          <w:szCs w:val="28"/>
        </w:rPr>
        <w:t>4) адрес помещения для голосования с указанием номера избирательного участка;</w:t>
      </w:r>
    </w:p>
    <w:p w:rsidR="008D1C33" w:rsidRPr="00725C50" w:rsidRDefault="008D1C33" w:rsidP="008D1C33">
      <w:pPr>
        <w:ind w:firstLine="709"/>
        <w:jc w:val="both"/>
        <w:rPr>
          <w:sz w:val="28"/>
          <w:szCs w:val="28"/>
        </w:rPr>
      </w:pPr>
      <w:r w:rsidRPr="00725C50">
        <w:rPr>
          <w:sz w:val="28"/>
          <w:szCs w:val="28"/>
        </w:rPr>
        <w:t>5) следующие строки протокола:</w:t>
      </w:r>
    </w:p>
    <w:p w:rsidR="008D1C33" w:rsidRPr="00725C50" w:rsidRDefault="008D1C33" w:rsidP="008D1C33">
      <w:pPr>
        <w:ind w:firstLine="709"/>
        <w:jc w:val="both"/>
        <w:rPr>
          <w:sz w:val="28"/>
          <w:szCs w:val="28"/>
        </w:rPr>
      </w:pPr>
      <w:r w:rsidRPr="00725C50">
        <w:rPr>
          <w:sz w:val="28"/>
          <w:szCs w:val="28"/>
        </w:rPr>
        <w:t>строка 1: Число избирателей, включенных в список избирателей на м</w:t>
      </w:r>
      <w:r w:rsidRPr="00725C50">
        <w:rPr>
          <w:sz w:val="28"/>
          <w:szCs w:val="28"/>
        </w:rPr>
        <w:t>о</w:t>
      </w:r>
      <w:r w:rsidRPr="00725C50">
        <w:rPr>
          <w:sz w:val="28"/>
          <w:szCs w:val="28"/>
        </w:rPr>
        <w:t xml:space="preserve">мент окончания голосования и обладающих активным избирательным правом </w:t>
      </w:r>
      <w:r w:rsidR="004F4BB3" w:rsidRPr="00725C50">
        <w:rPr>
          <w:sz w:val="28"/>
          <w:szCs w:val="28"/>
        </w:rPr>
        <w:t xml:space="preserve">         </w:t>
      </w:r>
      <w:r w:rsidRPr="00725C50">
        <w:rPr>
          <w:sz w:val="28"/>
          <w:szCs w:val="28"/>
        </w:rPr>
        <w:t>в соответствующем избирательном округе;</w:t>
      </w:r>
    </w:p>
    <w:p w:rsidR="008D1C33" w:rsidRPr="00725C50" w:rsidRDefault="008D1C33" w:rsidP="008D1C33">
      <w:pPr>
        <w:ind w:firstLine="709"/>
        <w:jc w:val="both"/>
        <w:rPr>
          <w:sz w:val="28"/>
          <w:szCs w:val="28"/>
        </w:rPr>
      </w:pPr>
      <w:r w:rsidRPr="00725C50">
        <w:rPr>
          <w:sz w:val="28"/>
          <w:szCs w:val="28"/>
        </w:rPr>
        <w:t>строка 2: Число избирательных бюллетеней, полученных участковой и</w:t>
      </w:r>
      <w:r w:rsidRPr="00725C50">
        <w:rPr>
          <w:sz w:val="28"/>
          <w:szCs w:val="28"/>
        </w:rPr>
        <w:t>з</w:t>
      </w:r>
      <w:r w:rsidRPr="00725C50">
        <w:rPr>
          <w:sz w:val="28"/>
          <w:szCs w:val="28"/>
        </w:rPr>
        <w:t>бирательной комиссией;</w:t>
      </w:r>
    </w:p>
    <w:p w:rsidR="008D1C33" w:rsidRPr="00725C50" w:rsidRDefault="008D1C33" w:rsidP="008D1C33">
      <w:pPr>
        <w:ind w:firstLine="709"/>
        <w:jc w:val="both"/>
        <w:rPr>
          <w:sz w:val="28"/>
          <w:szCs w:val="28"/>
        </w:rPr>
      </w:pPr>
      <w:r w:rsidRPr="00725C50">
        <w:rPr>
          <w:sz w:val="28"/>
          <w:szCs w:val="28"/>
        </w:rPr>
        <w:t>строка 3: Число избирательных бюллетеней, выданных избирателям, пр</w:t>
      </w:r>
      <w:r w:rsidRPr="00725C50">
        <w:rPr>
          <w:sz w:val="28"/>
          <w:szCs w:val="28"/>
        </w:rPr>
        <w:t>о</w:t>
      </w:r>
      <w:r w:rsidRPr="00725C50">
        <w:rPr>
          <w:sz w:val="28"/>
          <w:szCs w:val="28"/>
        </w:rPr>
        <w:t>голосовавшим досрочно;</w:t>
      </w:r>
    </w:p>
    <w:p w:rsidR="008D1C33" w:rsidRPr="00725C50" w:rsidRDefault="008D1C33" w:rsidP="008D1C33">
      <w:pPr>
        <w:ind w:firstLine="709"/>
        <w:jc w:val="both"/>
        <w:rPr>
          <w:sz w:val="28"/>
          <w:szCs w:val="28"/>
        </w:rPr>
      </w:pPr>
      <w:r w:rsidRPr="00725C50">
        <w:rPr>
          <w:sz w:val="28"/>
          <w:szCs w:val="28"/>
        </w:rPr>
        <w:t>строка 4: Число избирательных бюллетеней, выданных участковой изб</w:t>
      </w:r>
      <w:r w:rsidRPr="00725C50">
        <w:rPr>
          <w:sz w:val="28"/>
          <w:szCs w:val="28"/>
        </w:rPr>
        <w:t>и</w:t>
      </w:r>
      <w:r w:rsidRPr="00725C50">
        <w:rPr>
          <w:sz w:val="28"/>
          <w:szCs w:val="28"/>
        </w:rPr>
        <w:t>рательной комиссией избирателям в помещении для голосования в день гол</w:t>
      </w:r>
      <w:r w:rsidRPr="00725C50">
        <w:rPr>
          <w:sz w:val="28"/>
          <w:szCs w:val="28"/>
        </w:rPr>
        <w:t>о</w:t>
      </w:r>
      <w:r w:rsidRPr="00725C50">
        <w:rPr>
          <w:sz w:val="28"/>
          <w:szCs w:val="28"/>
        </w:rPr>
        <w:t>сования;</w:t>
      </w:r>
    </w:p>
    <w:p w:rsidR="008D1C33" w:rsidRPr="00725C50" w:rsidRDefault="008D1C33" w:rsidP="008D1C33">
      <w:pPr>
        <w:ind w:firstLine="709"/>
        <w:jc w:val="both"/>
        <w:rPr>
          <w:sz w:val="28"/>
          <w:szCs w:val="28"/>
        </w:rPr>
      </w:pPr>
      <w:r w:rsidRPr="00725C50">
        <w:rPr>
          <w:sz w:val="28"/>
          <w:szCs w:val="28"/>
        </w:rPr>
        <w:t>строка 5: Число избирательных бюллетеней, выданных избирателям, пр</w:t>
      </w:r>
      <w:r w:rsidRPr="00725C50">
        <w:rPr>
          <w:sz w:val="28"/>
          <w:szCs w:val="28"/>
        </w:rPr>
        <w:t>о</w:t>
      </w:r>
      <w:r w:rsidRPr="00725C50">
        <w:rPr>
          <w:sz w:val="28"/>
          <w:szCs w:val="28"/>
        </w:rPr>
        <w:t>голосовавшим вне помещения для голосования в день голосования;</w:t>
      </w:r>
    </w:p>
    <w:p w:rsidR="008D1C33" w:rsidRPr="00725C50" w:rsidRDefault="008D1C33" w:rsidP="008D1C33">
      <w:pPr>
        <w:ind w:firstLine="709"/>
        <w:jc w:val="both"/>
        <w:rPr>
          <w:sz w:val="28"/>
          <w:szCs w:val="28"/>
        </w:rPr>
      </w:pPr>
      <w:r w:rsidRPr="00725C50">
        <w:rPr>
          <w:sz w:val="28"/>
          <w:szCs w:val="28"/>
        </w:rPr>
        <w:t>строка 6: Число погашенных избирательных бюллетеней;</w:t>
      </w:r>
    </w:p>
    <w:p w:rsidR="008D1C33" w:rsidRPr="00725C50" w:rsidRDefault="008D1C33" w:rsidP="008D1C33">
      <w:pPr>
        <w:ind w:firstLine="709"/>
        <w:jc w:val="both"/>
        <w:rPr>
          <w:sz w:val="28"/>
          <w:szCs w:val="28"/>
        </w:rPr>
      </w:pPr>
      <w:r w:rsidRPr="00725C50">
        <w:rPr>
          <w:sz w:val="28"/>
          <w:szCs w:val="28"/>
        </w:rPr>
        <w:t>строка 7: Число избирательных бюллетеней, содержащихся в переносных ящиках для голосования;</w:t>
      </w:r>
    </w:p>
    <w:p w:rsidR="008D1C33" w:rsidRPr="00725C50" w:rsidRDefault="008D1C33" w:rsidP="008D1C33">
      <w:pPr>
        <w:ind w:firstLine="709"/>
        <w:jc w:val="both"/>
        <w:rPr>
          <w:sz w:val="28"/>
          <w:szCs w:val="28"/>
        </w:rPr>
      </w:pPr>
      <w:r w:rsidRPr="00725C50">
        <w:rPr>
          <w:sz w:val="28"/>
          <w:szCs w:val="28"/>
        </w:rPr>
        <w:t>строка 8: Число избирательных бюллетеней, содержащихся в стациона</w:t>
      </w:r>
      <w:r w:rsidRPr="00725C50">
        <w:rPr>
          <w:sz w:val="28"/>
          <w:szCs w:val="28"/>
        </w:rPr>
        <w:t>р</w:t>
      </w:r>
      <w:r w:rsidRPr="00725C50">
        <w:rPr>
          <w:sz w:val="28"/>
          <w:szCs w:val="28"/>
        </w:rPr>
        <w:t>ных ящиках для голосования;</w:t>
      </w:r>
    </w:p>
    <w:p w:rsidR="008D1C33" w:rsidRPr="00725C50" w:rsidRDefault="008D1C33" w:rsidP="008D1C33">
      <w:pPr>
        <w:ind w:firstLine="709"/>
        <w:jc w:val="both"/>
        <w:rPr>
          <w:sz w:val="28"/>
          <w:szCs w:val="28"/>
        </w:rPr>
      </w:pPr>
      <w:r w:rsidRPr="00725C50">
        <w:rPr>
          <w:sz w:val="28"/>
          <w:szCs w:val="28"/>
        </w:rPr>
        <w:t>строка 9: Число недействительных избирательных бюллетеней;</w:t>
      </w:r>
    </w:p>
    <w:p w:rsidR="008D1C33" w:rsidRPr="00725C50" w:rsidRDefault="008D1C33" w:rsidP="008D1C33">
      <w:pPr>
        <w:ind w:firstLine="709"/>
        <w:jc w:val="both"/>
        <w:rPr>
          <w:sz w:val="28"/>
          <w:szCs w:val="28"/>
        </w:rPr>
      </w:pPr>
      <w:r w:rsidRPr="00725C50">
        <w:rPr>
          <w:sz w:val="28"/>
          <w:szCs w:val="28"/>
        </w:rPr>
        <w:t>строка 10: Число действит</w:t>
      </w:r>
      <w:r w:rsidR="0082710C" w:rsidRPr="00725C50">
        <w:rPr>
          <w:sz w:val="28"/>
          <w:szCs w:val="28"/>
        </w:rPr>
        <w:t>ельных избирательных бюллетеней.</w:t>
      </w:r>
    </w:p>
    <w:p w:rsidR="008D1C33" w:rsidRPr="00725C50" w:rsidRDefault="008D1C33" w:rsidP="008D1C33">
      <w:pPr>
        <w:ind w:firstLine="709"/>
        <w:jc w:val="both"/>
        <w:rPr>
          <w:sz w:val="28"/>
          <w:szCs w:val="28"/>
        </w:rPr>
      </w:pPr>
      <w:r w:rsidRPr="00725C50">
        <w:rPr>
          <w:sz w:val="28"/>
          <w:szCs w:val="28"/>
        </w:rPr>
        <w:t xml:space="preserve">3. В строку </w:t>
      </w:r>
      <w:r w:rsidR="004A3AE0" w:rsidRPr="00725C50">
        <w:rPr>
          <w:sz w:val="28"/>
          <w:szCs w:val="28"/>
        </w:rPr>
        <w:t>13</w:t>
      </w:r>
      <w:r w:rsidRPr="00725C50">
        <w:rPr>
          <w:sz w:val="28"/>
          <w:szCs w:val="28"/>
        </w:rPr>
        <w:t xml:space="preserve"> и последующие строки протокола № 1 об итогах голосов</w:t>
      </w:r>
      <w:r w:rsidRPr="00725C50">
        <w:rPr>
          <w:sz w:val="28"/>
          <w:szCs w:val="28"/>
        </w:rPr>
        <w:t>а</w:t>
      </w:r>
      <w:r w:rsidRPr="00725C50">
        <w:rPr>
          <w:sz w:val="28"/>
          <w:szCs w:val="28"/>
        </w:rPr>
        <w:t>ния по одномандатному избирательному округу дополнительно вносятся:</w:t>
      </w:r>
    </w:p>
    <w:p w:rsidR="008D1C33" w:rsidRPr="00725C50" w:rsidRDefault="008D1C33" w:rsidP="008D1C33">
      <w:pPr>
        <w:ind w:firstLine="709"/>
        <w:jc w:val="both"/>
        <w:rPr>
          <w:sz w:val="28"/>
          <w:szCs w:val="28"/>
        </w:rPr>
      </w:pPr>
      <w:r w:rsidRPr="00725C50">
        <w:rPr>
          <w:sz w:val="28"/>
          <w:szCs w:val="28"/>
        </w:rPr>
        <w:t xml:space="preserve">1) в алфавитном порядке фамилии, имена и отчества, а при их </w:t>
      </w:r>
      <w:r w:rsidR="0091493D" w:rsidRPr="00725C50">
        <w:rPr>
          <w:sz w:val="28"/>
          <w:szCs w:val="28"/>
        </w:rPr>
        <w:t xml:space="preserve">                        </w:t>
      </w:r>
      <w:r w:rsidRPr="00725C50">
        <w:rPr>
          <w:sz w:val="28"/>
          <w:szCs w:val="28"/>
        </w:rPr>
        <w:t>совпадении – иные данные о внесенных в избирательный бюллетень зарегис</w:t>
      </w:r>
      <w:r w:rsidRPr="00725C50">
        <w:rPr>
          <w:sz w:val="28"/>
          <w:szCs w:val="28"/>
        </w:rPr>
        <w:t>т</w:t>
      </w:r>
      <w:r w:rsidRPr="00725C50">
        <w:rPr>
          <w:sz w:val="28"/>
          <w:szCs w:val="28"/>
        </w:rPr>
        <w:t>рированных кандидатах и число голосов избирателей, поданных за каждого з</w:t>
      </w:r>
      <w:r w:rsidRPr="00725C50">
        <w:rPr>
          <w:sz w:val="28"/>
          <w:szCs w:val="28"/>
        </w:rPr>
        <w:t>а</w:t>
      </w:r>
      <w:r w:rsidRPr="00725C50">
        <w:rPr>
          <w:sz w:val="28"/>
          <w:szCs w:val="28"/>
        </w:rPr>
        <w:t>регистриро</w:t>
      </w:r>
      <w:r w:rsidR="00C60F1B" w:rsidRPr="00725C50">
        <w:rPr>
          <w:sz w:val="28"/>
          <w:szCs w:val="28"/>
        </w:rPr>
        <w:t>ванного кандидата;</w:t>
      </w:r>
    </w:p>
    <w:p w:rsidR="008D1C33" w:rsidRPr="00725C50" w:rsidRDefault="008D1C33" w:rsidP="008D1C33">
      <w:pPr>
        <w:ind w:firstLine="709"/>
        <w:jc w:val="both"/>
        <w:rPr>
          <w:i/>
          <w:iCs/>
          <w:sz w:val="28"/>
          <w:szCs w:val="28"/>
        </w:rPr>
      </w:pPr>
      <w:r w:rsidRPr="00725C50">
        <w:rPr>
          <w:sz w:val="28"/>
          <w:szCs w:val="28"/>
        </w:rPr>
        <w:t xml:space="preserve">2) </w:t>
      </w:r>
      <w:r w:rsidRPr="00725C50">
        <w:rPr>
          <w:i/>
          <w:iCs/>
          <w:sz w:val="28"/>
          <w:szCs w:val="28"/>
        </w:rPr>
        <w:t>исключен.</w:t>
      </w:r>
    </w:p>
    <w:p w:rsidR="008D1C33" w:rsidRPr="00725C50" w:rsidRDefault="008D1C33" w:rsidP="008D1C33">
      <w:pPr>
        <w:ind w:firstLine="709"/>
        <w:jc w:val="both"/>
        <w:rPr>
          <w:sz w:val="28"/>
          <w:szCs w:val="28"/>
        </w:rPr>
      </w:pPr>
      <w:r w:rsidRPr="00725C50">
        <w:rPr>
          <w:sz w:val="28"/>
          <w:szCs w:val="28"/>
        </w:rPr>
        <w:t>4. В строку 1</w:t>
      </w:r>
      <w:r w:rsidR="004A3AE0" w:rsidRPr="00725C50">
        <w:rPr>
          <w:sz w:val="28"/>
          <w:szCs w:val="28"/>
        </w:rPr>
        <w:t>3</w:t>
      </w:r>
      <w:r w:rsidRPr="00725C50">
        <w:rPr>
          <w:sz w:val="28"/>
          <w:szCs w:val="28"/>
        </w:rPr>
        <w:t xml:space="preserve"> и последующие строки протокола № 2 об итогах голосов</w:t>
      </w:r>
      <w:r w:rsidRPr="00725C50">
        <w:rPr>
          <w:sz w:val="28"/>
          <w:szCs w:val="28"/>
        </w:rPr>
        <w:t>а</w:t>
      </w:r>
      <w:r w:rsidRPr="00725C50">
        <w:rPr>
          <w:sz w:val="28"/>
          <w:szCs w:val="28"/>
        </w:rPr>
        <w:t>ния по единому избирательному округу дополнительно вносятся:</w:t>
      </w:r>
    </w:p>
    <w:p w:rsidR="008D1C33" w:rsidRPr="00725C50" w:rsidRDefault="008D1C33" w:rsidP="008D1C33">
      <w:pPr>
        <w:ind w:firstLine="709"/>
        <w:jc w:val="both"/>
        <w:rPr>
          <w:sz w:val="28"/>
          <w:szCs w:val="28"/>
        </w:rPr>
      </w:pPr>
      <w:r w:rsidRPr="00725C50">
        <w:rPr>
          <w:sz w:val="28"/>
          <w:szCs w:val="28"/>
        </w:rPr>
        <w:t xml:space="preserve">1) наименования </w:t>
      </w:r>
      <w:r w:rsidR="00FA78A0" w:rsidRPr="00725C50">
        <w:rPr>
          <w:rFonts w:eastAsia="Calibri"/>
          <w:sz w:val="28"/>
          <w:szCs w:val="28"/>
          <w:lang w:eastAsia="en-US"/>
        </w:rPr>
        <w:t>политических партий</w:t>
      </w:r>
      <w:r w:rsidRPr="00725C50">
        <w:rPr>
          <w:sz w:val="28"/>
          <w:szCs w:val="28"/>
        </w:rPr>
        <w:t>, зарегистрировавших списки ка</w:t>
      </w:r>
      <w:r w:rsidRPr="00725C50">
        <w:rPr>
          <w:sz w:val="28"/>
          <w:szCs w:val="28"/>
        </w:rPr>
        <w:t>н</w:t>
      </w:r>
      <w:r w:rsidRPr="00725C50">
        <w:rPr>
          <w:sz w:val="28"/>
          <w:szCs w:val="28"/>
        </w:rPr>
        <w:t>дидатов, в порядке их размещения в избирательном бюллетене и число голосов избирателей, поданных за каждый список кандидатов;</w:t>
      </w:r>
    </w:p>
    <w:p w:rsidR="008D1C33" w:rsidRPr="00725C50" w:rsidRDefault="008D1C33" w:rsidP="008D1C33">
      <w:pPr>
        <w:ind w:firstLine="709"/>
        <w:jc w:val="both"/>
        <w:rPr>
          <w:sz w:val="28"/>
          <w:szCs w:val="28"/>
        </w:rPr>
      </w:pPr>
      <w:r w:rsidRPr="00725C50">
        <w:rPr>
          <w:sz w:val="28"/>
          <w:szCs w:val="28"/>
        </w:rPr>
        <w:t xml:space="preserve">2) </w:t>
      </w:r>
      <w:r w:rsidRPr="00725C50">
        <w:rPr>
          <w:i/>
          <w:iCs/>
          <w:sz w:val="28"/>
          <w:szCs w:val="28"/>
        </w:rPr>
        <w:t>исключен.</w:t>
      </w:r>
    </w:p>
    <w:p w:rsidR="008D1C33" w:rsidRPr="00725C50" w:rsidRDefault="008D1C33" w:rsidP="008D1C33">
      <w:pPr>
        <w:ind w:firstLine="709"/>
        <w:jc w:val="both"/>
        <w:rPr>
          <w:sz w:val="28"/>
          <w:szCs w:val="28"/>
        </w:rPr>
      </w:pPr>
      <w:r w:rsidRPr="00725C50">
        <w:rPr>
          <w:sz w:val="28"/>
          <w:szCs w:val="28"/>
        </w:rPr>
        <w:t xml:space="preserve">5. В протоколе об итогах голосования содержатся специальные строки </w:t>
      </w:r>
      <w:r w:rsidR="005F3E33" w:rsidRPr="00725C50">
        <w:rPr>
          <w:sz w:val="28"/>
          <w:szCs w:val="28"/>
        </w:rPr>
        <w:t>11 и 12</w:t>
      </w:r>
      <w:r w:rsidRPr="00725C50">
        <w:rPr>
          <w:sz w:val="28"/>
          <w:szCs w:val="28"/>
        </w:rPr>
        <w:t>, предназначенные для внесения в них сведений, полученных в случае, пр</w:t>
      </w:r>
      <w:r w:rsidRPr="00725C50">
        <w:rPr>
          <w:sz w:val="28"/>
          <w:szCs w:val="28"/>
        </w:rPr>
        <w:t>е</w:t>
      </w:r>
      <w:r w:rsidRPr="00725C50">
        <w:rPr>
          <w:sz w:val="28"/>
          <w:szCs w:val="28"/>
        </w:rPr>
        <w:t>дусмотренном пунктом 21 статьи 61.</w:t>
      </w:r>
    </w:p>
    <w:p w:rsidR="008D1C33" w:rsidRPr="00725C50" w:rsidRDefault="008D1C33" w:rsidP="008D1C33">
      <w:pPr>
        <w:ind w:firstLine="709"/>
        <w:jc w:val="both"/>
        <w:rPr>
          <w:sz w:val="28"/>
          <w:szCs w:val="28"/>
        </w:rPr>
      </w:pPr>
      <w:r w:rsidRPr="00725C50">
        <w:rPr>
          <w:sz w:val="28"/>
          <w:szCs w:val="28"/>
        </w:rPr>
        <w:lastRenderedPageBreak/>
        <w:t>6. Числа, указанные в пунктах 2 – 4 настоящей статьи, вносятся в прот</w:t>
      </w:r>
      <w:r w:rsidRPr="00725C50">
        <w:rPr>
          <w:sz w:val="28"/>
          <w:szCs w:val="28"/>
        </w:rPr>
        <w:t>о</w:t>
      </w:r>
      <w:r w:rsidRPr="00725C50">
        <w:rPr>
          <w:sz w:val="28"/>
          <w:szCs w:val="28"/>
        </w:rPr>
        <w:t>колы об итогах голосования цифрами и прописью.</w:t>
      </w:r>
    </w:p>
    <w:p w:rsidR="008D1C33" w:rsidRPr="00725C50" w:rsidRDefault="008D1C33" w:rsidP="008D1C33">
      <w:pPr>
        <w:ind w:firstLine="709"/>
        <w:jc w:val="both"/>
        <w:rPr>
          <w:sz w:val="28"/>
          <w:szCs w:val="28"/>
        </w:rPr>
      </w:pPr>
      <w:r w:rsidRPr="00725C50">
        <w:rPr>
          <w:sz w:val="28"/>
          <w:szCs w:val="28"/>
        </w:rPr>
        <w:t>7. Каждый из указанных в пункте 1 настоящей статьи протоколов об ит</w:t>
      </w:r>
      <w:r w:rsidRPr="00725C50">
        <w:rPr>
          <w:sz w:val="28"/>
          <w:szCs w:val="28"/>
        </w:rPr>
        <w:t>о</w:t>
      </w:r>
      <w:r w:rsidRPr="00725C50">
        <w:rPr>
          <w:sz w:val="28"/>
          <w:szCs w:val="28"/>
        </w:rPr>
        <w:t>гах голосования должен содержать:</w:t>
      </w:r>
    </w:p>
    <w:p w:rsidR="008D1C33" w:rsidRPr="00725C50" w:rsidRDefault="008D1C33" w:rsidP="008D1C33">
      <w:pPr>
        <w:ind w:firstLine="709"/>
        <w:jc w:val="both"/>
        <w:rPr>
          <w:sz w:val="28"/>
          <w:szCs w:val="28"/>
        </w:rPr>
      </w:pPr>
      <w:r w:rsidRPr="00725C50">
        <w:rPr>
          <w:sz w:val="28"/>
          <w:szCs w:val="28"/>
        </w:rPr>
        <w:t>1) сведения о количестве поступивших в участковую избирательную к</w:t>
      </w:r>
      <w:r w:rsidRPr="00725C50">
        <w:rPr>
          <w:sz w:val="28"/>
          <w:szCs w:val="28"/>
        </w:rPr>
        <w:t>о</w:t>
      </w:r>
      <w:r w:rsidRPr="00725C50">
        <w:rPr>
          <w:sz w:val="28"/>
          <w:szCs w:val="28"/>
        </w:rPr>
        <w:t>миссию в день голосования и до окончания подсчета голосов избирателей ж</w:t>
      </w:r>
      <w:r w:rsidRPr="00725C50">
        <w:rPr>
          <w:sz w:val="28"/>
          <w:szCs w:val="28"/>
        </w:rPr>
        <w:t>а</w:t>
      </w:r>
      <w:r w:rsidRPr="00725C50">
        <w:rPr>
          <w:sz w:val="28"/>
          <w:szCs w:val="28"/>
        </w:rPr>
        <w:t>лоб (заявлений), прилагаемых к протоколу;</w:t>
      </w:r>
    </w:p>
    <w:p w:rsidR="008D1C33" w:rsidRPr="00725C50" w:rsidRDefault="008D1C33" w:rsidP="008D1C33">
      <w:pPr>
        <w:ind w:firstLine="709"/>
        <w:jc w:val="both"/>
        <w:rPr>
          <w:sz w:val="28"/>
          <w:szCs w:val="28"/>
        </w:rPr>
      </w:pPr>
      <w:r w:rsidRPr="00725C50">
        <w:rPr>
          <w:sz w:val="28"/>
          <w:szCs w:val="28"/>
        </w:rPr>
        <w:t>2) фамилии и инициалы председателя, заместителя председателя, секр</w:t>
      </w:r>
      <w:r w:rsidRPr="00725C50">
        <w:rPr>
          <w:sz w:val="28"/>
          <w:szCs w:val="28"/>
        </w:rPr>
        <w:t>е</w:t>
      </w:r>
      <w:r w:rsidRPr="00725C50">
        <w:rPr>
          <w:sz w:val="28"/>
          <w:szCs w:val="28"/>
        </w:rPr>
        <w:t>таря и других членов участковой избирательной комиссии с правом решающего голоса и их подписи;</w:t>
      </w:r>
    </w:p>
    <w:p w:rsidR="008D1C33" w:rsidRPr="00725C50" w:rsidRDefault="008D1C33" w:rsidP="008D1C33">
      <w:pPr>
        <w:ind w:firstLine="709"/>
        <w:jc w:val="both"/>
        <w:rPr>
          <w:sz w:val="28"/>
          <w:szCs w:val="28"/>
        </w:rPr>
      </w:pPr>
      <w:r w:rsidRPr="00725C50">
        <w:rPr>
          <w:sz w:val="28"/>
          <w:szCs w:val="28"/>
        </w:rPr>
        <w:t>3) дату и время подписания протокола;</w:t>
      </w:r>
    </w:p>
    <w:p w:rsidR="008D1C33" w:rsidRPr="00725C50" w:rsidRDefault="008D1C33" w:rsidP="009A7743">
      <w:pPr>
        <w:ind w:firstLine="709"/>
        <w:jc w:val="both"/>
        <w:rPr>
          <w:sz w:val="28"/>
          <w:szCs w:val="28"/>
        </w:rPr>
      </w:pPr>
      <w:r w:rsidRPr="00725C50">
        <w:rPr>
          <w:sz w:val="28"/>
          <w:szCs w:val="28"/>
        </w:rPr>
        <w:t>4) печать участковой избирательной комиссии</w:t>
      </w:r>
      <w:r w:rsidR="0043531C" w:rsidRPr="00725C50">
        <w:rPr>
          <w:sz w:val="28"/>
          <w:szCs w:val="28"/>
        </w:rPr>
        <w:t xml:space="preserve"> </w:t>
      </w:r>
      <w:r w:rsidR="0043531C" w:rsidRPr="00725C50">
        <w:rPr>
          <w:rFonts w:eastAsia="Calibri"/>
          <w:sz w:val="28"/>
          <w:szCs w:val="28"/>
        </w:rPr>
        <w:t>(для протокола, составле</w:t>
      </w:r>
      <w:r w:rsidR="0043531C" w:rsidRPr="00725C50">
        <w:rPr>
          <w:rFonts w:eastAsia="Calibri"/>
          <w:sz w:val="28"/>
          <w:szCs w:val="28"/>
        </w:rPr>
        <w:t>н</w:t>
      </w:r>
      <w:r w:rsidR="0043531C" w:rsidRPr="00725C50">
        <w:rPr>
          <w:rFonts w:eastAsia="Calibri"/>
          <w:sz w:val="28"/>
          <w:szCs w:val="28"/>
        </w:rPr>
        <w:t>ного на бумажном носителе)</w:t>
      </w:r>
      <w:r w:rsidRPr="00725C50">
        <w:rPr>
          <w:sz w:val="28"/>
          <w:szCs w:val="28"/>
        </w:rPr>
        <w:t>.</w:t>
      </w:r>
    </w:p>
    <w:p w:rsidR="00FE229B" w:rsidRPr="00725C50" w:rsidRDefault="00FE229B" w:rsidP="009A7743">
      <w:pPr>
        <w:ind w:firstLine="709"/>
        <w:jc w:val="both"/>
        <w:rPr>
          <w:sz w:val="28"/>
          <w:szCs w:val="28"/>
        </w:rPr>
      </w:pPr>
    </w:p>
    <w:tbl>
      <w:tblPr>
        <w:tblW w:w="0" w:type="auto"/>
        <w:tblInd w:w="817" w:type="dxa"/>
        <w:tblLook w:val="04A0"/>
      </w:tblPr>
      <w:tblGrid>
        <w:gridCol w:w="1418"/>
        <w:gridCol w:w="7512"/>
      </w:tblGrid>
      <w:tr w:rsidR="00EC6511" w:rsidRPr="00725C50" w:rsidTr="00747294">
        <w:tc>
          <w:tcPr>
            <w:tcW w:w="1418" w:type="dxa"/>
            <w:shd w:val="clear" w:color="auto" w:fill="auto"/>
          </w:tcPr>
          <w:p w:rsidR="00EC6511" w:rsidRPr="00725C50" w:rsidRDefault="00EC6511" w:rsidP="006A2ACE">
            <w:pPr>
              <w:autoSpaceDE w:val="0"/>
              <w:autoSpaceDN w:val="0"/>
              <w:adjustRightInd w:val="0"/>
              <w:ind w:right="-250" w:hanging="108"/>
              <w:jc w:val="both"/>
              <w:rPr>
                <w:rFonts w:eastAsia="Calibri"/>
                <w:sz w:val="28"/>
                <w:szCs w:val="28"/>
              </w:rPr>
            </w:pPr>
            <w:r w:rsidRPr="00725C50">
              <w:rPr>
                <w:rFonts w:eastAsia="Calibri"/>
                <w:b/>
                <w:sz w:val="28"/>
                <w:szCs w:val="28"/>
              </w:rPr>
              <w:t>Статья 61.</w:t>
            </w:r>
          </w:p>
        </w:tc>
        <w:tc>
          <w:tcPr>
            <w:tcW w:w="7512" w:type="dxa"/>
            <w:shd w:val="clear" w:color="auto" w:fill="auto"/>
          </w:tcPr>
          <w:p w:rsidR="00EC6511" w:rsidRPr="00725C50" w:rsidRDefault="00EC6511" w:rsidP="006A2ACE">
            <w:pPr>
              <w:autoSpaceDE w:val="0"/>
              <w:autoSpaceDN w:val="0"/>
              <w:adjustRightInd w:val="0"/>
              <w:ind w:left="-108"/>
              <w:jc w:val="both"/>
              <w:rPr>
                <w:rFonts w:eastAsia="Calibri"/>
                <w:b/>
                <w:sz w:val="28"/>
                <w:szCs w:val="28"/>
              </w:rPr>
            </w:pPr>
            <w:r w:rsidRPr="00725C50">
              <w:rPr>
                <w:b/>
                <w:sz w:val="28"/>
                <w:szCs w:val="28"/>
              </w:rPr>
              <w:t>Порядок подсчета голосов избирателей и составления протоколов об итогах голосования участковой избир</w:t>
            </w:r>
            <w:r w:rsidRPr="00725C50">
              <w:rPr>
                <w:b/>
                <w:sz w:val="28"/>
                <w:szCs w:val="28"/>
              </w:rPr>
              <w:t>а</w:t>
            </w:r>
            <w:r w:rsidRPr="00725C50">
              <w:rPr>
                <w:b/>
                <w:sz w:val="28"/>
                <w:szCs w:val="28"/>
              </w:rPr>
              <w:t>тельной комиссией</w:t>
            </w:r>
          </w:p>
        </w:tc>
      </w:tr>
    </w:tbl>
    <w:p w:rsidR="00082624" w:rsidRPr="00725C50" w:rsidRDefault="00082624" w:rsidP="008D1C33">
      <w:pPr>
        <w:ind w:firstLine="709"/>
        <w:jc w:val="both"/>
        <w:rPr>
          <w:sz w:val="28"/>
          <w:szCs w:val="28"/>
        </w:rPr>
      </w:pPr>
    </w:p>
    <w:p w:rsidR="008D1C33" w:rsidRPr="00725C50" w:rsidRDefault="002C3659" w:rsidP="009A7743">
      <w:pPr>
        <w:ind w:firstLine="709"/>
        <w:jc w:val="both"/>
        <w:rPr>
          <w:sz w:val="28"/>
          <w:szCs w:val="28"/>
        </w:rPr>
      </w:pPr>
      <w:r w:rsidRPr="00725C50">
        <w:rPr>
          <w:sz w:val="28"/>
          <w:szCs w:val="28"/>
        </w:rPr>
        <w:t xml:space="preserve">1. </w:t>
      </w:r>
      <w:r w:rsidR="008D1C33" w:rsidRPr="00725C50">
        <w:rPr>
          <w:sz w:val="28"/>
          <w:szCs w:val="28"/>
        </w:rPr>
        <w:t xml:space="preserve">Подсчет голосов избирателей осуществляется открыто и гласно, </w:t>
      </w:r>
      <w:r w:rsidR="00095B23" w:rsidRPr="00725C50">
        <w:rPr>
          <w:sz w:val="28"/>
          <w:szCs w:val="28"/>
        </w:rPr>
        <w:t xml:space="preserve">                               </w:t>
      </w:r>
      <w:r w:rsidR="008D1C33" w:rsidRPr="00725C50">
        <w:rPr>
          <w:sz w:val="28"/>
          <w:szCs w:val="28"/>
        </w:rPr>
        <w:t>с оглашением и соответствующим оформлением в увеличенной форме прот</w:t>
      </w:r>
      <w:r w:rsidR="008D1C33" w:rsidRPr="00725C50">
        <w:rPr>
          <w:sz w:val="28"/>
          <w:szCs w:val="28"/>
        </w:rPr>
        <w:t>о</w:t>
      </w:r>
      <w:r w:rsidR="008D1C33" w:rsidRPr="00725C50">
        <w:rPr>
          <w:sz w:val="28"/>
          <w:szCs w:val="28"/>
        </w:rPr>
        <w:t>кола об итогах голосования последовательно всех результатов выполняемых действий по подсчету избирательных бюллетеней и голосов избирателей чл</w:t>
      </w:r>
      <w:r w:rsidR="008D1C33" w:rsidRPr="00725C50">
        <w:rPr>
          <w:sz w:val="28"/>
          <w:szCs w:val="28"/>
        </w:rPr>
        <w:t>е</w:t>
      </w:r>
      <w:r w:rsidR="008D1C33" w:rsidRPr="00725C50">
        <w:rPr>
          <w:sz w:val="28"/>
          <w:szCs w:val="28"/>
        </w:rPr>
        <w:t>нами участковой избирательной комиссии с правом решающего голоса. Лицам, имеющим право в соответствии с настоящим законом присутствовать при гол</w:t>
      </w:r>
      <w:r w:rsidR="008D1C33" w:rsidRPr="00725C50">
        <w:rPr>
          <w:sz w:val="28"/>
          <w:szCs w:val="28"/>
        </w:rPr>
        <w:t>о</w:t>
      </w:r>
      <w:r w:rsidR="008D1C33" w:rsidRPr="00725C50">
        <w:rPr>
          <w:sz w:val="28"/>
          <w:szCs w:val="28"/>
        </w:rPr>
        <w:t>совании, должна быть предоставлена возможность присутствовать при подсч</w:t>
      </w:r>
      <w:r w:rsidR="008D1C33" w:rsidRPr="00725C50">
        <w:rPr>
          <w:sz w:val="28"/>
          <w:szCs w:val="28"/>
        </w:rPr>
        <w:t>е</w:t>
      </w:r>
      <w:r w:rsidR="008D1C33" w:rsidRPr="00725C50">
        <w:rPr>
          <w:sz w:val="28"/>
          <w:szCs w:val="28"/>
        </w:rPr>
        <w:t>те голосов избирателей и наблюдать за подсчетом.</w:t>
      </w:r>
    </w:p>
    <w:p w:rsidR="008D1C33" w:rsidRPr="00725C50" w:rsidRDefault="008D1C33" w:rsidP="008D1C33">
      <w:pPr>
        <w:ind w:firstLine="709"/>
        <w:jc w:val="both"/>
        <w:rPr>
          <w:sz w:val="28"/>
          <w:szCs w:val="28"/>
        </w:rPr>
      </w:pPr>
      <w:r w:rsidRPr="00725C50">
        <w:rPr>
          <w:sz w:val="28"/>
          <w:szCs w:val="28"/>
        </w:rPr>
        <w:t>2. По истечении времени голосования председатель участковой избир</w:t>
      </w:r>
      <w:r w:rsidRPr="00725C50">
        <w:rPr>
          <w:sz w:val="28"/>
          <w:szCs w:val="28"/>
        </w:rPr>
        <w:t>а</w:t>
      </w:r>
      <w:r w:rsidRPr="00725C50">
        <w:rPr>
          <w:sz w:val="28"/>
          <w:szCs w:val="28"/>
        </w:rPr>
        <w:t>тельной комиссии объявляет, что получить избирательные бюллетени и прог</w:t>
      </w:r>
      <w:r w:rsidRPr="00725C50">
        <w:rPr>
          <w:sz w:val="28"/>
          <w:szCs w:val="28"/>
        </w:rPr>
        <w:t>о</w:t>
      </w:r>
      <w:r w:rsidRPr="00725C50">
        <w:rPr>
          <w:sz w:val="28"/>
          <w:szCs w:val="28"/>
        </w:rPr>
        <w:t>лосовать могут только избиратели, уже находящиеся в помещении для голос</w:t>
      </w:r>
      <w:r w:rsidRPr="00725C50">
        <w:rPr>
          <w:sz w:val="28"/>
          <w:szCs w:val="28"/>
        </w:rPr>
        <w:t>о</w:t>
      </w:r>
      <w:r w:rsidRPr="00725C50">
        <w:rPr>
          <w:sz w:val="28"/>
          <w:szCs w:val="28"/>
        </w:rPr>
        <w:t>вания. Подсчет голосов избирателей начинается сразу после окончания голос</w:t>
      </w:r>
      <w:r w:rsidRPr="00725C50">
        <w:rPr>
          <w:sz w:val="28"/>
          <w:szCs w:val="28"/>
        </w:rPr>
        <w:t>о</w:t>
      </w:r>
      <w:r w:rsidRPr="00725C50">
        <w:rPr>
          <w:sz w:val="28"/>
          <w:szCs w:val="28"/>
        </w:rPr>
        <w:t>вания и проводится без перерыва до установления итогов голосования, о кот</w:t>
      </w:r>
      <w:r w:rsidRPr="00725C50">
        <w:rPr>
          <w:sz w:val="28"/>
          <w:szCs w:val="28"/>
        </w:rPr>
        <w:t>о</w:t>
      </w:r>
      <w:r w:rsidRPr="00725C50">
        <w:rPr>
          <w:sz w:val="28"/>
          <w:szCs w:val="28"/>
        </w:rPr>
        <w:t>рых должны быть извещены все члены участковой избирательной комиссии</w:t>
      </w:r>
      <w:r w:rsidR="00283C3E" w:rsidRPr="00725C50">
        <w:rPr>
          <w:sz w:val="28"/>
          <w:szCs w:val="28"/>
        </w:rPr>
        <w:t xml:space="preserve">                  </w:t>
      </w:r>
      <w:r w:rsidRPr="00725C50">
        <w:rPr>
          <w:sz w:val="28"/>
          <w:szCs w:val="28"/>
        </w:rPr>
        <w:t xml:space="preserve"> и лица, присутствующие в соответствии с настоящим законом при подсчете г</w:t>
      </w:r>
      <w:r w:rsidRPr="00725C50">
        <w:rPr>
          <w:sz w:val="28"/>
          <w:szCs w:val="28"/>
        </w:rPr>
        <w:t>о</w:t>
      </w:r>
      <w:r w:rsidRPr="00725C50">
        <w:rPr>
          <w:sz w:val="28"/>
          <w:szCs w:val="28"/>
        </w:rPr>
        <w:t>лосов.</w:t>
      </w:r>
    </w:p>
    <w:p w:rsidR="008D1C33" w:rsidRPr="00725C50" w:rsidRDefault="008D1C33" w:rsidP="008D1C33">
      <w:pPr>
        <w:ind w:firstLine="709"/>
        <w:jc w:val="both"/>
        <w:rPr>
          <w:sz w:val="28"/>
          <w:szCs w:val="28"/>
        </w:rPr>
      </w:pPr>
      <w:r w:rsidRPr="00725C50">
        <w:rPr>
          <w:sz w:val="28"/>
          <w:szCs w:val="28"/>
        </w:rPr>
        <w:t>3.</w:t>
      </w:r>
      <w:r w:rsidR="00187846" w:rsidRPr="00725C50">
        <w:rPr>
          <w:sz w:val="28"/>
          <w:szCs w:val="28"/>
        </w:rPr>
        <w:t xml:space="preserve"> </w:t>
      </w:r>
      <w:r w:rsidR="00B66292" w:rsidRPr="00725C50">
        <w:rPr>
          <w:sz w:val="28"/>
          <w:szCs w:val="28"/>
        </w:rPr>
        <w:t>После окончания времени голосования члены участковой избирател</w:t>
      </w:r>
      <w:r w:rsidR="00B66292" w:rsidRPr="00725C50">
        <w:rPr>
          <w:sz w:val="28"/>
          <w:szCs w:val="28"/>
        </w:rPr>
        <w:t>ь</w:t>
      </w:r>
      <w:r w:rsidR="00B66292" w:rsidRPr="00725C50">
        <w:rPr>
          <w:sz w:val="28"/>
          <w:szCs w:val="28"/>
        </w:rPr>
        <w:t xml:space="preserve">ной комиссии с правом решающего голоса в присутствии наблюдателей, иных лиц, указанных в </w:t>
      </w:r>
      <w:hyperlink r:id="rId71" w:history="1">
        <w:r w:rsidR="00B66292" w:rsidRPr="00725C50">
          <w:rPr>
            <w:sz w:val="28"/>
            <w:szCs w:val="28"/>
          </w:rPr>
          <w:t>пункте 3 статьи 30</w:t>
        </w:r>
      </w:hyperlink>
      <w:r w:rsidR="00B66292" w:rsidRPr="00725C50">
        <w:rPr>
          <w:sz w:val="28"/>
          <w:szCs w:val="28"/>
        </w:rPr>
        <w:t xml:space="preserve"> Федерального закона, подсчитывают и, не повреждая квадраты, предназначенные для проставления отметки избирателя, погашают неиспользованные избирательные бюллетени, повреждая такие изб</w:t>
      </w:r>
      <w:r w:rsidR="00B66292" w:rsidRPr="00725C50">
        <w:rPr>
          <w:sz w:val="28"/>
          <w:szCs w:val="28"/>
        </w:rPr>
        <w:t>и</w:t>
      </w:r>
      <w:r w:rsidR="00B66292" w:rsidRPr="00725C50">
        <w:rPr>
          <w:sz w:val="28"/>
          <w:szCs w:val="28"/>
        </w:rPr>
        <w:t>рательные бюллетени исключающими возможность их дальнейшего использ</w:t>
      </w:r>
      <w:r w:rsidR="00B66292" w:rsidRPr="00725C50">
        <w:rPr>
          <w:sz w:val="28"/>
          <w:szCs w:val="28"/>
        </w:rPr>
        <w:t>о</w:t>
      </w:r>
      <w:r w:rsidR="00B66292" w:rsidRPr="00725C50">
        <w:rPr>
          <w:sz w:val="28"/>
          <w:szCs w:val="28"/>
        </w:rPr>
        <w:t>вания способами, определенными Центральной избирательной комиссией Ро</w:t>
      </w:r>
      <w:r w:rsidR="00B66292" w:rsidRPr="00725C50">
        <w:rPr>
          <w:sz w:val="28"/>
          <w:szCs w:val="28"/>
        </w:rPr>
        <w:t>с</w:t>
      </w:r>
      <w:r w:rsidR="00B66292" w:rsidRPr="00725C50">
        <w:rPr>
          <w:sz w:val="28"/>
          <w:szCs w:val="28"/>
        </w:rPr>
        <w:t>сийской Федерации</w:t>
      </w:r>
      <w:r w:rsidRPr="00725C50">
        <w:rPr>
          <w:sz w:val="28"/>
          <w:szCs w:val="28"/>
        </w:rPr>
        <w:t>, затем оглашают и заносят в строку 6 протоколов об итогах голосования и их увеличенных форм соответствующее число погашенных и</w:t>
      </w:r>
      <w:r w:rsidRPr="00725C50">
        <w:rPr>
          <w:sz w:val="28"/>
          <w:szCs w:val="28"/>
        </w:rPr>
        <w:t>з</w:t>
      </w:r>
      <w:r w:rsidRPr="00725C50">
        <w:rPr>
          <w:sz w:val="28"/>
          <w:szCs w:val="28"/>
        </w:rPr>
        <w:t>бирательных бюллетеней, которое определяется как сумма числа неиспольз</w:t>
      </w:r>
      <w:r w:rsidRPr="00725C50">
        <w:rPr>
          <w:sz w:val="28"/>
          <w:szCs w:val="28"/>
        </w:rPr>
        <w:t>о</w:t>
      </w:r>
      <w:r w:rsidRPr="00725C50">
        <w:rPr>
          <w:sz w:val="28"/>
          <w:szCs w:val="28"/>
        </w:rPr>
        <w:lastRenderedPageBreak/>
        <w:t>ванных избирательных бюллетеней и числа избирательных бюллетеней, испо</w:t>
      </w:r>
      <w:r w:rsidRPr="00725C50">
        <w:rPr>
          <w:sz w:val="28"/>
          <w:szCs w:val="28"/>
        </w:rPr>
        <w:t>р</w:t>
      </w:r>
      <w:r w:rsidRPr="00725C50">
        <w:rPr>
          <w:sz w:val="28"/>
          <w:szCs w:val="28"/>
        </w:rPr>
        <w:t>ченных избирате</w:t>
      </w:r>
      <w:r w:rsidR="004E340A" w:rsidRPr="00725C50">
        <w:rPr>
          <w:sz w:val="28"/>
          <w:szCs w:val="28"/>
        </w:rPr>
        <w:t>лями при проведении голосования</w:t>
      </w:r>
      <w:r w:rsidRPr="00725C50">
        <w:rPr>
          <w:sz w:val="28"/>
          <w:szCs w:val="28"/>
        </w:rPr>
        <w:t>. С погашенными избир</w:t>
      </w:r>
      <w:r w:rsidRPr="00725C50">
        <w:rPr>
          <w:sz w:val="28"/>
          <w:szCs w:val="28"/>
        </w:rPr>
        <w:t>а</w:t>
      </w:r>
      <w:r w:rsidRPr="00725C50">
        <w:rPr>
          <w:sz w:val="28"/>
          <w:szCs w:val="28"/>
        </w:rPr>
        <w:t>тельными бюллетенями вправе визуально ознакомиться наблюдатели, ин</w:t>
      </w:r>
      <w:r w:rsidRPr="00725C50">
        <w:rPr>
          <w:sz w:val="28"/>
          <w:szCs w:val="28"/>
        </w:rPr>
        <w:t>о</w:t>
      </w:r>
      <w:r w:rsidRPr="00725C50">
        <w:rPr>
          <w:sz w:val="28"/>
          <w:szCs w:val="28"/>
        </w:rPr>
        <w:t>странные</w:t>
      </w:r>
      <w:r w:rsidR="00A6030B" w:rsidRPr="00725C50">
        <w:rPr>
          <w:sz w:val="28"/>
          <w:szCs w:val="28"/>
        </w:rPr>
        <w:t xml:space="preserve"> </w:t>
      </w:r>
      <w:r w:rsidRPr="00725C50">
        <w:rPr>
          <w:sz w:val="28"/>
          <w:szCs w:val="28"/>
        </w:rPr>
        <w:t>(международные) наблюдатели под контролем членов участковой и</w:t>
      </w:r>
      <w:r w:rsidRPr="00725C50">
        <w:rPr>
          <w:sz w:val="28"/>
          <w:szCs w:val="28"/>
        </w:rPr>
        <w:t>з</w:t>
      </w:r>
      <w:r w:rsidRPr="00725C50">
        <w:rPr>
          <w:sz w:val="28"/>
          <w:szCs w:val="28"/>
        </w:rPr>
        <w:t>бирательной комиссии с правом решающего голоса.</w:t>
      </w:r>
    </w:p>
    <w:p w:rsidR="008D1C33" w:rsidRPr="00725C50" w:rsidRDefault="008D1C33" w:rsidP="008D1C33">
      <w:pPr>
        <w:ind w:firstLine="709"/>
        <w:jc w:val="both"/>
        <w:rPr>
          <w:sz w:val="28"/>
          <w:szCs w:val="28"/>
        </w:rPr>
      </w:pPr>
      <w:r w:rsidRPr="00725C50">
        <w:rPr>
          <w:sz w:val="28"/>
          <w:szCs w:val="28"/>
        </w:rPr>
        <w:t>4. Председатель, заместитель председателя или секретарь участковой и</w:t>
      </w:r>
      <w:r w:rsidRPr="00725C50">
        <w:rPr>
          <w:sz w:val="28"/>
          <w:szCs w:val="28"/>
        </w:rPr>
        <w:t>з</w:t>
      </w:r>
      <w:r w:rsidRPr="00725C50">
        <w:rPr>
          <w:sz w:val="28"/>
          <w:szCs w:val="28"/>
        </w:rPr>
        <w:t xml:space="preserve">бирательной комиссии уточняет, оглашает и вносит в строку 2 протокола </w:t>
      </w:r>
      <w:r w:rsidR="007B3BBB" w:rsidRPr="00725C50">
        <w:rPr>
          <w:sz w:val="28"/>
          <w:szCs w:val="28"/>
        </w:rPr>
        <w:t xml:space="preserve">       </w:t>
      </w:r>
      <w:r w:rsidRPr="00725C50">
        <w:rPr>
          <w:sz w:val="28"/>
          <w:szCs w:val="28"/>
        </w:rPr>
        <w:t>об итогах голосования и его увеличенной формы число избирательных бюлл</w:t>
      </w:r>
      <w:r w:rsidRPr="00725C50">
        <w:rPr>
          <w:sz w:val="28"/>
          <w:szCs w:val="28"/>
        </w:rPr>
        <w:t>е</w:t>
      </w:r>
      <w:r w:rsidRPr="00725C50">
        <w:rPr>
          <w:sz w:val="28"/>
          <w:szCs w:val="28"/>
        </w:rPr>
        <w:t>теней, полученных уча</w:t>
      </w:r>
      <w:r w:rsidR="003A7A26" w:rsidRPr="00725C50">
        <w:rPr>
          <w:sz w:val="28"/>
          <w:szCs w:val="28"/>
        </w:rPr>
        <w:t>стковой избирательной комиссией (данные об избир</w:t>
      </w:r>
      <w:r w:rsidR="003A7A26" w:rsidRPr="00725C50">
        <w:rPr>
          <w:sz w:val="28"/>
          <w:szCs w:val="28"/>
        </w:rPr>
        <w:t>а</w:t>
      </w:r>
      <w:r w:rsidR="003A7A26" w:rsidRPr="00725C50">
        <w:rPr>
          <w:sz w:val="28"/>
          <w:szCs w:val="28"/>
        </w:rPr>
        <w:t xml:space="preserve">тельных бюллетенях, извлеченных из конвертов досрочно проголосовавших </w:t>
      </w:r>
      <w:r w:rsidR="00234F6C" w:rsidRPr="00725C50">
        <w:rPr>
          <w:sz w:val="28"/>
          <w:szCs w:val="28"/>
        </w:rPr>
        <w:t xml:space="preserve">    </w:t>
      </w:r>
      <w:r w:rsidR="003A7A26" w:rsidRPr="00725C50">
        <w:rPr>
          <w:sz w:val="28"/>
          <w:szCs w:val="28"/>
        </w:rPr>
        <w:t>в помещении территориальной избирательной комиссии избирателей, в указа</w:t>
      </w:r>
      <w:r w:rsidR="003A7A26" w:rsidRPr="00725C50">
        <w:rPr>
          <w:sz w:val="28"/>
          <w:szCs w:val="28"/>
        </w:rPr>
        <w:t>н</w:t>
      </w:r>
      <w:r w:rsidR="003A7A26" w:rsidRPr="00725C50">
        <w:rPr>
          <w:sz w:val="28"/>
          <w:szCs w:val="28"/>
        </w:rPr>
        <w:t>ное число не входят). При использовании технических средств подсчета гол</w:t>
      </w:r>
      <w:r w:rsidR="003A7A26" w:rsidRPr="00725C50">
        <w:rPr>
          <w:sz w:val="28"/>
          <w:szCs w:val="28"/>
        </w:rPr>
        <w:t>о</w:t>
      </w:r>
      <w:r w:rsidR="003A7A26" w:rsidRPr="00725C50">
        <w:rPr>
          <w:sz w:val="28"/>
          <w:szCs w:val="28"/>
        </w:rPr>
        <w:t>сов полученные данные после их оглашения вносятся в строку 2 увеличенной формы протокола об итогах голосования.</w:t>
      </w:r>
    </w:p>
    <w:p w:rsidR="008D1C33" w:rsidRPr="00725C50" w:rsidRDefault="008D1C33" w:rsidP="008D1C33">
      <w:pPr>
        <w:autoSpaceDE w:val="0"/>
        <w:autoSpaceDN w:val="0"/>
        <w:adjustRightInd w:val="0"/>
        <w:ind w:firstLine="709"/>
        <w:jc w:val="both"/>
        <w:rPr>
          <w:sz w:val="28"/>
          <w:szCs w:val="28"/>
        </w:rPr>
      </w:pPr>
      <w:r w:rsidRPr="00725C50">
        <w:rPr>
          <w:sz w:val="28"/>
          <w:szCs w:val="28"/>
        </w:rPr>
        <w:t>5. Перед непосредственным подсчетом голосов избирателей члены учас</w:t>
      </w:r>
      <w:r w:rsidRPr="00725C50">
        <w:rPr>
          <w:sz w:val="28"/>
          <w:szCs w:val="28"/>
        </w:rPr>
        <w:t>т</w:t>
      </w:r>
      <w:r w:rsidRPr="00725C50">
        <w:rPr>
          <w:sz w:val="28"/>
          <w:szCs w:val="28"/>
        </w:rPr>
        <w:t>ковой избирательной комиссии с правом решающего голоса вносят на каждую страницу списка избирателей следующие суммарные данные по этой странице отдельно по единому и одномандатному избирательным округам:</w:t>
      </w:r>
    </w:p>
    <w:p w:rsidR="008D1C33" w:rsidRPr="00725C50" w:rsidRDefault="008D1C33" w:rsidP="008D1C33">
      <w:pPr>
        <w:autoSpaceDE w:val="0"/>
        <w:autoSpaceDN w:val="0"/>
        <w:adjustRightInd w:val="0"/>
        <w:ind w:firstLine="709"/>
        <w:jc w:val="both"/>
        <w:rPr>
          <w:sz w:val="28"/>
          <w:szCs w:val="28"/>
        </w:rPr>
      </w:pPr>
      <w:r w:rsidRPr="00725C50">
        <w:rPr>
          <w:sz w:val="28"/>
          <w:szCs w:val="28"/>
        </w:rPr>
        <w:t>1) число избирателей, внесенных в список на момент окончания голос</w:t>
      </w:r>
      <w:r w:rsidRPr="00725C50">
        <w:rPr>
          <w:sz w:val="28"/>
          <w:szCs w:val="28"/>
        </w:rPr>
        <w:t>о</w:t>
      </w:r>
      <w:r w:rsidRPr="00725C50">
        <w:rPr>
          <w:sz w:val="28"/>
          <w:szCs w:val="28"/>
        </w:rPr>
        <w:t>вания</w:t>
      </w:r>
      <w:r w:rsidR="00A65F2D" w:rsidRPr="00725C50">
        <w:rPr>
          <w:sz w:val="28"/>
          <w:szCs w:val="28"/>
        </w:rPr>
        <w:t xml:space="preserve"> </w:t>
      </w:r>
      <w:r w:rsidR="00A65F2D" w:rsidRPr="00725C50">
        <w:rPr>
          <w:rFonts w:eastAsia="Calibri"/>
          <w:sz w:val="28"/>
          <w:szCs w:val="28"/>
          <w:lang w:eastAsia="en-US"/>
        </w:rPr>
        <w:t>и обладающих активным избирательным правом в соответствующем и</w:t>
      </w:r>
      <w:r w:rsidR="00A65F2D" w:rsidRPr="00725C50">
        <w:rPr>
          <w:rFonts w:eastAsia="Calibri"/>
          <w:sz w:val="28"/>
          <w:szCs w:val="28"/>
          <w:lang w:eastAsia="en-US"/>
        </w:rPr>
        <w:t>з</w:t>
      </w:r>
      <w:r w:rsidR="00A65F2D" w:rsidRPr="00725C50">
        <w:rPr>
          <w:rFonts w:eastAsia="Calibri"/>
          <w:sz w:val="28"/>
          <w:szCs w:val="28"/>
          <w:lang w:eastAsia="en-US"/>
        </w:rPr>
        <w:t>бирательном округе</w:t>
      </w:r>
      <w:r w:rsidRPr="00725C50">
        <w:rPr>
          <w:sz w:val="28"/>
          <w:szCs w:val="28"/>
        </w:rPr>
        <w:t xml:space="preserve"> (без учета </w:t>
      </w:r>
      <w:r w:rsidR="003A7A26" w:rsidRPr="00725C50">
        <w:rPr>
          <w:sz w:val="28"/>
          <w:szCs w:val="28"/>
        </w:rPr>
        <w:t>выбывших избирателей)</w:t>
      </w:r>
      <w:r w:rsidRPr="00725C50">
        <w:rPr>
          <w:sz w:val="28"/>
          <w:szCs w:val="28"/>
        </w:rPr>
        <w:t>;</w:t>
      </w:r>
    </w:p>
    <w:p w:rsidR="008D1C33" w:rsidRPr="00725C50" w:rsidRDefault="008D1C33" w:rsidP="008D1C33">
      <w:pPr>
        <w:autoSpaceDE w:val="0"/>
        <w:autoSpaceDN w:val="0"/>
        <w:adjustRightInd w:val="0"/>
        <w:ind w:firstLine="709"/>
        <w:jc w:val="both"/>
        <w:rPr>
          <w:sz w:val="28"/>
          <w:szCs w:val="28"/>
        </w:rPr>
      </w:pPr>
      <w:r w:rsidRPr="00725C50">
        <w:rPr>
          <w:sz w:val="28"/>
          <w:szCs w:val="28"/>
        </w:rPr>
        <w:t>2) число избирательных бюллетеней, выданных избирателям в помещ</w:t>
      </w:r>
      <w:r w:rsidRPr="00725C50">
        <w:rPr>
          <w:sz w:val="28"/>
          <w:szCs w:val="28"/>
        </w:rPr>
        <w:t>е</w:t>
      </w:r>
      <w:r w:rsidRPr="00725C50">
        <w:rPr>
          <w:sz w:val="28"/>
          <w:szCs w:val="28"/>
        </w:rPr>
        <w:t>нии для голосования в день голосования (устанавливается по числу подписей избирателей в списке избирателей);</w:t>
      </w:r>
    </w:p>
    <w:p w:rsidR="008D1C33" w:rsidRPr="00725C50" w:rsidRDefault="008D1C33" w:rsidP="008D1C33">
      <w:pPr>
        <w:autoSpaceDE w:val="0"/>
        <w:autoSpaceDN w:val="0"/>
        <w:adjustRightInd w:val="0"/>
        <w:ind w:firstLine="709"/>
        <w:jc w:val="both"/>
        <w:rPr>
          <w:sz w:val="28"/>
          <w:szCs w:val="28"/>
        </w:rPr>
      </w:pPr>
      <w:r w:rsidRPr="00725C50">
        <w:rPr>
          <w:sz w:val="28"/>
          <w:szCs w:val="28"/>
        </w:rPr>
        <w:t>3) число избирательных бюллетеней, выданных избирателям, проголос</w:t>
      </w:r>
      <w:r w:rsidRPr="00725C50">
        <w:rPr>
          <w:sz w:val="28"/>
          <w:szCs w:val="28"/>
        </w:rPr>
        <w:t>о</w:t>
      </w:r>
      <w:r w:rsidRPr="00725C50">
        <w:rPr>
          <w:sz w:val="28"/>
          <w:szCs w:val="28"/>
        </w:rPr>
        <w:t>вавшим вне помещения для голосования в день голосования (устанавливается по числу соответствующих отметок в списке избирателей);</w:t>
      </w:r>
    </w:p>
    <w:p w:rsidR="006C40EB" w:rsidRPr="00725C50" w:rsidRDefault="006C40EB" w:rsidP="006C40EB">
      <w:pPr>
        <w:autoSpaceDE w:val="0"/>
        <w:autoSpaceDN w:val="0"/>
        <w:adjustRightInd w:val="0"/>
        <w:ind w:firstLine="709"/>
        <w:jc w:val="both"/>
        <w:rPr>
          <w:sz w:val="28"/>
          <w:szCs w:val="28"/>
        </w:rPr>
      </w:pPr>
      <w:r w:rsidRPr="00725C50">
        <w:rPr>
          <w:sz w:val="28"/>
          <w:szCs w:val="28"/>
        </w:rPr>
        <w:t xml:space="preserve">4) </w:t>
      </w:r>
      <w:r w:rsidR="00A65F2D" w:rsidRPr="00725C50">
        <w:rPr>
          <w:i/>
          <w:sz w:val="28"/>
          <w:szCs w:val="28"/>
        </w:rPr>
        <w:t>исключен</w:t>
      </w:r>
      <w:r w:rsidRPr="00725C50">
        <w:rPr>
          <w:sz w:val="28"/>
          <w:szCs w:val="28"/>
        </w:rPr>
        <w:t>;</w:t>
      </w:r>
    </w:p>
    <w:p w:rsidR="006C40EB" w:rsidRPr="00725C50" w:rsidRDefault="006C40EB" w:rsidP="006C40EB">
      <w:pPr>
        <w:autoSpaceDE w:val="0"/>
        <w:autoSpaceDN w:val="0"/>
        <w:adjustRightInd w:val="0"/>
        <w:ind w:firstLine="709"/>
        <w:jc w:val="both"/>
        <w:rPr>
          <w:sz w:val="28"/>
          <w:szCs w:val="28"/>
        </w:rPr>
      </w:pPr>
      <w:r w:rsidRPr="00725C50">
        <w:rPr>
          <w:sz w:val="28"/>
          <w:szCs w:val="28"/>
        </w:rPr>
        <w:t xml:space="preserve">5) </w:t>
      </w:r>
      <w:r w:rsidR="00A65F2D" w:rsidRPr="00725C50">
        <w:rPr>
          <w:i/>
          <w:sz w:val="28"/>
          <w:szCs w:val="28"/>
        </w:rPr>
        <w:t>исключен</w:t>
      </w:r>
      <w:r w:rsidRPr="00725C50">
        <w:rPr>
          <w:sz w:val="28"/>
          <w:szCs w:val="28"/>
        </w:rPr>
        <w:t>;</w:t>
      </w:r>
    </w:p>
    <w:p w:rsidR="006C40EB" w:rsidRPr="00725C50" w:rsidRDefault="006C40EB" w:rsidP="006C40EB">
      <w:pPr>
        <w:autoSpaceDE w:val="0"/>
        <w:autoSpaceDN w:val="0"/>
        <w:adjustRightInd w:val="0"/>
        <w:ind w:firstLine="709"/>
        <w:jc w:val="both"/>
        <w:rPr>
          <w:sz w:val="28"/>
          <w:szCs w:val="28"/>
        </w:rPr>
      </w:pPr>
      <w:r w:rsidRPr="00725C50">
        <w:rPr>
          <w:sz w:val="28"/>
          <w:szCs w:val="28"/>
        </w:rPr>
        <w:t>6) число избирательных бюллетеней, выданных избирателям, проголос</w:t>
      </w:r>
      <w:r w:rsidRPr="00725C50">
        <w:rPr>
          <w:sz w:val="28"/>
          <w:szCs w:val="28"/>
        </w:rPr>
        <w:t>о</w:t>
      </w:r>
      <w:r w:rsidRPr="00725C50">
        <w:rPr>
          <w:sz w:val="28"/>
          <w:szCs w:val="28"/>
        </w:rPr>
        <w:t>вавшим досрочно (устанавливается по числу соответствующих отметок в сп</w:t>
      </w:r>
      <w:r w:rsidRPr="00725C50">
        <w:rPr>
          <w:sz w:val="28"/>
          <w:szCs w:val="28"/>
        </w:rPr>
        <w:t>и</w:t>
      </w:r>
      <w:r w:rsidR="00DC0579" w:rsidRPr="00725C50">
        <w:rPr>
          <w:sz w:val="28"/>
          <w:szCs w:val="28"/>
        </w:rPr>
        <w:t>ске избирателей).</w:t>
      </w:r>
    </w:p>
    <w:p w:rsidR="008D1C33" w:rsidRPr="00725C50" w:rsidRDefault="008D1C33" w:rsidP="006C40EB">
      <w:pPr>
        <w:autoSpaceDE w:val="0"/>
        <w:autoSpaceDN w:val="0"/>
        <w:adjustRightInd w:val="0"/>
        <w:ind w:firstLine="709"/>
        <w:jc w:val="both"/>
        <w:rPr>
          <w:sz w:val="28"/>
          <w:szCs w:val="28"/>
        </w:rPr>
      </w:pPr>
      <w:r w:rsidRPr="00725C50">
        <w:rPr>
          <w:sz w:val="28"/>
          <w:szCs w:val="28"/>
        </w:rPr>
        <w:t>6. После внесения указанных в пункте 5 настоящей статьи данных каждая страница списка избирателей подписывается внесшим эти данные членом уч</w:t>
      </w:r>
      <w:r w:rsidRPr="00725C50">
        <w:rPr>
          <w:sz w:val="28"/>
          <w:szCs w:val="28"/>
        </w:rPr>
        <w:t>а</w:t>
      </w:r>
      <w:r w:rsidRPr="00725C50">
        <w:rPr>
          <w:sz w:val="28"/>
          <w:szCs w:val="28"/>
        </w:rPr>
        <w:t>стковой избирательной комиссии с правом решающего голоса, который затем их</w:t>
      </w:r>
      <w:r w:rsidR="00DF6371" w:rsidRPr="00725C50">
        <w:rPr>
          <w:sz w:val="28"/>
          <w:szCs w:val="28"/>
        </w:rPr>
        <w:t xml:space="preserve"> суммирует,</w:t>
      </w:r>
      <w:r w:rsidRPr="00725C50">
        <w:rPr>
          <w:sz w:val="28"/>
          <w:szCs w:val="28"/>
        </w:rPr>
        <w:t xml:space="preserve"> оглашает и сообщает председателю, заместителю председателя или секретарю участковой избирательной комиссии и лицам, присутствующим при подсчете голосов. Итоговые данные, определяемые как сумма данных, у</w:t>
      </w:r>
      <w:r w:rsidRPr="00725C50">
        <w:rPr>
          <w:sz w:val="28"/>
          <w:szCs w:val="28"/>
        </w:rPr>
        <w:t>с</w:t>
      </w:r>
      <w:r w:rsidRPr="00725C50">
        <w:rPr>
          <w:sz w:val="28"/>
          <w:szCs w:val="28"/>
        </w:rPr>
        <w:t>тановленных в соответствии с пунктом 5 настоящей статьи, председатель, з</w:t>
      </w:r>
      <w:r w:rsidRPr="00725C50">
        <w:rPr>
          <w:sz w:val="28"/>
          <w:szCs w:val="28"/>
        </w:rPr>
        <w:t>а</w:t>
      </w:r>
      <w:r w:rsidRPr="00725C50">
        <w:rPr>
          <w:sz w:val="28"/>
          <w:szCs w:val="28"/>
        </w:rPr>
        <w:t>меститель председателя или секретарь участковой избирательной комиссии о</w:t>
      </w:r>
      <w:r w:rsidRPr="00725C50">
        <w:rPr>
          <w:sz w:val="28"/>
          <w:szCs w:val="28"/>
        </w:rPr>
        <w:t>г</w:t>
      </w:r>
      <w:r w:rsidRPr="00725C50">
        <w:rPr>
          <w:sz w:val="28"/>
          <w:szCs w:val="28"/>
        </w:rPr>
        <w:t>лашает, вносит в последнюю страницу списка избирателей, подтверждает своей подписью и заверяет печатью участковой избирательной комиссии. Оглаше</w:t>
      </w:r>
      <w:r w:rsidRPr="00725C50">
        <w:rPr>
          <w:sz w:val="28"/>
          <w:szCs w:val="28"/>
        </w:rPr>
        <w:t>н</w:t>
      </w:r>
      <w:r w:rsidRPr="00725C50">
        <w:rPr>
          <w:sz w:val="28"/>
          <w:szCs w:val="28"/>
        </w:rPr>
        <w:t>ные данные вносятся в соответствующие строки протокола об итогах голосов</w:t>
      </w:r>
      <w:r w:rsidRPr="00725C50">
        <w:rPr>
          <w:sz w:val="28"/>
          <w:szCs w:val="28"/>
        </w:rPr>
        <w:t>а</w:t>
      </w:r>
      <w:r w:rsidRPr="00725C50">
        <w:rPr>
          <w:sz w:val="28"/>
          <w:szCs w:val="28"/>
        </w:rPr>
        <w:t>ния и его увеличенной формы</w:t>
      </w:r>
      <w:r w:rsidR="00DF6371" w:rsidRPr="00725C50">
        <w:rPr>
          <w:rFonts w:eastAsia="Calibri"/>
          <w:sz w:val="28"/>
          <w:szCs w:val="28"/>
          <w:lang w:eastAsia="en-US"/>
        </w:rPr>
        <w:t xml:space="preserve">, а в случае использования технических средств </w:t>
      </w:r>
      <w:r w:rsidR="00DF6371" w:rsidRPr="00725C50">
        <w:rPr>
          <w:rFonts w:eastAsia="Calibri"/>
          <w:sz w:val="28"/>
          <w:szCs w:val="28"/>
          <w:lang w:eastAsia="en-US"/>
        </w:rPr>
        <w:lastRenderedPageBreak/>
        <w:t>подсчета голосов – только в соответствующие строки увеличенной формы пр</w:t>
      </w:r>
      <w:r w:rsidR="00DF6371" w:rsidRPr="00725C50">
        <w:rPr>
          <w:rFonts w:eastAsia="Calibri"/>
          <w:sz w:val="28"/>
          <w:szCs w:val="28"/>
          <w:lang w:eastAsia="en-US"/>
        </w:rPr>
        <w:t>о</w:t>
      </w:r>
      <w:r w:rsidR="00DF6371" w:rsidRPr="00725C50">
        <w:rPr>
          <w:rFonts w:eastAsia="Calibri"/>
          <w:sz w:val="28"/>
          <w:szCs w:val="28"/>
          <w:lang w:eastAsia="en-US"/>
        </w:rPr>
        <w:t>токола</w:t>
      </w:r>
      <w:r w:rsidRPr="00725C50">
        <w:rPr>
          <w:sz w:val="28"/>
          <w:szCs w:val="28"/>
        </w:rPr>
        <w:t>:</w:t>
      </w:r>
    </w:p>
    <w:p w:rsidR="008D1C33" w:rsidRPr="00725C50" w:rsidRDefault="008D1C33" w:rsidP="008D1C33">
      <w:pPr>
        <w:autoSpaceDE w:val="0"/>
        <w:autoSpaceDN w:val="0"/>
        <w:adjustRightInd w:val="0"/>
        <w:ind w:firstLine="709"/>
        <w:jc w:val="both"/>
        <w:rPr>
          <w:sz w:val="28"/>
          <w:szCs w:val="28"/>
        </w:rPr>
      </w:pPr>
      <w:r w:rsidRPr="00725C50">
        <w:rPr>
          <w:sz w:val="28"/>
          <w:szCs w:val="28"/>
        </w:rPr>
        <w:t xml:space="preserve">1) в строку 1: число избирателей, включенных в список избирателей </w:t>
      </w:r>
      <w:r w:rsidR="00884168" w:rsidRPr="00725C50">
        <w:rPr>
          <w:sz w:val="28"/>
          <w:szCs w:val="28"/>
        </w:rPr>
        <w:t xml:space="preserve">      </w:t>
      </w:r>
      <w:r w:rsidRPr="00725C50">
        <w:rPr>
          <w:sz w:val="28"/>
          <w:szCs w:val="28"/>
        </w:rPr>
        <w:t>на момент окончания голосования и обладающих активным избирательным правом в соответствующем избирательном округе;</w:t>
      </w:r>
    </w:p>
    <w:p w:rsidR="008D1C33" w:rsidRPr="00725C50" w:rsidRDefault="008D1C33" w:rsidP="008D1C33">
      <w:pPr>
        <w:autoSpaceDE w:val="0"/>
        <w:autoSpaceDN w:val="0"/>
        <w:adjustRightInd w:val="0"/>
        <w:ind w:firstLine="709"/>
        <w:jc w:val="both"/>
        <w:rPr>
          <w:sz w:val="28"/>
          <w:szCs w:val="28"/>
        </w:rPr>
      </w:pPr>
      <w:r w:rsidRPr="00725C50">
        <w:rPr>
          <w:sz w:val="28"/>
          <w:szCs w:val="28"/>
        </w:rPr>
        <w:t>2) в строку 3: число избирательных бюллетеней, выданных избирателям, проголосовавшим досрочно;</w:t>
      </w:r>
    </w:p>
    <w:p w:rsidR="003F4E5F" w:rsidRPr="00725C50" w:rsidRDefault="003F4E5F" w:rsidP="008D1C33">
      <w:pPr>
        <w:autoSpaceDE w:val="0"/>
        <w:autoSpaceDN w:val="0"/>
        <w:adjustRightInd w:val="0"/>
        <w:ind w:firstLine="709"/>
        <w:jc w:val="both"/>
        <w:rPr>
          <w:sz w:val="28"/>
          <w:szCs w:val="28"/>
        </w:rPr>
      </w:pPr>
      <w:r w:rsidRPr="00725C50">
        <w:rPr>
          <w:sz w:val="28"/>
          <w:szCs w:val="28"/>
        </w:rPr>
        <w:t xml:space="preserve">2.1) </w:t>
      </w:r>
      <w:r w:rsidR="00D87613" w:rsidRPr="00725C50">
        <w:rPr>
          <w:i/>
          <w:sz w:val="28"/>
          <w:szCs w:val="28"/>
        </w:rPr>
        <w:t>исключен</w:t>
      </w:r>
      <w:r w:rsidRPr="00725C50">
        <w:rPr>
          <w:sz w:val="28"/>
          <w:szCs w:val="28"/>
        </w:rPr>
        <w:t>;</w:t>
      </w:r>
    </w:p>
    <w:p w:rsidR="008D1C33" w:rsidRPr="00725C50" w:rsidRDefault="008D1C33" w:rsidP="008D1C33">
      <w:pPr>
        <w:autoSpaceDE w:val="0"/>
        <w:autoSpaceDN w:val="0"/>
        <w:adjustRightInd w:val="0"/>
        <w:ind w:firstLine="709"/>
        <w:jc w:val="both"/>
        <w:rPr>
          <w:sz w:val="28"/>
          <w:szCs w:val="28"/>
        </w:rPr>
      </w:pPr>
      <w:r w:rsidRPr="00725C50">
        <w:rPr>
          <w:sz w:val="28"/>
          <w:szCs w:val="28"/>
        </w:rPr>
        <w:t>3) в строку 4: число избирательных бюллетеней, выданных избирателям</w:t>
      </w:r>
      <w:r w:rsidR="00283C3E" w:rsidRPr="00725C50">
        <w:rPr>
          <w:sz w:val="28"/>
          <w:szCs w:val="28"/>
        </w:rPr>
        <w:t xml:space="preserve">                     </w:t>
      </w:r>
      <w:r w:rsidRPr="00725C50">
        <w:rPr>
          <w:sz w:val="28"/>
          <w:szCs w:val="28"/>
        </w:rPr>
        <w:t xml:space="preserve"> в помещении для голосования в день голосования;</w:t>
      </w:r>
    </w:p>
    <w:p w:rsidR="008D1C33" w:rsidRPr="00725C50" w:rsidRDefault="008D1C33" w:rsidP="008D1C33">
      <w:pPr>
        <w:autoSpaceDE w:val="0"/>
        <w:autoSpaceDN w:val="0"/>
        <w:adjustRightInd w:val="0"/>
        <w:ind w:firstLine="709"/>
        <w:jc w:val="both"/>
        <w:rPr>
          <w:sz w:val="28"/>
          <w:szCs w:val="28"/>
        </w:rPr>
      </w:pPr>
      <w:r w:rsidRPr="00725C50">
        <w:rPr>
          <w:sz w:val="28"/>
          <w:szCs w:val="28"/>
        </w:rPr>
        <w:t>4) в строку 5: число избирательных бюллетеней, выданных избирателям, проголосовавшим вне помещения для голосова</w:t>
      </w:r>
      <w:r w:rsidR="00BC1A06" w:rsidRPr="00725C50">
        <w:rPr>
          <w:sz w:val="28"/>
          <w:szCs w:val="28"/>
        </w:rPr>
        <w:t>ния в день голосования.</w:t>
      </w:r>
    </w:p>
    <w:p w:rsidR="00A904F9" w:rsidRPr="00725C50" w:rsidRDefault="00A904F9" w:rsidP="008D1C33">
      <w:pPr>
        <w:autoSpaceDE w:val="0"/>
        <w:autoSpaceDN w:val="0"/>
        <w:adjustRightInd w:val="0"/>
        <w:ind w:firstLine="709"/>
        <w:jc w:val="both"/>
        <w:rPr>
          <w:sz w:val="28"/>
          <w:szCs w:val="28"/>
        </w:rPr>
      </w:pPr>
      <w:r w:rsidRPr="00725C50">
        <w:rPr>
          <w:rFonts w:eastAsia="Calibri"/>
          <w:sz w:val="28"/>
          <w:szCs w:val="28"/>
        </w:rPr>
        <w:t>6.1. В случае составления, уточнения и использования списка избират</w:t>
      </w:r>
      <w:r w:rsidRPr="00725C50">
        <w:rPr>
          <w:rFonts w:eastAsia="Calibri"/>
          <w:sz w:val="28"/>
          <w:szCs w:val="28"/>
        </w:rPr>
        <w:t>е</w:t>
      </w:r>
      <w:r w:rsidRPr="00725C50">
        <w:rPr>
          <w:rFonts w:eastAsia="Calibri"/>
          <w:sz w:val="28"/>
          <w:szCs w:val="28"/>
        </w:rPr>
        <w:t xml:space="preserve">лей в электронном виде предусмотренные в пунктах 5 и 6 настоящей статьи действия по суммированию данных осуществляются автоматически </w:t>
      </w:r>
      <w:r w:rsidRPr="00725C50">
        <w:rPr>
          <w:rFonts w:eastAsia="Calibri"/>
          <w:sz w:val="28"/>
          <w:szCs w:val="28"/>
        </w:rPr>
        <w:br/>
        <w:t>по такому списку</w:t>
      </w:r>
      <w:r w:rsidRPr="00725C50">
        <w:rPr>
          <w:rFonts w:eastAsia="Calibri"/>
        </w:rPr>
        <w:t>.</w:t>
      </w:r>
    </w:p>
    <w:p w:rsidR="008D1C33" w:rsidRPr="00725C50" w:rsidRDefault="008D1C33" w:rsidP="008D1C33">
      <w:pPr>
        <w:ind w:firstLine="709"/>
        <w:jc w:val="both"/>
        <w:rPr>
          <w:sz w:val="28"/>
          <w:szCs w:val="28"/>
        </w:rPr>
      </w:pPr>
      <w:r w:rsidRPr="00725C50">
        <w:rPr>
          <w:sz w:val="28"/>
          <w:szCs w:val="28"/>
        </w:rPr>
        <w:t>7. После совершения действий, указанных в пункте 6 настоящей статьи, со списком избирателей вправе ознакомиться лица, имеющие право присутс</w:t>
      </w:r>
      <w:r w:rsidRPr="00725C50">
        <w:rPr>
          <w:sz w:val="28"/>
          <w:szCs w:val="28"/>
        </w:rPr>
        <w:t>т</w:t>
      </w:r>
      <w:r w:rsidRPr="00725C50">
        <w:rPr>
          <w:sz w:val="28"/>
          <w:szCs w:val="28"/>
        </w:rPr>
        <w:t>вовать при подсчете голосов избирателей.</w:t>
      </w:r>
    </w:p>
    <w:p w:rsidR="008D1C33" w:rsidRPr="00725C50" w:rsidRDefault="008D1C33" w:rsidP="008D1C33">
      <w:pPr>
        <w:ind w:firstLine="709"/>
        <w:jc w:val="both"/>
        <w:rPr>
          <w:sz w:val="28"/>
          <w:szCs w:val="28"/>
        </w:rPr>
      </w:pPr>
      <w:r w:rsidRPr="00725C50">
        <w:rPr>
          <w:sz w:val="28"/>
          <w:szCs w:val="28"/>
        </w:rPr>
        <w:t xml:space="preserve">8. Дальнейшая работа со списком избирателей не может проводиться </w:t>
      </w:r>
      <w:r w:rsidR="00161EA4" w:rsidRPr="00725C50">
        <w:rPr>
          <w:sz w:val="28"/>
          <w:szCs w:val="28"/>
        </w:rPr>
        <w:t xml:space="preserve">    </w:t>
      </w:r>
      <w:r w:rsidRPr="00725C50">
        <w:rPr>
          <w:sz w:val="28"/>
          <w:szCs w:val="28"/>
        </w:rPr>
        <w:t>до проверки контрольных соотношений данных, внесенных в протоколы об итогах голосования в соответствии с пунктом 21 настоящей статьи. Список и</w:t>
      </w:r>
      <w:r w:rsidRPr="00725C50">
        <w:rPr>
          <w:sz w:val="28"/>
          <w:szCs w:val="28"/>
        </w:rPr>
        <w:t>з</w:t>
      </w:r>
      <w:r w:rsidRPr="00725C50">
        <w:rPr>
          <w:sz w:val="28"/>
          <w:szCs w:val="28"/>
        </w:rPr>
        <w:t>бирателей на это время убирается в сейф либо иное специально приспособле</w:t>
      </w:r>
      <w:r w:rsidRPr="00725C50">
        <w:rPr>
          <w:sz w:val="28"/>
          <w:szCs w:val="28"/>
        </w:rPr>
        <w:t>н</w:t>
      </w:r>
      <w:r w:rsidRPr="00725C50">
        <w:rPr>
          <w:sz w:val="28"/>
          <w:szCs w:val="28"/>
        </w:rPr>
        <w:t>ное для хранения документов место. Хранение списка избирателей, исключа</w:t>
      </w:r>
      <w:r w:rsidRPr="00725C50">
        <w:rPr>
          <w:sz w:val="28"/>
          <w:szCs w:val="28"/>
        </w:rPr>
        <w:t>ю</w:t>
      </w:r>
      <w:r w:rsidRPr="00725C50">
        <w:rPr>
          <w:sz w:val="28"/>
          <w:szCs w:val="28"/>
        </w:rPr>
        <w:t>щее доступ к нему лиц, находящихся в помещении для голосования, обеспеч</w:t>
      </w:r>
      <w:r w:rsidRPr="00725C50">
        <w:rPr>
          <w:sz w:val="28"/>
          <w:szCs w:val="28"/>
        </w:rPr>
        <w:t>и</w:t>
      </w:r>
      <w:r w:rsidRPr="00725C50">
        <w:rPr>
          <w:sz w:val="28"/>
          <w:szCs w:val="28"/>
        </w:rPr>
        <w:t>вается председателем или секретарем участковой избирательной комиссии.</w:t>
      </w:r>
    </w:p>
    <w:p w:rsidR="008D1C33" w:rsidRPr="00725C50" w:rsidRDefault="008D1C33" w:rsidP="008D1C33">
      <w:pPr>
        <w:ind w:firstLine="709"/>
        <w:jc w:val="both"/>
        <w:rPr>
          <w:sz w:val="28"/>
          <w:szCs w:val="28"/>
        </w:rPr>
      </w:pPr>
      <w:r w:rsidRPr="00725C50">
        <w:rPr>
          <w:sz w:val="28"/>
          <w:szCs w:val="28"/>
        </w:rPr>
        <w:t xml:space="preserve">9. Непосредственный подсчет голосов избирателей осуществляется </w:t>
      </w:r>
      <w:r w:rsidR="002F23A7" w:rsidRPr="00725C50">
        <w:rPr>
          <w:sz w:val="28"/>
          <w:szCs w:val="28"/>
        </w:rPr>
        <w:t xml:space="preserve">       </w:t>
      </w:r>
      <w:r w:rsidRPr="00725C50">
        <w:rPr>
          <w:sz w:val="28"/>
          <w:szCs w:val="28"/>
        </w:rPr>
        <w:t>по находящимся в ящиках для голосования избирательным бюллетеням член</w:t>
      </w:r>
      <w:r w:rsidRPr="00725C50">
        <w:rPr>
          <w:sz w:val="28"/>
          <w:szCs w:val="28"/>
        </w:rPr>
        <w:t>а</w:t>
      </w:r>
      <w:r w:rsidRPr="00725C50">
        <w:rPr>
          <w:sz w:val="28"/>
          <w:szCs w:val="28"/>
        </w:rPr>
        <w:t>ми участковой избирательной комиссии с правом решающего голоса.</w:t>
      </w:r>
    </w:p>
    <w:p w:rsidR="008D1C33" w:rsidRPr="00725C50" w:rsidRDefault="008D1C33" w:rsidP="008D1C33">
      <w:pPr>
        <w:ind w:firstLine="709"/>
        <w:jc w:val="both"/>
        <w:rPr>
          <w:sz w:val="28"/>
          <w:szCs w:val="28"/>
        </w:rPr>
      </w:pPr>
      <w:r w:rsidRPr="00725C50">
        <w:rPr>
          <w:sz w:val="28"/>
          <w:szCs w:val="28"/>
        </w:rPr>
        <w:t>10. При непосредственном подсчете голосов избирателей вправе прису</w:t>
      </w:r>
      <w:r w:rsidRPr="00725C50">
        <w:rPr>
          <w:sz w:val="28"/>
          <w:szCs w:val="28"/>
        </w:rPr>
        <w:t>т</w:t>
      </w:r>
      <w:r w:rsidRPr="00725C50">
        <w:rPr>
          <w:sz w:val="28"/>
          <w:szCs w:val="28"/>
        </w:rPr>
        <w:t>ствовать лица, указанные в пункте 5 статьи 11 настоящего закона.</w:t>
      </w:r>
    </w:p>
    <w:p w:rsidR="008D1C33" w:rsidRPr="00725C50" w:rsidRDefault="008D1C33" w:rsidP="008D1C33">
      <w:pPr>
        <w:ind w:firstLine="709"/>
        <w:jc w:val="both"/>
        <w:rPr>
          <w:sz w:val="28"/>
          <w:szCs w:val="28"/>
        </w:rPr>
      </w:pPr>
      <w:r w:rsidRPr="00725C50">
        <w:rPr>
          <w:sz w:val="28"/>
          <w:szCs w:val="28"/>
        </w:rPr>
        <w:t>11. Непосредственный подсчет голосов избирателей производится в п</w:t>
      </w:r>
      <w:r w:rsidRPr="00725C50">
        <w:rPr>
          <w:sz w:val="28"/>
          <w:szCs w:val="28"/>
        </w:rPr>
        <w:t>о</w:t>
      </w:r>
      <w:r w:rsidRPr="00725C50">
        <w:rPr>
          <w:sz w:val="28"/>
          <w:szCs w:val="28"/>
        </w:rPr>
        <w:t>мещении для голосования в специально отведенных местах, оборудованных т</w:t>
      </w:r>
      <w:r w:rsidRPr="00725C50">
        <w:rPr>
          <w:sz w:val="28"/>
          <w:szCs w:val="28"/>
        </w:rPr>
        <w:t>а</w:t>
      </w:r>
      <w:r w:rsidRPr="00725C50">
        <w:rPr>
          <w:sz w:val="28"/>
          <w:szCs w:val="28"/>
        </w:rPr>
        <w:t>ким образом, чтобы к ним был обеспечен доступ членов участковой избир</w:t>
      </w:r>
      <w:r w:rsidRPr="00725C50">
        <w:rPr>
          <w:sz w:val="28"/>
          <w:szCs w:val="28"/>
        </w:rPr>
        <w:t>а</w:t>
      </w:r>
      <w:r w:rsidRPr="00725C50">
        <w:rPr>
          <w:sz w:val="28"/>
          <w:szCs w:val="28"/>
        </w:rPr>
        <w:t xml:space="preserve">тельной комиссии </w:t>
      </w:r>
      <w:r w:rsidR="00190BAA" w:rsidRPr="00725C50">
        <w:rPr>
          <w:rFonts w:eastAsia="Calibri"/>
          <w:sz w:val="28"/>
          <w:szCs w:val="28"/>
        </w:rPr>
        <w:t>с правом решающего</w:t>
      </w:r>
      <w:r w:rsidR="00190BAA" w:rsidRPr="00725C50">
        <w:rPr>
          <w:sz w:val="28"/>
          <w:szCs w:val="28"/>
        </w:rPr>
        <w:t xml:space="preserve"> </w:t>
      </w:r>
      <w:r w:rsidRPr="00725C50">
        <w:rPr>
          <w:sz w:val="28"/>
          <w:szCs w:val="28"/>
        </w:rPr>
        <w:t>голоса. Членам участковой избир</w:t>
      </w:r>
      <w:r w:rsidRPr="00725C50">
        <w:rPr>
          <w:sz w:val="28"/>
          <w:szCs w:val="28"/>
        </w:rPr>
        <w:t>а</w:t>
      </w:r>
      <w:r w:rsidRPr="00725C50">
        <w:rPr>
          <w:sz w:val="28"/>
          <w:szCs w:val="28"/>
        </w:rPr>
        <w:t>тельной комиссии с правом решающего голоса, за исключением председателя (заместителя председателя) и секретаря участковой избирательной комиссии, запрещается при подсчете голосов пользоваться письменными принадлежн</w:t>
      </w:r>
      <w:r w:rsidRPr="00725C50">
        <w:rPr>
          <w:sz w:val="28"/>
          <w:szCs w:val="28"/>
        </w:rPr>
        <w:t>о</w:t>
      </w:r>
      <w:r w:rsidRPr="00725C50">
        <w:rPr>
          <w:sz w:val="28"/>
          <w:szCs w:val="28"/>
        </w:rPr>
        <w:t>стями, за исключением случаев, предусмотренных пунктами 13, 16 настоящей статьи. Лицам, присутствующим при непосредственном подсчете голосов изб</w:t>
      </w:r>
      <w:r w:rsidRPr="00725C50">
        <w:rPr>
          <w:sz w:val="28"/>
          <w:szCs w:val="28"/>
        </w:rPr>
        <w:t>и</w:t>
      </w:r>
      <w:r w:rsidRPr="00725C50">
        <w:rPr>
          <w:sz w:val="28"/>
          <w:szCs w:val="28"/>
        </w:rPr>
        <w:t>рателей, должен быть обеспечен полный обзор действий членов участковой и</w:t>
      </w:r>
      <w:r w:rsidRPr="00725C50">
        <w:rPr>
          <w:sz w:val="28"/>
          <w:szCs w:val="28"/>
        </w:rPr>
        <w:t>з</w:t>
      </w:r>
      <w:r w:rsidRPr="00725C50">
        <w:rPr>
          <w:sz w:val="28"/>
          <w:szCs w:val="28"/>
        </w:rPr>
        <w:t>бирательной комиссии.</w:t>
      </w:r>
    </w:p>
    <w:p w:rsidR="00A6581C" w:rsidRPr="00725C50" w:rsidRDefault="00A6581C" w:rsidP="008D1C33">
      <w:pPr>
        <w:ind w:firstLine="709"/>
        <w:jc w:val="both"/>
        <w:rPr>
          <w:sz w:val="28"/>
          <w:szCs w:val="28"/>
        </w:rPr>
      </w:pPr>
      <w:r w:rsidRPr="00725C50">
        <w:rPr>
          <w:sz w:val="28"/>
          <w:szCs w:val="28"/>
        </w:rPr>
        <w:t xml:space="preserve">12. При сортировке избирательных бюллетеней участковая избирательная комиссия отделяет бюллетени неустановленной формы, то есть изготовленные </w:t>
      </w:r>
      <w:r w:rsidRPr="00725C50">
        <w:rPr>
          <w:sz w:val="28"/>
          <w:szCs w:val="28"/>
        </w:rPr>
        <w:lastRenderedPageBreak/>
        <w:t>неофициально либо не заверенные указанной избирательной комиссией. Изб</w:t>
      </w:r>
      <w:r w:rsidRPr="00725C50">
        <w:rPr>
          <w:sz w:val="28"/>
          <w:szCs w:val="28"/>
        </w:rPr>
        <w:t>и</w:t>
      </w:r>
      <w:r w:rsidRPr="00725C50">
        <w:rPr>
          <w:sz w:val="28"/>
          <w:szCs w:val="28"/>
        </w:rPr>
        <w:t>рательные бюллетени неустановленной формы при непосредственном подсчете голосов не учитываются. Такие избирательные бюллетени упаковываются о</w:t>
      </w:r>
      <w:r w:rsidRPr="00725C50">
        <w:rPr>
          <w:sz w:val="28"/>
          <w:szCs w:val="28"/>
        </w:rPr>
        <w:t>т</w:t>
      </w:r>
      <w:r w:rsidRPr="00725C50">
        <w:rPr>
          <w:sz w:val="28"/>
          <w:szCs w:val="28"/>
        </w:rPr>
        <w:t>дельно и опечатываются.</w:t>
      </w:r>
    </w:p>
    <w:p w:rsidR="008D1C33" w:rsidRPr="00725C50" w:rsidRDefault="008D1C33" w:rsidP="008D1C33">
      <w:pPr>
        <w:ind w:firstLine="709"/>
        <w:jc w:val="both"/>
        <w:rPr>
          <w:sz w:val="28"/>
          <w:szCs w:val="28"/>
        </w:rPr>
      </w:pPr>
      <w:r w:rsidRPr="00725C50">
        <w:rPr>
          <w:sz w:val="28"/>
          <w:szCs w:val="28"/>
        </w:rPr>
        <w:t>13. В первую очередь производится подсчет избирательных бюллетеней, находившихся в переносных ящиках для голосования: сначала – с избирател</w:t>
      </w:r>
      <w:r w:rsidRPr="00725C50">
        <w:rPr>
          <w:sz w:val="28"/>
          <w:szCs w:val="28"/>
        </w:rPr>
        <w:t>ь</w:t>
      </w:r>
      <w:r w:rsidRPr="00725C50">
        <w:rPr>
          <w:sz w:val="28"/>
          <w:szCs w:val="28"/>
        </w:rPr>
        <w:t>ными бюллетенями, оставленными досрочно проголосовавшими избирателями, затем – с избирательными бюллетенями, оставленными избирателями, прогол</w:t>
      </w:r>
      <w:r w:rsidRPr="00725C50">
        <w:rPr>
          <w:sz w:val="28"/>
          <w:szCs w:val="28"/>
        </w:rPr>
        <w:t>о</w:t>
      </w:r>
      <w:r w:rsidRPr="00725C50">
        <w:rPr>
          <w:sz w:val="28"/>
          <w:szCs w:val="28"/>
        </w:rPr>
        <w:t>совавшими вне помещения для голосования в день голосования. Вскрытию к</w:t>
      </w:r>
      <w:r w:rsidRPr="00725C50">
        <w:rPr>
          <w:sz w:val="28"/>
          <w:szCs w:val="28"/>
        </w:rPr>
        <w:t>а</w:t>
      </w:r>
      <w:r w:rsidRPr="00725C50">
        <w:rPr>
          <w:sz w:val="28"/>
          <w:szCs w:val="28"/>
        </w:rPr>
        <w:t>ждого переносного ящика для голосования предшествуют объявление числа избирателей, проголосовавших с использованием данного переносного ящика для голосования, проверка неповрежденности печатей (пломб) на нем, в чем председатель участковой избирательной комиссии предлагает удостовериться членам комиссии и иным присутствующим при подсчете голосов лицам. По</w:t>
      </w:r>
      <w:r w:rsidRPr="00725C50">
        <w:rPr>
          <w:sz w:val="28"/>
          <w:szCs w:val="28"/>
        </w:rPr>
        <w:t>д</w:t>
      </w:r>
      <w:r w:rsidRPr="00725C50">
        <w:rPr>
          <w:sz w:val="28"/>
          <w:szCs w:val="28"/>
        </w:rPr>
        <w:t>счет ведется таким образом, чтобы не нарушалась тайна голосования, при этом отделяются избирательные бюллетени неустановленной формы.</w:t>
      </w:r>
    </w:p>
    <w:p w:rsidR="008D1C33" w:rsidRPr="00725C50" w:rsidRDefault="008D1C33" w:rsidP="008D1C33">
      <w:pPr>
        <w:autoSpaceDE w:val="0"/>
        <w:autoSpaceDN w:val="0"/>
        <w:adjustRightInd w:val="0"/>
        <w:ind w:firstLine="709"/>
        <w:jc w:val="both"/>
        <w:rPr>
          <w:sz w:val="28"/>
          <w:szCs w:val="28"/>
        </w:rPr>
      </w:pPr>
      <w:r w:rsidRPr="00725C50">
        <w:rPr>
          <w:sz w:val="28"/>
          <w:szCs w:val="28"/>
        </w:rPr>
        <w:t>Число извлеченных бюллетеней установленной формы оглашается и з</w:t>
      </w:r>
      <w:r w:rsidRPr="00725C50">
        <w:rPr>
          <w:sz w:val="28"/>
          <w:szCs w:val="28"/>
        </w:rPr>
        <w:t>а</w:t>
      </w:r>
      <w:r w:rsidRPr="00725C50">
        <w:rPr>
          <w:sz w:val="28"/>
          <w:szCs w:val="28"/>
        </w:rPr>
        <w:t>носится в строки 7 протоколов об итогах голосования и их увеличенных форм. Если число обнаруженных в соответствующем переносном ящике для голос</w:t>
      </w:r>
      <w:r w:rsidRPr="00725C50">
        <w:rPr>
          <w:sz w:val="28"/>
          <w:szCs w:val="28"/>
        </w:rPr>
        <w:t>о</w:t>
      </w:r>
      <w:r w:rsidRPr="00725C50">
        <w:rPr>
          <w:sz w:val="28"/>
          <w:szCs w:val="28"/>
        </w:rPr>
        <w:t>вания избирательных бюллетеней установленной формы по единому избир</w:t>
      </w:r>
      <w:r w:rsidRPr="00725C50">
        <w:rPr>
          <w:sz w:val="28"/>
          <w:szCs w:val="28"/>
        </w:rPr>
        <w:t>а</w:t>
      </w:r>
      <w:r w:rsidRPr="00725C50">
        <w:rPr>
          <w:sz w:val="28"/>
          <w:szCs w:val="28"/>
        </w:rPr>
        <w:t>тельному округу или по одномандатному избирательному округу превышает число отметок в списке избирателей о том, что избиратель проголосовал до</w:t>
      </w:r>
      <w:r w:rsidRPr="00725C50">
        <w:rPr>
          <w:sz w:val="28"/>
          <w:szCs w:val="28"/>
        </w:rPr>
        <w:t>с</w:t>
      </w:r>
      <w:r w:rsidRPr="00725C50">
        <w:rPr>
          <w:sz w:val="28"/>
          <w:szCs w:val="28"/>
        </w:rPr>
        <w:t>рочно, либо число заявлений избирателей, содержащих отметку о получении бюллетеня по соответствующему избирательному округу, все бюллетени по с</w:t>
      </w:r>
      <w:r w:rsidRPr="00725C50">
        <w:rPr>
          <w:sz w:val="28"/>
          <w:szCs w:val="28"/>
        </w:rPr>
        <w:t>о</w:t>
      </w:r>
      <w:r w:rsidRPr="00725C50">
        <w:rPr>
          <w:sz w:val="28"/>
          <w:szCs w:val="28"/>
        </w:rPr>
        <w:t>ответствующему избирательному округу, находившиеся в данном переносном ящике для голосования, решением участковой избирательной комиссии пр</w:t>
      </w:r>
      <w:r w:rsidRPr="00725C50">
        <w:rPr>
          <w:sz w:val="28"/>
          <w:szCs w:val="28"/>
        </w:rPr>
        <w:t>и</w:t>
      </w:r>
      <w:r w:rsidRPr="00725C50">
        <w:rPr>
          <w:sz w:val="28"/>
          <w:szCs w:val="28"/>
        </w:rPr>
        <w:t>знаются недействительными, о чем составляется отдельный акт, который пр</w:t>
      </w:r>
      <w:r w:rsidRPr="00725C50">
        <w:rPr>
          <w:sz w:val="28"/>
          <w:szCs w:val="28"/>
        </w:rPr>
        <w:t>и</w:t>
      </w:r>
      <w:r w:rsidRPr="00725C50">
        <w:rPr>
          <w:sz w:val="28"/>
          <w:szCs w:val="28"/>
        </w:rPr>
        <w:t>лагается к соответствующему протоколу об итогах голосования и в котором указываются фамилии и инициалы членов участковой избирательной комиссии, проводивших досрочное голосование либо голосование вне помещения для г</w:t>
      </w:r>
      <w:r w:rsidRPr="00725C50">
        <w:rPr>
          <w:sz w:val="28"/>
          <w:szCs w:val="28"/>
        </w:rPr>
        <w:t>о</w:t>
      </w:r>
      <w:r w:rsidRPr="00725C50">
        <w:rPr>
          <w:sz w:val="28"/>
          <w:szCs w:val="28"/>
        </w:rPr>
        <w:t>лосования с использованием данного переносного ящика для голосования.</w:t>
      </w:r>
    </w:p>
    <w:p w:rsidR="008D1C33" w:rsidRPr="00725C50" w:rsidRDefault="008D1C33" w:rsidP="008D1C33">
      <w:pPr>
        <w:autoSpaceDE w:val="0"/>
        <w:autoSpaceDN w:val="0"/>
        <w:adjustRightInd w:val="0"/>
        <w:ind w:firstLine="709"/>
        <w:jc w:val="both"/>
        <w:rPr>
          <w:sz w:val="28"/>
          <w:szCs w:val="28"/>
        </w:rPr>
      </w:pPr>
      <w:r w:rsidRPr="00725C50">
        <w:rPr>
          <w:sz w:val="28"/>
          <w:szCs w:val="28"/>
        </w:rPr>
        <w:t>Число признанных в этом случае недействительными бюллетеней огл</w:t>
      </w:r>
      <w:r w:rsidRPr="00725C50">
        <w:rPr>
          <w:sz w:val="28"/>
          <w:szCs w:val="28"/>
        </w:rPr>
        <w:t>а</w:t>
      </w:r>
      <w:r w:rsidRPr="00725C50">
        <w:rPr>
          <w:sz w:val="28"/>
          <w:szCs w:val="28"/>
        </w:rPr>
        <w:t>шается, вносится в указанный акт и впоследствии суммируется с числом неде</w:t>
      </w:r>
      <w:r w:rsidRPr="00725C50">
        <w:rPr>
          <w:sz w:val="28"/>
          <w:szCs w:val="28"/>
        </w:rPr>
        <w:t>й</w:t>
      </w:r>
      <w:r w:rsidRPr="00725C50">
        <w:rPr>
          <w:sz w:val="28"/>
          <w:szCs w:val="28"/>
        </w:rPr>
        <w:t xml:space="preserve">ствительных бюллетеней, выявленных при сортировке бюллетеней. На лицевой стороне каждого из этих бюллетеней, в квадраты, расположенные справа </w:t>
      </w:r>
      <w:r w:rsidR="00137607" w:rsidRPr="00725C50">
        <w:rPr>
          <w:sz w:val="28"/>
          <w:szCs w:val="28"/>
        </w:rPr>
        <w:t xml:space="preserve">        </w:t>
      </w:r>
      <w:r w:rsidRPr="00725C50">
        <w:rPr>
          <w:sz w:val="28"/>
          <w:szCs w:val="28"/>
        </w:rPr>
        <w:t>от данных зарегистрированных кандидатов, наименований избирательных об</w:t>
      </w:r>
      <w:r w:rsidRPr="00725C50">
        <w:rPr>
          <w:sz w:val="28"/>
          <w:szCs w:val="28"/>
        </w:rPr>
        <w:t>ъ</w:t>
      </w:r>
      <w:r w:rsidRPr="00725C50">
        <w:rPr>
          <w:sz w:val="28"/>
          <w:szCs w:val="28"/>
        </w:rPr>
        <w:t>единений, вносится запись о причине признания избирательного бюллетеня н</w:t>
      </w:r>
      <w:r w:rsidRPr="00725C50">
        <w:rPr>
          <w:sz w:val="28"/>
          <w:szCs w:val="28"/>
        </w:rPr>
        <w:t>е</w:t>
      </w:r>
      <w:r w:rsidRPr="00725C50">
        <w:rPr>
          <w:sz w:val="28"/>
          <w:szCs w:val="28"/>
        </w:rPr>
        <w:t>действительным, которая подтверждается подписями двух членов участковой избирательной комиссии с правом решающего голоса и заверяется печатью участковой избирательной комиссии, а сами бюллетени при непосредственном подсчете голосов избирателей упаковываются отдельно, опечатываются и при дальнейшем подсчете голосов не учитываются.</w:t>
      </w:r>
    </w:p>
    <w:p w:rsidR="008D1C33" w:rsidRPr="00725C50" w:rsidRDefault="008D1C33" w:rsidP="008D1C33">
      <w:pPr>
        <w:ind w:firstLine="709"/>
        <w:jc w:val="both"/>
        <w:rPr>
          <w:sz w:val="28"/>
          <w:szCs w:val="28"/>
        </w:rPr>
      </w:pPr>
      <w:r w:rsidRPr="00725C50">
        <w:rPr>
          <w:sz w:val="28"/>
          <w:szCs w:val="28"/>
        </w:rPr>
        <w:t>14. Стационарные ящики для голосования вскрываются после проверки неповрежденности печатей (пломб) на них.</w:t>
      </w:r>
    </w:p>
    <w:p w:rsidR="008D1C33" w:rsidRPr="00725C50" w:rsidRDefault="008D1C33" w:rsidP="008D1C33">
      <w:pPr>
        <w:autoSpaceDE w:val="0"/>
        <w:autoSpaceDN w:val="0"/>
        <w:adjustRightInd w:val="0"/>
        <w:ind w:firstLine="709"/>
        <w:jc w:val="both"/>
        <w:rPr>
          <w:sz w:val="28"/>
          <w:szCs w:val="28"/>
        </w:rPr>
      </w:pPr>
      <w:r w:rsidRPr="00725C50">
        <w:rPr>
          <w:sz w:val="28"/>
          <w:szCs w:val="28"/>
        </w:rPr>
        <w:lastRenderedPageBreak/>
        <w:t>15. Члены участковой избирательной комиссии с правом решающего г</w:t>
      </w:r>
      <w:r w:rsidRPr="00725C50">
        <w:rPr>
          <w:sz w:val="28"/>
          <w:szCs w:val="28"/>
        </w:rPr>
        <w:t>о</w:t>
      </w:r>
      <w:r w:rsidRPr="00725C50">
        <w:rPr>
          <w:sz w:val="28"/>
          <w:szCs w:val="28"/>
        </w:rPr>
        <w:t>лоса сортируют, раскладывая в отдельные пачки, избирательные бюллетени, извлеченные из переносных и стационарных ящиков для голосования, по гол</w:t>
      </w:r>
      <w:r w:rsidRPr="00725C50">
        <w:rPr>
          <w:sz w:val="28"/>
          <w:szCs w:val="28"/>
        </w:rPr>
        <w:t>о</w:t>
      </w:r>
      <w:r w:rsidRPr="00725C50">
        <w:rPr>
          <w:sz w:val="28"/>
          <w:szCs w:val="28"/>
        </w:rPr>
        <w:t>сам, поданным за каждого из зарегистрированных кандидатов, за каждый сп</w:t>
      </w:r>
      <w:r w:rsidRPr="00725C50">
        <w:rPr>
          <w:sz w:val="28"/>
          <w:szCs w:val="28"/>
        </w:rPr>
        <w:t>и</w:t>
      </w:r>
      <w:r w:rsidRPr="00725C50">
        <w:rPr>
          <w:sz w:val="28"/>
          <w:szCs w:val="28"/>
        </w:rPr>
        <w:t xml:space="preserve">сок кандидатов, одновременно отделяя бюллетени неустановленной формы </w:t>
      </w:r>
      <w:r w:rsidR="00283C3E" w:rsidRPr="00725C50">
        <w:rPr>
          <w:sz w:val="28"/>
          <w:szCs w:val="28"/>
        </w:rPr>
        <w:t xml:space="preserve">               </w:t>
      </w:r>
      <w:r w:rsidRPr="00725C50">
        <w:rPr>
          <w:sz w:val="28"/>
          <w:szCs w:val="28"/>
        </w:rPr>
        <w:t>и недействительные избирательные бюллетени по одномандатному и по един</w:t>
      </w:r>
      <w:r w:rsidRPr="00725C50">
        <w:rPr>
          <w:sz w:val="28"/>
          <w:szCs w:val="28"/>
        </w:rPr>
        <w:t>о</w:t>
      </w:r>
      <w:r w:rsidRPr="00725C50">
        <w:rPr>
          <w:sz w:val="28"/>
          <w:szCs w:val="28"/>
        </w:rPr>
        <w:t>му избирательным округам. При сортировке избирательных бюллетеней члены участковой избирательной комиссии с правом решающего голоса оглашают с</w:t>
      </w:r>
      <w:r w:rsidRPr="00725C50">
        <w:rPr>
          <w:sz w:val="28"/>
          <w:szCs w:val="28"/>
        </w:rPr>
        <w:t>о</w:t>
      </w:r>
      <w:r w:rsidRPr="00725C50">
        <w:rPr>
          <w:sz w:val="28"/>
          <w:szCs w:val="28"/>
        </w:rPr>
        <w:t>держащиеся в избирательном бюллетене отметки избирателя и представляют бюллетени для визуального контроля всем присутствующим. Одновременное оглашение содержания двух и более избирательных бюллетеней не допускае</w:t>
      </w:r>
      <w:r w:rsidRPr="00725C50">
        <w:rPr>
          <w:sz w:val="28"/>
          <w:szCs w:val="28"/>
        </w:rPr>
        <w:t>т</w:t>
      </w:r>
      <w:r w:rsidRPr="00725C50">
        <w:rPr>
          <w:sz w:val="28"/>
          <w:szCs w:val="28"/>
        </w:rPr>
        <w:t>ся.</w:t>
      </w:r>
    </w:p>
    <w:p w:rsidR="00EE6A11" w:rsidRPr="00725C50" w:rsidRDefault="00EE6A11" w:rsidP="008D1C33">
      <w:pPr>
        <w:autoSpaceDE w:val="0"/>
        <w:autoSpaceDN w:val="0"/>
        <w:adjustRightInd w:val="0"/>
        <w:ind w:firstLine="709"/>
        <w:jc w:val="both"/>
        <w:rPr>
          <w:sz w:val="28"/>
          <w:szCs w:val="28"/>
        </w:rPr>
      </w:pPr>
      <w:r w:rsidRPr="00725C50">
        <w:rPr>
          <w:sz w:val="28"/>
          <w:szCs w:val="28"/>
        </w:rPr>
        <w:t xml:space="preserve">15.1. </w:t>
      </w:r>
      <w:r w:rsidR="00790CBB" w:rsidRPr="00725C50">
        <w:rPr>
          <w:i/>
          <w:sz w:val="28"/>
          <w:szCs w:val="28"/>
        </w:rPr>
        <w:t>Исключен</w:t>
      </w:r>
      <w:r w:rsidRPr="00725C50">
        <w:rPr>
          <w:sz w:val="28"/>
          <w:szCs w:val="28"/>
        </w:rPr>
        <w:t>.</w:t>
      </w:r>
    </w:p>
    <w:p w:rsidR="008D1C33" w:rsidRPr="00725C50" w:rsidRDefault="008D1C33" w:rsidP="008D1C33">
      <w:pPr>
        <w:ind w:firstLine="709"/>
        <w:jc w:val="both"/>
        <w:rPr>
          <w:sz w:val="28"/>
          <w:szCs w:val="28"/>
        </w:rPr>
      </w:pPr>
      <w:r w:rsidRPr="00725C50">
        <w:rPr>
          <w:sz w:val="28"/>
          <w:szCs w:val="28"/>
        </w:rPr>
        <w:t>16. Недействительные избирательные бюллетени подсчитываются и су</w:t>
      </w:r>
      <w:r w:rsidRPr="00725C50">
        <w:rPr>
          <w:sz w:val="28"/>
          <w:szCs w:val="28"/>
        </w:rPr>
        <w:t>м</w:t>
      </w:r>
      <w:r w:rsidRPr="00725C50">
        <w:rPr>
          <w:sz w:val="28"/>
          <w:szCs w:val="28"/>
        </w:rPr>
        <w:t>мируются отдельно. Недействительными считаются избирательные бюллетени, которые не содержат отметок в квадратах, расположенных справа от данных зарегистрированных кандидатов, наименований избирательных объединений, или в которых знак (знаки) проставлен (проставлены) более чем в одном ква</w:t>
      </w:r>
      <w:r w:rsidRPr="00725C50">
        <w:rPr>
          <w:sz w:val="28"/>
          <w:szCs w:val="28"/>
        </w:rPr>
        <w:t>д</w:t>
      </w:r>
      <w:r w:rsidRPr="00725C50">
        <w:rPr>
          <w:sz w:val="28"/>
          <w:szCs w:val="28"/>
        </w:rPr>
        <w:t>рате. В случае возникновения сомнений в определении волеизъявления избир</w:t>
      </w:r>
      <w:r w:rsidRPr="00725C50">
        <w:rPr>
          <w:sz w:val="28"/>
          <w:szCs w:val="28"/>
        </w:rPr>
        <w:t>а</w:t>
      </w:r>
      <w:r w:rsidRPr="00725C50">
        <w:rPr>
          <w:sz w:val="28"/>
          <w:szCs w:val="28"/>
        </w:rPr>
        <w:t xml:space="preserve">теля этот избирательный бюллетень откладывается в отдельную пачку. </w:t>
      </w:r>
      <w:r w:rsidR="00095B23" w:rsidRPr="00725C50">
        <w:rPr>
          <w:sz w:val="28"/>
          <w:szCs w:val="28"/>
        </w:rPr>
        <w:t xml:space="preserve">                               </w:t>
      </w:r>
      <w:r w:rsidRPr="00725C50">
        <w:rPr>
          <w:sz w:val="28"/>
          <w:szCs w:val="28"/>
        </w:rPr>
        <w:t xml:space="preserve">По окончании сортировки участковая избирательная комиссия решает вопрос </w:t>
      </w:r>
      <w:r w:rsidR="00283C3E" w:rsidRPr="00725C50">
        <w:rPr>
          <w:sz w:val="28"/>
          <w:szCs w:val="28"/>
        </w:rPr>
        <w:t xml:space="preserve">                       </w:t>
      </w:r>
      <w:r w:rsidRPr="00725C50">
        <w:rPr>
          <w:sz w:val="28"/>
          <w:szCs w:val="28"/>
        </w:rPr>
        <w:t>о действительности всех вызвавших сомнение избирательных бюллетеней п</w:t>
      </w:r>
      <w:r w:rsidRPr="00725C50">
        <w:rPr>
          <w:sz w:val="28"/>
          <w:szCs w:val="28"/>
        </w:rPr>
        <w:t>у</w:t>
      </w:r>
      <w:r w:rsidRPr="00725C50">
        <w:rPr>
          <w:sz w:val="28"/>
          <w:szCs w:val="28"/>
        </w:rPr>
        <w:t>тем голосования, при этом на оборотной стороне бюллетеня указываются пр</w:t>
      </w:r>
      <w:r w:rsidRPr="00725C50">
        <w:rPr>
          <w:sz w:val="28"/>
          <w:szCs w:val="28"/>
        </w:rPr>
        <w:t>и</w:t>
      </w:r>
      <w:r w:rsidRPr="00725C50">
        <w:rPr>
          <w:sz w:val="28"/>
          <w:szCs w:val="28"/>
        </w:rPr>
        <w:t>чины его признания действительным или недействительным. Эта запись по</w:t>
      </w:r>
      <w:r w:rsidRPr="00725C50">
        <w:rPr>
          <w:sz w:val="28"/>
          <w:szCs w:val="28"/>
        </w:rPr>
        <w:t>д</w:t>
      </w:r>
      <w:r w:rsidRPr="00725C50">
        <w:rPr>
          <w:sz w:val="28"/>
          <w:szCs w:val="28"/>
        </w:rPr>
        <w:t>тверждается подписями двух или более членов комиссии с правом решающего голоса и заверяется печатью избирательной комиссии. Бюллетень, признанный действительным или недействительным, присоединяется к соответствующей пачке бюллетеней. Одновременный подсчет избирательных бюллетеней из ра</w:t>
      </w:r>
      <w:r w:rsidRPr="00725C50">
        <w:rPr>
          <w:sz w:val="28"/>
          <w:szCs w:val="28"/>
        </w:rPr>
        <w:t>з</w:t>
      </w:r>
      <w:r w:rsidRPr="00725C50">
        <w:rPr>
          <w:sz w:val="28"/>
          <w:szCs w:val="28"/>
        </w:rPr>
        <w:t>ных пачек не допускается. Общее число недействительных избирательных бюллетеней (с учетом числа избирательных бюллетеней, признанных недейс</w:t>
      </w:r>
      <w:r w:rsidRPr="00725C50">
        <w:rPr>
          <w:sz w:val="28"/>
          <w:szCs w:val="28"/>
        </w:rPr>
        <w:t>т</w:t>
      </w:r>
      <w:r w:rsidRPr="00725C50">
        <w:rPr>
          <w:sz w:val="28"/>
          <w:szCs w:val="28"/>
        </w:rPr>
        <w:t>вительными на основании пункта 13 настоящей статьи) оглашается и заносится в строки 9 протоколов об итогах голосования и их увеличенных форм.</w:t>
      </w:r>
    </w:p>
    <w:p w:rsidR="008D1C33" w:rsidRPr="00725C50" w:rsidRDefault="008D1C33" w:rsidP="008D1C33">
      <w:pPr>
        <w:ind w:firstLine="709"/>
        <w:jc w:val="both"/>
        <w:rPr>
          <w:sz w:val="28"/>
          <w:szCs w:val="28"/>
        </w:rPr>
      </w:pPr>
      <w:r w:rsidRPr="00725C50">
        <w:rPr>
          <w:sz w:val="28"/>
          <w:szCs w:val="28"/>
        </w:rPr>
        <w:t>17. После этого производится подсчет рассортированных избирательных бюллетеней установленной формы в каждой пачке отдельно по голосам, пода</w:t>
      </w:r>
      <w:r w:rsidRPr="00725C50">
        <w:rPr>
          <w:sz w:val="28"/>
          <w:szCs w:val="28"/>
        </w:rPr>
        <w:t>н</w:t>
      </w:r>
      <w:r w:rsidRPr="00725C50">
        <w:rPr>
          <w:sz w:val="28"/>
          <w:szCs w:val="28"/>
        </w:rPr>
        <w:t xml:space="preserve">ным за каждого из зарегистрированных кандидатов, список кандидатов. </w:t>
      </w:r>
      <w:r w:rsidR="00095B23" w:rsidRPr="00725C50">
        <w:rPr>
          <w:sz w:val="28"/>
          <w:szCs w:val="28"/>
        </w:rPr>
        <w:t xml:space="preserve">                                  </w:t>
      </w:r>
      <w:r w:rsidRPr="00725C50">
        <w:rPr>
          <w:sz w:val="28"/>
          <w:szCs w:val="28"/>
        </w:rPr>
        <w:t>При этом избирательные бюллетени подсчитываются путем перекладывания их по одному из одной части пачки в другую таким образом, чтобы лица, прису</w:t>
      </w:r>
      <w:r w:rsidRPr="00725C50">
        <w:rPr>
          <w:sz w:val="28"/>
          <w:szCs w:val="28"/>
        </w:rPr>
        <w:t>т</w:t>
      </w:r>
      <w:r w:rsidRPr="00725C50">
        <w:rPr>
          <w:sz w:val="28"/>
          <w:szCs w:val="28"/>
        </w:rPr>
        <w:t>ствующие при подсчете, могли увидеть отметку избирателя в каждом бюллет</w:t>
      </w:r>
      <w:r w:rsidRPr="00725C50">
        <w:rPr>
          <w:sz w:val="28"/>
          <w:szCs w:val="28"/>
        </w:rPr>
        <w:t>е</w:t>
      </w:r>
      <w:r w:rsidRPr="00725C50">
        <w:rPr>
          <w:sz w:val="28"/>
          <w:szCs w:val="28"/>
        </w:rPr>
        <w:t xml:space="preserve">не. Полученные данные после оглашения заносятся в строки </w:t>
      </w:r>
      <w:r w:rsidR="00537AE2" w:rsidRPr="00725C50">
        <w:rPr>
          <w:sz w:val="28"/>
          <w:szCs w:val="28"/>
        </w:rPr>
        <w:t>13</w:t>
      </w:r>
      <w:r w:rsidRPr="00725C50">
        <w:rPr>
          <w:sz w:val="28"/>
          <w:szCs w:val="28"/>
        </w:rPr>
        <w:t xml:space="preserve"> и последующие строки протоколов об итогах голосования и их увеличенных форм.</w:t>
      </w:r>
      <w:r w:rsidR="00696A4F" w:rsidRPr="00725C50">
        <w:rPr>
          <w:sz w:val="28"/>
          <w:szCs w:val="28"/>
        </w:rPr>
        <w:t xml:space="preserve"> </w:t>
      </w:r>
    </w:p>
    <w:p w:rsidR="008D1C33" w:rsidRPr="00725C50" w:rsidRDefault="008D1C33" w:rsidP="008D1C33">
      <w:pPr>
        <w:ind w:firstLine="709"/>
        <w:jc w:val="both"/>
        <w:rPr>
          <w:sz w:val="28"/>
          <w:szCs w:val="28"/>
        </w:rPr>
      </w:pPr>
      <w:r w:rsidRPr="00725C50">
        <w:rPr>
          <w:sz w:val="28"/>
          <w:szCs w:val="28"/>
        </w:rPr>
        <w:t>18. Затем члены участковой избирательной комиссии с правом решающ</w:t>
      </w:r>
      <w:r w:rsidRPr="00725C50">
        <w:rPr>
          <w:sz w:val="28"/>
          <w:szCs w:val="28"/>
        </w:rPr>
        <w:t>е</w:t>
      </w:r>
      <w:r w:rsidRPr="00725C50">
        <w:rPr>
          <w:sz w:val="28"/>
          <w:szCs w:val="28"/>
        </w:rPr>
        <w:t xml:space="preserve">го голоса суммируют данные </w:t>
      </w:r>
      <w:r w:rsidR="00696A4F" w:rsidRPr="00725C50">
        <w:rPr>
          <w:sz w:val="28"/>
          <w:szCs w:val="28"/>
        </w:rPr>
        <w:t>строк 13</w:t>
      </w:r>
      <w:r w:rsidRPr="00725C50">
        <w:rPr>
          <w:sz w:val="28"/>
          <w:szCs w:val="28"/>
        </w:rPr>
        <w:t xml:space="preserve"> и последующих строк протоколов </w:t>
      </w:r>
      <w:r w:rsidR="004150DA" w:rsidRPr="00725C50">
        <w:rPr>
          <w:sz w:val="28"/>
          <w:szCs w:val="28"/>
        </w:rPr>
        <w:t xml:space="preserve">        </w:t>
      </w:r>
      <w:r w:rsidRPr="00725C50">
        <w:rPr>
          <w:sz w:val="28"/>
          <w:szCs w:val="28"/>
        </w:rPr>
        <w:t>об итогах голосования, оглашают число действительных избирательных бюлл</w:t>
      </w:r>
      <w:r w:rsidRPr="00725C50">
        <w:rPr>
          <w:sz w:val="28"/>
          <w:szCs w:val="28"/>
        </w:rPr>
        <w:t>е</w:t>
      </w:r>
      <w:r w:rsidRPr="00725C50">
        <w:rPr>
          <w:sz w:val="28"/>
          <w:szCs w:val="28"/>
        </w:rPr>
        <w:lastRenderedPageBreak/>
        <w:t>теней и заносят его в строки 10 протоколов об итогах голосования и их увел</w:t>
      </w:r>
      <w:r w:rsidRPr="00725C50">
        <w:rPr>
          <w:sz w:val="28"/>
          <w:szCs w:val="28"/>
        </w:rPr>
        <w:t>и</w:t>
      </w:r>
      <w:r w:rsidRPr="00725C50">
        <w:rPr>
          <w:sz w:val="28"/>
          <w:szCs w:val="28"/>
        </w:rPr>
        <w:t>ченных форм.</w:t>
      </w:r>
    </w:p>
    <w:p w:rsidR="008D1C33" w:rsidRPr="00725C50" w:rsidRDefault="008D1C33" w:rsidP="008D1C33">
      <w:pPr>
        <w:ind w:firstLine="709"/>
        <w:jc w:val="both"/>
        <w:rPr>
          <w:sz w:val="28"/>
          <w:szCs w:val="28"/>
        </w:rPr>
      </w:pPr>
      <w:r w:rsidRPr="00725C50">
        <w:rPr>
          <w:sz w:val="28"/>
          <w:szCs w:val="28"/>
        </w:rPr>
        <w:t>19. Члены участковой избирательной комиссии с правом решающего г</w:t>
      </w:r>
      <w:r w:rsidRPr="00725C50">
        <w:rPr>
          <w:sz w:val="28"/>
          <w:szCs w:val="28"/>
        </w:rPr>
        <w:t>о</w:t>
      </w:r>
      <w:r w:rsidRPr="00725C50">
        <w:rPr>
          <w:sz w:val="28"/>
          <w:szCs w:val="28"/>
        </w:rPr>
        <w:t>лоса определяют число бюллетеней установленной формы по единому и по о</w:t>
      </w:r>
      <w:r w:rsidRPr="00725C50">
        <w:rPr>
          <w:sz w:val="28"/>
          <w:szCs w:val="28"/>
        </w:rPr>
        <w:t>д</w:t>
      </w:r>
      <w:r w:rsidRPr="00725C50">
        <w:rPr>
          <w:sz w:val="28"/>
          <w:szCs w:val="28"/>
        </w:rPr>
        <w:t>номандатному избирательным округам, находившихся в стационарных ящиках для голосования, оглашают его и заносят в строки 8 протоколов об итогах гол</w:t>
      </w:r>
      <w:r w:rsidRPr="00725C50">
        <w:rPr>
          <w:sz w:val="28"/>
          <w:szCs w:val="28"/>
        </w:rPr>
        <w:t>о</w:t>
      </w:r>
      <w:r w:rsidRPr="00725C50">
        <w:rPr>
          <w:sz w:val="28"/>
          <w:szCs w:val="28"/>
        </w:rPr>
        <w:t>сования и их увеличенных форм.</w:t>
      </w:r>
    </w:p>
    <w:p w:rsidR="008D1C33" w:rsidRPr="00725C50" w:rsidRDefault="008D1C33" w:rsidP="008D1C33">
      <w:pPr>
        <w:ind w:firstLine="709"/>
        <w:jc w:val="both"/>
        <w:rPr>
          <w:sz w:val="28"/>
          <w:szCs w:val="28"/>
        </w:rPr>
      </w:pPr>
      <w:r w:rsidRPr="00725C50">
        <w:rPr>
          <w:sz w:val="28"/>
          <w:szCs w:val="28"/>
        </w:rPr>
        <w:t>20. После этого с рассортированными избирательными бюллетенями вправе визуально ознакомиться наблюдатели под контролем членов участковой избирательной комиссии с правом решающего голоса.</w:t>
      </w:r>
    </w:p>
    <w:p w:rsidR="00CC453F" w:rsidRPr="00725C50" w:rsidRDefault="00CC453F" w:rsidP="00CC453F">
      <w:pPr>
        <w:autoSpaceDE w:val="0"/>
        <w:autoSpaceDN w:val="0"/>
        <w:adjustRightInd w:val="0"/>
        <w:ind w:firstLine="709"/>
        <w:jc w:val="both"/>
        <w:rPr>
          <w:sz w:val="28"/>
          <w:szCs w:val="28"/>
        </w:rPr>
      </w:pPr>
      <w:r w:rsidRPr="00725C50">
        <w:rPr>
          <w:sz w:val="28"/>
          <w:szCs w:val="28"/>
        </w:rPr>
        <w:t>21. После ознакомления наблюдателей с рассортированными избирател</w:t>
      </w:r>
      <w:r w:rsidRPr="00725C50">
        <w:rPr>
          <w:sz w:val="28"/>
          <w:szCs w:val="28"/>
        </w:rPr>
        <w:t>ь</w:t>
      </w:r>
      <w:r w:rsidRPr="00725C50">
        <w:rPr>
          <w:sz w:val="28"/>
          <w:szCs w:val="28"/>
        </w:rPr>
        <w:t>ными бюллетенями производится проверка контрольных соотношений данных, внесенных в протоколы об итогах голосования, в соответствии с приложением № 5 к настоящему закону. Если указанные контрольные соотношения не в</w:t>
      </w:r>
      <w:r w:rsidRPr="00725C50">
        <w:rPr>
          <w:sz w:val="28"/>
          <w:szCs w:val="28"/>
        </w:rPr>
        <w:t>ы</w:t>
      </w:r>
      <w:r w:rsidRPr="00725C50">
        <w:rPr>
          <w:sz w:val="28"/>
          <w:szCs w:val="28"/>
        </w:rPr>
        <w:t xml:space="preserve">полняются, участковая избирательная комиссия принимает решение </w:t>
      </w:r>
      <w:r w:rsidR="00283C3E" w:rsidRPr="00725C50">
        <w:rPr>
          <w:sz w:val="28"/>
          <w:szCs w:val="28"/>
        </w:rPr>
        <w:t xml:space="preserve">                         </w:t>
      </w:r>
      <w:r w:rsidRPr="00725C50">
        <w:rPr>
          <w:sz w:val="28"/>
          <w:szCs w:val="28"/>
        </w:rPr>
        <w:t xml:space="preserve">о дополнительном подсчете по всем или по отдельным строкам протоколов </w:t>
      </w:r>
      <w:r w:rsidR="00A9458B" w:rsidRPr="00725C50">
        <w:rPr>
          <w:sz w:val="28"/>
          <w:szCs w:val="28"/>
        </w:rPr>
        <w:t xml:space="preserve">    </w:t>
      </w:r>
      <w:r w:rsidRPr="00725C50">
        <w:rPr>
          <w:sz w:val="28"/>
          <w:szCs w:val="28"/>
        </w:rPr>
        <w:t>об итогах голосования, в том числе о дополнительном подсчете избирательных бюллетеней. Если в результате дополнительного подсчета по строкам 2, 3, 4, 5, 6 протокола об итогах голосования контрольные соотношения не выполняются снова, участковая избирательная комиссия составляет соответствующий акт, прилагаемый к протоколу об итогах голосования, и вносит данные о расхожд</w:t>
      </w:r>
      <w:r w:rsidRPr="00725C50">
        <w:rPr>
          <w:sz w:val="28"/>
          <w:szCs w:val="28"/>
        </w:rPr>
        <w:t>е</w:t>
      </w:r>
      <w:r w:rsidRPr="00725C50">
        <w:rPr>
          <w:sz w:val="28"/>
          <w:szCs w:val="28"/>
        </w:rPr>
        <w:t>нии в специальные строки протокола об</w:t>
      </w:r>
      <w:r w:rsidR="008B3E02" w:rsidRPr="00725C50">
        <w:rPr>
          <w:sz w:val="28"/>
          <w:szCs w:val="28"/>
        </w:rPr>
        <w:t xml:space="preserve"> итогах голосования: в строку 11</w:t>
      </w:r>
      <w:r w:rsidRPr="00725C50">
        <w:rPr>
          <w:sz w:val="28"/>
          <w:szCs w:val="28"/>
        </w:rPr>
        <w:t xml:space="preserve"> «Чи</w:t>
      </w:r>
      <w:r w:rsidRPr="00725C50">
        <w:rPr>
          <w:sz w:val="28"/>
          <w:szCs w:val="28"/>
        </w:rPr>
        <w:t>с</w:t>
      </w:r>
      <w:r w:rsidRPr="00725C50">
        <w:rPr>
          <w:sz w:val="28"/>
          <w:szCs w:val="28"/>
        </w:rPr>
        <w:t>ло утраченных избир</w:t>
      </w:r>
      <w:r w:rsidR="00B955CC" w:rsidRPr="00725C50">
        <w:rPr>
          <w:sz w:val="28"/>
          <w:szCs w:val="28"/>
        </w:rPr>
        <w:t>ательных бюллетеней» и строку 12</w:t>
      </w:r>
      <w:r w:rsidRPr="00725C50">
        <w:rPr>
          <w:sz w:val="28"/>
          <w:szCs w:val="28"/>
        </w:rPr>
        <w:t xml:space="preserve"> «Число не учтенных при получении избирательных бюллетеней». Если число, указанное в строке 2 протокола об итогах голосования, больше суммы чисел, указанных в строках 3, 4, 5 и 6 протокола об итогах голосования, разность между числом, указанным</w:t>
      </w:r>
      <w:r w:rsidR="00283C3E" w:rsidRPr="00725C50">
        <w:rPr>
          <w:sz w:val="28"/>
          <w:szCs w:val="28"/>
        </w:rPr>
        <w:t xml:space="preserve">               </w:t>
      </w:r>
      <w:r w:rsidRPr="00725C50">
        <w:rPr>
          <w:sz w:val="28"/>
          <w:szCs w:val="28"/>
        </w:rPr>
        <w:t xml:space="preserve"> в строке 2, и суммой чисел, указанных в строках 3</w:t>
      </w:r>
      <w:r w:rsidR="008B3E02" w:rsidRPr="00725C50">
        <w:rPr>
          <w:sz w:val="28"/>
          <w:szCs w:val="28"/>
        </w:rPr>
        <w:t>, 4, 5 и 6, вносится в строку 11</w:t>
      </w:r>
      <w:r w:rsidR="00B955CC" w:rsidRPr="00725C50">
        <w:rPr>
          <w:sz w:val="28"/>
          <w:szCs w:val="28"/>
        </w:rPr>
        <w:t>, при этом в строке 12</w:t>
      </w:r>
      <w:r w:rsidRPr="00725C50">
        <w:rPr>
          <w:sz w:val="28"/>
          <w:szCs w:val="28"/>
        </w:rPr>
        <w:t xml:space="preserve"> проставляется цифра «0». Если сумма чисел, указа</w:t>
      </w:r>
      <w:r w:rsidRPr="00725C50">
        <w:rPr>
          <w:sz w:val="28"/>
          <w:szCs w:val="28"/>
        </w:rPr>
        <w:t>н</w:t>
      </w:r>
      <w:r w:rsidRPr="00725C50">
        <w:rPr>
          <w:sz w:val="28"/>
          <w:szCs w:val="28"/>
        </w:rPr>
        <w:t>ных в строках 3, 4, 5 и 6 протокола об итогах голосования, больше числа, ук</w:t>
      </w:r>
      <w:r w:rsidRPr="00725C50">
        <w:rPr>
          <w:sz w:val="28"/>
          <w:szCs w:val="28"/>
        </w:rPr>
        <w:t>а</w:t>
      </w:r>
      <w:r w:rsidRPr="00725C50">
        <w:rPr>
          <w:sz w:val="28"/>
          <w:szCs w:val="28"/>
        </w:rPr>
        <w:t>занного в строке 2 протокола об итогах голосования, разность между суммой чисел, указанных в строках 3, 4, 5 и 6, и числом, указанным в строке 2, вносится в</w:t>
      </w:r>
      <w:r w:rsidR="00B955CC" w:rsidRPr="00725C50">
        <w:rPr>
          <w:sz w:val="28"/>
          <w:szCs w:val="28"/>
        </w:rPr>
        <w:t xml:space="preserve"> строку 12</w:t>
      </w:r>
      <w:r w:rsidR="008B3E02" w:rsidRPr="00725C50">
        <w:rPr>
          <w:sz w:val="28"/>
          <w:szCs w:val="28"/>
        </w:rPr>
        <w:t>, при этом в строке 11</w:t>
      </w:r>
      <w:r w:rsidRPr="00725C50">
        <w:rPr>
          <w:sz w:val="28"/>
          <w:szCs w:val="28"/>
        </w:rPr>
        <w:t xml:space="preserve"> проставляется цифра «0». Если в результате дополнительного подсчета необходимо внести изменения в протокол об итогах голосования, заполняется новый бланк протокола, а в его увеличенную форму вносятся соответствующие исправления. Если контрольные соотн</w:t>
      </w:r>
      <w:r w:rsidR="008B3E02" w:rsidRPr="00725C50">
        <w:rPr>
          <w:sz w:val="28"/>
          <w:szCs w:val="28"/>
        </w:rPr>
        <w:t>ошения в</w:t>
      </w:r>
      <w:r w:rsidR="008B3E02" w:rsidRPr="00725C50">
        <w:rPr>
          <w:sz w:val="28"/>
          <w:szCs w:val="28"/>
        </w:rPr>
        <w:t>ы</w:t>
      </w:r>
      <w:r w:rsidR="008B3E02" w:rsidRPr="00725C50">
        <w:rPr>
          <w:sz w:val="28"/>
          <w:szCs w:val="28"/>
        </w:rPr>
        <w:t>полняются, в строках 11</w:t>
      </w:r>
      <w:r w:rsidR="00B955CC" w:rsidRPr="00725C50">
        <w:rPr>
          <w:sz w:val="28"/>
          <w:szCs w:val="28"/>
        </w:rPr>
        <w:t xml:space="preserve"> и 12</w:t>
      </w:r>
      <w:r w:rsidRPr="00725C50">
        <w:rPr>
          <w:sz w:val="28"/>
          <w:szCs w:val="28"/>
        </w:rPr>
        <w:t xml:space="preserve"> проставляется цифра «0».</w:t>
      </w:r>
    </w:p>
    <w:p w:rsidR="008D1C33" w:rsidRPr="00725C50" w:rsidRDefault="008D1C33" w:rsidP="008D1C33">
      <w:pPr>
        <w:autoSpaceDE w:val="0"/>
        <w:autoSpaceDN w:val="0"/>
        <w:adjustRightInd w:val="0"/>
        <w:ind w:firstLine="709"/>
        <w:jc w:val="both"/>
        <w:rPr>
          <w:sz w:val="28"/>
          <w:szCs w:val="28"/>
        </w:rPr>
      </w:pPr>
      <w:r w:rsidRPr="00725C50">
        <w:rPr>
          <w:sz w:val="28"/>
          <w:szCs w:val="28"/>
        </w:rPr>
        <w:t xml:space="preserve">22. После завершения подсчета избирательные бюллетени упаковываются в отдельные пачки по зарегистрированным кандидатам, спискам кандидатов, </w:t>
      </w:r>
      <w:r w:rsidR="007A1BC1" w:rsidRPr="00725C50">
        <w:rPr>
          <w:sz w:val="28"/>
          <w:szCs w:val="28"/>
        </w:rPr>
        <w:t xml:space="preserve">  </w:t>
      </w:r>
      <w:r w:rsidRPr="00725C50">
        <w:rPr>
          <w:sz w:val="28"/>
          <w:szCs w:val="28"/>
        </w:rPr>
        <w:t xml:space="preserve">за которые поданы голоса в соответствующих бюллетенях. В отдельные пачки упаковываются недействительные и погашенные избирательные бюллетени </w:t>
      </w:r>
      <w:r w:rsidR="007A1BC1" w:rsidRPr="00725C50">
        <w:rPr>
          <w:sz w:val="28"/>
          <w:szCs w:val="28"/>
        </w:rPr>
        <w:t xml:space="preserve">   </w:t>
      </w:r>
      <w:r w:rsidRPr="00725C50">
        <w:rPr>
          <w:sz w:val="28"/>
          <w:szCs w:val="28"/>
        </w:rPr>
        <w:t>по единому и по одномандатному избирательным округам. На каждой пачке указываются число содержащихся в ней избирательных бюллетеней, фамилия зарегистрированного кандидата, наименование избирательного объединения, отмеченные в соответствующих бюллетенях, либо ставится отметка: «Недейс</w:t>
      </w:r>
      <w:r w:rsidRPr="00725C50">
        <w:rPr>
          <w:sz w:val="28"/>
          <w:szCs w:val="28"/>
        </w:rPr>
        <w:t>т</w:t>
      </w:r>
      <w:r w:rsidRPr="00725C50">
        <w:rPr>
          <w:sz w:val="28"/>
          <w:szCs w:val="28"/>
        </w:rPr>
        <w:lastRenderedPageBreak/>
        <w:t>вительные бюллетени по единому избирательному округу», «Недействител</w:t>
      </w:r>
      <w:r w:rsidRPr="00725C50">
        <w:rPr>
          <w:sz w:val="28"/>
          <w:szCs w:val="28"/>
        </w:rPr>
        <w:t>ь</w:t>
      </w:r>
      <w:r w:rsidRPr="00725C50">
        <w:rPr>
          <w:sz w:val="28"/>
          <w:szCs w:val="28"/>
        </w:rPr>
        <w:t xml:space="preserve">ные бюллетени по одномандатному избирательному округу». </w:t>
      </w:r>
      <w:r w:rsidR="00B37CB8" w:rsidRPr="00725C50">
        <w:rPr>
          <w:sz w:val="28"/>
          <w:szCs w:val="28"/>
        </w:rPr>
        <w:t>Сложенные таким образом избирательные бюллетени, а также избирательные бюллетени, упак</w:t>
      </w:r>
      <w:r w:rsidR="00B37CB8" w:rsidRPr="00725C50">
        <w:rPr>
          <w:sz w:val="28"/>
          <w:szCs w:val="28"/>
        </w:rPr>
        <w:t>о</w:t>
      </w:r>
      <w:r w:rsidR="00B37CB8" w:rsidRPr="00725C50">
        <w:rPr>
          <w:sz w:val="28"/>
          <w:szCs w:val="28"/>
        </w:rPr>
        <w:t>ванные в соответствии с пунктами 12 и 13 настоящей статьи, упаковываются</w:t>
      </w:r>
      <w:r w:rsidR="00283C3E" w:rsidRPr="00725C50">
        <w:rPr>
          <w:sz w:val="28"/>
          <w:szCs w:val="28"/>
        </w:rPr>
        <w:t xml:space="preserve">                         </w:t>
      </w:r>
      <w:r w:rsidR="00B37CB8" w:rsidRPr="00725C50">
        <w:rPr>
          <w:sz w:val="28"/>
          <w:szCs w:val="28"/>
        </w:rPr>
        <w:t xml:space="preserve"> в мешки или коробки, на которых указываются номер избирательного участка, номер (наименование) избирательного округа, общее число всех упакованных избирательных бюллетеней.</w:t>
      </w:r>
      <w:r w:rsidRPr="00725C50">
        <w:rPr>
          <w:sz w:val="28"/>
          <w:szCs w:val="28"/>
        </w:rPr>
        <w:t xml:space="preserve"> Мешки или коробки опечатываются и могут быть вскрыты только по решению вышестоящей избирательной комиссии или суда. На указанных мешках или коробках вправе поставить свои подписи члены уч</w:t>
      </w:r>
      <w:r w:rsidRPr="00725C50">
        <w:rPr>
          <w:sz w:val="28"/>
          <w:szCs w:val="28"/>
        </w:rPr>
        <w:t>а</w:t>
      </w:r>
      <w:r w:rsidRPr="00725C50">
        <w:rPr>
          <w:sz w:val="28"/>
          <w:szCs w:val="28"/>
        </w:rPr>
        <w:t xml:space="preserve">стковой избирательной комиссии </w:t>
      </w:r>
      <w:r w:rsidR="001637B9" w:rsidRPr="00725C50">
        <w:rPr>
          <w:rFonts w:eastAsia="Calibri"/>
          <w:sz w:val="28"/>
          <w:szCs w:val="28"/>
        </w:rPr>
        <w:t>с правом решающего голоса, наблюдатели</w:t>
      </w:r>
      <w:r w:rsidRPr="00725C50">
        <w:rPr>
          <w:sz w:val="28"/>
          <w:szCs w:val="28"/>
        </w:rPr>
        <w:t>.</w:t>
      </w:r>
    </w:p>
    <w:p w:rsidR="008D1C33" w:rsidRPr="00725C50" w:rsidRDefault="008D1C33" w:rsidP="008D1C33">
      <w:pPr>
        <w:autoSpaceDE w:val="0"/>
        <w:autoSpaceDN w:val="0"/>
        <w:adjustRightInd w:val="0"/>
        <w:ind w:firstLine="709"/>
        <w:jc w:val="both"/>
        <w:rPr>
          <w:sz w:val="28"/>
          <w:szCs w:val="28"/>
        </w:rPr>
      </w:pPr>
      <w:r w:rsidRPr="00725C50">
        <w:rPr>
          <w:sz w:val="28"/>
          <w:szCs w:val="28"/>
        </w:rPr>
        <w:t>23. После проведения всех необходимых действий и подсчетов участк</w:t>
      </w:r>
      <w:r w:rsidRPr="00725C50">
        <w:rPr>
          <w:sz w:val="28"/>
          <w:szCs w:val="28"/>
        </w:rPr>
        <w:t>о</w:t>
      </w:r>
      <w:r w:rsidRPr="00725C50">
        <w:rPr>
          <w:sz w:val="28"/>
          <w:szCs w:val="28"/>
        </w:rPr>
        <w:t>вая избирательная комиссия в обязательном порядке проводит итоговое засед</w:t>
      </w:r>
      <w:r w:rsidRPr="00725C50">
        <w:rPr>
          <w:sz w:val="28"/>
          <w:szCs w:val="28"/>
        </w:rPr>
        <w:t>а</w:t>
      </w:r>
      <w:r w:rsidRPr="00725C50">
        <w:rPr>
          <w:sz w:val="28"/>
          <w:szCs w:val="28"/>
        </w:rPr>
        <w:t>ние, на котором рассматриваются жалобы и заявления о нарушениях при гол</w:t>
      </w:r>
      <w:r w:rsidRPr="00725C50">
        <w:rPr>
          <w:sz w:val="28"/>
          <w:szCs w:val="28"/>
        </w:rPr>
        <w:t>о</w:t>
      </w:r>
      <w:r w:rsidRPr="00725C50">
        <w:rPr>
          <w:sz w:val="28"/>
          <w:szCs w:val="28"/>
        </w:rPr>
        <w:t>совании и подсчете голосов избирателей, после чего подписывается протокол об итогах голосования участковой избирательной комиссии и выдаются копии протокола лицам, указанным в пункте 5 статьи 11 настоящего закона. Протокол об итогах голосования заполняется в двух экземплярах и подписывается всеми присутствующими членами участковой избирательной комиссии с правом р</w:t>
      </w:r>
      <w:r w:rsidRPr="00725C50">
        <w:rPr>
          <w:sz w:val="28"/>
          <w:szCs w:val="28"/>
        </w:rPr>
        <w:t>е</w:t>
      </w:r>
      <w:r w:rsidRPr="00725C50">
        <w:rPr>
          <w:sz w:val="28"/>
          <w:szCs w:val="28"/>
        </w:rPr>
        <w:t>шающего голоса, в нем проставляются дата и время (час с минутами) его по</w:t>
      </w:r>
      <w:r w:rsidRPr="00725C50">
        <w:rPr>
          <w:sz w:val="28"/>
          <w:szCs w:val="28"/>
        </w:rPr>
        <w:t>д</w:t>
      </w:r>
      <w:r w:rsidRPr="00725C50">
        <w:rPr>
          <w:sz w:val="28"/>
          <w:szCs w:val="28"/>
        </w:rPr>
        <w:t>писания. Протокол об итогах голосования, полученный с применением техн</w:t>
      </w:r>
      <w:r w:rsidRPr="00725C50">
        <w:rPr>
          <w:sz w:val="28"/>
          <w:szCs w:val="28"/>
        </w:rPr>
        <w:t>и</w:t>
      </w:r>
      <w:r w:rsidRPr="00725C50">
        <w:rPr>
          <w:sz w:val="28"/>
          <w:szCs w:val="28"/>
        </w:rPr>
        <w:t>ческого средства подсчета голосов либо с использованием комплекса для эле</w:t>
      </w:r>
      <w:r w:rsidRPr="00725C50">
        <w:rPr>
          <w:sz w:val="28"/>
          <w:szCs w:val="28"/>
        </w:rPr>
        <w:t>к</w:t>
      </w:r>
      <w:r w:rsidRPr="00725C50">
        <w:rPr>
          <w:sz w:val="28"/>
          <w:szCs w:val="28"/>
        </w:rPr>
        <w:t>тронного голосования, приобретает юридическую силу после подписания ук</w:t>
      </w:r>
      <w:r w:rsidRPr="00725C50">
        <w:rPr>
          <w:sz w:val="28"/>
          <w:szCs w:val="28"/>
        </w:rPr>
        <w:t>а</w:t>
      </w:r>
      <w:r w:rsidRPr="00725C50">
        <w:rPr>
          <w:sz w:val="28"/>
          <w:szCs w:val="28"/>
        </w:rPr>
        <w:t>занными лицами. Не допускаются заполнение протокола об итогах голосования карандашом и внесение в него каких-либо изменений. Подписание протокола</w:t>
      </w:r>
      <w:r w:rsidR="00283C3E" w:rsidRPr="00725C50">
        <w:rPr>
          <w:sz w:val="28"/>
          <w:szCs w:val="28"/>
        </w:rPr>
        <w:t xml:space="preserve">              </w:t>
      </w:r>
      <w:r w:rsidRPr="00725C50">
        <w:rPr>
          <w:sz w:val="28"/>
          <w:szCs w:val="28"/>
        </w:rPr>
        <w:t xml:space="preserve"> с нарушением этого порядка является основанием для признания этого прот</w:t>
      </w:r>
      <w:r w:rsidRPr="00725C50">
        <w:rPr>
          <w:sz w:val="28"/>
          <w:szCs w:val="28"/>
        </w:rPr>
        <w:t>о</w:t>
      </w:r>
      <w:r w:rsidRPr="00725C50">
        <w:rPr>
          <w:sz w:val="28"/>
          <w:szCs w:val="28"/>
        </w:rPr>
        <w:t>кола недействительным и проведения повторного подсчета голосов избират</w:t>
      </w:r>
      <w:r w:rsidRPr="00725C50">
        <w:rPr>
          <w:sz w:val="28"/>
          <w:szCs w:val="28"/>
        </w:rPr>
        <w:t>е</w:t>
      </w:r>
      <w:r w:rsidRPr="00725C50">
        <w:rPr>
          <w:sz w:val="28"/>
          <w:szCs w:val="28"/>
        </w:rPr>
        <w:t>лей.</w:t>
      </w:r>
    </w:p>
    <w:p w:rsidR="008D1C33" w:rsidRPr="00725C50" w:rsidRDefault="008D1C33" w:rsidP="008D1C33">
      <w:pPr>
        <w:autoSpaceDE w:val="0"/>
        <w:autoSpaceDN w:val="0"/>
        <w:adjustRightInd w:val="0"/>
        <w:ind w:firstLine="709"/>
        <w:jc w:val="both"/>
        <w:rPr>
          <w:sz w:val="28"/>
          <w:szCs w:val="28"/>
        </w:rPr>
      </w:pPr>
      <w:r w:rsidRPr="00725C50">
        <w:rPr>
          <w:sz w:val="28"/>
          <w:szCs w:val="28"/>
        </w:rPr>
        <w:t>24. Если во время заполнения протоколов об итогах голосования некот</w:t>
      </w:r>
      <w:r w:rsidRPr="00725C50">
        <w:rPr>
          <w:sz w:val="28"/>
          <w:szCs w:val="28"/>
        </w:rPr>
        <w:t>о</w:t>
      </w:r>
      <w:r w:rsidRPr="00725C50">
        <w:rPr>
          <w:sz w:val="28"/>
          <w:szCs w:val="28"/>
        </w:rPr>
        <w:t>рые члены участковой избирательной комиссии с правом решающего голоса отсутствуют, в протоколах делается об этом запись с указанием причины их о</w:t>
      </w:r>
      <w:r w:rsidRPr="00725C50">
        <w:rPr>
          <w:sz w:val="28"/>
          <w:szCs w:val="28"/>
        </w:rPr>
        <w:t>т</w:t>
      </w:r>
      <w:r w:rsidRPr="00725C50">
        <w:rPr>
          <w:sz w:val="28"/>
          <w:szCs w:val="28"/>
        </w:rPr>
        <w:t>сутствия. Протоколы являются действительными, если они подписаны бол</w:t>
      </w:r>
      <w:r w:rsidRPr="00725C50">
        <w:rPr>
          <w:sz w:val="28"/>
          <w:szCs w:val="28"/>
        </w:rPr>
        <w:t>ь</w:t>
      </w:r>
      <w:r w:rsidRPr="00725C50">
        <w:rPr>
          <w:sz w:val="28"/>
          <w:szCs w:val="28"/>
        </w:rPr>
        <w:t>шинством от установленного числа членов участковой избирательной комиссии с правом решающего голоса. В случае, если при подписании протокола об ит</w:t>
      </w:r>
      <w:r w:rsidRPr="00725C50">
        <w:rPr>
          <w:sz w:val="28"/>
          <w:szCs w:val="28"/>
        </w:rPr>
        <w:t>о</w:t>
      </w:r>
      <w:r w:rsidRPr="00725C50">
        <w:rPr>
          <w:sz w:val="28"/>
          <w:szCs w:val="28"/>
        </w:rPr>
        <w:t>гах голосования имеет место проставление подписи хотя бы за одного члена участковой избирательной комиссии с правом решающего голоса другим чл</w:t>
      </w:r>
      <w:r w:rsidRPr="00725C50">
        <w:rPr>
          <w:sz w:val="28"/>
          <w:szCs w:val="28"/>
        </w:rPr>
        <w:t>е</w:t>
      </w:r>
      <w:r w:rsidRPr="00725C50">
        <w:rPr>
          <w:sz w:val="28"/>
          <w:szCs w:val="28"/>
        </w:rPr>
        <w:t>ном участковой избирательной комиссии или посторонним лицом, это является основанием для признания этого протокола недействительным и проведения повторного подсчета голосов избирателей.</w:t>
      </w:r>
    </w:p>
    <w:p w:rsidR="008D1C33" w:rsidRPr="00725C50" w:rsidRDefault="008D1C33" w:rsidP="008D1C33">
      <w:pPr>
        <w:autoSpaceDE w:val="0"/>
        <w:autoSpaceDN w:val="0"/>
        <w:adjustRightInd w:val="0"/>
        <w:ind w:firstLine="709"/>
        <w:jc w:val="both"/>
        <w:rPr>
          <w:sz w:val="28"/>
          <w:szCs w:val="28"/>
        </w:rPr>
      </w:pPr>
      <w:r w:rsidRPr="00725C50">
        <w:rPr>
          <w:sz w:val="28"/>
          <w:szCs w:val="28"/>
        </w:rPr>
        <w:t>25. При подписании протоколов члены участковой избирательной коми</w:t>
      </w:r>
      <w:r w:rsidRPr="00725C50">
        <w:rPr>
          <w:sz w:val="28"/>
          <w:szCs w:val="28"/>
        </w:rPr>
        <w:t>с</w:t>
      </w:r>
      <w:r w:rsidRPr="00725C50">
        <w:rPr>
          <w:sz w:val="28"/>
          <w:szCs w:val="28"/>
        </w:rPr>
        <w:t>сии с правом решающего голоса, несогласные с содержанием протоколов, вправе приложить к протоколам особое мнение, о чем в протоколах делаются соответствующие записи.</w:t>
      </w:r>
    </w:p>
    <w:p w:rsidR="008D1C33" w:rsidRPr="00725C50" w:rsidRDefault="008D1C33" w:rsidP="008D1C33">
      <w:pPr>
        <w:autoSpaceDE w:val="0"/>
        <w:autoSpaceDN w:val="0"/>
        <w:adjustRightInd w:val="0"/>
        <w:ind w:firstLine="709"/>
        <w:jc w:val="both"/>
        <w:rPr>
          <w:sz w:val="28"/>
          <w:szCs w:val="28"/>
        </w:rPr>
      </w:pPr>
      <w:r w:rsidRPr="00725C50">
        <w:rPr>
          <w:sz w:val="28"/>
          <w:szCs w:val="28"/>
        </w:rPr>
        <w:t>26. По требованию члена участковой избирательной комиссии, наблюд</w:t>
      </w:r>
      <w:r w:rsidRPr="00725C50">
        <w:rPr>
          <w:sz w:val="28"/>
          <w:szCs w:val="28"/>
        </w:rPr>
        <w:t>а</w:t>
      </w:r>
      <w:r w:rsidRPr="00725C50">
        <w:rPr>
          <w:sz w:val="28"/>
          <w:szCs w:val="28"/>
        </w:rPr>
        <w:t xml:space="preserve">теля, иных лиц, указанных в пункте 5 статьи 11 настоящего закона, участковая </w:t>
      </w:r>
      <w:r w:rsidRPr="00725C50">
        <w:rPr>
          <w:sz w:val="28"/>
          <w:szCs w:val="28"/>
        </w:rPr>
        <w:lastRenderedPageBreak/>
        <w:t>избирательная комиссия немедленно после подписания протокола об итогах г</w:t>
      </w:r>
      <w:r w:rsidRPr="00725C50">
        <w:rPr>
          <w:sz w:val="28"/>
          <w:szCs w:val="28"/>
        </w:rPr>
        <w:t>о</w:t>
      </w:r>
      <w:r w:rsidRPr="00725C50">
        <w:rPr>
          <w:sz w:val="28"/>
          <w:szCs w:val="28"/>
        </w:rPr>
        <w:t>лосования (в том числе составленного повторно) обязана выдать указанным л</w:t>
      </w:r>
      <w:r w:rsidRPr="00725C50">
        <w:rPr>
          <w:sz w:val="28"/>
          <w:szCs w:val="28"/>
        </w:rPr>
        <w:t>и</w:t>
      </w:r>
      <w:r w:rsidRPr="00725C50">
        <w:rPr>
          <w:sz w:val="28"/>
          <w:szCs w:val="28"/>
        </w:rPr>
        <w:t xml:space="preserve">цам заверенную копию протокола об итогах голосования. </w:t>
      </w:r>
      <w:r w:rsidR="003A39DA" w:rsidRPr="00725C50">
        <w:rPr>
          <w:rFonts w:eastAsia="Calibri"/>
          <w:sz w:val="28"/>
          <w:szCs w:val="28"/>
        </w:rPr>
        <w:t>Если протокол с</w:t>
      </w:r>
      <w:r w:rsidR="003A39DA" w:rsidRPr="00725C50">
        <w:rPr>
          <w:rFonts w:eastAsia="Calibri"/>
          <w:sz w:val="28"/>
          <w:szCs w:val="28"/>
        </w:rPr>
        <w:t>о</w:t>
      </w:r>
      <w:r w:rsidR="003A39DA" w:rsidRPr="00725C50">
        <w:rPr>
          <w:rFonts w:eastAsia="Calibri"/>
          <w:sz w:val="28"/>
          <w:szCs w:val="28"/>
        </w:rPr>
        <w:t>ставлен в электронном виде, его копия изготавливается путем распечатки пр</w:t>
      </w:r>
      <w:r w:rsidR="003A39DA" w:rsidRPr="00725C50">
        <w:rPr>
          <w:rFonts w:eastAsia="Calibri"/>
          <w:sz w:val="28"/>
          <w:szCs w:val="28"/>
        </w:rPr>
        <w:t>о</w:t>
      </w:r>
      <w:r w:rsidR="003A39DA" w:rsidRPr="00725C50">
        <w:rPr>
          <w:rFonts w:eastAsia="Calibri"/>
          <w:sz w:val="28"/>
          <w:szCs w:val="28"/>
        </w:rPr>
        <w:t>токола на бумажном носителе и заверяется в порядке, установленном Фед</w:t>
      </w:r>
      <w:r w:rsidR="003A39DA" w:rsidRPr="00725C50">
        <w:rPr>
          <w:rFonts w:eastAsia="Calibri"/>
          <w:sz w:val="28"/>
          <w:szCs w:val="28"/>
        </w:rPr>
        <w:t>е</w:t>
      </w:r>
      <w:r w:rsidR="003A39DA" w:rsidRPr="00725C50">
        <w:rPr>
          <w:rFonts w:eastAsia="Calibri"/>
          <w:sz w:val="28"/>
          <w:szCs w:val="28"/>
        </w:rPr>
        <w:t xml:space="preserve">ральным законом. Выдаваемые заверенные копии протоколов нумеруются. </w:t>
      </w:r>
      <w:r w:rsidRPr="00725C50">
        <w:rPr>
          <w:sz w:val="28"/>
          <w:szCs w:val="28"/>
        </w:rPr>
        <w:t xml:space="preserve">Участковая избирательная комиссия отмечает факт выдачи заверенной копии </w:t>
      </w:r>
      <w:r w:rsidR="00283C3E" w:rsidRPr="00725C50">
        <w:rPr>
          <w:sz w:val="28"/>
          <w:szCs w:val="28"/>
        </w:rPr>
        <w:t xml:space="preserve">               </w:t>
      </w:r>
      <w:r w:rsidRPr="00725C50">
        <w:rPr>
          <w:sz w:val="28"/>
          <w:szCs w:val="28"/>
        </w:rPr>
        <w:t>в соответствующем реестре. Лицо, получившее заверенную копию, расписыв</w:t>
      </w:r>
      <w:r w:rsidRPr="00725C50">
        <w:rPr>
          <w:sz w:val="28"/>
          <w:szCs w:val="28"/>
        </w:rPr>
        <w:t>а</w:t>
      </w:r>
      <w:r w:rsidRPr="00725C50">
        <w:rPr>
          <w:sz w:val="28"/>
          <w:szCs w:val="28"/>
        </w:rPr>
        <w:t>ется в указанном реестре. Ответственность за соответствие в полном объеме данных, содержащихся в копии протокола об итогах голосования, данным, с</w:t>
      </w:r>
      <w:r w:rsidRPr="00725C50">
        <w:rPr>
          <w:sz w:val="28"/>
          <w:szCs w:val="28"/>
        </w:rPr>
        <w:t>о</w:t>
      </w:r>
      <w:r w:rsidRPr="00725C50">
        <w:rPr>
          <w:sz w:val="28"/>
          <w:szCs w:val="28"/>
        </w:rPr>
        <w:t>держащимся в протоколе, несет лицо, заверившее указанную копию протокола.</w:t>
      </w:r>
      <w:r w:rsidR="005C3B42" w:rsidRPr="00725C50">
        <w:rPr>
          <w:sz w:val="28"/>
          <w:szCs w:val="28"/>
        </w:rPr>
        <w:t xml:space="preserve"> В случае, если копия протокола изготавливается без применения копировал</w:t>
      </w:r>
      <w:r w:rsidR="005C3B42" w:rsidRPr="00725C50">
        <w:rPr>
          <w:sz w:val="28"/>
          <w:szCs w:val="28"/>
        </w:rPr>
        <w:t>ь</w:t>
      </w:r>
      <w:r w:rsidR="005C3B42" w:rsidRPr="00725C50">
        <w:rPr>
          <w:sz w:val="28"/>
          <w:szCs w:val="28"/>
        </w:rPr>
        <w:t>ной техники, указание в копии протокола фамилий, имен и отчеств членов уч</w:t>
      </w:r>
      <w:r w:rsidR="005C3B42" w:rsidRPr="00725C50">
        <w:rPr>
          <w:sz w:val="28"/>
          <w:szCs w:val="28"/>
        </w:rPr>
        <w:t>а</w:t>
      </w:r>
      <w:r w:rsidR="005C3B42" w:rsidRPr="00725C50">
        <w:rPr>
          <w:sz w:val="28"/>
          <w:szCs w:val="28"/>
        </w:rPr>
        <w:t>стковой избирательной комиссии и проставление их подписей не требуются.</w:t>
      </w:r>
    </w:p>
    <w:p w:rsidR="008D1C33" w:rsidRPr="00725C50" w:rsidRDefault="008D1C33" w:rsidP="008D1C33">
      <w:pPr>
        <w:autoSpaceDE w:val="0"/>
        <w:autoSpaceDN w:val="0"/>
        <w:adjustRightInd w:val="0"/>
        <w:ind w:firstLine="709"/>
        <w:jc w:val="both"/>
        <w:rPr>
          <w:sz w:val="28"/>
          <w:szCs w:val="28"/>
        </w:rPr>
      </w:pPr>
      <w:r w:rsidRPr="00725C50">
        <w:rPr>
          <w:sz w:val="28"/>
          <w:szCs w:val="28"/>
        </w:rPr>
        <w:t>27. Первые экземпляры протоколов участковой избирательной комиссии об итогах голосования после подписания их всеми присутствующими членами участковой избирательной комиссии с правом решающего голоса и выдачи его заверенных копий лицам, имеющим право на их получение, незамедлительно направляются в соответствующую окружную избирательную комиссию и во</w:t>
      </w:r>
      <w:r w:rsidRPr="00725C50">
        <w:rPr>
          <w:sz w:val="28"/>
          <w:szCs w:val="28"/>
        </w:rPr>
        <w:t>з</w:t>
      </w:r>
      <w:r w:rsidRPr="00725C50">
        <w:rPr>
          <w:sz w:val="28"/>
          <w:szCs w:val="28"/>
        </w:rPr>
        <w:t>врату в участковую избирательную комиссию не подлежат. К первым экзем</w:t>
      </w:r>
      <w:r w:rsidRPr="00725C50">
        <w:rPr>
          <w:sz w:val="28"/>
          <w:szCs w:val="28"/>
        </w:rPr>
        <w:t>п</w:t>
      </w:r>
      <w:r w:rsidRPr="00725C50">
        <w:rPr>
          <w:sz w:val="28"/>
          <w:szCs w:val="28"/>
        </w:rPr>
        <w:t>лярам протоколов приобщаются особые мнения членов участковой избирател</w:t>
      </w:r>
      <w:r w:rsidRPr="00725C50">
        <w:rPr>
          <w:sz w:val="28"/>
          <w:szCs w:val="28"/>
        </w:rPr>
        <w:t>ь</w:t>
      </w:r>
      <w:r w:rsidRPr="00725C50">
        <w:rPr>
          <w:sz w:val="28"/>
          <w:szCs w:val="28"/>
        </w:rPr>
        <w:t>ной комиссии с правом решающего голоса, жалобы (заявления) на нарушения настоящего закона, поступившие в избирательную комиссию в день голосов</w:t>
      </w:r>
      <w:r w:rsidRPr="00725C50">
        <w:rPr>
          <w:sz w:val="28"/>
          <w:szCs w:val="28"/>
        </w:rPr>
        <w:t>а</w:t>
      </w:r>
      <w:r w:rsidRPr="00725C50">
        <w:rPr>
          <w:sz w:val="28"/>
          <w:szCs w:val="28"/>
        </w:rPr>
        <w:t>ния и до окончания подсчета голосов избирателей, а также принятые по ук</w:t>
      </w:r>
      <w:r w:rsidRPr="00725C50">
        <w:rPr>
          <w:sz w:val="28"/>
          <w:szCs w:val="28"/>
        </w:rPr>
        <w:t>а</w:t>
      </w:r>
      <w:r w:rsidRPr="00725C50">
        <w:rPr>
          <w:sz w:val="28"/>
          <w:szCs w:val="28"/>
        </w:rPr>
        <w:t xml:space="preserve">занным жалобам (заявлениям) решения участковой избирательной комиссии </w:t>
      </w:r>
      <w:r w:rsidR="00283C3E" w:rsidRPr="00725C50">
        <w:rPr>
          <w:sz w:val="28"/>
          <w:szCs w:val="28"/>
        </w:rPr>
        <w:t xml:space="preserve">                          </w:t>
      </w:r>
      <w:r w:rsidRPr="00725C50">
        <w:rPr>
          <w:sz w:val="28"/>
          <w:szCs w:val="28"/>
        </w:rPr>
        <w:t xml:space="preserve">и составленные ею акты и реестры. Заверенные копии указанных документов </w:t>
      </w:r>
      <w:r w:rsidR="00283C3E" w:rsidRPr="00725C50">
        <w:rPr>
          <w:sz w:val="28"/>
          <w:szCs w:val="28"/>
        </w:rPr>
        <w:t xml:space="preserve">                  </w:t>
      </w:r>
      <w:r w:rsidRPr="00725C50">
        <w:rPr>
          <w:sz w:val="28"/>
          <w:szCs w:val="28"/>
        </w:rPr>
        <w:t>и решений участковой избирательной комиссии приобщаются ко вторым э</w:t>
      </w:r>
      <w:r w:rsidRPr="00725C50">
        <w:rPr>
          <w:sz w:val="28"/>
          <w:szCs w:val="28"/>
        </w:rPr>
        <w:t>к</w:t>
      </w:r>
      <w:r w:rsidRPr="00725C50">
        <w:rPr>
          <w:sz w:val="28"/>
          <w:szCs w:val="28"/>
        </w:rPr>
        <w:t xml:space="preserve">земплярам протоколов. Первый экземпляр протокола об итогах голосования </w:t>
      </w:r>
      <w:r w:rsidR="00283C3E" w:rsidRPr="00725C50">
        <w:rPr>
          <w:sz w:val="28"/>
          <w:szCs w:val="28"/>
        </w:rPr>
        <w:t xml:space="preserve">                  </w:t>
      </w:r>
      <w:r w:rsidRPr="00725C50">
        <w:rPr>
          <w:sz w:val="28"/>
          <w:szCs w:val="28"/>
        </w:rPr>
        <w:t xml:space="preserve">с приложенными к нему документами доставляется в окружную избирательную комиссию председателем или секретарем участковой избирательной комиссии либо иным членом участковой избирательной комиссии с правом решающего голоса по поручению ее председателя. При указанной передаче протокола вправе присутствовать другие члены участковой избирательной комиссии, </w:t>
      </w:r>
      <w:r w:rsidR="00283C3E" w:rsidRPr="00725C50">
        <w:rPr>
          <w:sz w:val="28"/>
          <w:szCs w:val="28"/>
        </w:rPr>
        <w:t xml:space="preserve">                    </w:t>
      </w:r>
      <w:r w:rsidRPr="00725C50">
        <w:rPr>
          <w:sz w:val="28"/>
          <w:szCs w:val="28"/>
        </w:rPr>
        <w:t>а также наблюдатели, направленные в данную участковую избирательную к</w:t>
      </w:r>
      <w:r w:rsidRPr="00725C50">
        <w:rPr>
          <w:sz w:val="28"/>
          <w:szCs w:val="28"/>
        </w:rPr>
        <w:t>о</w:t>
      </w:r>
      <w:r w:rsidRPr="00725C50">
        <w:rPr>
          <w:sz w:val="28"/>
          <w:szCs w:val="28"/>
        </w:rPr>
        <w:t>миссию.</w:t>
      </w:r>
    </w:p>
    <w:p w:rsidR="008D1C33" w:rsidRPr="00725C50" w:rsidRDefault="00D40540" w:rsidP="008D1C33">
      <w:pPr>
        <w:autoSpaceDE w:val="0"/>
        <w:autoSpaceDN w:val="0"/>
        <w:adjustRightInd w:val="0"/>
        <w:ind w:firstLine="709"/>
        <w:jc w:val="both"/>
        <w:rPr>
          <w:rFonts w:eastAsia="Calibri"/>
          <w:sz w:val="28"/>
          <w:szCs w:val="28"/>
        </w:rPr>
      </w:pPr>
      <w:r w:rsidRPr="00725C50">
        <w:rPr>
          <w:rFonts w:eastAsia="Calibri"/>
          <w:sz w:val="28"/>
          <w:szCs w:val="28"/>
        </w:rPr>
        <w:t>28. Вторые экземпляры протоколов об итогах голосования предоставл</w:t>
      </w:r>
      <w:r w:rsidRPr="00725C50">
        <w:rPr>
          <w:rFonts w:eastAsia="Calibri"/>
          <w:sz w:val="28"/>
          <w:szCs w:val="28"/>
        </w:rPr>
        <w:t>я</w:t>
      </w:r>
      <w:r w:rsidRPr="00725C50">
        <w:rPr>
          <w:rFonts w:eastAsia="Calibri"/>
          <w:sz w:val="28"/>
          <w:szCs w:val="28"/>
        </w:rPr>
        <w:t>ются для ознакомления наблюдателям, иным лицам, указанным в пункте 3 ст</w:t>
      </w:r>
      <w:r w:rsidRPr="00725C50">
        <w:rPr>
          <w:rFonts w:eastAsia="Calibri"/>
          <w:sz w:val="28"/>
          <w:szCs w:val="28"/>
        </w:rPr>
        <w:t>а</w:t>
      </w:r>
      <w:r w:rsidRPr="00725C50">
        <w:rPr>
          <w:rFonts w:eastAsia="Calibri"/>
          <w:sz w:val="28"/>
          <w:szCs w:val="28"/>
        </w:rPr>
        <w:t>тьи 30 Федерального закона, а их заверенные копии вывешиваются для всео</w:t>
      </w:r>
      <w:r w:rsidRPr="00725C50">
        <w:rPr>
          <w:rFonts w:eastAsia="Calibri"/>
          <w:sz w:val="28"/>
          <w:szCs w:val="28"/>
        </w:rPr>
        <w:t>б</w:t>
      </w:r>
      <w:r w:rsidRPr="00725C50">
        <w:rPr>
          <w:rFonts w:eastAsia="Calibri"/>
          <w:sz w:val="28"/>
          <w:szCs w:val="28"/>
        </w:rPr>
        <w:t>щего ознакомления в месте, установленном участковой избирательной коми</w:t>
      </w:r>
      <w:r w:rsidRPr="00725C50">
        <w:rPr>
          <w:rFonts w:eastAsia="Calibri"/>
          <w:sz w:val="28"/>
          <w:szCs w:val="28"/>
        </w:rPr>
        <w:t>с</w:t>
      </w:r>
      <w:r w:rsidRPr="00725C50">
        <w:rPr>
          <w:rFonts w:eastAsia="Calibri"/>
          <w:sz w:val="28"/>
          <w:szCs w:val="28"/>
        </w:rPr>
        <w:t>сией. Если протоколы составлены в электронном виде, их вторые экземпляры изготавливаются путем распечатки протоколов на бумажном носителе и подп</w:t>
      </w:r>
      <w:r w:rsidRPr="00725C50">
        <w:rPr>
          <w:rFonts w:eastAsia="Calibri"/>
          <w:sz w:val="28"/>
          <w:szCs w:val="28"/>
        </w:rPr>
        <w:t>и</w:t>
      </w:r>
      <w:r w:rsidRPr="00725C50">
        <w:rPr>
          <w:rFonts w:eastAsia="Calibri"/>
          <w:sz w:val="28"/>
          <w:szCs w:val="28"/>
        </w:rPr>
        <w:t>сываются всеми членами участковой избирательной комиссии с правом р</w:t>
      </w:r>
      <w:r w:rsidRPr="00725C50">
        <w:rPr>
          <w:rFonts w:eastAsia="Calibri"/>
          <w:sz w:val="28"/>
          <w:szCs w:val="28"/>
        </w:rPr>
        <w:t>е</w:t>
      </w:r>
      <w:r w:rsidRPr="00725C50">
        <w:rPr>
          <w:rFonts w:eastAsia="Calibri"/>
          <w:sz w:val="28"/>
          <w:szCs w:val="28"/>
        </w:rPr>
        <w:t xml:space="preserve">шающего голоса, присутствовавшими при установлении итогов голосования </w:t>
      </w:r>
      <w:r w:rsidR="00283C3E" w:rsidRPr="00725C50">
        <w:rPr>
          <w:rFonts w:eastAsia="Calibri"/>
          <w:sz w:val="28"/>
          <w:szCs w:val="28"/>
        </w:rPr>
        <w:t xml:space="preserve">                    </w:t>
      </w:r>
      <w:r w:rsidRPr="00725C50">
        <w:rPr>
          <w:rFonts w:eastAsia="Calibri"/>
          <w:sz w:val="28"/>
          <w:szCs w:val="28"/>
        </w:rPr>
        <w:t>и составлении протоколов. Вторые экземпляры протоколов вместе с пред</w:t>
      </w:r>
      <w:r w:rsidRPr="00725C50">
        <w:rPr>
          <w:rFonts w:eastAsia="Calibri"/>
          <w:sz w:val="28"/>
          <w:szCs w:val="28"/>
        </w:rPr>
        <w:t>у</w:t>
      </w:r>
      <w:r w:rsidRPr="00725C50">
        <w:rPr>
          <w:rFonts w:eastAsia="Calibri"/>
          <w:sz w:val="28"/>
          <w:szCs w:val="28"/>
        </w:rPr>
        <w:lastRenderedPageBreak/>
        <w:t>смотренной настоящим законом избирательной документацией, включая изб</w:t>
      </w:r>
      <w:r w:rsidRPr="00725C50">
        <w:rPr>
          <w:rFonts w:eastAsia="Calibri"/>
          <w:sz w:val="28"/>
          <w:szCs w:val="28"/>
        </w:rPr>
        <w:t>и</w:t>
      </w:r>
      <w:r w:rsidRPr="00725C50">
        <w:rPr>
          <w:rFonts w:eastAsia="Calibri"/>
          <w:sz w:val="28"/>
          <w:szCs w:val="28"/>
        </w:rPr>
        <w:t>рательные бюллетени,</w:t>
      </w:r>
      <w:r w:rsidR="00A6030B" w:rsidRPr="00725C50">
        <w:rPr>
          <w:rFonts w:eastAsia="Calibri"/>
          <w:sz w:val="28"/>
          <w:szCs w:val="28"/>
        </w:rPr>
        <w:t xml:space="preserve"> </w:t>
      </w:r>
      <w:r w:rsidRPr="00725C50">
        <w:rPr>
          <w:rFonts w:eastAsia="Calibri"/>
          <w:sz w:val="28"/>
          <w:szCs w:val="28"/>
        </w:rPr>
        <w:t>списки лиц, указанных в пункте 3 статьи 30 Федеральн</w:t>
      </w:r>
      <w:r w:rsidRPr="00725C50">
        <w:rPr>
          <w:rFonts w:eastAsia="Calibri"/>
          <w:sz w:val="28"/>
          <w:szCs w:val="28"/>
        </w:rPr>
        <w:t>о</w:t>
      </w:r>
      <w:r w:rsidRPr="00725C50">
        <w:rPr>
          <w:rFonts w:eastAsia="Calibri"/>
          <w:sz w:val="28"/>
          <w:szCs w:val="28"/>
        </w:rPr>
        <w:t xml:space="preserve">го закона, а также печать участковой избирательной комиссии передаются </w:t>
      </w:r>
      <w:r w:rsidR="001B494D" w:rsidRPr="00725C50">
        <w:rPr>
          <w:rFonts w:eastAsia="Calibri"/>
          <w:sz w:val="28"/>
          <w:szCs w:val="28"/>
        </w:rPr>
        <w:t xml:space="preserve">        </w:t>
      </w:r>
      <w:r w:rsidRPr="00725C50">
        <w:rPr>
          <w:rFonts w:eastAsia="Calibri"/>
          <w:sz w:val="28"/>
          <w:szCs w:val="28"/>
        </w:rPr>
        <w:t>в вышестоящую территориальную избирательную комиссию для хранения.</w:t>
      </w:r>
    </w:p>
    <w:p w:rsidR="00FD3CDB" w:rsidRPr="00725C50" w:rsidRDefault="00FD3CDB" w:rsidP="008D1C33">
      <w:pPr>
        <w:autoSpaceDE w:val="0"/>
        <w:autoSpaceDN w:val="0"/>
        <w:adjustRightInd w:val="0"/>
        <w:ind w:firstLine="709"/>
        <w:jc w:val="both"/>
        <w:rPr>
          <w:sz w:val="28"/>
          <w:szCs w:val="28"/>
        </w:rPr>
      </w:pPr>
      <w:r w:rsidRPr="00725C50">
        <w:rPr>
          <w:sz w:val="28"/>
          <w:szCs w:val="28"/>
        </w:rPr>
        <w:t xml:space="preserve">28.1. В случае проведения голосования, предусмотренного пунктом 17 статьи 64 и (или) пунктом 19 статьи 66 Федерального закона, </w:t>
      </w:r>
      <w:r w:rsidRPr="00725C50">
        <w:rPr>
          <w:sz w:val="28"/>
          <w:szCs w:val="28"/>
        </w:rPr>
        <w:br/>
        <w:t>и (или) досрочного голосования, предусмотренного пунктом 17 статьи 65 Ф</w:t>
      </w:r>
      <w:r w:rsidRPr="00725C50">
        <w:rPr>
          <w:sz w:val="28"/>
          <w:szCs w:val="28"/>
        </w:rPr>
        <w:t>е</w:t>
      </w:r>
      <w:r w:rsidRPr="00725C50">
        <w:rPr>
          <w:sz w:val="28"/>
          <w:szCs w:val="28"/>
        </w:rPr>
        <w:t>дерального закона, особенности составления протокола участковой избир</w:t>
      </w:r>
      <w:r w:rsidRPr="00725C50">
        <w:rPr>
          <w:sz w:val="28"/>
          <w:szCs w:val="28"/>
        </w:rPr>
        <w:t>а</w:t>
      </w:r>
      <w:r w:rsidRPr="00725C50">
        <w:rPr>
          <w:sz w:val="28"/>
          <w:szCs w:val="28"/>
        </w:rPr>
        <w:t xml:space="preserve">тельной комиссии об итогах голосования (формирования данных </w:t>
      </w:r>
      <w:r w:rsidRPr="00725C50">
        <w:rPr>
          <w:sz w:val="28"/>
          <w:szCs w:val="28"/>
        </w:rPr>
        <w:br/>
        <w:t>об итогах такого голосования) устанавливаются Центральной избирательной комиссией Российской Федерации.</w:t>
      </w:r>
    </w:p>
    <w:p w:rsidR="008D1C33" w:rsidRPr="00725C50" w:rsidRDefault="008D1C33" w:rsidP="008D1C33">
      <w:pPr>
        <w:autoSpaceDE w:val="0"/>
        <w:autoSpaceDN w:val="0"/>
        <w:adjustRightInd w:val="0"/>
        <w:ind w:firstLine="709"/>
        <w:jc w:val="both"/>
        <w:rPr>
          <w:sz w:val="28"/>
          <w:szCs w:val="28"/>
        </w:rPr>
      </w:pPr>
      <w:r w:rsidRPr="00725C50">
        <w:rPr>
          <w:sz w:val="28"/>
          <w:szCs w:val="28"/>
        </w:rPr>
        <w:t xml:space="preserve">29. При наличии соответствующего оборудования данные протоколов </w:t>
      </w:r>
      <w:r w:rsidR="000D7014" w:rsidRPr="00725C50">
        <w:rPr>
          <w:sz w:val="28"/>
          <w:szCs w:val="28"/>
        </w:rPr>
        <w:t xml:space="preserve">   </w:t>
      </w:r>
      <w:r w:rsidRPr="00725C50">
        <w:rPr>
          <w:sz w:val="28"/>
          <w:szCs w:val="28"/>
        </w:rPr>
        <w:t>об итогах голосования сразу после подписания протоколов членами участковой избирательной комиссии, сформированной на избирательном участке, образ</w:t>
      </w:r>
      <w:r w:rsidRPr="00725C50">
        <w:rPr>
          <w:sz w:val="28"/>
          <w:szCs w:val="28"/>
        </w:rPr>
        <w:t>о</w:t>
      </w:r>
      <w:r w:rsidRPr="00725C50">
        <w:rPr>
          <w:sz w:val="28"/>
          <w:szCs w:val="28"/>
        </w:rPr>
        <w:t xml:space="preserve">ванном на судне, </w:t>
      </w:r>
      <w:r w:rsidR="005C3B42" w:rsidRPr="00725C50">
        <w:rPr>
          <w:sz w:val="28"/>
          <w:szCs w:val="28"/>
        </w:rPr>
        <w:t>которое будет находиться</w:t>
      </w:r>
      <w:r w:rsidRPr="00725C50">
        <w:rPr>
          <w:sz w:val="28"/>
          <w:szCs w:val="28"/>
        </w:rPr>
        <w:t xml:space="preserve"> в плавании, на полярной станции, </w:t>
      </w:r>
      <w:r w:rsidR="00283C3E" w:rsidRPr="00725C50">
        <w:rPr>
          <w:sz w:val="28"/>
          <w:szCs w:val="28"/>
        </w:rPr>
        <w:t xml:space="preserve">                 </w:t>
      </w:r>
      <w:r w:rsidRPr="00725C50">
        <w:rPr>
          <w:sz w:val="28"/>
          <w:szCs w:val="28"/>
        </w:rPr>
        <w:t>в отдаленной или труднодоступной местности, передаются по техническим к</w:t>
      </w:r>
      <w:r w:rsidRPr="00725C50">
        <w:rPr>
          <w:sz w:val="28"/>
          <w:szCs w:val="28"/>
        </w:rPr>
        <w:t>а</w:t>
      </w:r>
      <w:r w:rsidRPr="00725C50">
        <w:rPr>
          <w:sz w:val="28"/>
          <w:szCs w:val="28"/>
        </w:rPr>
        <w:t>налам связи в вышестоящую избирательную комиссию с обязательным посл</w:t>
      </w:r>
      <w:r w:rsidRPr="00725C50">
        <w:rPr>
          <w:sz w:val="28"/>
          <w:szCs w:val="28"/>
        </w:rPr>
        <w:t>е</w:t>
      </w:r>
      <w:r w:rsidRPr="00725C50">
        <w:rPr>
          <w:sz w:val="28"/>
          <w:szCs w:val="28"/>
        </w:rPr>
        <w:t>дующим представлением первых экземпляров протоколов об итогах голосов</w:t>
      </w:r>
      <w:r w:rsidRPr="00725C50">
        <w:rPr>
          <w:sz w:val="28"/>
          <w:szCs w:val="28"/>
        </w:rPr>
        <w:t>а</w:t>
      </w:r>
      <w:r w:rsidRPr="00725C50">
        <w:rPr>
          <w:sz w:val="28"/>
          <w:szCs w:val="28"/>
        </w:rPr>
        <w:t xml:space="preserve">ния и другой избирательной документации, предусмотренной пунктом 27 </w:t>
      </w:r>
      <w:r w:rsidR="00283C3E" w:rsidRPr="00725C50">
        <w:rPr>
          <w:sz w:val="28"/>
          <w:szCs w:val="28"/>
        </w:rPr>
        <w:t xml:space="preserve">                  </w:t>
      </w:r>
      <w:r w:rsidRPr="00725C50">
        <w:rPr>
          <w:sz w:val="28"/>
          <w:szCs w:val="28"/>
        </w:rPr>
        <w:t>настоящей статьи, в вышестоящую избирательную комиссию при первой во</w:t>
      </w:r>
      <w:r w:rsidRPr="00725C50">
        <w:rPr>
          <w:sz w:val="28"/>
          <w:szCs w:val="28"/>
        </w:rPr>
        <w:t>з</w:t>
      </w:r>
      <w:r w:rsidRPr="00725C50">
        <w:rPr>
          <w:sz w:val="28"/>
          <w:szCs w:val="28"/>
        </w:rPr>
        <w:t>можности непосредственно либо иным способом, обеспечивающим сохра</w:t>
      </w:r>
      <w:r w:rsidRPr="00725C50">
        <w:rPr>
          <w:sz w:val="28"/>
          <w:szCs w:val="28"/>
        </w:rPr>
        <w:t>н</w:t>
      </w:r>
      <w:r w:rsidRPr="00725C50">
        <w:rPr>
          <w:sz w:val="28"/>
          <w:szCs w:val="28"/>
        </w:rPr>
        <w:t>ность избирательной документации и доставку ее по назначению.</w:t>
      </w:r>
    </w:p>
    <w:p w:rsidR="00A22CD0" w:rsidRPr="00725C50" w:rsidRDefault="00A22CD0" w:rsidP="008D1C33">
      <w:pPr>
        <w:autoSpaceDE w:val="0"/>
        <w:autoSpaceDN w:val="0"/>
        <w:adjustRightInd w:val="0"/>
        <w:ind w:firstLine="709"/>
        <w:jc w:val="both"/>
        <w:rPr>
          <w:sz w:val="28"/>
          <w:szCs w:val="28"/>
        </w:rPr>
      </w:pPr>
      <w:r w:rsidRPr="00725C50">
        <w:rPr>
          <w:sz w:val="28"/>
          <w:szCs w:val="28"/>
        </w:rPr>
        <w:t>30. Порядок использования технических средств подсчета голосов, ко</w:t>
      </w:r>
      <w:r w:rsidRPr="00725C50">
        <w:rPr>
          <w:sz w:val="28"/>
          <w:szCs w:val="28"/>
        </w:rPr>
        <w:t>м</w:t>
      </w:r>
      <w:r w:rsidRPr="00725C50">
        <w:rPr>
          <w:sz w:val="28"/>
          <w:szCs w:val="28"/>
        </w:rPr>
        <w:t>плексов для электронного голосования, технической системы передачи инфо</w:t>
      </w:r>
      <w:r w:rsidRPr="00725C50">
        <w:rPr>
          <w:sz w:val="28"/>
          <w:szCs w:val="28"/>
        </w:rPr>
        <w:t>р</w:t>
      </w:r>
      <w:r w:rsidRPr="00725C50">
        <w:rPr>
          <w:sz w:val="28"/>
          <w:szCs w:val="28"/>
        </w:rPr>
        <w:t>мации о выборах, порядок и сроки передачи, обработки и использования ук</w:t>
      </w:r>
      <w:r w:rsidRPr="00725C50">
        <w:rPr>
          <w:sz w:val="28"/>
          <w:szCs w:val="28"/>
        </w:rPr>
        <w:t>а</w:t>
      </w:r>
      <w:r w:rsidRPr="00725C50">
        <w:rPr>
          <w:sz w:val="28"/>
          <w:szCs w:val="28"/>
        </w:rPr>
        <w:t>занной информации, в том числе переданных по техническим каналам связи данных, содержащихся в протоколах об итогах голосования, устанавливаются федеральным законом, а в части, не урегулированной федеральным законом, – Центральной избирательной комиссией Российской Федерации.</w:t>
      </w:r>
    </w:p>
    <w:p w:rsidR="008D1C33" w:rsidRPr="00725C50" w:rsidRDefault="008D1C33" w:rsidP="008D1C33">
      <w:pPr>
        <w:autoSpaceDE w:val="0"/>
        <w:autoSpaceDN w:val="0"/>
        <w:adjustRightInd w:val="0"/>
        <w:ind w:firstLine="709"/>
        <w:jc w:val="both"/>
        <w:rPr>
          <w:sz w:val="28"/>
          <w:szCs w:val="28"/>
        </w:rPr>
      </w:pPr>
      <w:r w:rsidRPr="00725C50">
        <w:rPr>
          <w:sz w:val="28"/>
          <w:szCs w:val="28"/>
        </w:rPr>
        <w:t>31. Если после подписания протокола об итогах голосования и направл</w:t>
      </w:r>
      <w:r w:rsidRPr="00725C50">
        <w:rPr>
          <w:sz w:val="28"/>
          <w:szCs w:val="28"/>
        </w:rPr>
        <w:t>е</w:t>
      </w:r>
      <w:r w:rsidRPr="00725C50">
        <w:rPr>
          <w:sz w:val="28"/>
          <w:szCs w:val="28"/>
        </w:rPr>
        <w:t>ния его первого экземпляра в окружную избирательную комиссию участковая избирательная комиссия, составившая протокол, выявила в нем неточность (описку, опечатку либо ошибку в сложении данных) либо неточность выявлена окружной избирательной комиссией в ходе предварительной проверки пр</w:t>
      </w:r>
      <w:r w:rsidRPr="00725C50">
        <w:rPr>
          <w:sz w:val="28"/>
          <w:szCs w:val="28"/>
        </w:rPr>
        <w:t>а</w:t>
      </w:r>
      <w:r w:rsidRPr="00725C50">
        <w:rPr>
          <w:sz w:val="28"/>
          <w:szCs w:val="28"/>
        </w:rPr>
        <w:t>вильности составления протокола, участковая избирательная комиссия обязана на своем заседании рассмотреть вопрос о внесении уто</w:t>
      </w:r>
      <w:r w:rsidR="00DA491F" w:rsidRPr="00725C50">
        <w:rPr>
          <w:sz w:val="28"/>
          <w:szCs w:val="28"/>
        </w:rPr>
        <w:t xml:space="preserve">чнений в протокол. </w:t>
      </w:r>
      <w:r w:rsidR="00283C3E" w:rsidRPr="00725C50">
        <w:rPr>
          <w:sz w:val="28"/>
          <w:szCs w:val="28"/>
        </w:rPr>
        <w:t xml:space="preserve">                   </w:t>
      </w:r>
      <w:r w:rsidRPr="00725C50">
        <w:rPr>
          <w:sz w:val="28"/>
          <w:szCs w:val="28"/>
        </w:rPr>
        <w:t>О принятом решении участковая избирательная комиссия в обязательном п</w:t>
      </w:r>
      <w:r w:rsidRPr="00725C50">
        <w:rPr>
          <w:sz w:val="28"/>
          <w:szCs w:val="28"/>
        </w:rPr>
        <w:t>о</w:t>
      </w:r>
      <w:r w:rsidRPr="00725C50">
        <w:rPr>
          <w:sz w:val="28"/>
          <w:szCs w:val="28"/>
        </w:rPr>
        <w:t>рядке информирует наблюдателей и других лиц, присутствовавших при соста</w:t>
      </w:r>
      <w:r w:rsidRPr="00725C50">
        <w:rPr>
          <w:sz w:val="28"/>
          <w:szCs w:val="28"/>
        </w:rPr>
        <w:t>в</w:t>
      </w:r>
      <w:r w:rsidRPr="00725C50">
        <w:rPr>
          <w:sz w:val="28"/>
          <w:szCs w:val="28"/>
        </w:rPr>
        <w:t>лении ранее утвержденного протокола об итогах голосования, а также предст</w:t>
      </w:r>
      <w:r w:rsidRPr="00725C50">
        <w:rPr>
          <w:sz w:val="28"/>
          <w:szCs w:val="28"/>
        </w:rPr>
        <w:t>а</w:t>
      </w:r>
      <w:r w:rsidRPr="00725C50">
        <w:rPr>
          <w:sz w:val="28"/>
          <w:szCs w:val="28"/>
        </w:rPr>
        <w:t>вителей средств массовой информации. В этом случае участковая избирател</w:t>
      </w:r>
      <w:r w:rsidRPr="00725C50">
        <w:rPr>
          <w:sz w:val="28"/>
          <w:szCs w:val="28"/>
        </w:rPr>
        <w:t>ь</w:t>
      </w:r>
      <w:r w:rsidRPr="00725C50">
        <w:rPr>
          <w:sz w:val="28"/>
          <w:szCs w:val="28"/>
        </w:rPr>
        <w:t xml:space="preserve">ная комиссия составляет протокол об итогах голосования, на котором делается отметка: «Повторный». Указанный протокол незамедлительно направляется </w:t>
      </w:r>
      <w:r w:rsidR="00A126C7" w:rsidRPr="00725C50">
        <w:rPr>
          <w:sz w:val="28"/>
          <w:szCs w:val="28"/>
        </w:rPr>
        <w:t xml:space="preserve">    </w:t>
      </w:r>
      <w:r w:rsidRPr="00725C50">
        <w:rPr>
          <w:sz w:val="28"/>
          <w:szCs w:val="28"/>
        </w:rPr>
        <w:t>в окружную избирательную комиссию. Ранее представленный участковой и</w:t>
      </w:r>
      <w:r w:rsidRPr="00725C50">
        <w:rPr>
          <w:sz w:val="28"/>
          <w:szCs w:val="28"/>
        </w:rPr>
        <w:t>з</w:t>
      </w:r>
      <w:r w:rsidRPr="00725C50">
        <w:rPr>
          <w:sz w:val="28"/>
          <w:szCs w:val="28"/>
        </w:rPr>
        <w:lastRenderedPageBreak/>
        <w:t xml:space="preserve">бирательной комиссией в окружную избирательную комиссию протокол </w:t>
      </w:r>
      <w:r w:rsidR="007C2802" w:rsidRPr="00725C50">
        <w:rPr>
          <w:sz w:val="28"/>
          <w:szCs w:val="28"/>
        </w:rPr>
        <w:t xml:space="preserve">        </w:t>
      </w:r>
      <w:r w:rsidRPr="00725C50">
        <w:rPr>
          <w:sz w:val="28"/>
          <w:szCs w:val="28"/>
        </w:rPr>
        <w:t>об итогах голосования приобщается к повторному протоколу.</w:t>
      </w:r>
    </w:p>
    <w:p w:rsidR="008E0E3F" w:rsidRPr="00725C50" w:rsidRDefault="008E0E3F" w:rsidP="008D1C33">
      <w:pPr>
        <w:autoSpaceDE w:val="0"/>
        <w:autoSpaceDN w:val="0"/>
        <w:adjustRightInd w:val="0"/>
        <w:ind w:firstLine="709"/>
        <w:jc w:val="both"/>
        <w:rPr>
          <w:sz w:val="28"/>
          <w:szCs w:val="28"/>
        </w:rPr>
      </w:pPr>
    </w:p>
    <w:tbl>
      <w:tblPr>
        <w:tblW w:w="0" w:type="auto"/>
        <w:tblInd w:w="817" w:type="dxa"/>
        <w:tblLook w:val="04A0"/>
      </w:tblPr>
      <w:tblGrid>
        <w:gridCol w:w="1701"/>
        <w:gridCol w:w="7229"/>
      </w:tblGrid>
      <w:tr w:rsidR="002344D0" w:rsidRPr="00725C50" w:rsidTr="00A829CD">
        <w:tc>
          <w:tcPr>
            <w:tcW w:w="1701" w:type="dxa"/>
            <w:shd w:val="clear" w:color="auto" w:fill="auto"/>
          </w:tcPr>
          <w:p w:rsidR="002344D0" w:rsidRPr="00725C50" w:rsidRDefault="002344D0" w:rsidP="002344D0">
            <w:pPr>
              <w:autoSpaceDE w:val="0"/>
              <w:autoSpaceDN w:val="0"/>
              <w:adjustRightInd w:val="0"/>
              <w:ind w:right="-250" w:hanging="108"/>
              <w:jc w:val="both"/>
              <w:rPr>
                <w:rFonts w:eastAsia="Calibri"/>
                <w:sz w:val="28"/>
                <w:szCs w:val="28"/>
              </w:rPr>
            </w:pPr>
            <w:r w:rsidRPr="00725C50">
              <w:rPr>
                <w:rFonts w:eastAsia="Calibri"/>
                <w:b/>
                <w:sz w:val="28"/>
                <w:szCs w:val="28"/>
              </w:rPr>
              <w:t xml:space="preserve">Статья </w:t>
            </w:r>
            <w:r w:rsidRPr="00725C50">
              <w:rPr>
                <w:b/>
                <w:sz w:val="28"/>
                <w:szCs w:val="28"/>
              </w:rPr>
              <w:t>61.1.</w:t>
            </w:r>
          </w:p>
        </w:tc>
        <w:tc>
          <w:tcPr>
            <w:tcW w:w="7229" w:type="dxa"/>
            <w:shd w:val="clear" w:color="auto" w:fill="auto"/>
          </w:tcPr>
          <w:p w:rsidR="002344D0" w:rsidRPr="00725C50" w:rsidRDefault="002344D0" w:rsidP="006A2ACE">
            <w:pPr>
              <w:autoSpaceDE w:val="0"/>
              <w:autoSpaceDN w:val="0"/>
              <w:adjustRightInd w:val="0"/>
              <w:ind w:left="-108"/>
              <w:jc w:val="both"/>
              <w:rPr>
                <w:rFonts w:eastAsia="Calibri"/>
                <w:b/>
                <w:sz w:val="28"/>
                <w:szCs w:val="28"/>
              </w:rPr>
            </w:pPr>
            <w:r w:rsidRPr="00725C50">
              <w:rPr>
                <w:b/>
                <w:sz w:val="28"/>
                <w:szCs w:val="28"/>
              </w:rPr>
              <w:t>Установление итогов голосования территориальной избирательной комиссией</w:t>
            </w:r>
          </w:p>
        </w:tc>
      </w:tr>
    </w:tbl>
    <w:p w:rsidR="00EE217D" w:rsidRPr="00725C50" w:rsidRDefault="00EE217D" w:rsidP="008D1C33">
      <w:pPr>
        <w:autoSpaceDE w:val="0"/>
        <w:autoSpaceDN w:val="0"/>
        <w:adjustRightInd w:val="0"/>
        <w:ind w:firstLine="709"/>
        <w:jc w:val="both"/>
        <w:rPr>
          <w:sz w:val="28"/>
          <w:szCs w:val="28"/>
        </w:rPr>
      </w:pPr>
    </w:p>
    <w:p w:rsidR="00266BEB" w:rsidRPr="00725C50" w:rsidRDefault="00266BEB" w:rsidP="00266BEB">
      <w:pPr>
        <w:widowControl w:val="0"/>
        <w:ind w:firstLine="709"/>
        <w:jc w:val="both"/>
        <w:rPr>
          <w:rFonts w:eastAsia="Calibri"/>
          <w:sz w:val="28"/>
          <w:szCs w:val="28"/>
        </w:rPr>
      </w:pPr>
      <w:r w:rsidRPr="00725C50">
        <w:rPr>
          <w:rFonts w:eastAsia="Calibri"/>
          <w:sz w:val="28"/>
          <w:szCs w:val="28"/>
        </w:rPr>
        <w:t>1. На основании данных первых экземпляров протоколов участковых и</w:t>
      </w:r>
      <w:r w:rsidRPr="00725C50">
        <w:rPr>
          <w:rFonts w:eastAsia="Calibri"/>
          <w:sz w:val="28"/>
          <w:szCs w:val="28"/>
        </w:rPr>
        <w:t>з</w:t>
      </w:r>
      <w:r w:rsidRPr="00725C50">
        <w:rPr>
          <w:rFonts w:eastAsia="Calibri"/>
          <w:sz w:val="28"/>
          <w:szCs w:val="28"/>
        </w:rPr>
        <w:t>бирательных комиссий об итогах голосования, в том числе переданных по те</w:t>
      </w:r>
      <w:r w:rsidRPr="00725C50">
        <w:rPr>
          <w:rFonts w:eastAsia="Calibri"/>
          <w:sz w:val="28"/>
          <w:szCs w:val="28"/>
        </w:rPr>
        <w:t>х</w:t>
      </w:r>
      <w:r w:rsidRPr="00725C50">
        <w:rPr>
          <w:rFonts w:eastAsia="Calibri"/>
          <w:sz w:val="28"/>
          <w:szCs w:val="28"/>
        </w:rPr>
        <w:t>ническим каналам связи из участковых избирательных комиссий, сформир</w:t>
      </w:r>
      <w:r w:rsidRPr="00725C50">
        <w:rPr>
          <w:rFonts w:eastAsia="Calibri"/>
          <w:sz w:val="28"/>
          <w:szCs w:val="28"/>
        </w:rPr>
        <w:t>о</w:t>
      </w:r>
      <w:r w:rsidRPr="00725C50">
        <w:rPr>
          <w:rFonts w:eastAsia="Calibri"/>
          <w:sz w:val="28"/>
          <w:szCs w:val="28"/>
        </w:rPr>
        <w:t>ванных на избирательных участках, образованных в труднодоступных или о</w:t>
      </w:r>
      <w:r w:rsidRPr="00725C50">
        <w:rPr>
          <w:rFonts w:eastAsia="Calibri"/>
          <w:sz w:val="28"/>
          <w:szCs w:val="28"/>
        </w:rPr>
        <w:t>т</w:t>
      </w:r>
      <w:r w:rsidRPr="00725C50">
        <w:rPr>
          <w:rFonts w:eastAsia="Calibri"/>
          <w:sz w:val="28"/>
          <w:szCs w:val="28"/>
        </w:rPr>
        <w:t xml:space="preserve">даленных местностях, на судах, </w:t>
      </w:r>
      <w:r w:rsidR="00F95D9D" w:rsidRPr="00725C50">
        <w:rPr>
          <w:rFonts w:eastAsia="Calibri"/>
          <w:sz w:val="28"/>
          <w:szCs w:val="28"/>
        </w:rPr>
        <w:t>которые будут находиться</w:t>
      </w:r>
      <w:r w:rsidRPr="00725C50">
        <w:rPr>
          <w:rFonts w:eastAsia="Calibri"/>
          <w:sz w:val="28"/>
          <w:szCs w:val="28"/>
        </w:rPr>
        <w:t xml:space="preserve"> в день голосования </w:t>
      </w:r>
      <w:r w:rsidR="00283C3E" w:rsidRPr="00725C50">
        <w:rPr>
          <w:rFonts w:eastAsia="Calibri"/>
          <w:sz w:val="28"/>
          <w:szCs w:val="28"/>
        </w:rPr>
        <w:t xml:space="preserve">        </w:t>
      </w:r>
      <w:r w:rsidRPr="00725C50">
        <w:rPr>
          <w:rFonts w:eastAsia="Calibri"/>
          <w:sz w:val="28"/>
          <w:szCs w:val="28"/>
        </w:rPr>
        <w:t>в плавании, на полярных станциях, территориальная избирательная комиссия после предварительной проверки правильности их составления не позднее чем на третий день со дня голосования путем суммирования содержащихся в них данных устанавливает итоги голосования на соответствующей территории о</w:t>
      </w:r>
      <w:r w:rsidRPr="00725C50">
        <w:rPr>
          <w:rFonts w:eastAsia="Calibri"/>
          <w:sz w:val="28"/>
          <w:szCs w:val="28"/>
        </w:rPr>
        <w:t>д</w:t>
      </w:r>
      <w:r w:rsidRPr="00725C50">
        <w:rPr>
          <w:rFonts w:eastAsia="Calibri"/>
          <w:sz w:val="28"/>
          <w:szCs w:val="28"/>
        </w:rPr>
        <w:t xml:space="preserve">номандатного избирательного округа. Суммирование данных, содержащихся </w:t>
      </w:r>
      <w:r w:rsidR="00283C3E" w:rsidRPr="00725C50">
        <w:rPr>
          <w:rFonts w:eastAsia="Calibri"/>
          <w:sz w:val="28"/>
          <w:szCs w:val="28"/>
        </w:rPr>
        <w:t xml:space="preserve">                           </w:t>
      </w:r>
      <w:r w:rsidRPr="00725C50">
        <w:rPr>
          <w:rFonts w:eastAsia="Calibri"/>
          <w:sz w:val="28"/>
          <w:szCs w:val="28"/>
        </w:rPr>
        <w:t>в протоколах участковых избирательных комиссий об итогах голосования, осуществляют непосредственно члены территориальной избирательной коми</w:t>
      </w:r>
      <w:r w:rsidRPr="00725C50">
        <w:rPr>
          <w:rFonts w:eastAsia="Calibri"/>
          <w:sz w:val="28"/>
          <w:szCs w:val="28"/>
        </w:rPr>
        <w:t>с</w:t>
      </w:r>
      <w:r w:rsidRPr="00725C50">
        <w:rPr>
          <w:rFonts w:eastAsia="Calibri"/>
          <w:sz w:val="28"/>
          <w:szCs w:val="28"/>
        </w:rPr>
        <w:t xml:space="preserve">сии с правом решающего голоса. </w:t>
      </w:r>
    </w:p>
    <w:p w:rsidR="00266BEB" w:rsidRPr="00725C50" w:rsidRDefault="00266BEB" w:rsidP="00266BEB">
      <w:pPr>
        <w:widowControl w:val="0"/>
        <w:ind w:firstLine="709"/>
        <w:jc w:val="both"/>
        <w:rPr>
          <w:rFonts w:eastAsia="Calibri"/>
          <w:sz w:val="28"/>
          <w:szCs w:val="28"/>
        </w:rPr>
      </w:pPr>
      <w:r w:rsidRPr="00725C50">
        <w:rPr>
          <w:rFonts w:eastAsia="Calibri"/>
          <w:sz w:val="28"/>
          <w:szCs w:val="28"/>
        </w:rPr>
        <w:t>При наличии на территории действия территориальной избирательной комиссии частей одномандатных избирательных округов данная территориал</w:t>
      </w:r>
      <w:r w:rsidRPr="00725C50">
        <w:rPr>
          <w:rFonts w:eastAsia="Calibri"/>
          <w:sz w:val="28"/>
          <w:szCs w:val="28"/>
        </w:rPr>
        <w:t>ь</w:t>
      </w:r>
      <w:r w:rsidRPr="00725C50">
        <w:rPr>
          <w:rFonts w:eastAsia="Calibri"/>
          <w:sz w:val="28"/>
          <w:szCs w:val="28"/>
        </w:rPr>
        <w:t xml:space="preserve">ная избирательная комиссия устанавливает итоги голосования на каждой </w:t>
      </w:r>
      <w:r w:rsidR="007C3DBF" w:rsidRPr="00725C50">
        <w:rPr>
          <w:rFonts w:eastAsia="Calibri"/>
          <w:sz w:val="28"/>
          <w:szCs w:val="28"/>
        </w:rPr>
        <w:t xml:space="preserve">                      </w:t>
      </w:r>
      <w:r w:rsidRPr="00725C50">
        <w:rPr>
          <w:rFonts w:eastAsia="Calibri"/>
          <w:sz w:val="28"/>
          <w:szCs w:val="28"/>
        </w:rPr>
        <w:t>из частей одномандатного избирательного округа, определенных в соответс</w:t>
      </w:r>
      <w:r w:rsidRPr="00725C50">
        <w:rPr>
          <w:rFonts w:eastAsia="Calibri"/>
          <w:sz w:val="28"/>
          <w:szCs w:val="28"/>
        </w:rPr>
        <w:t>т</w:t>
      </w:r>
      <w:r w:rsidRPr="00725C50">
        <w:rPr>
          <w:rFonts w:eastAsia="Calibri"/>
          <w:sz w:val="28"/>
          <w:szCs w:val="28"/>
        </w:rPr>
        <w:t>вии с областным законом от 17 декабря 2012 года № 606-36-ОЗ «О схеме одн</w:t>
      </w:r>
      <w:r w:rsidRPr="00725C50">
        <w:rPr>
          <w:rFonts w:eastAsia="Calibri"/>
          <w:sz w:val="28"/>
          <w:szCs w:val="28"/>
        </w:rPr>
        <w:t>о</w:t>
      </w:r>
      <w:r w:rsidRPr="00725C50">
        <w:rPr>
          <w:rFonts w:eastAsia="Calibri"/>
          <w:sz w:val="28"/>
          <w:szCs w:val="28"/>
        </w:rPr>
        <w:t>мандатных избирательных округов для проведения выборов депутатов Арха</w:t>
      </w:r>
      <w:r w:rsidRPr="00725C50">
        <w:rPr>
          <w:rFonts w:eastAsia="Calibri"/>
          <w:sz w:val="28"/>
          <w:szCs w:val="28"/>
        </w:rPr>
        <w:t>н</w:t>
      </w:r>
      <w:r w:rsidRPr="00725C50">
        <w:rPr>
          <w:rFonts w:eastAsia="Calibri"/>
          <w:sz w:val="28"/>
          <w:szCs w:val="28"/>
        </w:rPr>
        <w:t>гельского областного Собрания депутатов в 2013 – 2022 годах».</w:t>
      </w:r>
    </w:p>
    <w:p w:rsidR="00266BEB" w:rsidRPr="00725C50" w:rsidRDefault="00266BEB" w:rsidP="00266BEB">
      <w:pPr>
        <w:widowControl w:val="0"/>
        <w:ind w:firstLine="709"/>
        <w:jc w:val="both"/>
        <w:rPr>
          <w:rFonts w:eastAsia="Calibri"/>
          <w:sz w:val="28"/>
          <w:szCs w:val="28"/>
        </w:rPr>
      </w:pPr>
      <w:r w:rsidRPr="00725C50">
        <w:rPr>
          <w:rFonts w:eastAsia="Calibri"/>
          <w:sz w:val="28"/>
          <w:szCs w:val="28"/>
        </w:rPr>
        <w:t>Решение территориальной избирательной комиссии об итогах голосов</w:t>
      </w:r>
      <w:r w:rsidRPr="00725C50">
        <w:rPr>
          <w:rFonts w:eastAsia="Calibri"/>
          <w:sz w:val="28"/>
          <w:szCs w:val="28"/>
        </w:rPr>
        <w:t>а</w:t>
      </w:r>
      <w:r w:rsidRPr="00725C50">
        <w:rPr>
          <w:rFonts w:eastAsia="Calibri"/>
          <w:sz w:val="28"/>
          <w:szCs w:val="28"/>
        </w:rPr>
        <w:t>ния оформляется протоколом об итогах голосования.</w:t>
      </w:r>
    </w:p>
    <w:p w:rsidR="00266BEB" w:rsidRPr="00725C50" w:rsidRDefault="00266BEB" w:rsidP="00266BEB">
      <w:pPr>
        <w:widowControl w:val="0"/>
        <w:ind w:firstLine="709"/>
        <w:jc w:val="both"/>
        <w:rPr>
          <w:rFonts w:eastAsia="Calibri"/>
          <w:sz w:val="28"/>
          <w:szCs w:val="28"/>
        </w:rPr>
      </w:pPr>
      <w:r w:rsidRPr="00725C50">
        <w:rPr>
          <w:rFonts w:eastAsia="Calibri"/>
          <w:sz w:val="28"/>
          <w:szCs w:val="28"/>
        </w:rPr>
        <w:t>2. Прием протоколов участковых избирательных комиссий об итогах г</w:t>
      </w:r>
      <w:r w:rsidRPr="00725C50">
        <w:rPr>
          <w:rFonts w:eastAsia="Calibri"/>
          <w:sz w:val="28"/>
          <w:szCs w:val="28"/>
        </w:rPr>
        <w:t>о</w:t>
      </w:r>
      <w:r w:rsidRPr="00725C50">
        <w:rPr>
          <w:rFonts w:eastAsia="Calibri"/>
          <w:sz w:val="28"/>
          <w:szCs w:val="28"/>
        </w:rPr>
        <w:t>лосования, суммирование данных этих протоколов и составление протоколов об итогах голосования осуществляются в одном помещении, при этом все де</w:t>
      </w:r>
      <w:r w:rsidRPr="00725C50">
        <w:rPr>
          <w:rFonts w:eastAsia="Calibri"/>
          <w:sz w:val="28"/>
          <w:szCs w:val="28"/>
        </w:rPr>
        <w:t>й</w:t>
      </w:r>
      <w:r w:rsidRPr="00725C50">
        <w:rPr>
          <w:rFonts w:eastAsia="Calibri"/>
          <w:sz w:val="28"/>
          <w:szCs w:val="28"/>
        </w:rPr>
        <w:t>ствия членов территориальной избирательной комиссии по приему протоколов, суммированию данных этих протоколов и составлению протоколов об итогах голосования должны находиться в поле зрения членов территориальной изб</w:t>
      </w:r>
      <w:r w:rsidRPr="00725C50">
        <w:rPr>
          <w:rFonts w:eastAsia="Calibri"/>
          <w:sz w:val="28"/>
          <w:szCs w:val="28"/>
        </w:rPr>
        <w:t>и</w:t>
      </w:r>
      <w:r w:rsidRPr="00725C50">
        <w:rPr>
          <w:rFonts w:eastAsia="Calibri"/>
          <w:sz w:val="28"/>
          <w:szCs w:val="28"/>
        </w:rPr>
        <w:t xml:space="preserve">рательной комиссии и наблюдателей, иных лиц, указанных в пункте 5 статьи 11 настоящего закона. В указанном помещении должна находиться увеличенная форма сводной таблицы территориальной избирательной комиссии об итогах голосования по соответствующей территории (увеличенные формы сводных таблиц территориальной избирательной комиссии об итогах голосования </w:t>
      </w:r>
      <w:r w:rsidR="003C040A" w:rsidRPr="00725C50">
        <w:rPr>
          <w:rFonts w:eastAsia="Calibri"/>
          <w:sz w:val="28"/>
          <w:szCs w:val="28"/>
        </w:rPr>
        <w:t xml:space="preserve">        </w:t>
      </w:r>
      <w:r w:rsidRPr="00725C50">
        <w:rPr>
          <w:rFonts w:eastAsia="Calibri"/>
          <w:sz w:val="28"/>
          <w:szCs w:val="28"/>
        </w:rPr>
        <w:t>на каждой из частей одномандатного избирательного округа), в которую (кот</w:t>
      </w:r>
      <w:r w:rsidRPr="00725C50">
        <w:rPr>
          <w:rFonts w:eastAsia="Calibri"/>
          <w:sz w:val="28"/>
          <w:szCs w:val="28"/>
        </w:rPr>
        <w:t>о</w:t>
      </w:r>
      <w:r w:rsidRPr="00725C50">
        <w:rPr>
          <w:rFonts w:eastAsia="Calibri"/>
          <w:sz w:val="28"/>
          <w:szCs w:val="28"/>
        </w:rPr>
        <w:t>рые) немедленно после прибытия председателя, секретаря или иного члена уч</w:t>
      </w:r>
      <w:r w:rsidRPr="00725C50">
        <w:rPr>
          <w:rFonts w:eastAsia="Calibri"/>
          <w:sz w:val="28"/>
          <w:szCs w:val="28"/>
        </w:rPr>
        <w:t>а</w:t>
      </w:r>
      <w:r w:rsidRPr="00725C50">
        <w:rPr>
          <w:rFonts w:eastAsia="Calibri"/>
          <w:sz w:val="28"/>
          <w:szCs w:val="28"/>
        </w:rPr>
        <w:t>стковой избирательной комиссии с правом решающего голоса с первыми э</w:t>
      </w:r>
      <w:r w:rsidRPr="00725C50">
        <w:rPr>
          <w:rFonts w:eastAsia="Calibri"/>
          <w:sz w:val="28"/>
          <w:szCs w:val="28"/>
        </w:rPr>
        <w:t>к</w:t>
      </w:r>
      <w:r w:rsidRPr="00725C50">
        <w:rPr>
          <w:rFonts w:eastAsia="Calibri"/>
          <w:sz w:val="28"/>
          <w:szCs w:val="28"/>
        </w:rPr>
        <w:t>земплярами протоколов об итогах голосования заносятся данные этих проток</w:t>
      </w:r>
      <w:r w:rsidRPr="00725C50">
        <w:rPr>
          <w:rFonts w:eastAsia="Calibri"/>
          <w:sz w:val="28"/>
          <w:szCs w:val="28"/>
        </w:rPr>
        <w:t>о</w:t>
      </w:r>
      <w:r w:rsidRPr="00725C50">
        <w:rPr>
          <w:rFonts w:eastAsia="Calibri"/>
          <w:sz w:val="28"/>
          <w:szCs w:val="28"/>
        </w:rPr>
        <w:t>лов с указанием времени их внесения.</w:t>
      </w:r>
    </w:p>
    <w:p w:rsidR="00266BEB" w:rsidRPr="00725C50" w:rsidRDefault="00266BEB" w:rsidP="00266BEB">
      <w:pPr>
        <w:widowControl w:val="0"/>
        <w:ind w:firstLine="709"/>
        <w:jc w:val="both"/>
        <w:rPr>
          <w:rFonts w:eastAsia="Calibri"/>
          <w:sz w:val="28"/>
          <w:szCs w:val="28"/>
        </w:rPr>
      </w:pPr>
      <w:r w:rsidRPr="00725C50">
        <w:rPr>
          <w:rFonts w:eastAsia="Calibri"/>
          <w:sz w:val="28"/>
          <w:szCs w:val="28"/>
        </w:rPr>
        <w:lastRenderedPageBreak/>
        <w:t>3. Председатель, секретарь или иной член участковой избирательной к</w:t>
      </w:r>
      <w:r w:rsidRPr="00725C50">
        <w:rPr>
          <w:rFonts w:eastAsia="Calibri"/>
          <w:sz w:val="28"/>
          <w:szCs w:val="28"/>
        </w:rPr>
        <w:t>о</w:t>
      </w:r>
      <w:r w:rsidRPr="00725C50">
        <w:rPr>
          <w:rFonts w:eastAsia="Calibri"/>
          <w:sz w:val="28"/>
          <w:szCs w:val="28"/>
        </w:rPr>
        <w:t>миссии с правом решающего голоса передает первый экземпляр каждого пр</w:t>
      </w:r>
      <w:r w:rsidRPr="00725C50">
        <w:rPr>
          <w:rFonts w:eastAsia="Calibri"/>
          <w:sz w:val="28"/>
          <w:szCs w:val="28"/>
        </w:rPr>
        <w:t>о</w:t>
      </w:r>
      <w:r w:rsidRPr="00725C50">
        <w:rPr>
          <w:rFonts w:eastAsia="Calibri"/>
          <w:sz w:val="28"/>
          <w:szCs w:val="28"/>
        </w:rPr>
        <w:t>токола участковой избирательной комиссии об итогах голосования с прил</w:t>
      </w:r>
      <w:r w:rsidRPr="00725C50">
        <w:rPr>
          <w:rFonts w:eastAsia="Calibri"/>
          <w:sz w:val="28"/>
          <w:szCs w:val="28"/>
        </w:rPr>
        <w:t>о</w:t>
      </w:r>
      <w:r w:rsidRPr="00725C50">
        <w:rPr>
          <w:rFonts w:eastAsia="Calibri"/>
          <w:sz w:val="28"/>
          <w:szCs w:val="28"/>
        </w:rPr>
        <w:t>женными к нему документами члену территориальной избирательной комиссии с правом решающего голоса, который проверяет правильность его заполнения, полноту приложенных документов и выполнение контрольных соотношений. Данные, содержащиеся в протоколе (в том числе в протоколе с отметкой: «П</w:t>
      </w:r>
      <w:r w:rsidRPr="00725C50">
        <w:rPr>
          <w:rFonts w:eastAsia="Calibri"/>
          <w:sz w:val="28"/>
          <w:szCs w:val="28"/>
        </w:rPr>
        <w:t>о</w:t>
      </w:r>
      <w:r w:rsidRPr="00725C50">
        <w:rPr>
          <w:rFonts w:eastAsia="Calibri"/>
          <w:sz w:val="28"/>
          <w:szCs w:val="28"/>
        </w:rPr>
        <w:t>вторный» или с отметкой: «Повторный подсчет голосов»), незамедлительно вводятся в ГАС «Выборы». Если после ввода содержащихся в протоколе да</w:t>
      </w:r>
      <w:r w:rsidRPr="00725C50">
        <w:rPr>
          <w:rFonts w:eastAsia="Calibri"/>
          <w:sz w:val="28"/>
          <w:szCs w:val="28"/>
        </w:rPr>
        <w:t>н</w:t>
      </w:r>
      <w:r w:rsidRPr="00725C50">
        <w:rPr>
          <w:rFonts w:eastAsia="Calibri"/>
          <w:sz w:val="28"/>
          <w:szCs w:val="28"/>
        </w:rPr>
        <w:t>ных в ГАС «Выборы» обнаружены допущенные при вводе технические оши</w:t>
      </w:r>
      <w:r w:rsidRPr="00725C50">
        <w:rPr>
          <w:rFonts w:eastAsia="Calibri"/>
          <w:sz w:val="28"/>
          <w:szCs w:val="28"/>
        </w:rPr>
        <w:t>б</w:t>
      </w:r>
      <w:r w:rsidRPr="00725C50">
        <w:rPr>
          <w:rFonts w:eastAsia="Calibri"/>
          <w:sz w:val="28"/>
          <w:szCs w:val="28"/>
        </w:rPr>
        <w:t>ки, корректирующие данные вводятся в ГАС «Выборы» исключительно по м</w:t>
      </w:r>
      <w:r w:rsidRPr="00725C50">
        <w:rPr>
          <w:rFonts w:eastAsia="Calibri"/>
          <w:sz w:val="28"/>
          <w:szCs w:val="28"/>
        </w:rPr>
        <w:t>о</w:t>
      </w:r>
      <w:r w:rsidRPr="00725C50">
        <w:rPr>
          <w:rFonts w:eastAsia="Calibri"/>
          <w:sz w:val="28"/>
          <w:szCs w:val="28"/>
        </w:rPr>
        <w:t>тивированному решению территориальной избирательной комиссии.</w:t>
      </w:r>
    </w:p>
    <w:p w:rsidR="00266BEB" w:rsidRPr="00725C50" w:rsidRDefault="00266BEB" w:rsidP="00266BEB">
      <w:pPr>
        <w:widowControl w:val="0"/>
        <w:ind w:firstLine="709"/>
        <w:jc w:val="both"/>
        <w:rPr>
          <w:rFonts w:eastAsia="Calibri"/>
          <w:sz w:val="28"/>
          <w:szCs w:val="28"/>
        </w:rPr>
      </w:pPr>
      <w:r w:rsidRPr="00725C50">
        <w:rPr>
          <w:rFonts w:eastAsia="Calibri"/>
          <w:sz w:val="28"/>
          <w:szCs w:val="28"/>
        </w:rPr>
        <w:t>4. Если протокол участковой избирательной комиссии об итогах голос</w:t>
      </w:r>
      <w:r w:rsidRPr="00725C50">
        <w:rPr>
          <w:rFonts w:eastAsia="Calibri"/>
          <w:sz w:val="28"/>
          <w:szCs w:val="28"/>
        </w:rPr>
        <w:t>о</w:t>
      </w:r>
      <w:r w:rsidRPr="00725C50">
        <w:rPr>
          <w:rFonts w:eastAsia="Calibri"/>
          <w:sz w:val="28"/>
          <w:szCs w:val="28"/>
        </w:rPr>
        <w:t>вания составлен с нарушением требований настоящего закона, предъявляемых к составлению протокола, участковая избирательная комиссия обязана сост</w:t>
      </w:r>
      <w:r w:rsidRPr="00725C50">
        <w:rPr>
          <w:rFonts w:eastAsia="Calibri"/>
          <w:sz w:val="28"/>
          <w:szCs w:val="28"/>
        </w:rPr>
        <w:t>а</w:t>
      </w:r>
      <w:r w:rsidRPr="00725C50">
        <w:rPr>
          <w:rFonts w:eastAsia="Calibri"/>
          <w:sz w:val="28"/>
          <w:szCs w:val="28"/>
        </w:rPr>
        <w:t>вить повторный протокол в соответствии с требованиями пункта 31 статьи 61 настоящего закона, а первоначально представленный протокол остается в те</w:t>
      </w:r>
      <w:r w:rsidRPr="00725C50">
        <w:rPr>
          <w:rFonts w:eastAsia="Calibri"/>
          <w:sz w:val="28"/>
          <w:szCs w:val="28"/>
        </w:rPr>
        <w:t>р</w:t>
      </w:r>
      <w:r w:rsidRPr="00725C50">
        <w:rPr>
          <w:rFonts w:eastAsia="Calibri"/>
          <w:sz w:val="28"/>
          <w:szCs w:val="28"/>
        </w:rPr>
        <w:t xml:space="preserve">риториальной избирательной комиссии. </w:t>
      </w:r>
    </w:p>
    <w:p w:rsidR="00266BEB" w:rsidRPr="00725C50" w:rsidRDefault="00266BEB" w:rsidP="00266BEB">
      <w:pPr>
        <w:widowControl w:val="0"/>
        <w:ind w:firstLine="709"/>
        <w:jc w:val="both"/>
        <w:rPr>
          <w:rFonts w:eastAsia="Calibri"/>
          <w:sz w:val="28"/>
          <w:szCs w:val="28"/>
        </w:rPr>
      </w:pPr>
      <w:r w:rsidRPr="00725C50">
        <w:rPr>
          <w:rFonts w:eastAsia="Calibri"/>
          <w:sz w:val="28"/>
          <w:szCs w:val="28"/>
        </w:rPr>
        <w:t>Если протокол участковой избирательной комиссии об итогах голосов</w:t>
      </w:r>
      <w:r w:rsidRPr="00725C50">
        <w:rPr>
          <w:rFonts w:eastAsia="Calibri"/>
          <w:sz w:val="28"/>
          <w:szCs w:val="28"/>
        </w:rPr>
        <w:t>а</w:t>
      </w:r>
      <w:r w:rsidRPr="00725C50">
        <w:rPr>
          <w:rFonts w:eastAsia="Calibri"/>
          <w:sz w:val="28"/>
          <w:szCs w:val="28"/>
        </w:rPr>
        <w:t>ния составлен в соответствии с требованиями настоящего закона, предъявля</w:t>
      </w:r>
      <w:r w:rsidRPr="00725C50">
        <w:rPr>
          <w:rFonts w:eastAsia="Calibri"/>
          <w:sz w:val="28"/>
          <w:szCs w:val="28"/>
        </w:rPr>
        <w:t>е</w:t>
      </w:r>
      <w:r w:rsidRPr="00725C50">
        <w:rPr>
          <w:rFonts w:eastAsia="Calibri"/>
          <w:sz w:val="28"/>
          <w:szCs w:val="28"/>
        </w:rPr>
        <w:t>мыми к составлению протокола, член территориальной избирательной коми</w:t>
      </w:r>
      <w:r w:rsidRPr="00725C50">
        <w:rPr>
          <w:rFonts w:eastAsia="Calibri"/>
          <w:sz w:val="28"/>
          <w:szCs w:val="28"/>
        </w:rPr>
        <w:t>с</w:t>
      </w:r>
      <w:r w:rsidRPr="00725C50">
        <w:rPr>
          <w:rFonts w:eastAsia="Calibri"/>
          <w:sz w:val="28"/>
          <w:szCs w:val="28"/>
        </w:rPr>
        <w:t>сии с правом решающего голоса вносит данные этого протокола в сводную таблицу территориальной избирательной комиссии. Председатель, секретарь или иной член участковой избирательной комиссии с правом решающего гол</w:t>
      </w:r>
      <w:r w:rsidRPr="00725C50">
        <w:rPr>
          <w:rFonts w:eastAsia="Calibri"/>
          <w:sz w:val="28"/>
          <w:szCs w:val="28"/>
        </w:rPr>
        <w:t>о</w:t>
      </w:r>
      <w:r w:rsidRPr="00725C50">
        <w:rPr>
          <w:rFonts w:eastAsia="Calibri"/>
          <w:sz w:val="28"/>
          <w:szCs w:val="28"/>
        </w:rPr>
        <w:t xml:space="preserve">са, передавший члену территориальной избирательной комиссии протокол </w:t>
      </w:r>
      <w:r w:rsidR="007C3DBF" w:rsidRPr="00725C50">
        <w:rPr>
          <w:rFonts w:eastAsia="Calibri"/>
          <w:sz w:val="28"/>
          <w:szCs w:val="28"/>
        </w:rPr>
        <w:t xml:space="preserve">                      </w:t>
      </w:r>
      <w:r w:rsidRPr="00725C50">
        <w:rPr>
          <w:rFonts w:eastAsia="Calibri"/>
          <w:sz w:val="28"/>
          <w:szCs w:val="28"/>
        </w:rPr>
        <w:t>об итогах голосования, расписывается в увеличенной форме сводной таблицы под данными протокола соответствующей участковой избирательной комиссии об итогах голосования.</w:t>
      </w:r>
    </w:p>
    <w:p w:rsidR="00266BEB" w:rsidRPr="00725C50" w:rsidRDefault="00266BEB" w:rsidP="00266BEB">
      <w:pPr>
        <w:widowControl w:val="0"/>
        <w:ind w:firstLine="709"/>
        <w:jc w:val="both"/>
        <w:rPr>
          <w:rFonts w:eastAsia="Calibri"/>
          <w:sz w:val="28"/>
          <w:szCs w:val="28"/>
        </w:rPr>
      </w:pPr>
      <w:r w:rsidRPr="00725C50">
        <w:rPr>
          <w:rFonts w:eastAsia="Calibri"/>
          <w:sz w:val="28"/>
          <w:szCs w:val="28"/>
        </w:rPr>
        <w:t>5. Данные, содержащиеся в протоколах участковых избирательных к</w:t>
      </w:r>
      <w:r w:rsidRPr="00725C50">
        <w:rPr>
          <w:rFonts w:eastAsia="Calibri"/>
          <w:sz w:val="28"/>
          <w:szCs w:val="28"/>
        </w:rPr>
        <w:t>о</w:t>
      </w:r>
      <w:r w:rsidRPr="00725C50">
        <w:rPr>
          <w:rFonts w:eastAsia="Calibri"/>
          <w:sz w:val="28"/>
          <w:szCs w:val="28"/>
        </w:rPr>
        <w:t xml:space="preserve">миссий об итогах голосования, по мере их введения в ГАС «Выборы», </w:t>
      </w:r>
      <w:r w:rsidR="007C3DBF" w:rsidRPr="00725C50">
        <w:rPr>
          <w:rFonts w:eastAsia="Calibri"/>
          <w:sz w:val="28"/>
          <w:szCs w:val="28"/>
        </w:rPr>
        <w:t xml:space="preserve">                                   </w:t>
      </w:r>
      <w:r w:rsidRPr="00725C50">
        <w:rPr>
          <w:rFonts w:eastAsia="Calibri"/>
          <w:sz w:val="28"/>
          <w:szCs w:val="28"/>
        </w:rPr>
        <w:t>но не позднее чем через одни сутки со дня голосования (для протоколов с о</w:t>
      </w:r>
      <w:r w:rsidRPr="00725C50">
        <w:rPr>
          <w:rFonts w:eastAsia="Calibri"/>
          <w:sz w:val="28"/>
          <w:szCs w:val="28"/>
        </w:rPr>
        <w:t>т</w:t>
      </w:r>
      <w:r w:rsidRPr="00725C50">
        <w:rPr>
          <w:rFonts w:eastAsia="Calibri"/>
          <w:sz w:val="28"/>
          <w:szCs w:val="28"/>
        </w:rPr>
        <w:t xml:space="preserve">меткой: «Повторный» или с отметкой: «Повторный подсчет голосов» – </w:t>
      </w:r>
      <w:r w:rsidR="007C3DBF" w:rsidRPr="00725C50">
        <w:rPr>
          <w:rFonts w:eastAsia="Calibri"/>
          <w:sz w:val="28"/>
          <w:szCs w:val="28"/>
        </w:rPr>
        <w:t xml:space="preserve">                        </w:t>
      </w:r>
      <w:r w:rsidRPr="00725C50">
        <w:rPr>
          <w:rFonts w:eastAsia="Calibri"/>
          <w:sz w:val="28"/>
          <w:szCs w:val="28"/>
        </w:rPr>
        <w:t>не позднее чем через одни сутки со дня составления соответствующего прот</w:t>
      </w:r>
      <w:r w:rsidRPr="00725C50">
        <w:rPr>
          <w:rFonts w:eastAsia="Calibri"/>
          <w:sz w:val="28"/>
          <w:szCs w:val="28"/>
        </w:rPr>
        <w:t>о</w:t>
      </w:r>
      <w:r w:rsidRPr="00725C50">
        <w:rPr>
          <w:rFonts w:eastAsia="Calibri"/>
          <w:sz w:val="28"/>
          <w:szCs w:val="28"/>
        </w:rPr>
        <w:t>кола) размещаются избирательной комиссией области в информационно-телекоммуникационной сети «Интернет».</w:t>
      </w:r>
    </w:p>
    <w:p w:rsidR="00266BEB" w:rsidRPr="00725C50" w:rsidRDefault="00266BEB" w:rsidP="00266BEB">
      <w:pPr>
        <w:widowControl w:val="0"/>
        <w:ind w:firstLine="709"/>
        <w:jc w:val="both"/>
        <w:rPr>
          <w:rFonts w:eastAsia="Calibri"/>
          <w:sz w:val="28"/>
          <w:szCs w:val="28"/>
        </w:rPr>
      </w:pPr>
      <w:r w:rsidRPr="00725C50">
        <w:rPr>
          <w:rFonts w:eastAsia="Calibri"/>
          <w:sz w:val="28"/>
          <w:szCs w:val="28"/>
        </w:rPr>
        <w:t>6. В случае, если границы одномандатного избирательного округа совп</w:t>
      </w:r>
      <w:r w:rsidRPr="00725C50">
        <w:rPr>
          <w:rFonts w:eastAsia="Calibri"/>
          <w:sz w:val="28"/>
          <w:szCs w:val="28"/>
        </w:rPr>
        <w:t>а</w:t>
      </w:r>
      <w:r w:rsidRPr="00725C50">
        <w:rPr>
          <w:rFonts w:eastAsia="Calibri"/>
          <w:sz w:val="28"/>
          <w:szCs w:val="28"/>
        </w:rPr>
        <w:t>дают с границами муниципального образования или одномандатный избир</w:t>
      </w:r>
      <w:r w:rsidRPr="00725C50">
        <w:rPr>
          <w:rFonts w:eastAsia="Calibri"/>
          <w:sz w:val="28"/>
          <w:szCs w:val="28"/>
        </w:rPr>
        <w:t>а</w:t>
      </w:r>
      <w:r w:rsidRPr="00725C50">
        <w:rPr>
          <w:rFonts w:eastAsia="Calibri"/>
          <w:sz w:val="28"/>
          <w:szCs w:val="28"/>
        </w:rPr>
        <w:t>тельный округ образован в границах части территории муниципального образ</w:t>
      </w:r>
      <w:r w:rsidRPr="00725C50">
        <w:rPr>
          <w:rFonts w:eastAsia="Calibri"/>
          <w:sz w:val="28"/>
          <w:szCs w:val="28"/>
        </w:rPr>
        <w:t>о</w:t>
      </w:r>
      <w:r w:rsidRPr="00725C50">
        <w:rPr>
          <w:rFonts w:eastAsia="Calibri"/>
          <w:sz w:val="28"/>
          <w:szCs w:val="28"/>
        </w:rPr>
        <w:t>вания и на соответствующую территориальную избирательную комиссию во</w:t>
      </w:r>
      <w:r w:rsidRPr="00725C50">
        <w:rPr>
          <w:rFonts w:eastAsia="Calibri"/>
          <w:sz w:val="28"/>
          <w:szCs w:val="28"/>
        </w:rPr>
        <w:t>з</w:t>
      </w:r>
      <w:r w:rsidRPr="00725C50">
        <w:rPr>
          <w:rFonts w:eastAsia="Calibri"/>
          <w:sz w:val="28"/>
          <w:szCs w:val="28"/>
        </w:rPr>
        <w:t>ложены полномочия окружной избирательной комиссии, протоколы террит</w:t>
      </w:r>
      <w:r w:rsidRPr="00725C50">
        <w:rPr>
          <w:rFonts w:eastAsia="Calibri"/>
          <w:sz w:val="28"/>
          <w:szCs w:val="28"/>
        </w:rPr>
        <w:t>о</w:t>
      </w:r>
      <w:r w:rsidRPr="00725C50">
        <w:rPr>
          <w:rFonts w:eastAsia="Calibri"/>
          <w:sz w:val="28"/>
          <w:szCs w:val="28"/>
        </w:rPr>
        <w:t>риальной избирательной комиссии и сводные таблицы по данному избирател</w:t>
      </w:r>
      <w:r w:rsidRPr="00725C50">
        <w:rPr>
          <w:rFonts w:eastAsia="Calibri"/>
          <w:sz w:val="28"/>
          <w:szCs w:val="28"/>
        </w:rPr>
        <w:t>ь</w:t>
      </w:r>
      <w:r w:rsidRPr="00725C50">
        <w:rPr>
          <w:rFonts w:eastAsia="Calibri"/>
          <w:sz w:val="28"/>
          <w:szCs w:val="28"/>
        </w:rPr>
        <w:t>ному округу не составляются, а протоколы участковых избирательных коми</w:t>
      </w:r>
      <w:r w:rsidRPr="00725C50">
        <w:rPr>
          <w:rFonts w:eastAsia="Calibri"/>
          <w:sz w:val="28"/>
          <w:szCs w:val="28"/>
        </w:rPr>
        <w:t>с</w:t>
      </w:r>
      <w:r w:rsidRPr="00725C50">
        <w:rPr>
          <w:rFonts w:eastAsia="Calibri"/>
          <w:sz w:val="28"/>
          <w:szCs w:val="28"/>
        </w:rPr>
        <w:t xml:space="preserve">сий об итогах голосования с приобщенными к ним документами доставляются непосредственно в окружную избирательную комиссию по соответствующему </w:t>
      </w:r>
      <w:r w:rsidRPr="00725C50">
        <w:rPr>
          <w:rFonts w:eastAsia="Calibri"/>
          <w:sz w:val="28"/>
          <w:szCs w:val="28"/>
        </w:rPr>
        <w:lastRenderedPageBreak/>
        <w:t>избирательному округу.</w:t>
      </w:r>
    </w:p>
    <w:p w:rsidR="00266BEB" w:rsidRPr="00725C50" w:rsidRDefault="00266BEB" w:rsidP="00266BEB">
      <w:pPr>
        <w:widowControl w:val="0"/>
        <w:ind w:firstLine="709"/>
        <w:jc w:val="both"/>
        <w:rPr>
          <w:rFonts w:eastAsia="Calibri"/>
          <w:sz w:val="28"/>
          <w:szCs w:val="28"/>
        </w:rPr>
      </w:pPr>
      <w:r w:rsidRPr="00725C50">
        <w:rPr>
          <w:rFonts w:eastAsia="Calibri"/>
          <w:sz w:val="28"/>
          <w:szCs w:val="28"/>
        </w:rPr>
        <w:t xml:space="preserve">В случае формирования на территории </w:t>
      </w:r>
      <w:r w:rsidR="00296A1D" w:rsidRPr="00725C50">
        <w:rPr>
          <w:rFonts w:eastAsia="Calibri"/>
          <w:sz w:val="28"/>
          <w:szCs w:val="28"/>
          <w:lang w:eastAsia="en-US"/>
        </w:rPr>
        <w:t>муниципального округа, горо</w:t>
      </w:r>
      <w:r w:rsidR="00296A1D" w:rsidRPr="00725C50">
        <w:rPr>
          <w:rFonts w:eastAsia="Calibri"/>
          <w:sz w:val="28"/>
          <w:szCs w:val="28"/>
          <w:lang w:eastAsia="en-US"/>
        </w:rPr>
        <w:t>д</w:t>
      </w:r>
      <w:r w:rsidR="00296A1D" w:rsidRPr="00725C50">
        <w:rPr>
          <w:rFonts w:eastAsia="Calibri"/>
          <w:sz w:val="28"/>
          <w:szCs w:val="28"/>
          <w:lang w:eastAsia="en-US"/>
        </w:rPr>
        <w:t>ского</w:t>
      </w:r>
      <w:r w:rsidR="00296A1D" w:rsidRPr="00725C50">
        <w:rPr>
          <w:rFonts w:eastAsia="Calibri"/>
          <w:sz w:val="28"/>
          <w:szCs w:val="28"/>
        </w:rPr>
        <w:t xml:space="preserve"> </w:t>
      </w:r>
      <w:r w:rsidRPr="00725C50">
        <w:rPr>
          <w:rFonts w:eastAsia="Calibri"/>
          <w:sz w:val="28"/>
          <w:szCs w:val="28"/>
        </w:rPr>
        <w:t>округа нескольких окружных избирательных комиссий протоколы учас</w:t>
      </w:r>
      <w:r w:rsidRPr="00725C50">
        <w:rPr>
          <w:rFonts w:eastAsia="Calibri"/>
          <w:sz w:val="28"/>
          <w:szCs w:val="28"/>
        </w:rPr>
        <w:t>т</w:t>
      </w:r>
      <w:r w:rsidRPr="00725C50">
        <w:rPr>
          <w:rFonts w:eastAsia="Calibri"/>
          <w:sz w:val="28"/>
          <w:szCs w:val="28"/>
        </w:rPr>
        <w:t>ковых избирательных комиссий доставляются непосредственно в указанные окружные избирательные комиссии.</w:t>
      </w:r>
    </w:p>
    <w:p w:rsidR="00266BEB" w:rsidRPr="00725C50" w:rsidRDefault="00266BEB" w:rsidP="00266BEB">
      <w:pPr>
        <w:widowControl w:val="0"/>
        <w:ind w:firstLine="709"/>
        <w:jc w:val="both"/>
        <w:rPr>
          <w:rFonts w:eastAsia="Calibri"/>
          <w:sz w:val="28"/>
          <w:szCs w:val="28"/>
        </w:rPr>
      </w:pPr>
      <w:r w:rsidRPr="00725C50">
        <w:rPr>
          <w:rFonts w:eastAsia="Calibri"/>
          <w:sz w:val="28"/>
          <w:szCs w:val="28"/>
        </w:rPr>
        <w:t xml:space="preserve">7. По данным протоколов участковых избирательных комиссий об итогах голосования территориальная избирательная комиссия составляет протокол </w:t>
      </w:r>
      <w:r w:rsidR="008345BA" w:rsidRPr="00725C50">
        <w:rPr>
          <w:rFonts w:eastAsia="Calibri"/>
          <w:sz w:val="28"/>
          <w:szCs w:val="28"/>
        </w:rPr>
        <w:t xml:space="preserve">                  </w:t>
      </w:r>
      <w:r w:rsidRPr="00725C50">
        <w:rPr>
          <w:rFonts w:eastAsia="Calibri"/>
          <w:sz w:val="28"/>
          <w:szCs w:val="28"/>
        </w:rPr>
        <w:t>№ 1 об итогах голосования по одномандатному избирательному округу и пр</w:t>
      </w:r>
      <w:r w:rsidRPr="00725C50">
        <w:rPr>
          <w:rFonts w:eastAsia="Calibri"/>
          <w:sz w:val="28"/>
          <w:szCs w:val="28"/>
        </w:rPr>
        <w:t>о</w:t>
      </w:r>
      <w:r w:rsidRPr="00725C50">
        <w:rPr>
          <w:rFonts w:eastAsia="Calibri"/>
          <w:sz w:val="28"/>
          <w:szCs w:val="28"/>
        </w:rPr>
        <w:t>токол № 2 об итогах голосования по единому избирательному округу, в каждый из которых заносятся:</w:t>
      </w:r>
    </w:p>
    <w:p w:rsidR="00266BEB" w:rsidRPr="00725C50" w:rsidRDefault="00266BEB" w:rsidP="00266BEB">
      <w:pPr>
        <w:widowControl w:val="0"/>
        <w:ind w:firstLine="709"/>
        <w:jc w:val="both"/>
        <w:rPr>
          <w:rFonts w:eastAsia="Calibri"/>
          <w:sz w:val="28"/>
          <w:szCs w:val="28"/>
        </w:rPr>
      </w:pPr>
      <w:r w:rsidRPr="00725C50">
        <w:rPr>
          <w:rFonts w:eastAsia="Calibri"/>
          <w:sz w:val="28"/>
          <w:szCs w:val="28"/>
        </w:rPr>
        <w:t>1) число участковых избирательных комиссий на территории (части те</w:t>
      </w:r>
      <w:r w:rsidRPr="00725C50">
        <w:rPr>
          <w:rFonts w:eastAsia="Calibri"/>
          <w:sz w:val="28"/>
          <w:szCs w:val="28"/>
        </w:rPr>
        <w:t>р</w:t>
      </w:r>
      <w:r w:rsidRPr="00725C50">
        <w:rPr>
          <w:rFonts w:eastAsia="Calibri"/>
          <w:sz w:val="28"/>
          <w:szCs w:val="28"/>
        </w:rPr>
        <w:t>ритории) одномандатного избирательного округа;</w:t>
      </w:r>
    </w:p>
    <w:p w:rsidR="00266BEB" w:rsidRPr="00725C50" w:rsidRDefault="00266BEB" w:rsidP="00266BEB">
      <w:pPr>
        <w:widowControl w:val="0"/>
        <w:ind w:firstLine="709"/>
        <w:jc w:val="both"/>
        <w:rPr>
          <w:rFonts w:eastAsia="Calibri"/>
          <w:sz w:val="28"/>
          <w:szCs w:val="28"/>
        </w:rPr>
      </w:pPr>
      <w:r w:rsidRPr="00725C50">
        <w:rPr>
          <w:rFonts w:eastAsia="Calibri"/>
          <w:sz w:val="28"/>
          <w:szCs w:val="28"/>
        </w:rPr>
        <w:t>2) число протоколов участковых избирательных комиссий об итогах г</w:t>
      </w:r>
      <w:r w:rsidRPr="00725C50">
        <w:rPr>
          <w:rFonts w:eastAsia="Calibri"/>
          <w:sz w:val="28"/>
          <w:szCs w:val="28"/>
        </w:rPr>
        <w:t>о</w:t>
      </w:r>
      <w:r w:rsidRPr="00725C50">
        <w:rPr>
          <w:rFonts w:eastAsia="Calibri"/>
          <w:sz w:val="28"/>
          <w:szCs w:val="28"/>
        </w:rPr>
        <w:t>лосования, на основании которых составлен данный протокол территориальной избирательной комиссии об итогах голосования;</w:t>
      </w:r>
    </w:p>
    <w:p w:rsidR="00266BEB" w:rsidRPr="00725C50" w:rsidRDefault="00266BEB" w:rsidP="00266BEB">
      <w:pPr>
        <w:widowControl w:val="0"/>
        <w:ind w:firstLine="709"/>
        <w:jc w:val="both"/>
        <w:rPr>
          <w:rFonts w:eastAsia="Calibri"/>
          <w:sz w:val="28"/>
          <w:szCs w:val="28"/>
        </w:rPr>
      </w:pPr>
      <w:r w:rsidRPr="00725C50">
        <w:rPr>
          <w:rFonts w:eastAsia="Calibri"/>
          <w:sz w:val="28"/>
          <w:szCs w:val="28"/>
        </w:rPr>
        <w:t xml:space="preserve">3) число избирательных участков, итоги голосования по которым были признаны недействительными, и суммарное число избирателей, включенных </w:t>
      </w:r>
      <w:r w:rsidR="008345BA" w:rsidRPr="00725C50">
        <w:rPr>
          <w:rFonts w:eastAsia="Calibri"/>
          <w:sz w:val="28"/>
          <w:szCs w:val="28"/>
        </w:rPr>
        <w:t xml:space="preserve">                 </w:t>
      </w:r>
      <w:r w:rsidRPr="00725C50">
        <w:rPr>
          <w:rFonts w:eastAsia="Calibri"/>
          <w:sz w:val="28"/>
          <w:szCs w:val="28"/>
        </w:rPr>
        <w:t>в списки избирателей по данным избирательным участкам на момент оконч</w:t>
      </w:r>
      <w:r w:rsidRPr="00725C50">
        <w:rPr>
          <w:rFonts w:eastAsia="Calibri"/>
          <w:sz w:val="28"/>
          <w:szCs w:val="28"/>
        </w:rPr>
        <w:t>а</w:t>
      </w:r>
      <w:r w:rsidRPr="00725C50">
        <w:rPr>
          <w:rFonts w:eastAsia="Calibri"/>
          <w:sz w:val="28"/>
          <w:szCs w:val="28"/>
        </w:rPr>
        <w:t>ния голосования;</w:t>
      </w:r>
    </w:p>
    <w:p w:rsidR="00266BEB" w:rsidRPr="00725C50" w:rsidRDefault="00266BEB" w:rsidP="00266BEB">
      <w:pPr>
        <w:widowControl w:val="0"/>
        <w:ind w:firstLine="709"/>
        <w:jc w:val="both"/>
        <w:rPr>
          <w:rFonts w:eastAsia="Calibri"/>
          <w:sz w:val="28"/>
          <w:szCs w:val="28"/>
        </w:rPr>
      </w:pPr>
      <w:r w:rsidRPr="00725C50">
        <w:rPr>
          <w:rFonts w:eastAsia="Calibri"/>
          <w:sz w:val="28"/>
          <w:szCs w:val="28"/>
        </w:rPr>
        <w:t>4) суммарные данные по всем строкам протоколов участковых избир</w:t>
      </w:r>
      <w:r w:rsidRPr="00725C50">
        <w:rPr>
          <w:rFonts w:eastAsia="Calibri"/>
          <w:sz w:val="28"/>
          <w:szCs w:val="28"/>
        </w:rPr>
        <w:t>а</w:t>
      </w:r>
      <w:r w:rsidRPr="00725C50">
        <w:rPr>
          <w:rFonts w:eastAsia="Calibri"/>
          <w:sz w:val="28"/>
          <w:szCs w:val="28"/>
        </w:rPr>
        <w:t>тельных комиссий об итогах голосования, установленным статьей 60 настоящ</w:t>
      </w:r>
      <w:r w:rsidRPr="00725C50">
        <w:rPr>
          <w:rFonts w:eastAsia="Calibri"/>
          <w:sz w:val="28"/>
          <w:szCs w:val="28"/>
        </w:rPr>
        <w:t>е</w:t>
      </w:r>
      <w:r w:rsidRPr="00725C50">
        <w:rPr>
          <w:rFonts w:eastAsia="Calibri"/>
          <w:sz w:val="28"/>
          <w:szCs w:val="28"/>
        </w:rPr>
        <w:t>го за</w:t>
      </w:r>
      <w:r w:rsidR="00771D7F" w:rsidRPr="00725C50">
        <w:rPr>
          <w:rFonts w:eastAsia="Calibri"/>
          <w:sz w:val="28"/>
          <w:szCs w:val="28"/>
        </w:rPr>
        <w:t>кона.</w:t>
      </w:r>
    </w:p>
    <w:p w:rsidR="00266BEB" w:rsidRPr="00725C50" w:rsidRDefault="00266BEB" w:rsidP="00266BEB">
      <w:pPr>
        <w:widowControl w:val="0"/>
        <w:ind w:firstLine="709"/>
        <w:jc w:val="both"/>
        <w:rPr>
          <w:rFonts w:eastAsia="Calibri"/>
          <w:sz w:val="28"/>
          <w:szCs w:val="28"/>
        </w:rPr>
      </w:pPr>
      <w:r w:rsidRPr="00725C50">
        <w:rPr>
          <w:rFonts w:eastAsia="Calibri"/>
          <w:sz w:val="28"/>
          <w:szCs w:val="28"/>
        </w:rPr>
        <w:t>8. Для подписания протоколов об итогах голосования территориальная избирательная комиссия в обязательном порядке проводит итоговое заседание, на котором рассматриваются поступившие в комиссию жалобы (заявления), связанные с проведением голосования, подсчетом голосов избирателей и с</w:t>
      </w:r>
      <w:r w:rsidRPr="00725C50">
        <w:rPr>
          <w:rFonts w:eastAsia="Calibri"/>
          <w:sz w:val="28"/>
          <w:szCs w:val="28"/>
        </w:rPr>
        <w:t>о</w:t>
      </w:r>
      <w:r w:rsidRPr="00725C50">
        <w:rPr>
          <w:rFonts w:eastAsia="Calibri"/>
          <w:sz w:val="28"/>
          <w:szCs w:val="28"/>
        </w:rPr>
        <w:t>ставлением протоколов участковых избирательных комиссий. После этого те</w:t>
      </w:r>
      <w:r w:rsidRPr="00725C50">
        <w:rPr>
          <w:rFonts w:eastAsia="Calibri"/>
          <w:sz w:val="28"/>
          <w:szCs w:val="28"/>
        </w:rPr>
        <w:t>р</w:t>
      </w:r>
      <w:r w:rsidRPr="00725C50">
        <w:rPr>
          <w:rFonts w:eastAsia="Calibri"/>
          <w:sz w:val="28"/>
          <w:szCs w:val="28"/>
        </w:rPr>
        <w:t>риториальная избирательная комиссия подписывает протоколы об итогах гол</w:t>
      </w:r>
      <w:r w:rsidRPr="00725C50">
        <w:rPr>
          <w:rFonts w:eastAsia="Calibri"/>
          <w:sz w:val="28"/>
          <w:szCs w:val="28"/>
        </w:rPr>
        <w:t>о</w:t>
      </w:r>
      <w:r w:rsidRPr="00725C50">
        <w:rPr>
          <w:rFonts w:eastAsia="Calibri"/>
          <w:sz w:val="28"/>
          <w:szCs w:val="28"/>
        </w:rPr>
        <w:t>сования и выдает их копии лицам, указанным в пункте 5 статьи 11 настоящего закона. Каждый протокол об итогах голосования составляется в двух экземпл</w:t>
      </w:r>
      <w:r w:rsidRPr="00725C50">
        <w:rPr>
          <w:rFonts w:eastAsia="Calibri"/>
          <w:sz w:val="28"/>
          <w:szCs w:val="28"/>
        </w:rPr>
        <w:t>я</w:t>
      </w:r>
      <w:r w:rsidRPr="00725C50">
        <w:rPr>
          <w:rFonts w:eastAsia="Calibri"/>
          <w:sz w:val="28"/>
          <w:szCs w:val="28"/>
        </w:rPr>
        <w:t>рах и подписывается всеми присутствующими членами территориальной изб</w:t>
      </w:r>
      <w:r w:rsidRPr="00725C50">
        <w:rPr>
          <w:rFonts w:eastAsia="Calibri"/>
          <w:sz w:val="28"/>
          <w:szCs w:val="28"/>
        </w:rPr>
        <w:t>и</w:t>
      </w:r>
      <w:r w:rsidRPr="00725C50">
        <w:rPr>
          <w:rFonts w:eastAsia="Calibri"/>
          <w:sz w:val="28"/>
          <w:szCs w:val="28"/>
        </w:rPr>
        <w:t xml:space="preserve">рательной комиссии с правом решающего голоса, в нем проставляются дата </w:t>
      </w:r>
      <w:r w:rsidR="008345BA" w:rsidRPr="00725C50">
        <w:rPr>
          <w:rFonts w:eastAsia="Calibri"/>
          <w:sz w:val="28"/>
          <w:szCs w:val="28"/>
        </w:rPr>
        <w:t xml:space="preserve">                  </w:t>
      </w:r>
      <w:r w:rsidRPr="00725C50">
        <w:rPr>
          <w:rFonts w:eastAsia="Calibri"/>
          <w:sz w:val="28"/>
          <w:szCs w:val="28"/>
        </w:rPr>
        <w:t>и время (час с минутами) его подписания. Подписание протокола с нарушением этого порядка является основанием для признания протокола недействител</w:t>
      </w:r>
      <w:r w:rsidRPr="00725C50">
        <w:rPr>
          <w:rFonts w:eastAsia="Calibri"/>
          <w:sz w:val="28"/>
          <w:szCs w:val="28"/>
        </w:rPr>
        <w:t>ь</w:t>
      </w:r>
      <w:r w:rsidRPr="00725C50">
        <w:rPr>
          <w:rFonts w:eastAsia="Calibri"/>
          <w:sz w:val="28"/>
          <w:szCs w:val="28"/>
        </w:rPr>
        <w:t>ным. Член территориальной избирательной комиссии с правом решающего г</w:t>
      </w:r>
      <w:r w:rsidRPr="00725C50">
        <w:rPr>
          <w:rFonts w:eastAsia="Calibri"/>
          <w:sz w:val="28"/>
          <w:szCs w:val="28"/>
        </w:rPr>
        <w:t>о</w:t>
      </w:r>
      <w:r w:rsidRPr="00725C50">
        <w:rPr>
          <w:rFonts w:eastAsia="Calibri"/>
          <w:sz w:val="28"/>
          <w:szCs w:val="28"/>
        </w:rPr>
        <w:t>лоса, который не согласен с протоколом в целом или с отдельными его полож</w:t>
      </w:r>
      <w:r w:rsidRPr="00725C50">
        <w:rPr>
          <w:rFonts w:eastAsia="Calibri"/>
          <w:sz w:val="28"/>
          <w:szCs w:val="28"/>
        </w:rPr>
        <w:t>е</w:t>
      </w:r>
      <w:r w:rsidRPr="00725C50">
        <w:rPr>
          <w:rFonts w:eastAsia="Calibri"/>
          <w:sz w:val="28"/>
          <w:szCs w:val="28"/>
        </w:rPr>
        <w:t>ниями, вправе приложить к протоколу особое мнение, о чем в протоколе дел</w:t>
      </w:r>
      <w:r w:rsidRPr="00725C50">
        <w:rPr>
          <w:rFonts w:eastAsia="Calibri"/>
          <w:sz w:val="28"/>
          <w:szCs w:val="28"/>
        </w:rPr>
        <w:t>а</w:t>
      </w:r>
      <w:r w:rsidRPr="00725C50">
        <w:rPr>
          <w:rFonts w:eastAsia="Calibri"/>
          <w:sz w:val="28"/>
          <w:szCs w:val="28"/>
        </w:rPr>
        <w:t>ется соответствующая запись.</w:t>
      </w:r>
    </w:p>
    <w:p w:rsidR="00266BEB" w:rsidRPr="00725C50" w:rsidRDefault="00266BEB" w:rsidP="00266BEB">
      <w:pPr>
        <w:widowControl w:val="0"/>
        <w:ind w:firstLine="709"/>
        <w:jc w:val="both"/>
        <w:rPr>
          <w:rFonts w:eastAsia="Calibri"/>
          <w:sz w:val="28"/>
          <w:szCs w:val="28"/>
        </w:rPr>
      </w:pPr>
      <w:r w:rsidRPr="00725C50">
        <w:rPr>
          <w:rFonts w:eastAsia="Calibri"/>
          <w:sz w:val="28"/>
          <w:szCs w:val="28"/>
        </w:rPr>
        <w:t>9. К каждому экземпляру соответствующего протокола территориальной избирательной комиссии об итогах голосования приобщаются:</w:t>
      </w:r>
    </w:p>
    <w:p w:rsidR="00266BEB" w:rsidRPr="00725C50" w:rsidRDefault="00266BEB" w:rsidP="00266BEB">
      <w:pPr>
        <w:widowControl w:val="0"/>
        <w:ind w:firstLine="709"/>
        <w:jc w:val="both"/>
        <w:rPr>
          <w:rFonts w:eastAsia="Calibri"/>
          <w:sz w:val="28"/>
          <w:szCs w:val="28"/>
        </w:rPr>
      </w:pPr>
      <w:r w:rsidRPr="00725C50">
        <w:rPr>
          <w:rFonts w:eastAsia="Calibri"/>
          <w:sz w:val="28"/>
          <w:szCs w:val="28"/>
        </w:rPr>
        <w:t>1) сводная таблица об итогах голосования на территории одномандатного избирательного округа (части территории одномандатного избирательного о</w:t>
      </w:r>
      <w:r w:rsidRPr="00725C50">
        <w:rPr>
          <w:rFonts w:eastAsia="Calibri"/>
          <w:sz w:val="28"/>
          <w:szCs w:val="28"/>
        </w:rPr>
        <w:t>к</w:t>
      </w:r>
      <w:r w:rsidRPr="00725C50">
        <w:rPr>
          <w:rFonts w:eastAsia="Calibri"/>
          <w:sz w:val="28"/>
          <w:szCs w:val="28"/>
        </w:rPr>
        <w:t>руга), включающая в себя полные данные всех поступивших протоколов учас</w:t>
      </w:r>
      <w:r w:rsidRPr="00725C50">
        <w:rPr>
          <w:rFonts w:eastAsia="Calibri"/>
          <w:sz w:val="28"/>
          <w:szCs w:val="28"/>
        </w:rPr>
        <w:t>т</w:t>
      </w:r>
      <w:r w:rsidRPr="00725C50">
        <w:rPr>
          <w:rFonts w:eastAsia="Calibri"/>
          <w:sz w:val="28"/>
          <w:szCs w:val="28"/>
        </w:rPr>
        <w:t>ковых избирательных комиссий об итогах голосования;</w:t>
      </w:r>
    </w:p>
    <w:p w:rsidR="00266BEB" w:rsidRPr="00725C50" w:rsidRDefault="00266BEB" w:rsidP="00266BEB">
      <w:pPr>
        <w:widowControl w:val="0"/>
        <w:ind w:firstLine="709"/>
        <w:jc w:val="both"/>
        <w:rPr>
          <w:rFonts w:eastAsia="Calibri"/>
          <w:sz w:val="28"/>
          <w:szCs w:val="28"/>
        </w:rPr>
      </w:pPr>
      <w:r w:rsidRPr="00725C50">
        <w:rPr>
          <w:rFonts w:eastAsia="Calibri"/>
          <w:sz w:val="28"/>
          <w:szCs w:val="28"/>
        </w:rPr>
        <w:lastRenderedPageBreak/>
        <w:t>2) акты о получении территориальной избирательной комиссией избир</w:t>
      </w:r>
      <w:r w:rsidRPr="00725C50">
        <w:rPr>
          <w:rFonts w:eastAsia="Calibri"/>
          <w:sz w:val="28"/>
          <w:szCs w:val="28"/>
        </w:rPr>
        <w:t>а</w:t>
      </w:r>
      <w:r w:rsidRPr="00725C50">
        <w:rPr>
          <w:rFonts w:eastAsia="Calibri"/>
          <w:sz w:val="28"/>
          <w:szCs w:val="28"/>
        </w:rPr>
        <w:t xml:space="preserve">тельных бюллетеней, о передаче их участковым избирательным комиссиям, </w:t>
      </w:r>
      <w:r w:rsidR="00095B23" w:rsidRPr="00725C50">
        <w:rPr>
          <w:rFonts w:eastAsia="Calibri"/>
          <w:sz w:val="28"/>
          <w:szCs w:val="28"/>
        </w:rPr>
        <w:t xml:space="preserve">                 </w:t>
      </w:r>
      <w:r w:rsidRPr="00725C50">
        <w:rPr>
          <w:rFonts w:eastAsia="Calibri"/>
          <w:sz w:val="28"/>
          <w:szCs w:val="28"/>
        </w:rPr>
        <w:t>а также о погашении неиспользованных избирательных бюллетеней, храни</w:t>
      </w:r>
      <w:r w:rsidRPr="00725C50">
        <w:rPr>
          <w:rFonts w:eastAsia="Calibri"/>
          <w:sz w:val="28"/>
          <w:szCs w:val="28"/>
        </w:rPr>
        <w:t>в</w:t>
      </w:r>
      <w:r w:rsidRPr="00725C50">
        <w:rPr>
          <w:rFonts w:eastAsia="Calibri"/>
          <w:sz w:val="28"/>
          <w:szCs w:val="28"/>
        </w:rPr>
        <w:t>шихся в территориальной избирательной комиссии, с указанием количества этих бюл</w:t>
      </w:r>
      <w:r w:rsidR="00677123" w:rsidRPr="00725C50">
        <w:rPr>
          <w:rFonts w:eastAsia="Calibri"/>
          <w:sz w:val="28"/>
          <w:szCs w:val="28"/>
        </w:rPr>
        <w:t>летеней.</w:t>
      </w:r>
    </w:p>
    <w:p w:rsidR="00266BEB" w:rsidRPr="00725C50" w:rsidRDefault="00266BEB" w:rsidP="00266BEB">
      <w:pPr>
        <w:widowControl w:val="0"/>
        <w:ind w:firstLine="709"/>
        <w:jc w:val="both"/>
        <w:rPr>
          <w:rFonts w:eastAsia="Calibri"/>
          <w:sz w:val="28"/>
          <w:szCs w:val="28"/>
        </w:rPr>
      </w:pPr>
      <w:r w:rsidRPr="00725C50">
        <w:rPr>
          <w:rFonts w:eastAsia="Calibri"/>
          <w:sz w:val="28"/>
          <w:szCs w:val="28"/>
        </w:rPr>
        <w:t>10. Сводные таблицы об итогах голосования подписываются председат</w:t>
      </w:r>
      <w:r w:rsidRPr="00725C50">
        <w:rPr>
          <w:rFonts w:eastAsia="Calibri"/>
          <w:sz w:val="28"/>
          <w:szCs w:val="28"/>
        </w:rPr>
        <w:t>е</w:t>
      </w:r>
      <w:r w:rsidRPr="00725C50">
        <w:rPr>
          <w:rFonts w:eastAsia="Calibri"/>
          <w:sz w:val="28"/>
          <w:szCs w:val="28"/>
        </w:rPr>
        <w:t>лем и секретарем территориальной избирательной комиссии.</w:t>
      </w:r>
    </w:p>
    <w:p w:rsidR="00266BEB" w:rsidRPr="00725C50" w:rsidRDefault="00266BEB" w:rsidP="00266BEB">
      <w:pPr>
        <w:widowControl w:val="0"/>
        <w:ind w:firstLine="709"/>
        <w:jc w:val="both"/>
        <w:rPr>
          <w:rFonts w:eastAsia="Calibri"/>
          <w:sz w:val="28"/>
          <w:szCs w:val="28"/>
        </w:rPr>
      </w:pPr>
      <w:r w:rsidRPr="00725C50">
        <w:rPr>
          <w:rFonts w:eastAsia="Calibri"/>
          <w:sz w:val="28"/>
          <w:szCs w:val="28"/>
        </w:rPr>
        <w:t>11. К первому экземпляру каждого протокола территориальной избир</w:t>
      </w:r>
      <w:r w:rsidRPr="00725C50">
        <w:rPr>
          <w:rFonts w:eastAsia="Calibri"/>
          <w:sz w:val="28"/>
          <w:szCs w:val="28"/>
        </w:rPr>
        <w:t>а</w:t>
      </w:r>
      <w:r w:rsidRPr="00725C50">
        <w:rPr>
          <w:rFonts w:eastAsia="Calibri"/>
          <w:sz w:val="28"/>
          <w:szCs w:val="28"/>
        </w:rPr>
        <w:t xml:space="preserve">тельной комиссии об итогах голосования приобщаются особые мнения членов территориальной избирательной комиссии, а также поступившие в указанную комиссию в период, который начинается в день голосования и оканчивается </w:t>
      </w:r>
      <w:r w:rsidR="008345BA" w:rsidRPr="00725C50">
        <w:rPr>
          <w:rFonts w:eastAsia="Calibri"/>
          <w:sz w:val="28"/>
          <w:szCs w:val="28"/>
        </w:rPr>
        <w:t xml:space="preserve">                  </w:t>
      </w:r>
      <w:r w:rsidRPr="00725C50">
        <w:rPr>
          <w:rFonts w:eastAsia="Calibri"/>
          <w:sz w:val="28"/>
          <w:szCs w:val="28"/>
        </w:rPr>
        <w:t xml:space="preserve">в день составления территориальной избирательной комиссией протоколов </w:t>
      </w:r>
      <w:r w:rsidR="00095B23" w:rsidRPr="00725C50">
        <w:rPr>
          <w:rFonts w:eastAsia="Calibri"/>
          <w:sz w:val="28"/>
          <w:szCs w:val="28"/>
        </w:rPr>
        <w:t xml:space="preserve">                      </w:t>
      </w:r>
      <w:r w:rsidRPr="00725C50">
        <w:rPr>
          <w:rFonts w:eastAsia="Calibri"/>
          <w:sz w:val="28"/>
          <w:szCs w:val="28"/>
        </w:rPr>
        <w:t>об итогах голосования, жалобы (заявления) на нарушения Федерального закона, настоящего закона и принятые по указанным жалобам (заявлениям) решения. Заверенные копии особых мнений, жалоб (заявлений) и решений указанной и</w:t>
      </w:r>
      <w:r w:rsidRPr="00725C50">
        <w:rPr>
          <w:rFonts w:eastAsia="Calibri"/>
          <w:sz w:val="28"/>
          <w:szCs w:val="28"/>
        </w:rPr>
        <w:t>з</w:t>
      </w:r>
      <w:r w:rsidRPr="00725C50">
        <w:rPr>
          <w:rFonts w:eastAsia="Calibri"/>
          <w:sz w:val="28"/>
          <w:szCs w:val="28"/>
        </w:rPr>
        <w:t>бирательной комиссии приобщаются ко вторым экземплярам протоколов.</w:t>
      </w:r>
    </w:p>
    <w:p w:rsidR="00266BEB" w:rsidRPr="00725C50" w:rsidRDefault="00266BEB" w:rsidP="00266BEB">
      <w:pPr>
        <w:widowControl w:val="0"/>
        <w:ind w:firstLine="709"/>
        <w:jc w:val="both"/>
        <w:rPr>
          <w:rFonts w:eastAsia="Calibri"/>
          <w:sz w:val="28"/>
          <w:szCs w:val="28"/>
        </w:rPr>
      </w:pPr>
      <w:r w:rsidRPr="00725C50">
        <w:rPr>
          <w:rFonts w:eastAsia="Calibri"/>
          <w:sz w:val="28"/>
          <w:szCs w:val="28"/>
        </w:rPr>
        <w:t>12. Первые экземпляры каждого протокола территориальной избирател</w:t>
      </w:r>
      <w:r w:rsidRPr="00725C50">
        <w:rPr>
          <w:rFonts w:eastAsia="Calibri"/>
          <w:sz w:val="28"/>
          <w:szCs w:val="28"/>
        </w:rPr>
        <w:t>ь</w:t>
      </w:r>
      <w:r w:rsidRPr="00725C50">
        <w:rPr>
          <w:rFonts w:eastAsia="Calibri"/>
          <w:sz w:val="28"/>
          <w:szCs w:val="28"/>
        </w:rPr>
        <w:t>ной комиссии об итогах голосования после их подписания всеми присутству</w:t>
      </w:r>
      <w:r w:rsidRPr="00725C50">
        <w:rPr>
          <w:rFonts w:eastAsia="Calibri"/>
          <w:sz w:val="28"/>
          <w:szCs w:val="28"/>
        </w:rPr>
        <w:t>ю</w:t>
      </w:r>
      <w:r w:rsidRPr="00725C50">
        <w:rPr>
          <w:rFonts w:eastAsia="Calibri"/>
          <w:sz w:val="28"/>
          <w:szCs w:val="28"/>
        </w:rPr>
        <w:t>щими членами территориальной избирательной комиссии с правом решающего голоса вместе с приложенными к ним документами и с первыми экземплярами протоколов участковых избирательных комиссий об итогах голосования нез</w:t>
      </w:r>
      <w:r w:rsidRPr="00725C50">
        <w:rPr>
          <w:rFonts w:eastAsia="Calibri"/>
          <w:sz w:val="28"/>
          <w:szCs w:val="28"/>
        </w:rPr>
        <w:t>а</w:t>
      </w:r>
      <w:r w:rsidRPr="00725C50">
        <w:rPr>
          <w:rFonts w:eastAsia="Calibri"/>
          <w:sz w:val="28"/>
          <w:szCs w:val="28"/>
        </w:rPr>
        <w:t>медлительно направляются в соответствующую окружную избирательную к</w:t>
      </w:r>
      <w:r w:rsidRPr="00725C50">
        <w:rPr>
          <w:rFonts w:eastAsia="Calibri"/>
          <w:sz w:val="28"/>
          <w:szCs w:val="28"/>
        </w:rPr>
        <w:t>о</w:t>
      </w:r>
      <w:r w:rsidRPr="00725C50">
        <w:rPr>
          <w:rFonts w:eastAsia="Calibri"/>
          <w:sz w:val="28"/>
          <w:szCs w:val="28"/>
        </w:rPr>
        <w:t>миссию и возврату в территориальную избирательную комиссию не подлежат.</w:t>
      </w:r>
    </w:p>
    <w:p w:rsidR="00266BEB" w:rsidRPr="00725C50" w:rsidRDefault="00266BEB" w:rsidP="00266BEB">
      <w:pPr>
        <w:widowControl w:val="0"/>
        <w:ind w:firstLine="709"/>
        <w:jc w:val="both"/>
        <w:rPr>
          <w:rFonts w:eastAsia="Calibri"/>
          <w:sz w:val="28"/>
          <w:szCs w:val="28"/>
        </w:rPr>
      </w:pPr>
      <w:r w:rsidRPr="00725C50">
        <w:rPr>
          <w:rFonts w:eastAsia="Calibri"/>
          <w:sz w:val="28"/>
          <w:szCs w:val="28"/>
        </w:rPr>
        <w:t>13. Вторые экземпляры протоколов территориальной избирательной к</w:t>
      </w:r>
      <w:r w:rsidRPr="00725C50">
        <w:rPr>
          <w:rFonts w:eastAsia="Calibri"/>
          <w:sz w:val="28"/>
          <w:szCs w:val="28"/>
        </w:rPr>
        <w:t>о</w:t>
      </w:r>
      <w:r w:rsidRPr="00725C50">
        <w:rPr>
          <w:rFonts w:eastAsia="Calibri"/>
          <w:sz w:val="28"/>
          <w:szCs w:val="28"/>
        </w:rPr>
        <w:t>миссии об итогах голосования, вторые экземпляры сводных таблиц об итогах голосования и актов, указанных в пунктах 8 и 9 настоящей статьи, предоста</w:t>
      </w:r>
      <w:r w:rsidRPr="00725C50">
        <w:rPr>
          <w:rFonts w:eastAsia="Calibri"/>
          <w:sz w:val="28"/>
          <w:szCs w:val="28"/>
        </w:rPr>
        <w:t>в</w:t>
      </w:r>
      <w:r w:rsidRPr="00725C50">
        <w:rPr>
          <w:rFonts w:eastAsia="Calibri"/>
          <w:sz w:val="28"/>
          <w:szCs w:val="28"/>
        </w:rPr>
        <w:t>ляются для ознакомления членам избирательной комиссии, составившей пр</w:t>
      </w:r>
      <w:r w:rsidRPr="00725C50">
        <w:rPr>
          <w:rFonts w:eastAsia="Calibri"/>
          <w:sz w:val="28"/>
          <w:szCs w:val="28"/>
        </w:rPr>
        <w:t>о</w:t>
      </w:r>
      <w:r w:rsidRPr="00725C50">
        <w:rPr>
          <w:rFonts w:eastAsia="Calibri"/>
          <w:sz w:val="28"/>
          <w:szCs w:val="28"/>
        </w:rPr>
        <w:t>токолы, наблюдателям, иным лицам, указанным в пункте 5 статьи 11 настоящ</w:t>
      </w:r>
      <w:r w:rsidRPr="00725C50">
        <w:rPr>
          <w:rFonts w:eastAsia="Calibri"/>
          <w:sz w:val="28"/>
          <w:szCs w:val="28"/>
        </w:rPr>
        <w:t>е</w:t>
      </w:r>
      <w:r w:rsidRPr="00725C50">
        <w:rPr>
          <w:rFonts w:eastAsia="Calibri"/>
          <w:sz w:val="28"/>
          <w:szCs w:val="28"/>
        </w:rPr>
        <w:t>го закона, а заверенные копии протоколов вывешиваются для всеобщего озн</w:t>
      </w:r>
      <w:r w:rsidRPr="00725C50">
        <w:rPr>
          <w:rFonts w:eastAsia="Calibri"/>
          <w:sz w:val="28"/>
          <w:szCs w:val="28"/>
        </w:rPr>
        <w:t>а</w:t>
      </w:r>
      <w:r w:rsidRPr="00725C50">
        <w:rPr>
          <w:rFonts w:eastAsia="Calibri"/>
          <w:sz w:val="28"/>
          <w:szCs w:val="28"/>
        </w:rPr>
        <w:t xml:space="preserve">комления в месте, установленном территориальной избирательной комиссией. Через 10 дней после дня голосования копии вторых экземпляров протоколов </w:t>
      </w:r>
      <w:r w:rsidR="00D83DD9" w:rsidRPr="00725C50">
        <w:rPr>
          <w:rFonts w:eastAsia="Calibri"/>
          <w:sz w:val="28"/>
          <w:szCs w:val="28"/>
        </w:rPr>
        <w:t xml:space="preserve">   </w:t>
      </w:r>
      <w:r w:rsidRPr="00725C50">
        <w:rPr>
          <w:rFonts w:eastAsia="Calibri"/>
          <w:sz w:val="28"/>
          <w:szCs w:val="28"/>
        </w:rPr>
        <w:t>об итогах голосования, имеющиеся в территориальной избирательной коми</w:t>
      </w:r>
      <w:r w:rsidRPr="00725C50">
        <w:rPr>
          <w:rFonts w:eastAsia="Calibri"/>
          <w:sz w:val="28"/>
          <w:szCs w:val="28"/>
        </w:rPr>
        <w:t>с</w:t>
      </w:r>
      <w:r w:rsidRPr="00725C50">
        <w:rPr>
          <w:rFonts w:eastAsia="Calibri"/>
          <w:sz w:val="28"/>
          <w:szCs w:val="28"/>
        </w:rPr>
        <w:t>сии, уничтожаются с составлением акта.</w:t>
      </w:r>
    </w:p>
    <w:p w:rsidR="00266BEB" w:rsidRPr="00725C50" w:rsidRDefault="00266BEB" w:rsidP="00266BEB">
      <w:pPr>
        <w:widowControl w:val="0"/>
        <w:ind w:firstLine="709"/>
        <w:jc w:val="both"/>
        <w:rPr>
          <w:rFonts w:eastAsia="Calibri"/>
          <w:sz w:val="28"/>
          <w:szCs w:val="28"/>
        </w:rPr>
      </w:pPr>
      <w:r w:rsidRPr="00725C50">
        <w:rPr>
          <w:rFonts w:eastAsia="Calibri"/>
          <w:sz w:val="28"/>
          <w:szCs w:val="28"/>
        </w:rPr>
        <w:t>14. Вторые экземпляры протоколов территориальной избирательной к</w:t>
      </w:r>
      <w:r w:rsidRPr="00725C50">
        <w:rPr>
          <w:rFonts w:eastAsia="Calibri"/>
          <w:sz w:val="28"/>
          <w:szCs w:val="28"/>
        </w:rPr>
        <w:t>о</w:t>
      </w:r>
      <w:r w:rsidRPr="00725C50">
        <w:rPr>
          <w:rFonts w:eastAsia="Calibri"/>
          <w:sz w:val="28"/>
          <w:szCs w:val="28"/>
        </w:rPr>
        <w:t>миссии об итогах голосования вместе со вторыми экземплярами сводных та</w:t>
      </w:r>
      <w:r w:rsidRPr="00725C50">
        <w:rPr>
          <w:rFonts w:eastAsia="Calibri"/>
          <w:sz w:val="28"/>
          <w:szCs w:val="28"/>
        </w:rPr>
        <w:t>б</w:t>
      </w:r>
      <w:r w:rsidRPr="00725C50">
        <w:rPr>
          <w:rFonts w:eastAsia="Calibri"/>
          <w:sz w:val="28"/>
          <w:szCs w:val="28"/>
        </w:rPr>
        <w:t xml:space="preserve">лиц, актов, списками наблюдателей, иных лиц, указанных в пункте 5 статьи 11 настоящего закона, присутствовавших при установлении итогов голосования </w:t>
      </w:r>
      <w:r w:rsidR="008C6D43" w:rsidRPr="00725C50">
        <w:rPr>
          <w:rFonts w:eastAsia="Calibri"/>
          <w:sz w:val="28"/>
          <w:szCs w:val="28"/>
        </w:rPr>
        <w:t xml:space="preserve">   </w:t>
      </w:r>
      <w:r w:rsidRPr="00725C50">
        <w:rPr>
          <w:rFonts w:eastAsia="Calibri"/>
          <w:sz w:val="28"/>
          <w:szCs w:val="28"/>
        </w:rPr>
        <w:t>и составлении протоколов, и с другой документацией хранятся секретарем те</w:t>
      </w:r>
      <w:r w:rsidRPr="00725C50">
        <w:rPr>
          <w:rFonts w:eastAsia="Calibri"/>
          <w:sz w:val="28"/>
          <w:szCs w:val="28"/>
        </w:rPr>
        <w:t>р</w:t>
      </w:r>
      <w:r w:rsidRPr="00725C50">
        <w:rPr>
          <w:rFonts w:eastAsia="Calibri"/>
          <w:sz w:val="28"/>
          <w:szCs w:val="28"/>
        </w:rPr>
        <w:t>риториальной избирательной комиссии в охраняемом помещении.</w:t>
      </w:r>
    </w:p>
    <w:p w:rsidR="00266BEB" w:rsidRPr="00725C50" w:rsidRDefault="00266BEB" w:rsidP="00266BEB">
      <w:pPr>
        <w:widowControl w:val="0"/>
        <w:ind w:firstLine="709"/>
        <w:jc w:val="both"/>
        <w:rPr>
          <w:rFonts w:eastAsia="Calibri"/>
          <w:sz w:val="28"/>
          <w:szCs w:val="28"/>
        </w:rPr>
      </w:pPr>
      <w:r w:rsidRPr="00725C50">
        <w:rPr>
          <w:rFonts w:eastAsia="Calibri"/>
          <w:sz w:val="28"/>
          <w:szCs w:val="28"/>
        </w:rPr>
        <w:t>15. Если после подписания протокола и (или) сводной таблицы об итогах голосования и направления в окружную избирательную комиссию их первых экземпляров территориальная избирательная комиссия, направившая протокол и сводную таблицу, либо окружная избирательная комиссия в ходе предвар</w:t>
      </w:r>
      <w:r w:rsidRPr="00725C50">
        <w:rPr>
          <w:rFonts w:eastAsia="Calibri"/>
          <w:sz w:val="28"/>
          <w:szCs w:val="28"/>
        </w:rPr>
        <w:t>и</w:t>
      </w:r>
      <w:r w:rsidRPr="00725C50">
        <w:rPr>
          <w:rFonts w:eastAsia="Calibri"/>
          <w:sz w:val="28"/>
          <w:szCs w:val="28"/>
        </w:rPr>
        <w:t>тельной проверки выявила в них неточность (описку, опечатку либо ошибку</w:t>
      </w:r>
      <w:r w:rsidR="008345BA" w:rsidRPr="00725C50">
        <w:rPr>
          <w:rFonts w:eastAsia="Calibri"/>
          <w:sz w:val="28"/>
          <w:szCs w:val="28"/>
        </w:rPr>
        <w:t xml:space="preserve">                 </w:t>
      </w:r>
      <w:r w:rsidRPr="00725C50">
        <w:rPr>
          <w:rFonts w:eastAsia="Calibri"/>
          <w:sz w:val="28"/>
          <w:szCs w:val="28"/>
        </w:rPr>
        <w:t xml:space="preserve"> </w:t>
      </w:r>
      <w:r w:rsidRPr="00725C50">
        <w:rPr>
          <w:rFonts w:eastAsia="Calibri"/>
          <w:sz w:val="28"/>
          <w:szCs w:val="28"/>
        </w:rPr>
        <w:lastRenderedPageBreak/>
        <w:t>в сложении данных протоколов участковых избирательных комиссий), терр</w:t>
      </w:r>
      <w:r w:rsidRPr="00725C50">
        <w:rPr>
          <w:rFonts w:eastAsia="Calibri"/>
          <w:sz w:val="28"/>
          <w:szCs w:val="28"/>
        </w:rPr>
        <w:t>и</w:t>
      </w:r>
      <w:r w:rsidRPr="00725C50">
        <w:rPr>
          <w:rFonts w:eastAsia="Calibri"/>
          <w:sz w:val="28"/>
          <w:szCs w:val="28"/>
        </w:rPr>
        <w:t xml:space="preserve">ториальная избирательная комиссия </w:t>
      </w:r>
      <w:r w:rsidR="004B21F9" w:rsidRPr="00725C50">
        <w:rPr>
          <w:rFonts w:eastAsia="Calibri"/>
          <w:sz w:val="28"/>
          <w:szCs w:val="28"/>
        </w:rPr>
        <w:t>обязана</w:t>
      </w:r>
      <w:r w:rsidRPr="00725C50">
        <w:rPr>
          <w:rFonts w:eastAsia="Calibri"/>
          <w:sz w:val="28"/>
          <w:szCs w:val="28"/>
        </w:rPr>
        <w:t xml:space="preserve"> на своем заседании рассмотреть вопрос о внесении уточнений в соответствующие строки протокола и (или) </w:t>
      </w:r>
      <w:r w:rsidR="008345BA" w:rsidRPr="00725C50">
        <w:rPr>
          <w:rFonts w:eastAsia="Calibri"/>
          <w:sz w:val="28"/>
          <w:szCs w:val="28"/>
        </w:rPr>
        <w:t xml:space="preserve">                     </w:t>
      </w:r>
      <w:r w:rsidRPr="00725C50">
        <w:rPr>
          <w:rFonts w:eastAsia="Calibri"/>
          <w:sz w:val="28"/>
          <w:szCs w:val="28"/>
        </w:rPr>
        <w:t>в сводную таблицу. О принятом решении территориальная избирательная к</w:t>
      </w:r>
      <w:r w:rsidRPr="00725C50">
        <w:rPr>
          <w:rFonts w:eastAsia="Calibri"/>
          <w:sz w:val="28"/>
          <w:szCs w:val="28"/>
        </w:rPr>
        <w:t>о</w:t>
      </w:r>
      <w:r w:rsidRPr="00725C50">
        <w:rPr>
          <w:rFonts w:eastAsia="Calibri"/>
          <w:sz w:val="28"/>
          <w:szCs w:val="28"/>
        </w:rPr>
        <w:t>миссия в обязательном порядке информирует наблюдателей и других лиц, пр</w:t>
      </w:r>
      <w:r w:rsidRPr="00725C50">
        <w:rPr>
          <w:rFonts w:eastAsia="Calibri"/>
          <w:sz w:val="28"/>
          <w:szCs w:val="28"/>
        </w:rPr>
        <w:t>и</w:t>
      </w:r>
      <w:r w:rsidRPr="00725C50">
        <w:rPr>
          <w:rFonts w:eastAsia="Calibri"/>
          <w:sz w:val="28"/>
          <w:szCs w:val="28"/>
        </w:rPr>
        <w:t>сутствовавших при составлении ранее утвержденного протокола, а также пре</w:t>
      </w:r>
      <w:r w:rsidRPr="00725C50">
        <w:rPr>
          <w:rFonts w:eastAsia="Calibri"/>
          <w:sz w:val="28"/>
          <w:szCs w:val="28"/>
        </w:rPr>
        <w:t>д</w:t>
      </w:r>
      <w:r w:rsidRPr="00725C50">
        <w:rPr>
          <w:rFonts w:eastAsia="Calibri"/>
          <w:sz w:val="28"/>
          <w:szCs w:val="28"/>
        </w:rPr>
        <w:t>ставителей средств массовой информации. Территориальная избирательная к</w:t>
      </w:r>
      <w:r w:rsidRPr="00725C50">
        <w:rPr>
          <w:rFonts w:eastAsia="Calibri"/>
          <w:sz w:val="28"/>
          <w:szCs w:val="28"/>
        </w:rPr>
        <w:t>о</w:t>
      </w:r>
      <w:r w:rsidRPr="00725C50">
        <w:rPr>
          <w:rFonts w:eastAsia="Calibri"/>
          <w:sz w:val="28"/>
          <w:szCs w:val="28"/>
        </w:rPr>
        <w:t>миссия, информируя о проведении указанного заседания, обязана сообщить, что на нем будет рассматриваться данный вопрос. В этом случае территориал</w:t>
      </w:r>
      <w:r w:rsidRPr="00725C50">
        <w:rPr>
          <w:rFonts w:eastAsia="Calibri"/>
          <w:sz w:val="28"/>
          <w:szCs w:val="28"/>
        </w:rPr>
        <w:t>ь</w:t>
      </w:r>
      <w:r w:rsidRPr="00725C50">
        <w:rPr>
          <w:rFonts w:eastAsia="Calibri"/>
          <w:sz w:val="28"/>
          <w:szCs w:val="28"/>
        </w:rPr>
        <w:t>ная избирательная комиссия составляет протокол об итогах голосования и (или) сводную таблицу, на которых делается отметка: «Повторный» и (или) «Повто</w:t>
      </w:r>
      <w:r w:rsidRPr="00725C50">
        <w:rPr>
          <w:rFonts w:eastAsia="Calibri"/>
          <w:sz w:val="28"/>
          <w:szCs w:val="28"/>
        </w:rPr>
        <w:t>р</w:t>
      </w:r>
      <w:r w:rsidRPr="00725C50">
        <w:rPr>
          <w:rFonts w:eastAsia="Calibri"/>
          <w:sz w:val="28"/>
          <w:szCs w:val="28"/>
        </w:rPr>
        <w:t>ная». Указанные протокол и (или) сводная таблица незамедлительно направл</w:t>
      </w:r>
      <w:r w:rsidRPr="00725C50">
        <w:rPr>
          <w:rFonts w:eastAsia="Calibri"/>
          <w:sz w:val="28"/>
          <w:szCs w:val="28"/>
        </w:rPr>
        <w:t>я</w:t>
      </w:r>
      <w:r w:rsidRPr="00725C50">
        <w:rPr>
          <w:rFonts w:eastAsia="Calibri"/>
          <w:sz w:val="28"/>
          <w:szCs w:val="28"/>
        </w:rPr>
        <w:t xml:space="preserve">ются в окружную избирательную комиссию. Ранее представленные в окружную избирательную комиссию протокол и (или) сводная таблица приобщаются </w:t>
      </w:r>
      <w:r w:rsidR="00B56D57" w:rsidRPr="00725C50">
        <w:rPr>
          <w:rFonts w:eastAsia="Calibri"/>
          <w:sz w:val="28"/>
          <w:szCs w:val="28"/>
        </w:rPr>
        <w:t xml:space="preserve">       </w:t>
      </w:r>
      <w:r w:rsidRPr="00725C50">
        <w:rPr>
          <w:rFonts w:eastAsia="Calibri"/>
          <w:sz w:val="28"/>
          <w:szCs w:val="28"/>
        </w:rPr>
        <w:t>к повторному протоколу и (или) к повторной сводной таблице. Нарушение ук</w:t>
      </w:r>
      <w:r w:rsidRPr="00725C50">
        <w:rPr>
          <w:rFonts w:eastAsia="Calibri"/>
          <w:sz w:val="28"/>
          <w:szCs w:val="28"/>
        </w:rPr>
        <w:t>а</w:t>
      </w:r>
      <w:r w:rsidRPr="00725C50">
        <w:rPr>
          <w:rFonts w:eastAsia="Calibri"/>
          <w:sz w:val="28"/>
          <w:szCs w:val="28"/>
        </w:rPr>
        <w:t>занного порядка составления повторного протокола и повторной сводной та</w:t>
      </w:r>
      <w:r w:rsidRPr="00725C50">
        <w:rPr>
          <w:rFonts w:eastAsia="Calibri"/>
          <w:sz w:val="28"/>
          <w:szCs w:val="28"/>
        </w:rPr>
        <w:t>б</w:t>
      </w:r>
      <w:r w:rsidRPr="00725C50">
        <w:rPr>
          <w:rFonts w:eastAsia="Calibri"/>
          <w:sz w:val="28"/>
          <w:szCs w:val="28"/>
        </w:rPr>
        <w:t>лицы является основанием для признания этого протокола недействительным.</w:t>
      </w:r>
    </w:p>
    <w:p w:rsidR="00266BEB" w:rsidRPr="00725C50" w:rsidRDefault="00266BEB" w:rsidP="00266BEB">
      <w:pPr>
        <w:widowControl w:val="0"/>
        <w:ind w:firstLine="709"/>
        <w:jc w:val="both"/>
        <w:rPr>
          <w:rFonts w:eastAsia="Calibri"/>
          <w:sz w:val="28"/>
          <w:szCs w:val="28"/>
        </w:rPr>
      </w:pPr>
      <w:r w:rsidRPr="00725C50">
        <w:rPr>
          <w:rFonts w:eastAsia="Calibri"/>
          <w:sz w:val="28"/>
          <w:szCs w:val="28"/>
        </w:rPr>
        <w:t>16. При выявлении ошибок, несоответствий в протоколах об итогах гол</w:t>
      </w:r>
      <w:r w:rsidRPr="00725C50">
        <w:rPr>
          <w:rFonts w:eastAsia="Calibri"/>
          <w:sz w:val="28"/>
          <w:szCs w:val="28"/>
        </w:rPr>
        <w:t>о</w:t>
      </w:r>
      <w:r w:rsidRPr="00725C50">
        <w:rPr>
          <w:rFonts w:eastAsia="Calibri"/>
          <w:sz w:val="28"/>
          <w:szCs w:val="28"/>
        </w:rPr>
        <w:t>сования, поступивших из участковой избирательной комиссии, возникновении сомнений в правильности их составления территориальная избирательная к</w:t>
      </w:r>
      <w:r w:rsidRPr="00725C50">
        <w:rPr>
          <w:rFonts w:eastAsia="Calibri"/>
          <w:sz w:val="28"/>
          <w:szCs w:val="28"/>
        </w:rPr>
        <w:t>о</w:t>
      </w:r>
      <w:r w:rsidRPr="00725C50">
        <w:rPr>
          <w:rFonts w:eastAsia="Calibri"/>
          <w:sz w:val="28"/>
          <w:szCs w:val="28"/>
        </w:rPr>
        <w:t>миссия как в ходе предварительной проверки правильности составления прот</w:t>
      </w:r>
      <w:r w:rsidRPr="00725C50">
        <w:rPr>
          <w:rFonts w:eastAsia="Calibri"/>
          <w:sz w:val="28"/>
          <w:szCs w:val="28"/>
        </w:rPr>
        <w:t>о</w:t>
      </w:r>
      <w:r w:rsidRPr="00725C50">
        <w:rPr>
          <w:rFonts w:eastAsia="Calibri"/>
          <w:sz w:val="28"/>
          <w:szCs w:val="28"/>
        </w:rPr>
        <w:t>кола, так и после его приема вправе принять решение о проведении повторного подсчета голосов избирателей участковой избирательной комиссией либо о с</w:t>
      </w:r>
      <w:r w:rsidRPr="00725C50">
        <w:rPr>
          <w:rFonts w:eastAsia="Calibri"/>
          <w:sz w:val="28"/>
          <w:szCs w:val="28"/>
        </w:rPr>
        <w:t>а</w:t>
      </w:r>
      <w:r w:rsidRPr="00725C50">
        <w:rPr>
          <w:rFonts w:eastAsia="Calibri"/>
          <w:sz w:val="28"/>
          <w:szCs w:val="28"/>
        </w:rPr>
        <w:t>мостоятельном проведении повторного подсчета голосов избирателей на соо</w:t>
      </w:r>
      <w:r w:rsidRPr="00725C50">
        <w:rPr>
          <w:rFonts w:eastAsia="Calibri"/>
          <w:sz w:val="28"/>
          <w:szCs w:val="28"/>
        </w:rPr>
        <w:t>т</w:t>
      </w:r>
      <w:r w:rsidRPr="00725C50">
        <w:rPr>
          <w:rFonts w:eastAsia="Calibri"/>
          <w:sz w:val="28"/>
          <w:szCs w:val="28"/>
        </w:rPr>
        <w:t>ветствующем избирательном участке, соответствующей территории однома</w:t>
      </w:r>
      <w:r w:rsidRPr="00725C50">
        <w:rPr>
          <w:rFonts w:eastAsia="Calibri"/>
          <w:sz w:val="28"/>
          <w:szCs w:val="28"/>
        </w:rPr>
        <w:t>н</w:t>
      </w:r>
      <w:r w:rsidRPr="00725C50">
        <w:rPr>
          <w:rFonts w:eastAsia="Calibri"/>
          <w:sz w:val="28"/>
          <w:szCs w:val="28"/>
        </w:rPr>
        <w:t>датного избирательного округа. Указанный повторный подсчет может пров</w:t>
      </w:r>
      <w:r w:rsidRPr="00725C50">
        <w:rPr>
          <w:rFonts w:eastAsia="Calibri"/>
          <w:sz w:val="28"/>
          <w:szCs w:val="28"/>
        </w:rPr>
        <w:t>о</w:t>
      </w:r>
      <w:r w:rsidRPr="00725C50">
        <w:rPr>
          <w:rFonts w:eastAsia="Calibri"/>
          <w:sz w:val="28"/>
          <w:szCs w:val="28"/>
        </w:rPr>
        <w:t>диться до установления территориальной избирательной комиссией итогов г</w:t>
      </w:r>
      <w:r w:rsidRPr="00725C50">
        <w:rPr>
          <w:rFonts w:eastAsia="Calibri"/>
          <w:sz w:val="28"/>
          <w:szCs w:val="28"/>
        </w:rPr>
        <w:t>о</w:t>
      </w:r>
      <w:r w:rsidRPr="00725C50">
        <w:rPr>
          <w:rFonts w:eastAsia="Calibri"/>
          <w:sz w:val="28"/>
          <w:szCs w:val="28"/>
        </w:rPr>
        <w:t>лосования и составления ею протокола об итогах голосования.</w:t>
      </w:r>
    </w:p>
    <w:p w:rsidR="00266BEB" w:rsidRPr="00725C50" w:rsidRDefault="00266BEB" w:rsidP="00266BEB">
      <w:pPr>
        <w:autoSpaceDE w:val="0"/>
        <w:autoSpaceDN w:val="0"/>
        <w:adjustRightInd w:val="0"/>
        <w:ind w:firstLine="709"/>
        <w:jc w:val="both"/>
        <w:rPr>
          <w:rFonts w:eastAsia="Calibri"/>
          <w:sz w:val="28"/>
          <w:szCs w:val="28"/>
        </w:rPr>
      </w:pPr>
      <w:r w:rsidRPr="00725C50">
        <w:rPr>
          <w:rFonts w:eastAsia="Calibri"/>
          <w:sz w:val="28"/>
          <w:szCs w:val="28"/>
        </w:rPr>
        <w:t>17. В случаях, указанных в пунктах 15 и 16 настоящей статьи, повторный подсчет голосов избирателей проводится в присутствии члена (членов) терр</w:t>
      </w:r>
      <w:r w:rsidRPr="00725C50">
        <w:rPr>
          <w:rFonts w:eastAsia="Calibri"/>
          <w:sz w:val="28"/>
          <w:szCs w:val="28"/>
        </w:rPr>
        <w:t>и</w:t>
      </w:r>
      <w:r w:rsidRPr="00725C50">
        <w:rPr>
          <w:rFonts w:eastAsia="Calibri"/>
          <w:sz w:val="28"/>
          <w:szCs w:val="28"/>
        </w:rPr>
        <w:t>ториальной избирательной комиссии с правом решающего голоса участковой избирательной комиссией, составившей протокол об итогах голосования, кот</w:t>
      </w:r>
      <w:r w:rsidRPr="00725C50">
        <w:rPr>
          <w:rFonts w:eastAsia="Calibri"/>
          <w:sz w:val="28"/>
          <w:szCs w:val="28"/>
        </w:rPr>
        <w:t>о</w:t>
      </w:r>
      <w:r w:rsidRPr="00725C50">
        <w:rPr>
          <w:rFonts w:eastAsia="Calibri"/>
          <w:sz w:val="28"/>
          <w:szCs w:val="28"/>
        </w:rPr>
        <w:t>рый подлежит проверке, или территориальной избирательной комиссией, пр</w:t>
      </w:r>
      <w:r w:rsidRPr="00725C50">
        <w:rPr>
          <w:rFonts w:eastAsia="Calibri"/>
          <w:sz w:val="28"/>
          <w:szCs w:val="28"/>
        </w:rPr>
        <w:t>и</w:t>
      </w:r>
      <w:r w:rsidRPr="00725C50">
        <w:rPr>
          <w:rFonts w:eastAsia="Calibri"/>
          <w:sz w:val="28"/>
          <w:szCs w:val="28"/>
        </w:rPr>
        <w:t>нявшей решение о проведении повторного подсчета голосов избирателей. И</w:t>
      </w:r>
      <w:r w:rsidRPr="00725C50">
        <w:rPr>
          <w:rFonts w:eastAsia="Calibri"/>
          <w:sz w:val="28"/>
          <w:szCs w:val="28"/>
        </w:rPr>
        <w:t>з</w:t>
      </w:r>
      <w:r w:rsidRPr="00725C50">
        <w:rPr>
          <w:rFonts w:eastAsia="Calibri"/>
          <w:sz w:val="28"/>
          <w:szCs w:val="28"/>
        </w:rPr>
        <w:t>бирательная комиссия, проводящая повторный подсчет голосов избирателей, обязательно извещает об этом наблюдателей, иных лиц, указанных</w:t>
      </w:r>
      <w:r w:rsidR="008345BA" w:rsidRPr="00725C50">
        <w:rPr>
          <w:rFonts w:eastAsia="Calibri"/>
          <w:sz w:val="28"/>
          <w:szCs w:val="28"/>
        </w:rPr>
        <w:t xml:space="preserve"> </w:t>
      </w:r>
      <w:r w:rsidRPr="00725C50">
        <w:rPr>
          <w:rFonts w:eastAsia="Calibri"/>
          <w:sz w:val="28"/>
          <w:szCs w:val="28"/>
        </w:rPr>
        <w:t xml:space="preserve">в пункте 5 статьи 11 настоящего закона, которые вправе присутствовать </w:t>
      </w:r>
      <w:r w:rsidR="00095B23" w:rsidRPr="00725C50">
        <w:rPr>
          <w:rFonts w:eastAsia="Calibri"/>
          <w:sz w:val="28"/>
          <w:szCs w:val="28"/>
        </w:rPr>
        <w:t xml:space="preserve">                               </w:t>
      </w:r>
      <w:r w:rsidRPr="00725C50">
        <w:rPr>
          <w:rFonts w:eastAsia="Calibri"/>
          <w:sz w:val="28"/>
          <w:szCs w:val="28"/>
        </w:rPr>
        <w:t>при проведении повторного подсчета голосов избирателей. По итогам повто</w:t>
      </w:r>
      <w:r w:rsidRPr="00725C50">
        <w:rPr>
          <w:rFonts w:eastAsia="Calibri"/>
          <w:sz w:val="28"/>
          <w:szCs w:val="28"/>
        </w:rPr>
        <w:t>р</w:t>
      </w:r>
      <w:r w:rsidRPr="00725C50">
        <w:rPr>
          <w:rFonts w:eastAsia="Calibri"/>
          <w:sz w:val="28"/>
          <w:szCs w:val="28"/>
        </w:rPr>
        <w:t>ного подсчета голосов избирателей избирательная комиссия, осуществившая такой подсчет, составляет протокол об итогах голосования, на котором делается отметка: «Повторный подсчет голосов». Его заверенные копии выдаются н</w:t>
      </w:r>
      <w:r w:rsidRPr="00725C50">
        <w:rPr>
          <w:rFonts w:eastAsia="Calibri"/>
          <w:sz w:val="28"/>
          <w:szCs w:val="28"/>
        </w:rPr>
        <w:t>а</w:t>
      </w:r>
      <w:r w:rsidRPr="00725C50">
        <w:rPr>
          <w:rFonts w:eastAsia="Calibri"/>
          <w:sz w:val="28"/>
          <w:szCs w:val="28"/>
        </w:rPr>
        <w:t>блюдателям, иным лицам, указанным в пункте 5 статьи 11 настоящего закона. Если такой протокол составляется участковой избирательной комиссией, он н</w:t>
      </w:r>
      <w:r w:rsidRPr="00725C50">
        <w:rPr>
          <w:rFonts w:eastAsia="Calibri"/>
          <w:sz w:val="28"/>
          <w:szCs w:val="28"/>
        </w:rPr>
        <w:t>е</w:t>
      </w:r>
      <w:r w:rsidRPr="00725C50">
        <w:rPr>
          <w:rFonts w:eastAsia="Calibri"/>
          <w:sz w:val="28"/>
          <w:szCs w:val="28"/>
        </w:rPr>
        <w:t xml:space="preserve">замедлительно направляется в территориальную избирательную комиссию. </w:t>
      </w:r>
      <w:r w:rsidR="008345BA" w:rsidRPr="00725C50">
        <w:rPr>
          <w:rFonts w:eastAsia="Calibri"/>
          <w:sz w:val="28"/>
          <w:szCs w:val="28"/>
        </w:rPr>
        <w:t xml:space="preserve">                     </w:t>
      </w:r>
      <w:r w:rsidRPr="00725C50">
        <w:rPr>
          <w:rFonts w:eastAsia="Calibri"/>
          <w:sz w:val="28"/>
          <w:szCs w:val="28"/>
        </w:rPr>
        <w:lastRenderedPageBreak/>
        <w:t>К этому протоколу приобщается ранее представленный в территориальную и</w:t>
      </w:r>
      <w:r w:rsidRPr="00725C50">
        <w:rPr>
          <w:rFonts w:eastAsia="Calibri"/>
          <w:sz w:val="28"/>
          <w:szCs w:val="28"/>
        </w:rPr>
        <w:t>з</w:t>
      </w:r>
      <w:r w:rsidRPr="00725C50">
        <w:rPr>
          <w:rFonts w:eastAsia="Calibri"/>
          <w:sz w:val="28"/>
          <w:szCs w:val="28"/>
        </w:rPr>
        <w:t>бирательную комиссию протокол участковой избирательной комиссии об ит</w:t>
      </w:r>
      <w:r w:rsidRPr="00725C50">
        <w:rPr>
          <w:rFonts w:eastAsia="Calibri"/>
          <w:sz w:val="28"/>
          <w:szCs w:val="28"/>
        </w:rPr>
        <w:t>о</w:t>
      </w:r>
      <w:r w:rsidRPr="00725C50">
        <w:rPr>
          <w:rFonts w:eastAsia="Calibri"/>
          <w:sz w:val="28"/>
          <w:szCs w:val="28"/>
        </w:rPr>
        <w:t>гах голосования. Нарушение избирательной комиссией, проводившей повто</w:t>
      </w:r>
      <w:r w:rsidRPr="00725C50">
        <w:rPr>
          <w:rFonts w:eastAsia="Calibri"/>
          <w:sz w:val="28"/>
          <w:szCs w:val="28"/>
        </w:rPr>
        <w:t>р</w:t>
      </w:r>
      <w:r w:rsidRPr="00725C50">
        <w:rPr>
          <w:rFonts w:eastAsia="Calibri"/>
          <w:sz w:val="28"/>
          <w:szCs w:val="28"/>
        </w:rPr>
        <w:t xml:space="preserve">ный подсчет голосов избирателей, указанного порядка составления протокола об итогах голосования с отметкой: «Повторный подсчет голосов» является </w:t>
      </w:r>
      <w:r w:rsidR="00095B23" w:rsidRPr="00725C50">
        <w:rPr>
          <w:rFonts w:eastAsia="Calibri"/>
          <w:sz w:val="28"/>
          <w:szCs w:val="28"/>
        </w:rPr>
        <w:t xml:space="preserve">                  </w:t>
      </w:r>
      <w:r w:rsidRPr="00725C50">
        <w:rPr>
          <w:rFonts w:eastAsia="Calibri"/>
          <w:sz w:val="28"/>
          <w:szCs w:val="28"/>
        </w:rPr>
        <w:t>основанием для признания данного протокола недействительным.</w:t>
      </w:r>
    </w:p>
    <w:p w:rsidR="00FD3CDB" w:rsidRPr="00725C50" w:rsidRDefault="00FD3CDB" w:rsidP="00266BEB">
      <w:pPr>
        <w:autoSpaceDE w:val="0"/>
        <w:autoSpaceDN w:val="0"/>
        <w:adjustRightInd w:val="0"/>
        <w:ind w:firstLine="709"/>
        <w:jc w:val="both"/>
        <w:rPr>
          <w:rFonts w:eastAsia="Calibri"/>
          <w:sz w:val="28"/>
          <w:szCs w:val="28"/>
        </w:rPr>
      </w:pPr>
      <w:r w:rsidRPr="00725C50">
        <w:rPr>
          <w:sz w:val="28"/>
          <w:szCs w:val="28"/>
        </w:rPr>
        <w:t>18. В случае проведения голосования, предусмотренного пунктом 17 ст</w:t>
      </w:r>
      <w:r w:rsidRPr="00725C50">
        <w:rPr>
          <w:sz w:val="28"/>
          <w:szCs w:val="28"/>
        </w:rPr>
        <w:t>а</w:t>
      </w:r>
      <w:r w:rsidRPr="00725C50">
        <w:rPr>
          <w:sz w:val="28"/>
          <w:szCs w:val="28"/>
        </w:rPr>
        <w:t xml:space="preserve">тьи 64 и (или) пунктом 19 статьи 66 Федерального закона, </w:t>
      </w:r>
      <w:r w:rsidRPr="00725C50">
        <w:rPr>
          <w:sz w:val="28"/>
          <w:szCs w:val="28"/>
        </w:rPr>
        <w:br/>
        <w:t>и (или) досрочного голосования, предусмотренного пунктом 17 статьи 65 Ф</w:t>
      </w:r>
      <w:r w:rsidRPr="00725C50">
        <w:rPr>
          <w:sz w:val="28"/>
          <w:szCs w:val="28"/>
        </w:rPr>
        <w:t>е</w:t>
      </w:r>
      <w:r w:rsidRPr="00725C50">
        <w:rPr>
          <w:sz w:val="28"/>
          <w:szCs w:val="28"/>
        </w:rPr>
        <w:t xml:space="preserve">дерального закона, особенности составления сводной таблицы и протокола </w:t>
      </w:r>
      <w:r w:rsidR="00341EE4" w:rsidRPr="00725C50">
        <w:rPr>
          <w:sz w:val="28"/>
          <w:szCs w:val="28"/>
        </w:rPr>
        <w:br/>
      </w:r>
      <w:r w:rsidRPr="00725C50">
        <w:rPr>
          <w:sz w:val="28"/>
          <w:szCs w:val="28"/>
        </w:rPr>
        <w:t xml:space="preserve">об итогах голосования (о результатах выборов) вышестоящей избирательной комиссией с учетом данных об итогах голосования, предусмотренного </w:t>
      </w:r>
      <w:r w:rsidRPr="00725C50">
        <w:rPr>
          <w:sz w:val="28"/>
          <w:szCs w:val="28"/>
        </w:rPr>
        <w:br/>
        <w:t xml:space="preserve">пунктом 17 статьи 64 и (или) пунктом 19 статьи 66 Федерального закона, </w:t>
      </w:r>
      <w:r w:rsidRPr="00725C50">
        <w:rPr>
          <w:sz w:val="28"/>
          <w:szCs w:val="28"/>
        </w:rPr>
        <w:br/>
        <w:t>и (или) досрочного голосования, предусмотренного пунктом 17 статьи 65 Ф</w:t>
      </w:r>
      <w:r w:rsidRPr="00725C50">
        <w:rPr>
          <w:sz w:val="28"/>
          <w:szCs w:val="28"/>
        </w:rPr>
        <w:t>е</w:t>
      </w:r>
      <w:r w:rsidRPr="00725C50">
        <w:rPr>
          <w:sz w:val="28"/>
          <w:szCs w:val="28"/>
        </w:rPr>
        <w:t>дерального закона, устанавливаются Центральной избирательной комиссией Российской Федерации.</w:t>
      </w:r>
    </w:p>
    <w:p w:rsidR="007C3DBF" w:rsidRPr="00725C50" w:rsidRDefault="007C3DBF" w:rsidP="00266BEB">
      <w:pPr>
        <w:autoSpaceDE w:val="0"/>
        <w:autoSpaceDN w:val="0"/>
        <w:adjustRightInd w:val="0"/>
        <w:ind w:firstLine="709"/>
        <w:jc w:val="both"/>
        <w:rPr>
          <w:rFonts w:eastAsia="Calibri"/>
          <w:sz w:val="28"/>
          <w:szCs w:val="28"/>
        </w:rPr>
      </w:pPr>
    </w:p>
    <w:tbl>
      <w:tblPr>
        <w:tblW w:w="0" w:type="auto"/>
        <w:tblInd w:w="817" w:type="dxa"/>
        <w:tblLook w:val="04A0"/>
      </w:tblPr>
      <w:tblGrid>
        <w:gridCol w:w="1418"/>
        <w:gridCol w:w="7512"/>
      </w:tblGrid>
      <w:tr w:rsidR="002C7B8A" w:rsidRPr="00725C50" w:rsidTr="002C7B8A">
        <w:tc>
          <w:tcPr>
            <w:tcW w:w="1418" w:type="dxa"/>
            <w:shd w:val="clear" w:color="auto" w:fill="auto"/>
          </w:tcPr>
          <w:p w:rsidR="002C7B8A" w:rsidRPr="00725C50" w:rsidRDefault="002C7B8A" w:rsidP="006A2ACE">
            <w:pPr>
              <w:autoSpaceDE w:val="0"/>
              <w:autoSpaceDN w:val="0"/>
              <w:adjustRightInd w:val="0"/>
              <w:ind w:right="-250" w:hanging="108"/>
              <w:jc w:val="both"/>
              <w:rPr>
                <w:rFonts w:eastAsia="Calibri"/>
                <w:sz w:val="28"/>
                <w:szCs w:val="28"/>
              </w:rPr>
            </w:pPr>
            <w:r w:rsidRPr="00725C50">
              <w:rPr>
                <w:rFonts w:eastAsia="Calibri"/>
                <w:b/>
                <w:sz w:val="28"/>
                <w:szCs w:val="28"/>
              </w:rPr>
              <w:t>Статья 62.</w:t>
            </w:r>
          </w:p>
        </w:tc>
        <w:tc>
          <w:tcPr>
            <w:tcW w:w="7512" w:type="dxa"/>
            <w:shd w:val="clear" w:color="auto" w:fill="auto"/>
          </w:tcPr>
          <w:p w:rsidR="002C7B8A" w:rsidRPr="00725C50" w:rsidRDefault="002C7B8A" w:rsidP="006A2ACE">
            <w:pPr>
              <w:autoSpaceDE w:val="0"/>
              <w:autoSpaceDN w:val="0"/>
              <w:adjustRightInd w:val="0"/>
              <w:ind w:left="-108"/>
              <w:jc w:val="both"/>
              <w:rPr>
                <w:rFonts w:eastAsia="Calibri"/>
                <w:b/>
                <w:sz w:val="28"/>
                <w:szCs w:val="28"/>
              </w:rPr>
            </w:pPr>
            <w:r w:rsidRPr="00725C50">
              <w:rPr>
                <w:b/>
                <w:sz w:val="28"/>
                <w:szCs w:val="28"/>
              </w:rPr>
              <w:t>Определение результатов выборов по одномандатному избирательному округу и установление итогов голосов</w:t>
            </w:r>
            <w:r w:rsidRPr="00725C50">
              <w:rPr>
                <w:b/>
                <w:sz w:val="28"/>
                <w:szCs w:val="28"/>
              </w:rPr>
              <w:t>а</w:t>
            </w:r>
            <w:r w:rsidRPr="00725C50">
              <w:rPr>
                <w:b/>
                <w:sz w:val="28"/>
                <w:szCs w:val="28"/>
              </w:rPr>
              <w:t>ния по единому избирательному округу</w:t>
            </w:r>
          </w:p>
        </w:tc>
      </w:tr>
    </w:tbl>
    <w:p w:rsidR="008D1C33" w:rsidRPr="00725C50" w:rsidRDefault="008D1C33" w:rsidP="002F4090">
      <w:pPr>
        <w:pStyle w:val="2"/>
        <w:tabs>
          <w:tab w:val="left" w:pos="1980"/>
          <w:tab w:val="left" w:pos="2160"/>
          <w:tab w:val="left" w:pos="2340"/>
        </w:tabs>
      </w:pPr>
    </w:p>
    <w:p w:rsidR="008D1C33" w:rsidRPr="00725C50" w:rsidRDefault="008D1C33" w:rsidP="008D1C33">
      <w:pPr>
        <w:autoSpaceDE w:val="0"/>
        <w:autoSpaceDN w:val="0"/>
        <w:adjustRightInd w:val="0"/>
        <w:ind w:firstLine="709"/>
        <w:jc w:val="both"/>
        <w:rPr>
          <w:sz w:val="28"/>
          <w:szCs w:val="28"/>
        </w:rPr>
      </w:pPr>
      <w:r w:rsidRPr="00725C50">
        <w:rPr>
          <w:sz w:val="28"/>
          <w:szCs w:val="28"/>
        </w:rPr>
        <w:t xml:space="preserve">1. На основании данных первых экземпляров протоколов </w:t>
      </w:r>
      <w:r w:rsidR="00155FC7" w:rsidRPr="00725C50">
        <w:rPr>
          <w:rFonts w:eastAsia="Calibri"/>
          <w:sz w:val="28"/>
          <w:szCs w:val="28"/>
        </w:rPr>
        <w:t>территориал</w:t>
      </w:r>
      <w:r w:rsidR="00155FC7" w:rsidRPr="00725C50">
        <w:rPr>
          <w:rFonts w:eastAsia="Calibri"/>
          <w:sz w:val="28"/>
          <w:szCs w:val="28"/>
        </w:rPr>
        <w:t>ь</w:t>
      </w:r>
      <w:r w:rsidR="00155FC7" w:rsidRPr="00725C50">
        <w:rPr>
          <w:rFonts w:eastAsia="Calibri"/>
          <w:sz w:val="28"/>
          <w:szCs w:val="28"/>
        </w:rPr>
        <w:t>ных избирательных комиссий об итогах голосования, протоколов участковых избирательных комиссий, указанных в пункте 6 статьи 61.1 настоящего закона, об итогах голосования</w:t>
      </w:r>
      <w:r w:rsidRPr="00725C50">
        <w:rPr>
          <w:sz w:val="28"/>
          <w:szCs w:val="28"/>
        </w:rPr>
        <w:t>, в том числе протоколов участковой избирательной к</w:t>
      </w:r>
      <w:r w:rsidRPr="00725C50">
        <w:rPr>
          <w:sz w:val="28"/>
          <w:szCs w:val="28"/>
        </w:rPr>
        <w:t>о</w:t>
      </w:r>
      <w:r w:rsidRPr="00725C50">
        <w:rPr>
          <w:sz w:val="28"/>
          <w:szCs w:val="28"/>
        </w:rPr>
        <w:t xml:space="preserve">миссии, сформированной на избирательном участке, образованном на судне, </w:t>
      </w:r>
      <w:r w:rsidR="00261C95" w:rsidRPr="00725C50">
        <w:rPr>
          <w:sz w:val="28"/>
          <w:szCs w:val="28"/>
        </w:rPr>
        <w:t>которое будет находиться</w:t>
      </w:r>
      <w:r w:rsidRPr="00725C50">
        <w:rPr>
          <w:sz w:val="28"/>
          <w:szCs w:val="28"/>
        </w:rPr>
        <w:t xml:space="preserve"> в плавании, на полярной станции, в отдаленной или труднодоступной местности, переданных по техническим каналам связи, </w:t>
      </w:r>
      <w:r w:rsidR="00171CA4" w:rsidRPr="00725C50">
        <w:rPr>
          <w:sz w:val="28"/>
          <w:szCs w:val="28"/>
        </w:rPr>
        <w:t xml:space="preserve">                     </w:t>
      </w:r>
      <w:r w:rsidRPr="00725C50">
        <w:rPr>
          <w:sz w:val="28"/>
          <w:szCs w:val="28"/>
        </w:rPr>
        <w:t>окружная избирательная комиссия после предварительной проверки правил</w:t>
      </w:r>
      <w:r w:rsidRPr="00725C50">
        <w:rPr>
          <w:sz w:val="28"/>
          <w:szCs w:val="28"/>
        </w:rPr>
        <w:t>ь</w:t>
      </w:r>
      <w:r w:rsidRPr="00725C50">
        <w:rPr>
          <w:sz w:val="28"/>
          <w:szCs w:val="28"/>
        </w:rPr>
        <w:t xml:space="preserve">ности их составления не позднее чем на </w:t>
      </w:r>
      <w:r w:rsidR="00C83480" w:rsidRPr="00725C50">
        <w:rPr>
          <w:sz w:val="28"/>
          <w:szCs w:val="28"/>
        </w:rPr>
        <w:t>пятый</w:t>
      </w:r>
      <w:r w:rsidRPr="00725C50">
        <w:rPr>
          <w:sz w:val="28"/>
          <w:szCs w:val="28"/>
        </w:rPr>
        <w:t xml:space="preserve"> день со дня голосования путем суммирования всех содержащихся в них данных определяет результаты выб</w:t>
      </w:r>
      <w:r w:rsidRPr="00725C50">
        <w:rPr>
          <w:sz w:val="28"/>
          <w:szCs w:val="28"/>
        </w:rPr>
        <w:t>о</w:t>
      </w:r>
      <w:r w:rsidRPr="00725C50">
        <w:rPr>
          <w:sz w:val="28"/>
          <w:szCs w:val="28"/>
        </w:rPr>
        <w:t>ров по одномандатному избирательному округу, а также устанавливает итоги голосования по единому избирательному округу на территории одномандатн</w:t>
      </w:r>
      <w:r w:rsidRPr="00725C50">
        <w:rPr>
          <w:sz w:val="28"/>
          <w:szCs w:val="28"/>
        </w:rPr>
        <w:t>о</w:t>
      </w:r>
      <w:r w:rsidRPr="00725C50">
        <w:rPr>
          <w:sz w:val="28"/>
          <w:szCs w:val="28"/>
        </w:rPr>
        <w:t xml:space="preserve">го избирательного округа. Суммирование данных, содержащихся в протоколах </w:t>
      </w:r>
      <w:r w:rsidR="009C3BD7" w:rsidRPr="00725C50">
        <w:rPr>
          <w:sz w:val="28"/>
          <w:szCs w:val="28"/>
        </w:rPr>
        <w:t>нижестоящих</w:t>
      </w:r>
      <w:r w:rsidRPr="00725C50">
        <w:rPr>
          <w:sz w:val="28"/>
          <w:szCs w:val="28"/>
        </w:rPr>
        <w:t xml:space="preserve"> избирательных комиссий об итогах голосования, осуществляют непосредственно члены окружной избирательной комиссии с правом решающ</w:t>
      </w:r>
      <w:r w:rsidRPr="00725C50">
        <w:rPr>
          <w:sz w:val="28"/>
          <w:szCs w:val="28"/>
        </w:rPr>
        <w:t>е</w:t>
      </w:r>
      <w:r w:rsidRPr="00725C50">
        <w:rPr>
          <w:sz w:val="28"/>
          <w:szCs w:val="28"/>
        </w:rPr>
        <w:t>го голоса.</w:t>
      </w:r>
    </w:p>
    <w:p w:rsidR="008D1C33" w:rsidRPr="00725C50" w:rsidRDefault="008D1C33" w:rsidP="008D1C33">
      <w:pPr>
        <w:autoSpaceDE w:val="0"/>
        <w:autoSpaceDN w:val="0"/>
        <w:adjustRightInd w:val="0"/>
        <w:ind w:firstLine="709"/>
        <w:jc w:val="both"/>
        <w:rPr>
          <w:sz w:val="28"/>
          <w:szCs w:val="28"/>
        </w:rPr>
      </w:pPr>
      <w:r w:rsidRPr="00725C50">
        <w:rPr>
          <w:sz w:val="28"/>
          <w:szCs w:val="28"/>
        </w:rPr>
        <w:t xml:space="preserve">2. Прием протоколов </w:t>
      </w:r>
      <w:r w:rsidR="00E920FA" w:rsidRPr="00725C50">
        <w:rPr>
          <w:sz w:val="28"/>
          <w:szCs w:val="28"/>
        </w:rPr>
        <w:t xml:space="preserve">нижестоящих </w:t>
      </w:r>
      <w:r w:rsidRPr="00725C50">
        <w:rPr>
          <w:sz w:val="28"/>
          <w:szCs w:val="28"/>
        </w:rPr>
        <w:t>избирательных комиссий, суммиров</w:t>
      </w:r>
      <w:r w:rsidRPr="00725C50">
        <w:rPr>
          <w:sz w:val="28"/>
          <w:szCs w:val="28"/>
        </w:rPr>
        <w:t>а</w:t>
      </w:r>
      <w:r w:rsidRPr="00725C50">
        <w:rPr>
          <w:sz w:val="28"/>
          <w:szCs w:val="28"/>
        </w:rPr>
        <w:t xml:space="preserve">ние данных, содержащихся в этих протоколах, и составление протоколов </w:t>
      </w:r>
      <w:r w:rsidR="00095B23" w:rsidRPr="00725C50">
        <w:rPr>
          <w:sz w:val="28"/>
          <w:szCs w:val="28"/>
        </w:rPr>
        <w:t xml:space="preserve">                        </w:t>
      </w:r>
      <w:r w:rsidRPr="00725C50">
        <w:rPr>
          <w:sz w:val="28"/>
          <w:szCs w:val="28"/>
        </w:rPr>
        <w:t>об итогах голосования, о результатах выборов осуществляются в одном пом</w:t>
      </w:r>
      <w:r w:rsidRPr="00725C50">
        <w:rPr>
          <w:sz w:val="28"/>
          <w:szCs w:val="28"/>
        </w:rPr>
        <w:t>е</w:t>
      </w:r>
      <w:r w:rsidRPr="00725C50">
        <w:rPr>
          <w:sz w:val="28"/>
          <w:szCs w:val="28"/>
        </w:rPr>
        <w:t xml:space="preserve">щении, при этом все действия членов окружной избирательной комиссии </w:t>
      </w:r>
      <w:r w:rsidR="00095B23" w:rsidRPr="00725C50">
        <w:rPr>
          <w:sz w:val="28"/>
          <w:szCs w:val="28"/>
        </w:rPr>
        <w:t xml:space="preserve">                     </w:t>
      </w:r>
      <w:r w:rsidRPr="00725C50">
        <w:rPr>
          <w:sz w:val="28"/>
          <w:szCs w:val="28"/>
        </w:rPr>
        <w:t>по приему протоколов, суммированию содержащихся в них данных и составл</w:t>
      </w:r>
      <w:r w:rsidRPr="00725C50">
        <w:rPr>
          <w:sz w:val="28"/>
          <w:szCs w:val="28"/>
        </w:rPr>
        <w:t>е</w:t>
      </w:r>
      <w:r w:rsidRPr="00725C50">
        <w:rPr>
          <w:sz w:val="28"/>
          <w:szCs w:val="28"/>
        </w:rPr>
        <w:t>нию протоколов об итогах голосования, о результатах выборов должны нах</w:t>
      </w:r>
      <w:r w:rsidRPr="00725C50">
        <w:rPr>
          <w:sz w:val="28"/>
          <w:szCs w:val="28"/>
        </w:rPr>
        <w:t>о</w:t>
      </w:r>
      <w:r w:rsidRPr="00725C50">
        <w:rPr>
          <w:sz w:val="28"/>
          <w:szCs w:val="28"/>
        </w:rPr>
        <w:t xml:space="preserve">диться в поле зрения членов окружной избирательной комиссии, наблюдателей, </w:t>
      </w:r>
      <w:r w:rsidRPr="00725C50">
        <w:rPr>
          <w:sz w:val="28"/>
          <w:szCs w:val="28"/>
        </w:rPr>
        <w:lastRenderedPageBreak/>
        <w:t>а также лиц, имеющих право присутствовать при установлении итогов голос</w:t>
      </w:r>
      <w:r w:rsidRPr="00725C50">
        <w:rPr>
          <w:sz w:val="28"/>
          <w:szCs w:val="28"/>
        </w:rPr>
        <w:t>о</w:t>
      </w:r>
      <w:r w:rsidRPr="00725C50">
        <w:rPr>
          <w:sz w:val="28"/>
          <w:szCs w:val="28"/>
        </w:rPr>
        <w:t>вания. В указанном помещении должна находиться увеличенная форма сводной таблицы по соответствующей территории, в которую немедленно после приб</w:t>
      </w:r>
      <w:r w:rsidRPr="00725C50">
        <w:rPr>
          <w:sz w:val="28"/>
          <w:szCs w:val="28"/>
        </w:rPr>
        <w:t>ы</w:t>
      </w:r>
      <w:r w:rsidRPr="00725C50">
        <w:rPr>
          <w:sz w:val="28"/>
          <w:szCs w:val="28"/>
        </w:rPr>
        <w:t xml:space="preserve">тия председателя, секретаря или иного члена </w:t>
      </w:r>
      <w:r w:rsidR="00E920FA" w:rsidRPr="00725C50">
        <w:rPr>
          <w:sz w:val="28"/>
          <w:szCs w:val="28"/>
        </w:rPr>
        <w:t xml:space="preserve">нижестоящей </w:t>
      </w:r>
      <w:r w:rsidRPr="00725C50">
        <w:rPr>
          <w:sz w:val="28"/>
          <w:szCs w:val="28"/>
        </w:rPr>
        <w:t>избирательной к</w:t>
      </w:r>
      <w:r w:rsidRPr="00725C50">
        <w:rPr>
          <w:sz w:val="28"/>
          <w:szCs w:val="28"/>
        </w:rPr>
        <w:t>о</w:t>
      </w:r>
      <w:r w:rsidRPr="00725C50">
        <w:rPr>
          <w:sz w:val="28"/>
          <w:szCs w:val="28"/>
        </w:rPr>
        <w:t>миссии с правом решающего голоса с первым экземпляром протокола об ит</w:t>
      </w:r>
      <w:r w:rsidRPr="00725C50">
        <w:rPr>
          <w:sz w:val="28"/>
          <w:szCs w:val="28"/>
        </w:rPr>
        <w:t>о</w:t>
      </w:r>
      <w:r w:rsidRPr="00725C50">
        <w:rPr>
          <w:sz w:val="28"/>
          <w:szCs w:val="28"/>
        </w:rPr>
        <w:t>гах голосования заносятся данные, содержащиеся в этом протоколе, с указан</w:t>
      </w:r>
      <w:r w:rsidRPr="00725C50">
        <w:rPr>
          <w:sz w:val="28"/>
          <w:szCs w:val="28"/>
        </w:rPr>
        <w:t>и</w:t>
      </w:r>
      <w:r w:rsidRPr="00725C50">
        <w:rPr>
          <w:sz w:val="28"/>
          <w:szCs w:val="28"/>
        </w:rPr>
        <w:t>ем времени их внесения.</w:t>
      </w:r>
    </w:p>
    <w:p w:rsidR="001F2304" w:rsidRPr="00725C50" w:rsidRDefault="001F2304" w:rsidP="001F2304">
      <w:pPr>
        <w:autoSpaceDE w:val="0"/>
        <w:autoSpaceDN w:val="0"/>
        <w:adjustRightInd w:val="0"/>
        <w:ind w:firstLine="709"/>
        <w:jc w:val="both"/>
        <w:rPr>
          <w:rFonts w:eastAsia="Calibri"/>
          <w:sz w:val="28"/>
          <w:szCs w:val="28"/>
          <w:lang w:eastAsia="en-US"/>
        </w:rPr>
      </w:pPr>
      <w:r w:rsidRPr="00725C50">
        <w:rPr>
          <w:rFonts w:eastAsia="Calibri"/>
          <w:sz w:val="28"/>
          <w:szCs w:val="28"/>
          <w:lang w:eastAsia="en-US"/>
        </w:rPr>
        <w:t>3. Председатель, секретарь или иной член территориальной (участковой) избирательной комиссии с правом решающего голоса передает первый экзем</w:t>
      </w:r>
      <w:r w:rsidRPr="00725C50">
        <w:rPr>
          <w:rFonts w:eastAsia="Calibri"/>
          <w:sz w:val="28"/>
          <w:szCs w:val="28"/>
          <w:lang w:eastAsia="en-US"/>
        </w:rPr>
        <w:t>п</w:t>
      </w:r>
      <w:r w:rsidRPr="00725C50">
        <w:rPr>
          <w:rFonts w:eastAsia="Calibri"/>
          <w:sz w:val="28"/>
          <w:szCs w:val="28"/>
          <w:lang w:eastAsia="en-US"/>
        </w:rPr>
        <w:t>ляр протокола соответствующей избирательной комиссии об итогах голосов</w:t>
      </w:r>
      <w:r w:rsidRPr="00725C50">
        <w:rPr>
          <w:rFonts w:eastAsia="Calibri"/>
          <w:sz w:val="28"/>
          <w:szCs w:val="28"/>
          <w:lang w:eastAsia="en-US"/>
        </w:rPr>
        <w:t>а</w:t>
      </w:r>
      <w:r w:rsidRPr="00725C50">
        <w:rPr>
          <w:rFonts w:eastAsia="Calibri"/>
          <w:sz w:val="28"/>
          <w:szCs w:val="28"/>
          <w:lang w:eastAsia="en-US"/>
        </w:rPr>
        <w:t>ния с приложенными к нему документами члену окружной избирательной к</w:t>
      </w:r>
      <w:r w:rsidRPr="00725C50">
        <w:rPr>
          <w:rFonts w:eastAsia="Calibri"/>
          <w:sz w:val="28"/>
          <w:szCs w:val="28"/>
          <w:lang w:eastAsia="en-US"/>
        </w:rPr>
        <w:t>о</w:t>
      </w:r>
      <w:r w:rsidRPr="00725C50">
        <w:rPr>
          <w:rFonts w:eastAsia="Calibri"/>
          <w:sz w:val="28"/>
          <w:szCs w:val="28"/>
          <w:lang w:eastAsia="en-US"/>
        </w:rPr>
        <w:t>миссии с правом решающего голоса, который проверяет правильность его з</w:t>
      </w:r>
      <w:r w:rsidRPr="00725C50">
        <w:rPr>
          <w:rFonts w:eastAsia="Calibri"/>
          <w:sz w:val="28"/>
          <w:szCs w:val="28"/>
          <w:lang w:eastAsia="en-US"/>
        </w:rPr>
        <w:t>а</w:t>
      </w:r>
      <w:r w:rsidRPr="00725C50">
        <w:rPr>
          <w:rFonts w:eastAsia="Calibri"/>
          <w:sz w:val="28"/>
          <w:szCs w:val="28"/>
          <w:lang w:eastAsia="en-US"/>
        </w:rPr>
        <w:t>полнения, полноту приложенных к нему документов и выполнение контрол</w:t>
      </w:r>
      <w:r w:rsidRPr="00725C50">
        <w:rPr>
          <w:rFonts w:eastAsia="Calibri"/>
          <w:sz w:val="28"/>
          <w:szCs w:val="28"/>
          <w:lang w:eastAsia="en-US"/>
        </w:rPr>
        <w:t>ь</w:t>
      </w:r>
      <w:r w:rsidRPr="00725C50">
        <w:rPr>
          <w:rFonts w:eastAsia="Calibri"/>
          <w:sz w:val="28"/>
          <w:szCs w:val="28"/>
          <w:lang w:eastAsia="en-US"/>
        </w:rPr>
        <w:t>ных соотношений.</w:t>
      </w:r>
    </w:p>
    <w:p w:rsidR="001F2304" w:rsidRPr="00725C50" w:rsidRDefault="001F2304" w:rsidP="001F2304">
      <w:pPr>
        <w:pStyle w:val="2"/>
        <w:rPr>
          <w:rFonts w:eastAsia="Calibri"/>
          <w:b w:val="0"/>
          <w:szCs w:val="28"/>
          <w:lang w:eastAsia="en-US"/>
        </w:rPr>
      </w:pPr>
      <w:r w:rsidRPr="00725C50">
        <w:rPr>
          <w:rFonts w:eastAsia="Calibri"/>
          <w:b w:val="0"/>
          <w:szCs w:val="28"/>
          <w:lang w:eastAsia="en-US"/>
        </w:rPr>
        <w:t>Данные, содержащиеся в протоколе участковой избирательной комиссии, указанной в пункте 6 статьи 61.1 настоящего закона, об итогах голосования н</w:t>
      </w:r>
      <w:r w:rsidRPr="00725C50">
        <w:rPr>
          <w:rFonts w:eastAsia="Calibri"/>
          <w:b w:val="0"/>
          <w:szCs w:val="28"/>
          <w:lang w:eastAsia="en-US"/>
        </w:rPr>
        <w:t>е</w:t>
      </w:r>
      <w:r w:rsidRPr="00725C50">
        <w:rPr>
          <w:rFonts w:eastAsia="Calibri"/>
          <w:b w:val="0"/>
          <w:szCs w:val="28"/>
          <w:lang w:eastAsia="en-US"/>
        </w:rPr>
        <w:t>замедлительно вводятся в ГАС «Выборы» на комплексе средств автоматизации соответствующей территориальной избирательной комиссии. Если после ввода содержащихся в протоколе данных в ГАС «Выборы» обнаружены допущенные при вводе технические ошибки, корректирующие данные вводятся в ГАС «В</w:t>
      </w:r>
      <w:r w:rsidRPr="00725C50">
        <w:rPr>
          <w:rFonts w:eastAsia="Calibri"/>
          <w:b w:val="0"/>
          <w:szCs w:val="28"/>
          <w:lang w:eastAsia="en-US"/>
        </w:rPr>
        <w:t>ы</w:t>
      </w:r>
      <w:r w:rsidRPr="00725C50">
        <w:rPr>
          <w:rFonts w:eastAsia="Calibri"/>
          <w:b w:val="0"/>
          <w:szCs w:val="28"/>
          <w:lang w:eastAsia="en-US"/>
        </w:rPr>
        <w:t>боры» исключительно по мотивированному решению окружной избирательной комиссии.</w:t>
      </w:r>
    </w:p>
    <w:p w:rsidR="001F2304" w:rsidRPr="00725C50" w:rsidRDefault="001F2304" w:rsidP="001F2304">
      <w:pPr>
        <w:pStyle w:val="2"/>
        <w:rPr>
          <w:rFonts w:eastAsia="Calibri"/>
          <w:b w:val="0"/>
          <w:szCs w:val="28"/>
          <w:lang w:eastAsia="en-US"/>
        </w:rPr>
      </w:pPr>
      <w:r w:rsidRPr="00725C50">
        <w:rPr>
          <w:rFonts w:eastAsia="Calibri"/>
          <w:b w:val="0"/>
          <w:szCs w:val="28"/>
          <w:lang w:eastAsia="en-US"/>
        </w:rPr>
        <w:t>Данные, содержащиеся в протоколах участковых избирательных коми</w:t>
      </w:r>
      <w:r w:rsidRPr="00725C50">
        <w:rPr>
          <w:rFonts w:eastAsia="Calibri"/>
          <w:b w:val="0"/>
          <w:szCs w:val="28"/>
          <w:lang w:eastAsia="en-US"/>
        </w:rPr>
        <w:t>с</w:t>
      </w:r>
      <w:r w:rsidRPr="00725C50">
        <w:rPr>
          <w:rFonts w:eastAsia="Calibri"/>
          <w:b w:val="0"/>
          <w:szCs w:val="28"/>
          <w:lang w:eastAsia="en-US"/>
        </w:rPr>
        <w:t>сий об итогах голосования, по мере их введения в ГАС «Выборы», но не поз</w:t>
      </w:r>
      <w:r w:rsidRPr="00725C50">
        <w:rPr>
          <w:rFonts w:eastAsia="Calibri"/>
          <w:b w:val="0"/>
          <w:szCs w:val="28"/>
          <w:lang w:eastAsia="en-US"/>
        </w:rPr>
        <w:t>д</w:t>
      </w:r>
      <w:r w:rsidRPr="00725C50">
        <w:rPr>
          <w:rFonts w:eastAsia="Calibri"/>
          <w:b w:val="0"/>
          <w:szCs w:val="28"/>
          <w:lang w:eastAsia="en-US"/>
        </w:rPr>
        <w:t>нее чем через одни сутки со дня голосования (для протоколов с отметкой: «П</w:t>
      </w:r>
      <w:r w:rsidRPr="00725C50">
        <w:rPr>
          <w:rFonts w:eastAsia="Calibri"/>
          <w:b w:val="0"/>
          <w:szCs w:val="28"/>
          <w:lang w:eastAsia="en-US"/>
        </w:rPr>
        <w:t>о</w:t>
      </w:r>
      <w:r w:rsidRPr="00725C50">
        <w:rPr>
          <w:rFonts w:eastAsia="Calibri"/>
          <w:b w:val="0"/>
          <w:szCs w:val="28"/>
          <w:lang w:eastAsia="en-US"/>
        </w:rPr>
        <w:t xml:space="preserve">вторный» или с отметкой: «Повторный подсчет голосов» </w:t>
      </w:r>
      <w:r w:rsidRPr="00725C50">
        <w:rPr>
          <w:rFonts w:eastAsia="Calibri"/>
          <w:b w:val="0"/>
          <w:szCs w:val="28"/>
        </w:rPr>
        <w:t>–</w:t>
      </w:r>
      <w:r w:rsidRPr="00725C50">
        <w:rPr>
          <w:rFonts w:eastAsia="Calibri"/>
          <w:b w:val="0"/>
          <w:szCs w:val="28"/>
          <w:lang w:eastAsia="en-US"/>
        </w:rPr>
        <w:t xml:space="preserve"> не позднее чем ч</w:t>
      </w:r>
      <w:r w:rsidRPr="00725C50">
        <w:rPr>
          <w:rFonts w:eastAsia="Calibri"/>
          <w:b w:val="0"/>
          <w:szCs w:val="28"/>
          <w:lang w:eastAsia="en-US"/>
        </w:rPr>
        <w:t>е</w:t>
      </w:r>
      <w:r w:rsidRPr="00725C50">
        <w:rPr>
          <w:rFonts w:eastAsia="Calibri"/>
          <w:b w:val="0"/>
          <w:szCs w:val="28"/>
          <w:lang w:eastAsia="en-US"/>
        </w:rPr>
        <w:t>рез одни сутки со дня составления соответствующего протокола) размещаются избирательной комиссией области в информационно-телекоммуникационной сети «Интернет».</w:t>
      </w:r>
    </w:p>
    <w:p w:rsidR="008D1C33" w:rsidRPr="00725C50" w:rsidRDefault="001F2304" w:rsidP="001F2304">
      <w:pPr>
        <w:autoSpaceDE w:val="0"/>
        <w:autoSpaceDN w:val="0"/>
        <w:adjustRightInd w:val="0"/>
        <w:ind w:firstLine="709"/>
        <w:jc w:val="both"/>
        <w:rPr>
          <w:sz w:val="28"/>
          <w:szCs w:val="28"/>
        </w:rPr>
      </w:pPr>
      <w:r w:rsidRPr="00725C50">
        <w:rPr>
          <w:rFonts w:eastAsia="Calibri"/>
          <w:sz w:val="28"/>
          <w:szCs w:val="28"/>
          <w:lang w:eastAsia="en-US"/>
        </w:rPr>
        <w:t>4. Если протокол и (или) сводная таблица нижестоящей избирательной комиссии об итогах голосования составлены с нарушением требований, пред</w:t>
      </w:r>
      <w:r w:rsidRPr="00725C50">
        <w:rPr>
          <w:rFonts w:eastAsia="Calibri"/>
          <w:sz w:val="28"/>
          <w:szCs w:val="28"/>
          <w:lang w:eastAsia="en-US"/>
        </w:rPr>
        <w:t>ъ</w:t>
      </w:r>
      <w:r w:rsidRPr="00725C50">
        <w:rPr>
          <w:rFonts w:eastAsia="Calibri"/>
          <w:sz w:val="28"/>
          <w:szCs w:val="28"/>
          <w:lang w:eastAsia="en-US"/>
        </w:rPr>
        <w:t>являемых к составлению протокола и (или) сводной таблицы, соответствующая избирательная комиссия обязана составить повторный протокол и (или) сво</w:t>
      </w:r>
      <w:r w:rsidRPr="00725C50">
        <w:rPr>
          <w:rFonts w:eastAsia="Calibri"/>
          <w:sz w:val="28"/>
          <w:szCs w:val="28"/>
          <w:lang w:eastAsia="en-US"/>
        </w:rPr>
        <w:t>д</w:t>
      </w:r>
      <w:r w:rsidRPr="00725C50">
        <w:rPr>
          <w:rFonts w:eastAsia="Calibri"/>
          <w:sz w:val="28"/>
          <w:szCs w:val="28"/>
          <w:lang w:eastAsia="en-US"/>
        </w:rPr>
        <w:t>ную таблицу в соответствии с требованиями статей 61 и 61.1 настоящего зак</w:t>
      </w:r>
      <w:r w:rsidRPr="00725C50">
        <w:rPr>
          <w:rFonts w:eastAsia="Calibri"/>
          <w:sz w:val="28"/>
          <w:szCs w:val="28"/>
          <w:lang w:eastAsia="en-US"/>
        </w:rPr>
        <w:t>о</w:t>
      </w:r>
      <w:r w:rsidRPr="00725C50">
        <w:rPr>
          <w:rFonts w:eastAsia="Calibri"/>
          <w:sz w:val="28"/>
          <w:szCs w:val="28"/>
          <w:lang w:eastAsia="en-US"/>
        </w:rPr>
        <w:t>на, а первоначально представленный протокол и (или) сводная таблица остаю</w:t>
      </w:r>
      <w:r w:rsidRPr="00725C50">
        <w:rPr>
          <w:rFonts w:eastAsia="Calibri"/>
          <w:sz w:val="28"/>
          <w:szCs w:val="28"/>
          <w:lang w:eastAsia="en-US"/>
        </w:rPr>
        <w:t>т</w:t>
      </w:r>
      <w:r w:rsidRPr="00725C50">
        <w:rPr>
          <w:rFonts w:eastAsia="Calibri"/>
          <w:sz w:val="28"/>
          <w:szCs w:val="28"/>
          <w:lang w:eastAsia="en-US"/>
        </w:rPr>
        <w:t>ся в окружной избирательной комиссии. Если протокол и (или) сводная таблица нижестоящей избирательной комиссии об итогах голосования составлены в с</w:t>
      </w:r>
      <w:r w:rsidRPr="00725C50">
        <w:rPr>
          <w:rFonts w:eastAsia="Calibri"/>
          <w:sz w:val="28"/>
          <w:szCs w:val="28"/>
          <w:lang w:eastAsia="en-US"/>
        </w:rPr>
        <w:t>о</w:t>
      </w:r>
      <w:r w:rsidRPr="00725C50">
        <w:rPr>
          <w:rFonts w:eastAsia="Calibri"/>
          <w:sz w:val="28"/>
          <w:szCs w:val="28"/>
          <w:lang w:eastAsia="en-US"/>
        </w:rPr>
        <w:t>ответствии с требованиями настоящего закона, предъявляемыми к составлению протокола и (или) сводной таблицы, член окружной избирательной комиссии</w:t>
      </w:r>
      <w:r w:rsidR="008345BA" w:rsidRPr="00725C50">
        <w:rPr>
          <w:rFonts w:eastAsia="Calibri"/>
          <w:sz w:val="28"/>
          <w:szCs w:val="28"/>
          <w:lang w:eastAsia="en-US"/>
        </w:rPr>
        <w:t xml:space="preserve">                    </w:t>
      </w:r>
      <w:r w:rsidRPr="00725C50">
        <w:rPr>
          <w:rFonts w:eastAsia="Calibri"/>
          <w:sz w:val="28"/>
          <w:szCs w:val="28"/>
          <w:lang w:eastAsia="en-US"/>
        </w:rPr>
        <w:t xml:space="preserve"> с правом решающего голоса вносит данные этого протокола в сводную таблицу окружной избирательной комиссии. Председатель, секретарь или иной член нижестоящей избирательной комиссии с правом решающего голоса, переда</w:t>
      </w:r>
      <w:r w:rsidRPr="00725C50">
        <w:rPr>
          <w:rFonts w:eastAsia="Calibri"/>
          <w:sz w:val="28"/>
          <w:szCs w:val="28"/>
          <w:lang w:eastAsia="en-US"/>
        </w:rPr>
        <w:t>в</w:t>
      </w:r>
      <w:r w:rsidRPr="00725C50">
        <w:rPr>
          <w:rFonts w:eastAsia="Calibri"/>
          <w:sz w:val="28"/>
          <w:szCs w:val="28"/>
          <w:lang w:eastAsia="en-US"/>
        </w:rPr>
        <w:t xml:space="preserve">ший члену окружной избирательной комиссии протокол об итогах голосования, </w:t>
      </w:r>
      <w:r w:rsidRPr="00725C50">
        <w:rPr>
          <w:rFonts w:eastAsia="Calibri"/>
          <w:sz w:val="28"/>
          <w:szCs w:val="28"/>
          <w:lang w:eastAsia="en-US"/>
        </w:rPr>
        <w:lastRenderedPageBreak/>
        <w:t>расписывается в увеличенной форме сводной таблицы под данными протокола нижестоящей избирательной комиссии об итогах голосования.</w:t>
      </w:r>
    </w:p>
    <w:p w:rsidR="008D1C33" w:rsidRPr="00725C50" w:rsidRDefault="008D1C33" w:rsidP="008D1C33">
      <w:pPr>
        <w:autoSpaceDE w:val="0"/>
        <w:autoSpaceDN w:val="0"/>
        <w:adjustRightInd w:val="0"/>
        <w:ind w:firstLine="709"/>
        <w:jc w:val="both"/>
        <w:rPr>
          <w:sz w:val="28"/>
          <w:szCs w:val="28"/>
        </w:rPr>
      </w:pPr>
      <w:r w:rsidRPr="00725C50">
        <w:rPr>
          <w:sz w:val="28"/>
          <w:szCs w:val="28"/>
        </w:rPr>
        <w:t xml:space="preserve">5. </w:t>
      </w:r>
      <w:r w:rsidRPr="00725C50">
        <w:rPr>
          <w:i/>
          <w:sz w:val="28"/>
          <w:szCs w:val="28"/>
        </w:rPr>
        <w:t>Исключен</w:t>
      </w:r>
      <w:r w:rsidRPr="00725C50">
        <w:rPr>
          <w:sz w:val="28"/>
          <w:szCs w:val="28"/>
        </w:rPr>
        <w:t xml:space="preserve">. </w:t>
      </w:r>
    </w:p>
    <w:p w:rsidR="008D1C33" w:rsidRPr="00725C50" w:rsidRDefault="008D1C33" w:rsidP="008D1C33">
      <w:pPr>
        <w:autoSpaceDE w:val="0"/>
        <w:autoSpaceDN w:val="0"/>
        <w:adjustRightInd w:val="0"/>
        <w:ind w:firstLine="709"/>
        <w:jc w:val="both"/>
        <w:rPr>
          <w:sz w:val="28"/>
          <w:szCs w:val="28"/>
        </w:rPr>
      </w:pPr>
      <w:r w:rsidRPr="00725C50">
        <w:rPr>
          <w:sz w:val="28"/>
          <w:szCs w:val="28"/>
        </w:rPr>
        <w:t xml:space="preserve">6. Окружная избирательная комиссия признает результаты выборов </w:t>
      </w:r>
      <w:r w:rsidR="00095B23" w:rsidRPr="00725C50">
        <w:rPr>
          <w:sz w:val="28"/>
          <w:szCs w:val="28"/>
        </w:rPr>
        <w:t xml:space="preserve">                      </w:t>
      </w:r>
      <w:r w:rsidRPr="00725C50">
        <w:rPr>
          <w:sz w:val="28"/>
          <w:szCs w:val="28"/>
        </w:rPr>
        <w:t>по одномандатному избирательному округу недействительными:</w:t>
      </w:r>
    </w:p>
    <w:p w:rsidR="008D1C33" w:rsidRPr="00725C50" w:rsidRDefault="008D1C33" w:rsidP="008D1C33">
      <w:pPr>
        <w:autoSpaceDE w:val="0"/>
        <w:autoSpaceDN w:val="0"/>
        <w:adjustRightInd w:val="0"/>
        <w:ind w:firstLine="709"/>
        <w:jc w:val="both"/>
        <w:rPr>
          <w:sz w:val="28"/>
          <w:szCs w:val="28"/>
        </w:rPr>
      </w:pPr>
      <w:r w:rsidRPr="00725C50">
        <w:rPr>
          <w:sz w:val="28"/>
          <w:szCs w:val="28"/>
        </w:rPr>
        <w:t>1) в случае если допущенные при проведении голосования или устано</w:t>
      </w:r>
      <w:r w:rsidRPr="00725C50">
        <w:rPr>
          <w:sz w:val="28"/>
          <w:szCs w:val="28"/>
        </w:rPr>
        <w:t>в</w:t>
      </w:r>
      <w:r w:rsidRPr="00725C50">
        <w:rPr>
          <w:sz w:val="28"/>
          <w:szCs w:val="28"/>
        </w:rPr>
        <w:t>лении итогов голосования нарушения настоящего закона не позволяют с дост</w:t>
      </w:r>
      <w:r w:rsidRPr="00725C50">
        <w:rPr>
          <w:sz w:val="28"/>
          <w:szCs w:val="28"/>
        </w:rPr>
        <w:t>о</w:t>
      </w:r>
      <w:r w:rsidRPr="00725C50">
        <w:rPr>
          <w:sz w:val="28"/>
          <w:szCs w:val="28"/>
        </w:rPr>
        <w:t>верностью определить результаты волеизъявления избирателей;</w:t>
      </w:r>
    </w:p>
    <w:p w:rsidR="008D1C33" w:rsidRPr="00725C50" w:rsidRDefault="008D1C33" w:rsidP="008D1C33">
      <w:pPr>
        <w:autoSpaceDE w:val="0"/>
        <w:autoSpaceDN w:val="0"/>
        <w:adjustRightInd w:val="0"/>
        <w:ind w:firstLine="709"/>
        <w:jc w:val="both"/>
        <w:rPr>
          <w:sz w:val="28"/>
          <w:szCs w:val="28"/>
        </w:rPr>
      </w:pPr>
      <w:r w:rsidRPr="00725C50">
        <w:rPr>
          <w:sz w:val="28"/>
          <w:szCs w:val="28"/>
        </w:rPr>
        <w:t>2) в случае если итоги голосования по одномандатному избирательному округу признаны недействительными на части избирательных участков, списки избирателей на которых на момент окончания голосования в совокупности включают не менее чем одну четвертую часть от общего числа внесенных</w:t>
      </w:r>
      <w:r w:rsidR="008345BA" w:rsidRPr="00725C50">
        <w:rPr>
          <w:sz w:val="28"/>
          <w:szCs w:val="28"/>
        </w:rPr>
        <w:t xml:space="preserve">                            </w:t>
      </w:r>
      <w:r w:rsidRPr="00725C50">
        <w:rPr>
          <w:sz w:val="28"/>
          <w:szCs w:val="28"/>
        </w:rPr>
        <w:t>в списки избирателей на момент окончания голосования в соответствующем избирательном округе;</w:t>
      </w:r>
    </w:p>
    <w:p w:rsidR="008D1C33" w:rsidRPr="00725C50" w:rsidRDefault="008D1C33" w:rsidP="008D1C33">
      <w:pPr>
        <w:autoSpaceDE w:val="0"/>
        <w:autoSpaceDN w:val="0"/>
        <w:adjustRightInd w:val="0"/>
        <w:ind w:firstLine="709"/>
        <w:jc w:val="both"/>
        <w:rPr>
          <w:sz w:val="28"/>
          <w:szCs w:val="28"/>
        </w:rPr>
      </w:pPr>
      <w:r w:rsidRPr="00725C50">
        <w:rPr>
          <w:sz w:val="28"/>
          <w:szCs w:val="28"/>
        </w:rPr>
        <w:t>3) по решению суда.</w:t>
      </w:r>
    </w:p>
    <w:p w:rsidR="008D1C33" w:rsidRPr="00725C50" w:rsidRDefault="008D1C33" w:rsidP="008D1C33">
      <w:pPr>
        <w:autoSpaceDE w:val="0"/>
        <w:autoSpaceDN w:val="0"/>
        <w:adjustRightInd w:val="0"/>
        <w:ind w:firstLine="709"/>
        <w:jc w:val="both"/>
        <w:rPr>
          <w:sz w:val="28"/>
          <w:szCs w:val="28"/>
        </w:rPr>
      </w:pPr>
      <w:r w:rsidRPr="00725C50">
        <w:rPr>
          <w:sz w:val="28"/>
          <w:szCs w:val="28"/>
        </w:rPr>
        <w:t>7. Окружная избирательная комиссия на основании протоколов № 1 соо</w:t>
      </w:r>
      <w:r w:rsidRPr="00725C50">
        <w:rPr>
          <w:sz w:val="28"/>
          <w:szCs w:val="28"/>
        </w:rPr>
        <w:t>т</w:t>
      </w:r>
      <w:r w:rsidRPr="00725C50">
        <w:rPr>
          <w:sz w:val="28"/>
          <w:szCs w:val="28"/>
        </w:rPr>
        <w:t xml:space="preserve">ветствующих </w:t>
      </w:r>
      <w:r w:rsidR="00680428" w:rsidRPr="00725C50">
        <w:rPr>
          <w:rFonts w:eastAsia="Calibri"/>
          <w:sz w:val="28"/>
          <w:szCs w:val="28"/>
          <w:lang w:eastAsia="en-US"/>
        </w:rPr>
        <w:t>нижестоящих</w:t>
      </w:r>
      <w:r w:rsidR="00680428" w:rsidRPr="00725C50">
        <w:rPr>
          <w:sz w:val="28"/>
          <w:szCs w:val="28"/>
        </w:rPr>
        <w:t xml:space="preserve"> </w:t>
      </w:r>
      <w:r w:rsidRPr="00725C50">
        <w:rPr>
          <w:sz w:val="28"/>
          <w:szCs w:val="28"/>
        </w:rPr>
        <w:t>избирательных комиссий об итогах голосования составляет протокол № 1 о результатах выборов по одномандатному избир</w:t>
      </w:r>
      <w:r w:rsidRPr="00725C50">
        <w:rPr>
          <w:sz w:val="28"/>
          <w:szCs w:val="28"/>
        </w:rPr>
        <w:t>а</w:t>
      </w:r>
      <w:r w:rsidRPr="00725C50">
        <w:rPr>
          <w:sz w:val="28"/>
          <w:szCs w:val="28"/>
        </w:rPr>
        <w:t>тельному округу, в который вносятся следующие данные:</w:t>
      </w:r>
    </w:p>
    <w:p w:rsidR="008D1C33" w:rsidRPr="00725C50" w:rsidRDefault="008D1C33" w:rsidP="008D1C33">
      <w:pPr>
        <w:autoSpaceDE w:val="0"/>
        <w:autoSpaceDN w:val="0"/>
        <w:adjustRightInd w:val="0"/>
        <w:ind w:firstLine="709"/>
        <w:jc w:val="both"/>
        <w:rPr>
          <w:sz w:val="28"/>
          <w:szCs w:val="28"/>
        </w:rPr>
      </w:pPr>
      <w:r w:rsidRPr="00725C50">
        <w:rPr>
          <w:sz w:val="28"/>
          <w:szCs w:val="28"/>
        </w:rPr>
        <w:t xml:space="preserve">1) число </w:t>
      </w:r>
      <w:r w:rsidR="00680428" w:rsidRPr="00725C50">
        <w:rPr>
          <w:rFonts w:eastAsia="Calibri"/>
          <w:sz w:val="28"/>
          <w:szCs w:val="28"/>
          <w:lang w:eastAsia="en-US"/>
        </w:rPr>
        <w:t>территориальных</w:t>
      </w:r>
      <w:r w:rsidR="00680428" w:rsidRPr="00725C50">
        <w:rPr>
          <w:sz w:val="28"/>
          <w:szCs w:val="28"/>
        </w:rPr>
        <w:t xml:space="preserve"> </w:t>
      </w:r>
      <w:r w:rsidRPr="00725C50">
        <w:rPr>
          <w:sz w:val="28"/>
          <w:szCs w:val="28"/>
        </w:rPr>
        <w:t>избирательных комиссий в одномандатном и</w:t>
      </w:r>
      <w:r w:rsidRPr="00725C50">
        <w:rPr>
          <w:sz w:val="28"/>
          <w:szCs w:val="28"/>
        </w:rPr>
        <w:t>з</w:t>
      </w:r>
      <w:r w:rsidRPr="00725C50">
        <w:rPr>
          <w:sz w:val="28"/>
          <w:szCs w:val="28"/>
        </w:rPr>
        <w:t>бирательном округе;</w:t>
      </w:r>
    </w:p>
    <w:p w:rsidR="00680428" w:rsidRPr="00725C50" w:rsidRDefault="00680428" w:rsidP="008D1C33">
      <w:pPr>
        <w:autoSpaceDE w:val="0"/>
        <w:autoSpaceDN w:val="0"/>
        <w:adjustRightInd w:val="0"/>
        <w:ind w:firstLine="709"/>
        <w:jc w:val="both"/>
        <w:rPr>
          <w:sz w:val="28"/>
          <w:szCs w:val="28"/>
        </w:rPr>
      </w:pPr>
      <w:r w:rsidRPr="00725C50">
        <w:rPr>
          <w:rFonts w:eastAsia="Calibri"/>
          <w:sz w:val="28"/>
          <w:szCs w:val="28"/>
          <w:lang w:eastAsia="en-US"/>
        </w:rPr>
        <w:t>1.1) число участковых избирательных комиссий, указанных в пункте 6 статьи 61.1 настоящего закона;</w:t>
      </w:r>
    </w:p>
    <w:p w:rsidR="008D1C33" w:rsidRPr="00725C50" w:rsidRDefault="008D1C33" w:rsidP="008D1C33">
      <w:pPr>
        <w:autoSpaceDE w:val="0"/>
        <w:autoSpaceDN w:val="0"/>
        <w:adjustRightInd w:val="0"/>
        <w:ind w:firstLine="709"/>
        <w:jc w:val="both"/>
        <w:rPr>
          <w:sz w:val="28"/>
          <w:szCs w:val="28"/>
        </w:rPr>
      </w:pPr>
      <w:r w:rsidRPr="00725C50">
        <w:rPr>
          <w:sz w:val="28"/>
          <w:szCs w:val="28"/>
        </w:rPr>
        <w:t xml:space="preserve">2) число протоколов № 1 </w:t>
      </w:r>
      <w:r w:rsidR="00680428" w:rsidRPr="00725C50">
        <w:rPr>
          <w:rFonts w:eastAsia="Calibri"/>
          <w:sz w:val="28"/>
          <w:szCs w:val="28"/>
          <w:lang w:eastAsia="en-US"/>
        </w:rPr>
        <w:t>территориальных</w:t>
      </w:r>
      <w:r w:rsidR="00680428" w:rsidRPr="00725C50">
        <w:rPr>
          <w:sz w:val="28"/>
          <w:szCs w:val="28"/>
        </w:rPr>
        <w:t xml:space="preserve"> </w:t>
      </w:r>
      <w:r w:rsidRPr="00725C50">
        <w:rPr>
          <w:sz w:val="28"/>
          <w:szCs w:val="28"/>
        </w:rPr>
        <w:t xml:space="preserve">избирательных комиссий </w:t>
      </w:r>
      <w:r w:rsidR="00095B23" w:rsidRPr="00725C50">
        <w:rPr>
          <w:sz w:val="28"/>
          <w:szCs w:val="28"/>
        </w:rPr>
        <w:t xml:space="preserve">                     </w:t>
      </w:r>
      <w:r w:rsidRPr="00725C50">
        <w:rPr>
          <w:sz w:val="28"/>
          <w:szCs w:val="28"/>
        </w:rPr>
        <w:t>об итогах голосования, на основании которых составлен данный протокол;</w:t>
      </w:r>
    </w:p>
    <w:p w:rsidR="00680428" w:rsidRPr="00725C50" w:rsidRDefault="00680428" w:rsidP="008D1C33">
      <w:pPr>
        <w:autoSpaceDE w:val="0"/>
        <w:autoSpaceDN w:val="0"/>
        <w:adjustRightInd w:val="0"/>
        <w:ind w:firstLine="709"/>
        <w:jc w:val="both"/>
        <w:rPr>
          <w:sz w:val="28"/>
          <w:szCs w:val="28"/>
        </w:rPr>
      </w:pPr>
      <w:r w:rsidRPr="00725C50">
        <w:rPr>
          <w:rFonts w:eastAsia="Calibri"/>
          <w:sz w:val="28"/>
          <w:szCs w:val="28"/>
          <w:lang w:eastAsia="en-US"/>
        </w:rPr>
        <w:t>2.1) число протоколов № 1 участковых избирательных комиссий, указа</w:t>
      </w:r>
      <w:r w:rsidRPr="00725C50">
        <w:rPr>
          <w:rFonts w:eastAsia="Calibri"/>
          <w:sz w:val="28"/>
          <w:szCs w:val="28"/>
          <w:lang w:eastAsia="en-US"/>
        </w:rPr>
        <w:t>н</w:t>
      </w:r>
      <w:r w:rsidRPr="00725C50">
        <w:rPr>
          <w:rFonts w:eastAsia="Calibri"/>
          <w:sz w:val="28"/>
          <w:szCs w:val="28"/>
          <w:lang w:eastAsia="en-US"/>
        </w:rPr>
        <w:t>ных в пункте 6 статьи 61.1 настоящего закона, об итогах голосования, на осн</w:t>
      </w:r>
      <w:r w:rsidRPr="00725C50">
        <w:rPr>
          <w:rFonts w:eastAsia="Calibri"/>
          <w:sz w:val="28"/>
          <w:szCs w:val="28"/>
          <w:lang w:eastAsia="en-US"/>
        </w:rPr>
        <w:t>о</w:t>
      </w:r>
      <w:r w:rsidRPr="00725C50">
        <w:rPr>
          <w:rFonts w:eastAsia="Calibri"/>
          <w:sz w:val="28"/>
          <w:szCs w:val="28"/>
          <w:lang w:eastAsia="en-US"/>
        </w:rPr>
        <w:t>вании которых составлен данный протокол;</w:t>
      </w:r>
    </w:p>
    <w:p w:rsidR="008D1C33" w:rsidRPr="00725C50" w:rsidRDefault="008D1C33" w:rsidP="008D1C33">
      <w:pPr>
        <w:autoSpaceDE w:val="0"/>
        <w:autoSpaceDN w:val="0"/>
        <w:adjustRightInd w:val="0"/>
        <w:ind w:firstLine="709"/>
        <w:jc w:val="both"/>
        <w:rPr>
          <w:sz w:val="28"/>
          <w:szCs w:val="28"/>
        </w:rPr>
      </w:pPr>
      <w:r w:rsidRPr="00725C50">
        <w:rPr>
          <w:sz w:val="28"/>
          <w:szCs w:val="28"/>
        </w:rPr>
        <w:t>3) число избирательных участков, итоги голосования по которым были признаны недействительными, и суммарное число избирателей, внесенных</w:t>
      </w:r>
      <w:r w:rsidR="008345BA" w:rsidRPr="00725C50">
        <w:rPr>
          <w:sz w:val="28"/>
          <w:szCs w:val="28"/>
        </w:rPr>
        <w:t xml:space="preserve">                  </w:t>
      </w:r>
      <w:r w:rsidRPr="00725C50">
        <w:rPr>
          <w:sz w:val="28"/>
          <w:szCs w:val="28"/>
        </w:rPr>
        <w:t xml:space="preserve"> в списки избирателей по данным избирательным участкам на момент оконч</w:t>
      </w:r>
      <w:r w:rsidRPr="00725C50">
        <w:rPr>
          <w:sz w:val="28"/>
          <w:szCs w:val="28"/>
        </w:rPr>
        <w:t>а</w:t>
      </w:r>
      <w:r w:rsidRPr="00725C50">
        <w:rPr>
          <w:sz w:val="28"/>
          <w:szCs w:val="28"/>
        </w:rPr>
        <w:t>ния голосования;</w:t>
      </w:r>
    </w:p>
    <w:p w:rsidR="008D1C33" w:rsidRPr="00725C50" w:rsidRDefault="008D1C33" w:rsidP="008D1C33">
      <w:pPr>
        <w:autoSpaceDE w:val="0"/>
        <w:autoSpaceDN w:val="0"/>
        <w:adjustRightInd w:val="0"/>
        <w:ind w:firstLine="709"/>
        <w:jc w:val="both"/>
        <w:rPr>
          <w:sz w:val="28"/>
          <w:szCs w:val="28"/>
        </w:rPr>
      </w:pPr>
      <w:r w:rsidRPr="00725C50">
        <w:rPr>
          <w:sz w:val="28"/>
          <w:szCs w:val="28"/>
        </w:rPr>
        <w:t>4) суммарные данные по одномандатному избирательному округу по всем строкам, содержащимся в протоколах № 1</w:t>
      </w:r>
      <w:r w:rsidR="00783059" w:rsidRPr="00725C50">
        <w:rPr>
          <w:rFonts w:eastAsia="Calibri"/>
          <w:sz w:val="28"/>
          <w:szCs w:val="28"/>
          <w:lang w:eastAsia="en-US"/>
        </w:rPr>
        <w:t xml:space="preserve"> территориальных избирательных комиссий об итогах голосования, участковых избирательных комиссий, указа</w:t>
      </w:r>
      <w:r w:rsidR="00783059" w:rsidRPr="00725C50">
        <w:rPr>
          <w:rFonts w:eastAsia="Calibri"/>
          <w:sz w:val="28"/>
          <w:szCs w:val="28"/>
          <w:lang w:eastAsia="en-US"/>
        </w:rPr>
        <w:t>н</w:t>
      </w:r>
      <w:r w:rsidR="00783059" w:rsidRPr="00725C50">
        <w:rPr>
          <w:rFonts w:eastAsia="Calibri"/>
          <w:sz w:val="28"/>
          <w:szCs w:val="28"/>
          <w:lang w:eastAsia="en-US"/>
        </w:rPr>
        <w:t>ных в пункте 6 статьи 61.1 настоящего закона, об итогах голосования</w:t>
      </w:r>
      <w:r w:rsidRPr="00725C50">
        <w:rPr>
          <w:sz w:val="28"/>
          <w:szCs w:val="28"/>
        </w:rPr>
        <w:t>;</w:t>
      </w:r>
    </w:p>
    <w:p w:rsidR="008D1C33" w:rsidRPr="00725C50" w:rsidRDefault="008D1C33" w:rsidP="008D1C33">
      <w:pPr>
        <w:autoSpaceDE w:val="0"/>
        <w:autoSpaceDN w:val="0"/>
        <w:adjustRightInd w:val="0"/>
        <w:ind w:firstLine="709"/>
        <w:jc w:val="both"/>
        <w:rPr>
          <w:sz w:val="28"/>
          <w:szCs w:val="28"/>
        </w:rPr>
      </w:pPr>
      <w:r w:rsidRPr="00725C50">
        <w:rPr>
          <w:sz w:val="28"/>
          <w:szCs w:val="28"/>
        </w:rPr>
        <w:t>5) фамилия, имя и отчество зарегистрированного кандидата, избранного депутатом.</w:t>
      </w:r>
    </w:p>
    <w:p w:rsidR="008D1C33" w:rsidRPr="00725C50" w:rsidRDefault="008D1C33" w:rsidP="008D1C33">
      <w:pPr>
        <w:autoSpaceDE w:val="0"/>
        <w:autoSpaceDN w:val="0"/>
        <w:adjustRightInd w:val="0"/>
        <w:ind w:firstLine="709"/>
        <w:jc w:val="both"/>
        <w:rPr>
          <w:sz w:val="28"/>
          <w:szCs w:val="28"/>
        </w:rPr>
      </w:pPr>
      <w:r w:rsidRPr="00725C50">
        <w:rPr>
          <w:sz w:val="28"/>
          <w:szCs w:val="28"/>
        </w:rPr>
        <w:t>8. Избранным по одномандатному избирательному округу признается з</w:t>
      </w:r>
      <w:r w:rsidRPr="00725C50">
        <w:rPr>
          <w:sz w:val="28"/>
          <w:szCs w:val="28"/>
        </w:rPr>
        <w:t>а</w:t>
      </w:r>
      <w:r w:rsidRPr="00725C50">
        <w:rPr>
          <w:sz w:val="28"/>
          <w:szCs w:val="28"/>
        </w:rPr>
        <w:t>регистрированный кандидат, который получил наибольшее число голосов и</w:t>
      </w:r>
      <w:r w:rsidRPr="00725C50">
        <w:rPr>
          <w:sz w:val="28"/>
          <w:szCs w:val="28"/>
        </w:rPr>
        <w:t>з</w:t>
      </w:r>
      <w:r w:rsidRPr="00725C50">
        <w:rPr>
          <w:sz w:val="28"/>
          <w:szCs w:val="28"/>
        </w:rPr>
        <w:t>бирателей, принявших участие в голосовании. Число голосов избирателей, принявших участие в голосовании, определяется по числу избирательных бю</w:t>
      </w:r>
      <w:r w:rsidRPr="00725C50">
        <w:rPr>
          <w:sz w:val="28"/>
          <w:szCs w:val="28"/>
        </w:rPr>
        <w:t>л</w:t>
      </w:r>
      <w:r w:rsidRPr="00725C50">
        <w:rPr>
          <w:sz w:val="28"/>
          <w:szCs w:val="28"/>
        </w:rPr>
        <w:t xml:space="preserve">летеней установленной формы, обнаруженных в ящиках для голосования. При </w:t>
      </w:r>
      <w:r w:rsidRPr="00725C50">
        <w:rPr>
          <w:sz w:val="28"/>
          <w:szCs w:val="28"/>
        </w:rPr>
        <w:lastRenderedPageBreak/>
        <w:t>равном числе полученных зарегистрированными кандидатами голосов избир</w:t>
      </w:r>
      <w:r w:rsidRPr="00725C50">
        <w:rPr>
          <w:sz w:val="28"/>
          <w:szCs w:val="28"/>
        </w:rPr>
        <w:t>а</w:t>
      </w:r>
      <w:r w:rsidRPr="00725C50">
        <w:rPr>
          <w:sz w:val="28"/>
          <w:szCs w:val="28"/>
        </w:rPr>
        <w:t>телей избранным считается кандидат, зарегистрированный раньше.</w:t>
      </w:r>
    </w:p>
    <w:p w:rsidR="008D1C33" w:rsidRPr="00725C50" w:rsidRDefault="008D1C33" w:rsidP="008D1C33">
      <w:pPr>
        <w:autoSpaceDE w:val="0"/>
        <w:autoSpaceDN w:val="0"/>
        <w:adjustRightInd w:val="0"/>
        <w:ind w:firstLine="709"/>
        <w:jc w:val="both"/>
        <w:rPr>
          <w:sz w:val="28"/>
          <w:szCs w:val="28"/>
        </w:rPr>
      </w:pPr>
      <w:r w:rsidRPr="00725C50">
        <w:rPr>
          <w:sz w:val="28"/>
          <w:szCs w:val="28"/>
        </w:rPr>
        <w:t>9. Окружная избирательная комиссия на основании протоколов № 2 соо</w:t>
      </w:r>
      <w:r w:rsidRPr="00725C50">
        <w:rPr>
          <w:sz w:val="28"/>
          <w:szCs w:val="28"/>
        </w:rPr>
        <w:t>т</w:t>
      </w:r>
      <w:r w:rsidRPr="00725C50">
        <w:rPr>
          <w:sz w:val="28"/>
          <w:szCs w:val="28"/>
        </w:rPr>
        <w:t xml:space="preserve">ветствующих </w:t>
      </w:r>
      <w:r w:rsidR="001500E6" w:rsidRPr="00725C50">
        <w:rPr>
          <w:rFonts w:eastAsia="Calibri"/>
          <w:sz w:val="28"/>
          <w:szCs w:val="28"/>
          <w:lang w:eastAsia="en-US"/>
        </w:rPr>
        <w:t>нижестоящих</w:t>
      </w:r>
      <w:r w:rsidR="001500E6" w:rsidRPr="00725C50">
        <w:rPr>
          <w:sz w:val="28"/>
          <w:szCs w:val="28"/>
        </w:rPr>
        <w:t xml:space="preserve"> </w:t>
      </w:r>
      <w:r w:rsidRPr="00725C50">
        <w:rPr>
          <w:sz w:val="28"/>
          <w:szCs w:val="28"/>
        </w:rPr>
        <w:t>избирательных комиссий об итогах голосования составляет протокол № 2 об итогах голосования по единому избирательному округу на территории одномандатного избирательного округа, в который вн</w:t>
      </w:r>
      <w:r w:rsidRPr="00725C50">
        <w:rPr>
          <w:sz w:val="28"/>
          <w:szCs w:val="28"/>
        </w:rPr>
        <w:t>о</w:t>
      </w:r>
      <w:r w:rsidRPr="00725C50">
        <w:rPr>
          <w:sz w:val="28"/>
          <w:szCs w:val="28"/>
        </w:rPr>
        <w:t>сятся следующие данные:</w:t>
      </w:r>
    </w:p>
    <w:p w:rsidR="008D1C33" w:rsidRPr="00725C50" w:rsidRDefault="008D1C33" w:rsidP="008D1C33">
      <w:pPr>
        <w:autoSpaceDE w:val="0"/>
        <w:autoSpaceDN w:val="0"/>
        <w:adjustRightInd w:val="0"/>
        <w:ind w:firstLine="709"/>
        <w:jc w:val="both"/>
        <w:rPr>
          <w:sz w:val="28"/>
          <w:szCs w:val="28"/>
        </w:rPr>
      </w:pPr>
      <w:r w:rsidRPr="00725C50">
        <w:rPr>
          <w:sz w:val="28"/>
          <w:szCs w:val="28"/>
        </w:rPr>
        <w:t xml:space="preserve">1) число </w:t>
      </w:r>
      <w:r w:rsidR="001500E6" w:rsidRPr="00725C50">
        <w:rPr>
          <w:rFonts w:eastAsia="Calibri"/>
          <w:sz w:val="28"/>
          <w:szCs w:val="28"/>
          <w:lang w:eastAsia="en-US"/>
        </w:rPr>
        <w:t>территориальных</w:t>
      </w:r>
      <w:r w:rsidR="001500E6" w:rsidRPr="00725C50">
        <w:rPr>
          <w:sz w:val="28"/>
          <w:szCs w:val="28"/>
        </w:rPr>
        <w:t xml:space="preserve"> </w:t>
      </w:r>
      <w:r w:rsidRPr="00725C50">
        <w:rPr>
          <w:sz w:val="28"/>
          <w:szCs w:val="28"/>
        </w:rPr>
        <w:t>избирательных комиссий в одномандатном и</w:t>
      </w:r>
      <w:r w:rsidRPr="00725C50">
        <w:rPr>
          <w:sz w:val="28"/>
          <w:szCs w:val="28"/>
        </w:rPr>
        <w:t>з</w:t>
      </w:r>
      <w:r w:rsidRPr="00725C50">
        <w:rPr>
          <w:sz w:val="28"/>
          <w:szCs w:val="28"/>
        </w:rPr>
        <w:t>бирательном округе;</w:t>
      </w:r>
    </w:p>
    <w:p w:rsidR="00EC37BD" w:rsidRPr="00725C50" w:rsidRDefault="00EC37BD" w:rsidP="008D1C33">
      <w:pPr>
        <w:autoSpaceDE w:val="0"/>
        <w:autoSpaceDN w:val="0"/>
        <w:adjustRightInd w:val="0"/>
        <w:ind w:firstLine="709"/>
        <w:jc w:val="both"/>
        <w:rPr>
          <w:sz w:val="28"/>
          <w:szCs w:val="28"/>
        </w:rPr>
      </w:pPr>
      <w:r w:rsidRPr="00725C50">
        <w:rPr>
          <w:rFonts w:eastAsia="Calibri"/>
          <w:sz w:val="28"/>
          <w:szCs w:val="28"/>
          <w:lang w:eastAsia="en-US"/>
        </w:rPr>
        <w:t>1.1) число участковых избирательных комиссий, указанных в пункте 6 статьи 61.1 настоящего закона;</w:t>
      </w:r>
    </w:p>
    <w:p w:rsidR="008D1C33" w:rsidRPr="00725C50" w:rsidRDefault="008D1C33" w:rsidP="008D1C33">
      <w:pPr>
        <w:autoSpaceDE w:val="0"/>
        <w:autoSpaceDN w:val="0"/>
        <w:adjustRightInd w:val="0"/>
        <w:ind w:firstLine="709"/>
        <w:jc w:val="both"/>
        <w:rPr>
          <w:sz w:val="28"/>
          <w:szCs w:val="28"/>
        </w:rPr>
      </w:pPr>
      <w:r w:rsidRPr="00725C50">
        <w:rPr>
          <w:sz w:val="28"/>
          <w:szCs w:val="28"/>
        </w:rPr>
        <w:t xml:space="preserve">2) число протоколов № 2 </w:t>
      </w:r>
      <w:r w:rsidR="00952738" w:rsidRPr="00725C50">
        <w:rPr>
          <w:rFonts w:eastAsia="Calibri"/>
          <w:sz w:val="28"/>
          <w:szCs w:val="28"/>
          <w:lang w:eastAsia="en-US"/>
        </w:rPr>
        <w:t>территориальных</w:t>
      </w:r>
      <w:r w:rsidR="00952738" w:rsidRPr="00725C50">
        <w:rPr>
          <w:sz w:val="28"/>
          <w:szCs w:val="28"/>
        </w:rPr>
        <w:t xml:space="preserve"> </w:t>
      </w:r>
      <w:r w:rsidRPr="00725C50">
        <w:rPr>
          <w:sz w:val="28"/>
          <w:szCs w:val="28"/>
        </w:rPr>
        <w:t xml:space="preserve">избирательных комиссий </w:t>
      </w:r>
      <w:r w:rsidR="0031600A" w:rsidRPr="00725C50">
        <w:rPr>
          <w:sz w:val="28"/>
          <w:szCs w:val="28"/>
        </w:rPr>
        <w:t xml:space="preserve">     </w:t>
      </w:r>
      <w:r w:rsidRPr="00725C50">
        <w:rPr>
          <w:sz w:val="28"/>
          <w:szCs w:val="28"/>
        </w:rPr>
        <w:t>об итогах голосования, на основании которых составлен данный протокол;</w:t>
      </w:r>
    </w:p>
    <w:p w:rsidR="00952738" w:rsidRPr="00725C50" w:rsidRDefault="00952738" w:rsidP="008D1C33">
      <w:pPr>
        <w:autoSpaceDE w:val="0"/>
        <w:autoSpaceDN w:val="0"/>
        <w:adjustRightInd w:val="0"/>
        <w:ind w:firstLine="709"/>
        <w:jc w:val="both"/>
        <w:rPr>
          <w:sz w:val="28"/>
          <w:szCs w:val="28"/>
        </w:rPr>
      </w:pPr>
      <w:r w:rsidRPr="00725C50">
        <w:rPr>
          <w:rFonts w:eastAsia="Calibri"/>
          <w:sz w:val="28"/>
          <w:szCs w:val="28"/>
          <w:lang w:eastAsia="en-US"/>
        </w:rPr>
        <w:t>2.1) число протоколов № 2 участковых избирательных комиссий, указа</w:t>
      </w:r>
      <w:r w:rsidRPr="00725C50">
        <w:rPr>
          <w:rFonts w:eastAsia="Calibri"/>
          <w:sz w:val="28"/>
          <w:szCs w:val="28"/>
          <w:lang w:eastAsia="en-US"/>
        </w:rPr>
        <w:t>н</w:t>
      </w:r>
      <w:r w:rsidRPr="00725C50">
        <w:rPr>
          <w:rFonts w:eastAsia="Calibri"/>
          <w:sz w:val="28"/>
          <w:szCs w:val="28"/>
          <w:lang w:eastAsia="en-US"/>
        </w:rPr>
        <w:t>ных в пункте 6 статьи 61.1 настоящего закона, об итогах голосования, на осн</w:t>
      </w:r>
      <w:r w:rsidRPr="00725C50">
        <w:rPr>
          <w:rFonts w:eastAsia="Calibri"/>
          <w:sz w:val="28"/>
          <w:szCs w:val="28"/>
          <w:lang w:eastAsia="en-US"/>
        </w:rPr>
        <w:t>о</w:t>
      </w:r>
      <w:r w:rsidRPr="00725C50">
        <w:rPr>
          <w:rFonts w:eastAsia="Calibri"/>
          <w:sz w:val="28"/>
          <w:szCs w:val="28"/>
          <w:lang w:eastAsia="en-US"/>
        </w:rPr>
        <w:t>вании которых составлен данный протокол;</w:t>
      </w:r>
    </w:p>
    <w:p w:rsidR="008D1C33" w:rsidRPr="00725C50" w:rsidRDefault="008D1C33" w:rsidP="008D1C33">
      <w:pPr>
        <w:autoSpaceDE w:val="0"/>
        <w:autoSpaceDN w:val="0"/>
        <w:adjustRightInd w:val="0"/>
        <w:ind w:firstLine="709"/>
        <w:jc w:val="both"/>
        <w:rPr>
          <w:sz w:val="28"/>
          <w:szCs w:val="28"/>
        </w:rPr>
      </w:pPr>
      <w:r w:rsidRPr="00725C50">
        <w:rPr>
          <w:sz w:val="28"/>
          <w:szCs w:val="28"/>
        </w:rPr>
        <w:t>3) число избирательных участков, итоги голосования по которым были признаны недействительными, и суммарное число избирателей, внесенных</w:t>
      </w:r>
      <w:r w:rsidR="008345BA" w:rsidRPr="00725C50">
        <w:rPr>
          <w:sz w:val="28"/>
          <w:szCs w:val="28"/>
        </w:rPr>
        <w:t xml:space="preserve">                   </w:t>
      </w:r>
      <w:r w:rsidRPr="00725C50">
        <w:rPr>
          <w:sz w:val="28"/>
          <w:szCs w:val="28"/>
        </w:rPr>
        <w:t xml:space="preserve"> в списки избирателей по данным избирательным участкам на момент оконч</w:t>
      </w:r>
      <w:r w:rsidRPr="00725C50">
        <w:rPr>
          <w:sz w:val="28"/>
          <w:szCs w:val="28"/>
        </w:rPr>
        <w:t>а</w:t>
      </w:r>
      <w:r w:rsidRPr="00725C50">
        <w:rPr>
          <w:sz w:val="28"/>
          <w:szCs w:val="28"/>
        </w:rPr>
        <w:t>ния голосования;</w:t>
      </w:r>
    </w:p>
    <w:p w:rsidR="008D1C33" w:rsidRPr="00725C50" w:rsidRDefault="008D1C33" w:rsidP="008D1C33">
      <w:pPr>
        <w:autoSpaceDE w:val="0"/>
        <w:autoSpaceDN w:val="0"/>
        <w:adjustRightInd w:val="0"/>
        <w:ind w:firstLine="709"/>
        <w:jc w:val="both"/>
        <w:rPr>
          <w:sz w:val="28"/>
          <w:szCs w:val="28"/>
        </w:rPr>
      </w:pPr>
      <w:r w:rsidRPr="00725C50">
        <w:rPr>
          <w:sz w:val="28"/>
          <w:szCs w:val="28"/>
        </w:rPr>
        <w:t>4) суммарные данные по избирательному округу по всем строкам, соде</w:t>
      </w:r>
      <w:r w:rsidRPr="00725C50">
        <w:rPr>
          <w:sz w:val="28"/>
          <w:szCs w:val="28"/>
        </w:rPr>
        <w:t>р</w:t>
      </w:r>
      <w:r w:rsidRPr="00725C50">
        <w:rPr>
          <w:sz w:val="28"/>
          <w:szCs w:val="28"/>
        </w:rPr>
        <w:t xml:space="preserve">жащимся в протоколах № 2 </w:t>
      </w:r>
      <w:r w:rsidR="00952738" w:rsidRPr="00725C50">
        <w:rPr>
          <w:rFonts w:eastAsia="Calibri"/>
          <w:sz w:val="28"/>
          <w:szCs w:val="28"/>
          <w:lang w:eastAsia="en-US"/>
        </w:rPr>
        <w:t>территориальных избирательных комиссий об ит</w:t>
      </w:r>
      <w:r w:rsidR="00952738" w:rsidRPr="00725C50">
        <w:rPr>
          <w:rFonts w:eastAsia="Calibri"/>
          <w:sz w:val="28"/>
          <w:szCs w:val="28"/>
          <w:lang w:eastAsia="en-US"/>
        </w:rPr>
        <w:t>о</w:t>
      </w:r>
      <w:r w:rsidR="00952738" w:rsidRPr="00725C50">
        <w:rPr>
          <w:rFonts w:eastAsia="Calibri"/>
          <w:sz w:val="28"/>
          <w:szCs w:val="28"/>
          <w:lang w:eastAsia="en-US"/>
        </w:rPr>
        <w:t>гах голосования, участковых избирательных комиссий, указанных в пункте 6 статьи 61.1 настоящего закона, об итогах голосования</w:t>
      </w:r>
      <w:r w:rsidR="003A1370" w:rsidRPr="00725C50">
        <w:rPr>
          <w:sz w:val="28"/>
          <w:szCs w:val="28"/>
        </w:rPr>
        <w:t>.</w:t>
      </w:r>
    </w:p>
    <w:p w:rsidR="008D1C33" w:rsidRPr="00725C50" w:rsidRDefault="008D1C33" w:rsidP="008D1C33">
      <w:pPr>
        <w:autoSpaceDE w:val="0"/>
        <w:autoSpaceDN w:val="0"/>
        <w:adjustRightInd w:val="0"/>
        <w:ind w:firstLine="709"/>
        <w:jc w:val="both"/>
        <w:rPr>
          <w:sz w:val="28"/>
          <w:szCs w:val="28"/>
        </w:rPr>
      </w:pPr>
      <w:r w:rsidRPr="00725C50">
        <w:rPr>
          <w:sz w:val="28"/>
          <w:szCs w:val="28"/>
        </w:rPr>
        <w:t xml:space="preserve">10. Для подписания протоколов окружной избирательной комиссии </w:t>
      </w:r>
      <w:r w:rsidR="00095B23" w:rsidRPr="00725C50">
        <w:rPr>
          <w:sz w:val="28"/>
          <w:szCs w:val="28"/>
        </w:rPr>
        <w:t xml:space="preserve">                       </w:t>
      </w:r>
      <w:r w:rsidRPr="00725C50">
        <w:rPr>
          <w:sz w:val="28"/>
          <w:szCs w:val="28"/>
        </w:rPr>
        <w:t>об итогах голосования, о результатах выборов комиссия в обязательном поря</w:t>
      </w:r>
      <w:r w:rsidRPr="00725C50">
        <w:rPr>
          <w:sz w:val="28"/>
          <w:szCs w:val="28"/>
        </w:rPr>
        <w:t>д</w:t>
      </w:r>
      <w:r w:rsidRPr="00725C50">
        <w:rPr>
          <w:sz w:val="28"/>
          <w:szCs w:val="28"/>
        </w:rPr>
        <w:t xml:space="preserve">ке проводит итоговое заседание, на котором рассматриваются поступившие </w:t>
      </w:r>
      <w:r w:rsidR="00095B23" w:rsidRPr="00725C50">
        <w:rPr>
          <w:sz w:val="28"/>
          <w:szCs w:val="28"/>
        </w:rPr>
        <w:t xml:space="preserve">                    </w:t>
      </w:r>
      <w:r w:rsidRPr="00725C50">
        <w:rPr>
          <w:sz w:val="28"/>
          <w:szCs w:val="28"/>
        </w:rPr>
        <w:t>в комиссию жалобы (заявления), связанные с проведением голосования, по</w:t>
      </w:r>
      <w:r w:rsidRPr="00725C50">
        <w:rPr>
          <w:sz w:val="28"/>
          <w:szCs w:val="28"/>
        </w:rPr>
        <w:t>д</w:t>
      </w:r>
      <w:r w:rsidRPr="00725C50">
        <w:rPr>
          <w:sz w:val="28"/>
          <w:szCs w:val="28"/>
        </w:rPr>
        <w:t>счетом голосов избирателей и составлением протоколов нижестоящих коми</w:t>
      </w:r>
      <w:r w:rsidRPr="00725C50">
        <w:rPr>
          <w:sz w:val="28"/>
          <w:szCs w:val="28"/>
        </w:rPr>
        <w:t>с</w:t>
      </w:r>
      <w:r w:rsidRPr="00725C50">
        <w:rPr>
          <w:sz w:val="28"/>
          <w:szCs w:val="28"/>
        </w:rPr>
        <w:t xml:space="preserve">сий. После этого окружная избирательная комиссия подписывает протоколы </w:t>
      </w:r>
      <w:r w:rsidR="00562487" w:rsidRPr="00725C50">
        <w:rPr>
          <w:sz w:val="28"/>
          <w:szCs w:val="28"/>
        </w:rPr>
        <w:t xml:space="preserve">  </w:t>
      </w:r>
      <w:r w:rsidRPr="00725C50">
        <w:rPr>
          <w:sz w:val="28"/>
          <w:szCs w:val="28"/>
        </w:rPr>
        <w:t>об итогах голосования, о результатах выборов и выдает их копии лицам, имеющим право их получить в соответствии с пунктом 5 статьи 11 настоящего закона. Протоколы об итогах голосования, о результатах выборов составляются в двух экземплярах и подписываются всеми присутствующими членами окру</w:t>
      </w:r>
      <w:r w:rsidRPr="00725C50">
        <w:rPr>
          <w:sz w:val="28"/>
          <w:szCs w:val="28"/>
        </w:rPr>
        <w:t>ж</w:t>
      </w:r>
      <w:r w:rsidRPr="00725C50">
        <w:rPr>
          <w:sz w:val="28"/>
          <w:szCs w:val="28"/>
        </w:rPr>
        <w:t>ной избирательной комиссии с правом решающего голоса, в них проставляются дата и время (час с минутами) их подписания. Подписание протокола с нар</w:t>
      </w:r>
      <w:r w:rsidRPr="00725C50">
        <w:rPr>
          <w:sz w:val="28"/>
          <w:szCs w:val="28"/>
        </w:rPr>
        <w:t>у</w:t>
      </w:r>
      <w:r w:rsidRPr="00725C50">
        <w:rPr>
          <w:sz w:val="28"/>
          <w:szCs w:val="28"/>
        </w:rPr>
        <w:t>шением этого порядка является основанием для признания его недействител</w:t>
      </w:r>
      <w:r w:rsidRPr="00725C50">
        <w:rPr>
          <w:sz w:val="28"/>
          <w:szCs w:val="28"/>
        </w:rPr>
        <w:t>ь</w:t>
      </w:r>
      <w:r w:rsidRPr="00725C50">
        <w:rPr>
          <w:sz w:val="28"/>
          <w:szCs w:val="28"/>
        </w:rPr>
        <w:t>ным. Член окружной избирательной комиссии с правом решающего голоса, н</w:t>
      </w:r>
      <w:r w:rsidRPr="00725C50">
        <w:rPr>
          <w:sz w:val="28"/>
          <w:szCs w:val="28"/>
        </w:rPr>
        <w:t>е</w:t>
      </w:r>
      <w:r w:rsidRPr="00725C50">
        <w:rPr>
          <w:sz w:val="28"/>
          <w:szCs w:val="28"/>
        </w:rPr>
        <w:t>согласный</w:t>
      </w:r>
      <w:r w:rsidR="008636AD" w:rsidRPr="00725C50">
        <w:rPr>
          <w:sz w:val="28"/>
          <w:szCs w:val="28"/>
        </w:rPr>
        <w:t xml:space="preserve"> </w:t>
      </w:r>
      <w:r w:rsidRPr="00725C50">
        <w:rPr>
          <w:sz w:val="28"/>
          <w:szCs w:val="28"/>
        </w:rPr>
        <w:t>с протоколами в целом или с отдельными их положениями, впра</w:t>
      </w:r>
      <w:r w:rsidR="008636AD" w:rsidRPr="00725C50">
        <w:rPr>
          <w:sz w:val="28"/>
          <w:szCs w:val="28"/>
        </w:rPr>
        <w:t>ве приложить</w:t>
      </w:r>
      <w:r w:rsidR="008345BA" w:rsidRPr="00725C50">
        <w:rPr>
          <w:sz w:val="28"/>
          <w:szCs w:val="28"/>
        </w:rPr>
        <w:t xml:space="preserve"> </w:t>
      </w:r>
      <w:r w:rsidRPr="00725C50">
        <w:rPr>
          <w:sz w:val="28"/>
          <w:szCs w:val="28"/>
        </w:rPr>
        <w:t>к протоколам особое мнение, о чем в протоколах делаются соотве</w:t>
      </w:r>
      <w:r w:rsidRPr="00725C50">
        <w:rPr>
          <w:sz w:val="28"/>
          <w:szCs w:val="28"/>
        </w:rPr>
        <w:t>т</w:t>
      </w:r>
      <w:r w:rsidRPr="00725C50">
        <w:rPr>
          <w:sz w:val="28"/>
          <w:szCs w:val="28"/>
        </w:rPr>
        <w:t>ствующие записи.</w:t>
      </w:r>
    </w:p>
    <w:p w:rsidR="008D1C33" w:rsidRPr="00725C50" w:rsidRDefault="008D1C33" w:rsidP="008D1C33">
      <w:pPr>
        <w:autoSpaceDE w:val="0"/>
        <w:autoSpaceDN w:val="0"/>
        <w:adjustRightInd w:val="0"/>
        <w:ind w:firstLine="709"/>
        <w:jc w:val="both"/>
        <w:rPr>
          <w:sz w:val="28"/>
          <w:szCs w:val="28"/>
        </w:rPr>
      </w:pPr>
      <w:r w:rsidRPr="00725C50">
        <w:rPr>
          <w:sz w:val="28"/>
          <w:szCs w:val="28"/>
        </w:rPr>
        <w:t>11. К каждому экземпляру соответствующего протокола приобщаются:</w:t>
      </w:r>
    </w:p>
    <w:p w:rsidR="008D1C33" w:rsidRPr="00725C50" w:rsidRDefault="008D1C33" w:rsidP="008D1C33">
      <w:pPr>
        <w:autoSpaceDE w:val="0"/>
        <w:autoSpaceDN w:val="0"/>
        <w:adjustRightInd w:val="0"/>
        <w:ind w:firstLine="709"/>
        <w:jc w:val="both"/>
        <w:rPr>
          <w:sz w:val="28"/>
          <w:szCs w:val="28"/>
        </w:rPr>
      </w:pPr>
      <w:r w:rsidRPr="00725C50">
        <w:rPr>
          <w:sz w:val="28"/>
          <w:szCs w:val="28"/>
        </w:rPr>
        <w:t>1) сводная таблица о результатах выборов по одномандатному избир</w:t>
      </w:r>
      <w:r w:rsidRPr="00725C50">
        <w:rPr>
          <w:sz w:val="28"/>
          <w:szCs w:val="28"/>
        </w:rPr>
        <w:t>а</w:t>
      </w:r>
      <w:r w:rsidRPr="00725C50">
        <w:rPr>
          <w:sz w:val="28"/>
          <w:szCs w:val="28"/>
        </w:rPr>
        <w:t>тельному округу или об итогах голосования по единому избирательному окр</w:t>
      </w:r>
      <w:r w:rsidRPr="00725C50">
        <w:rPr>
          <w:sz w:val="28"/>
          <w:szCs w:val="28"/>
        </w:rPr>
        <w:t>у</w:t>
      </w:r>
      <w:r w:rsidRPr="00725C50">
        <w:rPr>
          <w:sz w:val="28"/>
          <w:szCs w:val="28"/>
        </w:rPr>
        <w:lastRenderedPageBreak/>
        <w:t xml:space="preserve">гу, включающая в себя полные данные всех поступивших протоколов </w:t>
      </w:r>
      <w:r w:rsidR="00952738" w:rsidRPr="00725C50">
        <w:rPr>
          <w:rFonts w:eastAsia="Calibri"/>
          <w:sz w:val="28"/>
          <w:szCs w:val="28"/>
          <w:lang w:eastAsia="en-US"/>
        </w:rPr>
        <w:t>ниж</w:t>
      </w:r>
      <w:r w:rsidR="00952738" w:rsidRPr="00725C50">
        <w:rPr>
          <w:rFonts w:eastAsia="Calibri"/>
          <w:sz w:val="28"/>
          <w:szCs w:val="28"/>
          <w:lang w:eastAsia="en-US"/>
        </w:rPr>
        <w:t>е</w:t>
      </w:r>
      <w:r w:rsidR="00952738" w:rsidRPr="00725C50">
        <w:rPr>
          <w:rFonts w:eastAsia="Calibri"/>
          <w:sz w:val="28"/>
          <w:szCs w:val="28"/>
          <w:lang w:eastAsia="en-US"/>
        </w:rPr>
        <w:t>стоящих</w:t>
      </w:r>
      <w:r w:rsidRPr="00725C50">
        <w:rPr>
          <w:sz w:val="28"/>
          <w:szCs w:val="28"/>
        </w:rPr>
        <w:t xml:space="preserve"> избирательных комиссий об итогах голосования;</w:t>
      </w:r>
    </w:p>
    <w:p w:rsidR="008D1C33" w:rsidRPr="00725C50" w:rsidRDefault="008D1C33" w:rsidP="008D1C33">
      <w:pPr>
        <w:autoSpaceDE w:val="0"/>
        <w:autoSpaceDN w:val="0"/>
        <w:adjustRightInd w:val="0"/>
        <w:ind w:firstLine="709"/>
        <w:jc w:val="both"/>
        <w:rPr>
          <w:sz w:val="28"/>
          <w:szCs w:val="28"/>
        </w:rPr>
      </w:pPr>
      <w:r w:rsidRPr="00725C50">
        <w:rPr>
          <w:sz w:val="28"/>
          <w:szCs w:val="28"/>
        </w:rPr>
        <w:t xml:space="preserve">2) акты о получении </w:t>
      </w:r>
      <w:r w:rsidR="00952738" w:rsidRPr="00725C50">
        <w:rPr>
          <w:rFonts w:eastAsia="Calibri"/>
          <w:sz w:val="28"/>
          <w:szCs w:val="28"/>
          <w:lang w:eastAsia="en-US"/>
        </w:rPr>
        <w:t xml:space="preserve">окружной (территориальной) </w:t>
      </w:r>
      <w:r w:rsidRPr="00725C50">
        <w:rPr>
          <w:sz w:val="28"/>
          <w:szCs w:val="28"/>
        </w:rPr>
        <w:t>избирательной коми</w:t>
      </w:r>
      <w:r w:rsidRPr="00725C50">
        <w:rPr>
          <w:sz w:val="28"/>
          <w:szCs w:val="28"/>
        </w:rPr>
        <w:t>с</w:t>
      </w:r>
      <w:r w:rsidRPr="00725C50">
        <w:rPr>
          <w:sz w:val="28"/>
          <w:szCs w:val="28"/>
        </w:rPr>
        <w:t>сией избирательных бюллетеней, о передаче их участковым избирательным комиссиям, а также о погашении неиспользованных избирательных бюллет</w:t>
      </w:r>
      <w:r w:rsidRPr="00725C50">
        <w:rPr>
          <w:sz w:val="28"/>
          <w:szCs w:val="28"/>
        </w:rPr>
        <w:t>е</w:t>
      </w:r>
      <w:r w:rsidRPr="00725C50">
        <w:rPr>
          <w:sz w:val="28"/>
          <w:szCs w:val="28"/>
        </w:rPr>
        <w:t xml:space="preserve">ней, хранившихся в </w:t>
      </w:r>
      <w:r w:rsidR="00952738" w:rsidRPr="00725C50">
        <w:rPr>
          <w:rFonts w:eastAsia="Calibri"/>
          <w:sz w:val="28"/>
          <w:szCs w:val="28"/>
          <w:lang w:eastAsia="en-US"/>
        </w:rPr>
        <w:t>окружной (территориальной)</w:t>
      </w:r>
      <w:r w:rsidRPr="00725C50">
        <w:rPr>
          <w:sz w:val="28"/>
          <w:szCs w:val="28"/>
        </w:rPr>
        <w:t xml:space="preserve"> избирательной комиссии, </w:t>
      </w:r>
      <w:r w:rsidR="008345BA" w:rsidRPr="00725C50">
        <w:rPr>
          <w:sz w:val="28"/>
          <w:szCs w:val="28"/>
        </w:rPr>
        <w:t xml:space="preserve">                   </w:t>
      </w:r>
      <w:r w:rsidRPr="00725C50">
        <w:rPr>
          <w:sz w:val="28"/>
          <w:szCs w:val="28"/>
        </w:rPr>
        <w:t>с указанием числа этих бюллете</w:t>
      </w:r>
      <w:r w:rsidR="00075633" w:rsidRPr="00725C50">
        <w:rPr>
          <w:sz w:val="28"/>
          <w:szCs w:val="28"/>
        </w:rPr>
        <w:t>ней.</w:t>
      </w:r>
    </w:p>
    <w:p w:rsidR="008D1C33" w:rsidRPr="00725C50" w:rsidRDefault="008D1C33" w:rsidP="008D1C33">
      <w:pPr>
        <w:autoSpaceDE w:val="0"/>
        <w:autoSpaceDN w:val="0"/>
        <w:adjustRightInd w:val="0"/>
        <w:ind w:firstLine="709"/>
        <w:jc w:val="both"/>
        <w:rPr>
          <w:sz w:val="28"/>
          <w:szCs w:val="28"/>
        </w:rPr>
      </w:pPr>
      <w:r w:rsidRPr="00725C50">
        <w:rPr>
          <w:sz w:val="28"/>
          <w:szCs w:val="28"/>
        </w:rPr>
        <w:t>1</w:t>
      </w:r>
      <w:r w:rsidR="00DB7A38" w:rsidRPr="00725C50">
        <w:rPr>
          <w:sz w:val="28"/>
          <w:szCs w:val="28"/>
        </w:rPr>
        <w:t xml:space="preserve">2. Сводные таблицы </w:t>
      </w:r>
      <w:r w:rsidRPr="00725C50">
        <w:rPr>
          <w:sz w:val="28"/>
          <w:szCs w:val="28"/>
        </w:rPr>
        <w:t xml:space="preserve">подписываются председателем и секретарем </w:t>
      </w:r>
      <w:r w:rsidR="008345BA" w:rsidRPr="00725C50">
        <w:rPr>
          <w:sz w:val="28"/>
          <w:szCs w:val="28"/>
        </w:rPr>
        <w:t xml:space="preserve">                    </w:t>
      </w:r>
      <w:r w:rsidRPr="00725C50">
        <w:rPr>
          <w:sz w:val="28"/>
          <w:szCs w:val="28"/>
        </w:rPr>
        <w:t>окружной избирательной комиссии.</w:t>
      </w:r>
    </w:p>
    <w:p w:rsidR="008D1C33" w:rsidRPr="00725C50" w:rsidRDefault="008D1C33" w:rsidP="008D1C33">
      <w:pPr>
        <w:autoSpaceDE w:val="0"/>
        <w:autoSpaceDN w:val="0"/>
        <w:adjustRightInd w:val="0"/>
        <w:ind w:firstLine="709"/>
        <w:jc w:val="both"/>
        <w:rPr>
          <w:sz w:val="28"/>
          <w:szCs w:val="28"/>
        </w:rPr>
      </w:pPr>
      <w:r w:rsidRPr="00725C50">
        <w:rPr>
          <w:sz w:val="28"/>
          <w:szCs w:val="28"/>
        </w:rPr>
        <w:t>13. К первым экземплярам протоколов окружной избирательной коми</w:t>
      </w:r>
      <w:r w:rsidRPr="00725C50">
        <w:rPr>
          <w:sz w:val="28"/>
          <w:szCs w:val="28"/>
        </w:rPr>
        <w:t>с</w:t>
      </w:r>
      <w:r w:rsidRPr="00725C50">
        <w:rPr>
          <w:sz w:val="28"/>
          <w:szCs w:val="28"/>
        </w:rPr>
        <w:t xml:space="preserve">сии об итогах голосования, о результатах выборов приобщаются особые мнения членов окружной избирательной комиссии, а также поступившие в указанную комиссию в период, который начинается в день голосования и оканчивается </w:t>
      </w:r>
      <w:r w:rsidR="008345BA" w:rsidRPr="00725C50">
        <w:rPr>
          <w:sz w:val="28"/>
          <w:szCs w:val="28"/>
        </w:rPr>
        <w:t xml:space="preserve">                      </w:t>
      </w:r>
      <w:r w:rsidRPr="00725C50">
        <w:rPr>
          <w:sz w:val="28"/>
          <w:szCs w:val="28"/>
        </w:rPr>
        <w:t>в день составления окружной избирательной комиссией протоколов об итогах голосования, о результатах выборов, жалобы (заявления) на нарушения н</w:t>
      </w:r>
      <w:r w:rsidRPr="00725C50">
        <w:rPr>
          <w:sz w:val="28"/>
          <w:szCs w:val="28"/>
        </w:rPr>
        <w:t>а</w:t>
      </w:r>
      <w:r w:rsidRPr="00725C50">
        <w:rPr>
          <w:sz w:val="28"/>
          <w:szCs w:val="28"/>
        </w:rPr>
        <w:t>стоящего закона и принятые по указанным жалобам (заявлениям) решения. З</w:t>
      </w:r>
      <w:r w:rsidRPr="00725C50">
        <w:rPr>
          <w:sz w:val="28"/>
          <w:szCs w:val="28"/>
        </w:rPr>
        <w:t>а</w:t>
      </w:r>
      <w:r w:rsidRPr="00725C50">
        <w:rPr>
          <w:sz w:val="28"/>
          <w:szCs w:val="28"/>
        </w:rPr>
        <w:t>веренные копии особых мнений, жалоб (заявлений) и решений указанной изб</w:t>
      </w:r>
      <w:r w:rsidRPr="00725C50">
        <w:rPr>
          <w:sz w:val="28"/>
          <w:szCs w:val="28"/>
        </w:rPr>
        <w:t>и</w:t>
      </w:r>
      <w:r w:rsidRPr="00725C50">
        <w:rPr>
          <w:sz w:val="28"/>
          <w:szCs w:val="28"/>
        </w:rPr>
        <w:t>рательной комиссии приобщаются ко вторым экземплярам протоколов.</w:t>
      </w:r>
    </w:p>
    <w:p w:rsidR="008D1C33" w:rsidRPr="00725C50" w:rsidRDefault="008D1C33" w:rsidP="008D1C33">
      <w:pPr>
        <w:autoSpaceDE w:val="0"/>
        <w:autoSpaceDN w:val="0"/>
        <w:adjustRightInd w:val="0"/>
        <w:ind w:firstLine="709"/>
        <w:jc w:val="both"/>
        <w:rPr>
          <w:sz w:val="28"/>
          <w:szCs w:val="28"/>
        </w:rPr>
      </w:pPr>
      <w:r w:rsidRPr="00725C50">
        <w:rPr>
          <w:sz w:val="28"/>
          <w:szCs w:val="28"/>
        </w:rPr>
        <w:t>14. Первые экземпляры каждого протокола окружной избирательной к</w:t>
      </w:r>
      <w:r w:rsidRPr="00725C50">
        <w:rPr>
          <w:sz w:val="28"/>
          <w:szCs w:val="28"/>
        </w:rPr>
        <w:t>о</w:t>
      </w:r>
      <w:r w:rsidRPr="00725C50">
        <w:rPr>
          <w:sz w:val="28"/>
          <w:szCs w:val="28"/>
        </w:rPr>
        <w:t>миссии с приобщенными к ним документами незамедлительно после подпис</w:t>
      </w:r>
      <w:r w:rsidRPr="00725C50">
        <w:rPr>
          <w:sz w:val="28"/>
          <w:szCs w:val="28"/>
        </w:rPr>
        <w:t>а</w:t>
      </w:r>
      <w:r w:rsidRPr="00725C50">
        <w:rPr>
          <w:sz w:val="28"/>
          <w:szCs w:val="28"/>
        </w:rPr>
        <w:t>ния протоколов и сводных таблиц направляются в избирательную комиссию области и возврату в окружную избирательную комиссию не подлежат.</w:t>
      </w:r>
    </w:p>
    <w:p w:rsidR="008D1C33" w:rsidRPr="00725C50" w:rsidRDefault="008D1C33" w:rsidP="008D1C33">
      <w:pPr>
        <w:autoSpaceDE w:val="0"/>
        <w:autoSpaceDN w:val="0"/>
        <w:adjustRightInd w:val="0"/>
        <w:ind w:firstLine="709"/>
        <w:jc w:val="both"/>
        <w:rPr>
          <w:sz w:val="28"/>
          <w:szCs w:val="28"/>
        </w:rPr>
      </w:pPr>
      <w:r w:rsidRPr="00725C50">
        <w:rPr>
          <w:sz w:val="28"/>
          <w:szCs w:val="28"/>
        </w:rPr>
        <w:t>15. Вторые экземпляры протоколов окружной избирательной комиссии, вторые экземпляры сводных таблиц предоставляются для ознакомления членам окружной избирательной комиссии и лицам, имеющим право присутствовать при подсчете голосов избирателей, а их заверенные копии вывешиваются для всеобщего обозрения в месте, установленном окружной избирательной коми</w:t>
      </w:r>
      <w:r w:rsidRPr="00725C50">
        <w:rPr>
          <w:sz w:val="28"/>
          <w:szCs w:val="28"/>
        </w:rPr>
        <w:t>с</w:t>
      </w:r>
      <w:r w:rsidRPr="00725C50">
        <w:rPr>
          <w:sz w:val="28"/>
          <w:szCs w:val="28"/>
        </w:rPr>
        <w:t>сией. Через 10 дней после дня голосования копии вторых экземпляров проток</w:t>
      </w:r>
      <w:r w:rsidRPr="00725C50">
        <w:rPr>
          <w:sz w:val="28"/>
          <w:szCs w:val="28"/>
        </w:rPr>
        <w:t>о</w:t>
      </w:r>
      <w:r w:rsidRPr="00725C50">
        <w:rPr>
          <w:sz w:val="28"/>
          <w:szCs w:val="28"/>
        </w:rPr>
        <w:t>лов, имеющиеся в окружной избирательной комиссии, уничтожаются с соста</w:t>
      </w:r>
      <w:r w:rsidRPr="00725C50">
        <w:rPr>
          <w:sz w:val="28"/>
          <w:szCs w:val="28"/>
        </w:rPr>
        <w:t>в</w:t>
      </w:r>
      <w:r w:rsidRPr="00725C50">
        <w:rPr>
          <w:sz w:val="28"/>
          <w:szCs w:val="28"/>
        </w:rPr>
        <w:t>лением акта.</w:t>
      </w:r>
    </w:p>
    <w:p w:rsidR="008D1C33" w:rsidRPr="00725C50" w:rsidRDefault="008D1C33" w:rsidP="008D1C33">
      <w:pPr>
        <w:autoSpaceDE w:val="0"/>
        <w:autoSpaceDN w:val="0"/>
        <w:adjustRightInd w:val="0"/>
        <w:ind w:firstLine="709"/>
        <w:jc w:val="both"/>
        <w:rPr>
          <w:sz w:val="28"/>
          <w:szCs w:val="28"/>
        </w:rPr>
      </w:pPr>
      <w:r w:rsidRPr="00725C50">
        <w:rPr>
          <w:sz w:val="28"/>
          <w:szCs w:val="28"/>
        </w:rPr>
        <w:t>16. Вторые экземпляры протоколов окружной избирательной комиссии вместе со вторыми экземплярами сводных таблиц, актов, списками лиц, пр</w:t>
      </w:r>
      <w:r w:rsidRPr="00725C50">
        <w:rPr>
          <w:sz w:val="28"/>
          <w:szCs w:val="28"/>
        </w:rPr>
        <w:t>и</w:t>
      </w:r>
      <w:r w:rsidRPr="00725C50">
        <w:rPr>
          <w:sz w:val="28"/>
          <w:szCs w:val="28"/>
        </w:rPr>
        <w:t>сутствовавших при установлении итогов голосования, определении результатов выборов и составлении соответствующих протоколов, а также с другой док</w:t>
      </w:r>
      <w:r w:rsidRPr="00725C50">
        <w:rPr>
          <w:sz w:val="28"/>
          <w:szCs w:val="28"/>
        </w:rPr>
        <w:t>у</w:t>
      </w:r>
      <w:r w:rsidRPr="00725C50">
        <w:rPr>
          <w:sz w:val="28"/>
          <w:szCs w:val="28"/>
        </w:rPr>
        <w:t>ментацией, предусмотренной настоящим законом, хранятся секретарем окру</w:t>
      </w:r>
      <w:r w:rsidRPr="00725C50">
        <w:rPr>
          <w:sz w:val="28"/>
          <w:szCs w:val="28"/>
        </w:rPr>
        <w:t>ж</w:t>
      </w:r>
      <w:r w:rsidRPr="00725C50">
        <w:rPr>
          <w:sz w:val="28"/>
          <w:szCs w:val="28"/>
        </w:rPr>
        <w:t>ной избирательной комиссии в охраняемом помещении.</w:t>
      </w:r>
    </w:p>
    <w:p w:rsidR="007507AB" w:rsidRPr="00725C50" w:rsidRDefault="008D1C33" w:rsidP="007507AB">
      <w:pPr>
        <w:autoSpaceDE w:val="0"/>
        <w:autoSpaceDN w:val="0"/>
        <w:adjustRightInd w:val="0"/>
        <w:ind w:firstLine="709"/>
        <w:jc w:val="both"/>
        <w:rPr>
          <w:sz w:val="28"/>
          <w:szCs w:val="28"/>
        </w:rPr>
      </w:pPr>
      <w:r w:rsidRPr="00725C50">
        <w:rPr>
          <w:sz w:val="28"/>
          <w:szCs w:val="28"/>
        </w:rPr>
        <w:t>17. Если после подписания окружной избирательной комиссией проток</w:t>
      </w:r>
      <w:r w:rsidRPr="00725C50">
        <w:rPr>
          <w:sz w:val="28"/>
          <w:szCs w:val="28"/>
        </w:rPr>
        <w:t>о</w:t>
      </w:r>
      <w:r w:rsidRPr="00725C50">
        <w:rPr>
          <w:sz w:val="28"/>
          <w:szCs w:val="28"/>
        </w:rPr>
        <w:t>лов об итогах голосования, о результатах выборов и (или) сводных таблиц</w:t>
      </w:r>
      <w:r w:rsidR="008345BA" w:rsidRPr="00725C50">
        <w:rPr>
          <w:sz w:val="28"/>
          <w:szCs w:val="28"/>
        </w:rPr>
        <w:t xml:space="preserve">                     </w:t>
      </w:r>
      <w:r w:rsidRPr="00725C50">
        <w:rPr>
          <w:sz w:val="28"/>
          <w:szCs w:val="28"/>
        </w:rPr>
        <w:t xml:space="preserve"> и направления их первых экземпляров в избирательную комиссию области </w:t>
      </w:r>
      <w:r w:rsidR="008345BA" w:rsidRPr="00725C50">
        <w:rPr>
          <w:sz w:val="28"/>
          <w:szCs w:val="28"/>
        </w:rPr>
        <w:t xml:space="preserve">                </w:t>
      </w:r>
      <w:r w:rsidRPr="00725C50">
        <w:rPr>
          <w:sz w:val="28"/>
          <w:szCs w:val="28"/>
        </w:rPr>
        <w:t>окружная избирательная комиссия, составившая протокол, сводную таблицу, либо избирательная комиссия области в ходе предварительной проверки в</w:t>
      </w:r>
      <w:r w:rsidRPr="00725C50">
        <w:rPr>
          <w:sz w:val="28"/>
          <w:szCs w:val="28"/>
        </w:rPr>
        <w:t>ы</w:t>
      </w:r>
      <w:r w:rsidRPr="00725C50">
        <w:rPr>
          <w:sz w:val="28"/>
          <w:szCs w:val="28"/>
        </w:rPr>
        <w:t xml:space="preserve">явит в них неточность (в том числе описку, опечатку либо ошибку в сложении данных протоколов </w:t>
      </w:r>
      <w:r w:rsidR="00DB7A38" w:rsidRPr="00725C50">
        <w:rPr>
          <w:rFonts w:eastAsia="Calibri"/>
          <w:sz w:val="28"/>
          <w:szCs w:val="28"/>
          <w:lang w:eastAsia="en-US"/>
        </w:rPr>
        <w:t>нижестоящих</w:t>
      </w:r>
      <w:r w:rsidRPr="00725C50">
        <w:rPr>
          <w:sz w:val="28"/>
          <w:szCs w:val="28"/>
        </w:rPr>
        <w:t xml:space="preserve"> избирательных комиссий), окружная избир</w:t>
      </w:r>
      <w:r w:rsidRPr="00725C50">
        <w:rPr>
          <w:sz w:val="28"/>
          <w:szCs w:val="28"/>
        </w:rPr>
        <w:t>а</w:t>
      </w:r>
      <w:r w:rsidRPr="00725C50">
        <w:rPr>
          <w:sz w:val="28"/>
          <w:szCs w:val="28"/>
        </w:rPr>
        <w:t xml:space="preserve">тельная комиссия обязана на своем заседании рассмотреть вопрос о внесении </w:t>
      </w:r>
      <w:r w:rsidRPr="00725C50">
        <w:rPr>
          <w:sz w:val="28"/>
          <w:szCs w:val="28"/>
        </w:rPr>
        <w:lastRenderedPageBreak/>
        <w:t xml:space="preserve">уточнений в протокол и (или) сводную таблицу. О принятом решении окружная избирательная комиссия в обязательном порядке информирует наблюдателей </w:t>
      </w:r>
      <w:r w:rsidR="00A60403" w:rsidRPr="00725C50">
        <w:rPr>
          <w:sz w:val="28"/>
          <w:szCs w:val="28"/>
        </w:rPr>
        <w:t xml:space="preserve">   </w:t>
      </w:r>
      <w:r w:rsidRPr="00725C50">
        <w:rPr>
          <w:sz w:val="28"/>
          <w:szCs w:val="28"/>
        </w:rPr>
        <w:t>и других лиц, присутствовавших при составлении ранее утвержденного прот</w:t>
      </w:r>
      <w:r w:rsidRPr="00725C50">
        <w:rPr>
          <w:sz w:val="28"/>
          <w:szCs w:val="28"/>
        </w:rPr>
        <w:t>о</w:t>
      </w:r>
      <w:r w:rsidRPr="00725C50">
        <w:rPr>
          <w:sz w:val="28"/>
          <w:szCs w:val="28"/>
        </w:rPr>
        <w:t>кола, а также представителей средств массовой информации. В этом случае о</w:t>
      </w:r>
      <w:r w:rsidRPr="00725C50">
        <w:rPr>
          <w:sz w:val="28"/>
          <w:szCs w:val="28"/>
        </w:rPr>
        <w:t>к</w:t>
      </w:r>
      <w:r w:rsidRPr="00725C50">
        <w:rPr>
          <w:sz w:val="28"/>
          <w:szCs w:val="28"/>
        </w:rPr>
        <w:t>ружная избирательная комиссия составляет протоколы об итогах гол</w:t>
      </w:r>
      <w:r w:rsidR="005956B1" w:rsidRPr="00725C50">
        <w:rPr>
          <w:sz w:val="28"/>
          <w:szCs w:val="28"/>
        </w:rPr>
        <w:t>осования, о результатах выборов</w:t>
      </w:r>
      <w:r w:rsidR="008345BA" w:rsidRPr="00725C50">
        <w:rPr>
          <w:sz w:val="28"/>
          <w:szCs w:val="28"/>
        </w:rPr>
        <w:t xml:space="preserve"> </w:t>
      </w:r>
      <w:r w:rsidRPr="00725C50">
        <w:rPr>
          <w:sz w:val="28"/>
          <w:szCs w:val="28"/>
        </w:rPr>
        <w:t>и (или) сводную таблицу, на которых делается отметка: «Повторный» или «Повторная». Указанные протоколы и (или) сводная таблица незамедлительно направляются в избирательную комиссию области.</w:t>
      </w:r>
      <w:r w:rsidR="007507AB" w:rsidRPr="00725C50">
        <w:rPr>
          <w:rFonts w:eastAsia="Calibri"/>
          <w:sz w:val="28"/>
          <w:szCs w:val="28"/>
          <w:lang w:eastAsia="en-US"/>
        </w:rPr>
        <w:t xml:space="preserve"> В случае, если требуется внести уточнения в строку 1</w:t>
      </w:r>
      <w:r w:rsidR="00075633" w:rsidRPr="00725C50">
        <w:rPr>
          <w:rFonts w:eastAsia="Calibri"/>
          <w:sz w:val="28"/>
          <w:szCs w:val="28"/>
          <w:lang w:eastAsia="en-US"/>
        </w:rPr>
        <w:t>3</w:t>
      </w:r>
      <w:r w:rsidR="007507AB" w:rsidRPr="00725C50">
        <w:rPr>
          <w:rFonts w:eastAsia="Calibri"/>
          <w:sz w:val="28"/>
          <w:szCs w:val="28"/>
          <w:lang w:eastAsia="en-US"/>
        </w:rPr>
        <w:t xml:space="preserve"> и последующие строки протокола об итогах голосования, проводится повторный подсчет голосов избирателей </w:t>
      </w:r>
      <w:r w:rsidR="00544924" w:rsidRPr="00725C50">
        <w:rPr>
          <w:rFonts w:eastAsia="Calibri"/>
          <w:sz w:val="28"/>
          <w:szCs w:val="28"/>
          <w:lang w:eastAsia="en-US"/>
        </w:rPr>
        <w:t xml:space="preserve">     </w:t>
      </w:r>
      <w:r w:rsidR="007507AB" w:rsidRPr="00725C50">
        <w:rPr>
          <w:rFonts w:eastAsia="Calibri"/>
          <w:sz w:val="28"/>
          <w:szCs w:val="28"/>
          <w:lang w:eastAsia="en-US"/>
        </w:rPr>
        <w:t>в порядке, установленном пунктом 19 настоящей статьи.</w:t>
      </w:r>
    </w:p>
    <w:p w:rsidR="008D1C33" w:rsidRPr="00725C50" w:rsidRDefault="008D1C33" w:rsidP="008D1C33">
      <w:pPr>
        <w:autoSpaceDE w:val="0"/>
        <w:autoSpaceDN w:val="0"/>
        <w:adjustRightInd w:val="0"/>
        <w:ind w:firstLine="709"/>
        <w:jc w:val="both"/>
        <w:rPr>
          <w:sz w:val="28"/>
          <w:szCs w:val="28"/>
        </w:rPr>
      </w:pPr>
      <w:r w:rsidRPr="00725C50">
        <w:rPr>
          <w:sz w:val="28"/>
          <w:szCs w:val="28"/>
        </w:rPr>
        <w:t>18. При выявлении ошибок, несоответствий в протоколах об итогах гол</w:t>
      </w:r>
      <w:r w:rsidRPr="00725C50">
        <w:rPr>
          <w:sz w:val="28"/>
          <w:szCs w:val="28"/>
        </w:rPr>
        <w:t>о</w:t>
      </w:r>
      <w:r w:rsidRPr="00725C50">
        <w:rPr>
          <w:sz w:val="28"/>
          <w:szCs w:val="28"/>
        </w:rPr>
        <w:t xml:space="preserve">сования или возникновении сомнений в правильности составления протоколов, поступивших из </w:t>
      </w:r>
      <w:r w:rsidR="00DB7A38" w:rsidRPr="00725C50">
        <w:rPr>
          <w:rFonts w:eastAsia="Calibri"/>
          <w:sz w:val="28"/>
          <w:szCs w:val="28"/>
          <w:lang w:eastAsia="en-US"/>
        </w:rPr>
        <w:t>нижестоящих</w:t>
      </w:r>
      <w:r w:rsidRPr="00725C50">
        <w:rPr>
          <w:sz w:val="28"/>
          <w:szCs w:val="28"/>
        </w:rPr>
        <w:t xml:space="preserve"> избирательных комиссий, окружная избирател</w:t>
      </w:r>
      <w:r w:rsidRPr="00725C50">
        <w:rPr>
          <w:sz w:val="28"/>
          <w:szCs w:val="28"/>
        </w:rPr>
        <w:t>ь</w:t>
      </w:r>
      <w:r w:rsidRPr="00725C50">
        <w:rPr>
          <w:sz w:val="28"/>
          <w:szCs w:val="28"/>
        </w:rPr>
        <w:t>ная комиссия вправе принять решение о проведении повторного подсчета гол</w:t>
      </w:r>
      <w:r w:rsidRPr="00725C50">
        <w:rPr>
          <w:sz w:val="28"/>
          <w:szCs w:val="28"/>
        </w:rPr>
        <w:t>о</w:t>
      </w:r>
      <w:r w:rsidRPr="00725C50">
        <w:rPr>
          <w:sz w:val="28"/>
          <w:szCs w:val="28"/>
        </w:rPr>
        <w:t>сов избирателей на соответствующем избирательном участке</w:t>
      </w:r>
      <w:r w:rsidR="00E51AFF" w:rsidRPr="00725C50">
        <w:rPr>
          <w:rFonts w:eastAsia="Calibri"/>
          <w:sz w:val="28"/>
          <w:szCs w:val="28"/>
          <w:lang w:eastAsia="en-US"/>
        </w:rPr>
        <w:t>, соответствующей территории</w:t>
      </w:r>
      <w:r w:rsidRPr="00725C50">
        <w:rPr>
          <w:sz w:val="28"/>
          <w:szCs w:val="28"/>
        </w:rPr>
        <w:t>.</w:t>
      </w:r>
    </w:p>
    <w:p w:rsidR="008D1C33" w:rsidRPr="00725C50" w:rsidRDefault="008D1C33" w:rsidP="008D1C33">
      <w:pPr>
        <w:autoSpaceDE w:val="0"/>
        <w:autoSpaceDN w:val="0"/>
        <w:adjustRightInd w:val="0"/>
        <w:ind w:firstLine="709"/>
        <w:jc w:val="both"/>
        <w:rPr>
          <w:sz w:val="28"/>
          <w:szCs w:val="28"/>
        </w:rPr>
      </w:pPr>
      <w:r w:rsidRPr="00725C50">
        <w:rPr>
          <w:sz w:val="28"/>
          <w:szCs w:val="28"/>
        </w:rPr>
        <w:t>19. В случа</w:t>
      </w:r>
      <w:r w:rsidR="001A13FD" w:rsidRPr="00725C50">
        <w:rPr>
          <w:sz w:val="28"/>
          <w:szCs w:val="28"/>
        </w:rPr>
        <w:t>ях</w:t>
      </w:r>
      <w:r w:rsidRPr="00725C50">
        <w:rPr>
          <w:sz w:val="28"/>
          <w:szCs w:val="28"/>
        </w:rPr>
        <w:t>, указанн</w:t>
      </w:r>
      <w:r w:rsidR="001A13FD" w:rsidRPr="00725C50">
        <w:rPr>
          <w:sz w:val="28"/>
          <w:szCs w:val="28"/>
        </w:rPr>
        <w:t>ых</w:t>
      </w:r>
      <w:r w:rsidRPr="00725C50">
        <w:rPr>
          <w:sz w:val="28"/>
          <w:szCs w:val="28"/>
        </w:rPr>
        <w:t xml:space="preserve"> в пункт</w:t>
      </w:r>
      <w:r w:rsidR="001A13FD" w:rsidRPr="00725C50">
        <w:rPr>
          <w:sz w:val="28"/>
          <w:szCs w:val="28"/>
        </w:rPr>
        <w:t>ах 17 и</w:t>
      </w:r>
      <w:r w:rsidR="00492691" w:rsidRPr="00725C50">
        <w:rPr>
          <w:sz w:val="28"/>
          <w:szCs w:val="28"/>
        </w:rPr>
        <w:t>ли</w:t>
      </w:r>
      <w:r w:rsidR="001A13FD" w:rsidRPr="00725C50">
        <w:rPr>
          <w:sz w:val="28"/>
          <w:szCs w:val="28"/>
        </w:rPr>
        <w:t xml:space="preserve"> </w:t>
      </w:r>
      <w:r w:rsidRPr="00725C50">
        <w:rPr>
          <w:sz w:val="28"/>
          <w:szCs w:val="28"/>
        </w:rPr>
        <w:t>18 настоящей статьи, повто</w:t>
      </w:r>
      <w:r w:rsidRPr="00725C50">
        <w:rPr>
          <w:sz w:val="28"/>
          <w:szCs w:val="28"/>
        </w:rPr>
        <w:t>р</w:t>
      </w:r>
      <w:r w:rsidRPr="00725C50">
        <w:rPr>
          <w:sz w:val="28"/>
          <w:szCs w:val="28"/>
        </w:rPr>
        <w:t>ный подсчет голосов избирателей проводится в присутствии члена (членов) о</w:t>
      </w:r>
      <w:r w:rsidRPr="00725C50">
        <w:rPr>
          <w:sz w:val="28"/>
          <w:szCs w:val="28"/>
        </w:rPr>
        <w:t>к</w:t>
      </w:r>
      <w:r w:rsidRPr="00725C50">
        <w:rPr>
          <w:sz w:val="28"/>
          <w:szCs w:val="28"/>
        </w:rPr>
        <w:t xml:space="preserve">ружной или территориальной избирательной комиссии с правом решающего голоса участковой избирательной комиссией, составившей протокол об итогах голосования, который подлежит проверке, </w:t>
      </w:r>
      <w:r w:rsidR="00544C88" w:rsidRPr="00725C50">
        <w:rPr>
          <w:rFonts w:eastAsia="Calibri"/>
          <w:sz w:val="28"/>
          <w:szCs w:val="28"/>
          <w:lang w:eastAsia="en-US"/>
        </w:rPr>
        <w:t>либо окружной, либо территориал</w:t>
      </w:r>
      <w:r w:rsidR="00544C88" w:rsidRPr="00725C50">
        <w:rPr>
          <w:rFonts w:eastAsia="Calibri"/>
          <w:sz w:val="28"/>
          <w:szCs w:val="28"/>
          <w:lang w:eastAsia="en-US"/>
        </w:rPr>
        <w:t>ь</w:t>
      </w:r>
      <w:r w:rsidR="00544C88" w:rsidRPr="00725C50">
        <w:rPr>
          <w:rFonts w:eastAsia="Calibri"/>
          <w:sz w:val="28"/>
          <w:szCs w:val="28"/>
          <w:lang w:eastAsia="en-US"/>
        </w:rPr>
        <w:t>ной</w:t>
      </w:r>
      <w:r w:rsidRPr="00725C50">
        <w:rPr>
          <w:sz w:val="28"/>
          <w:szCs w:val="28"/>
        </w:rPr>
        <w:t xml:space="preserve"> избирательной комиссией. Избирательная комиссия, проводящая повто</w:t>
      </w:r>
      <w:r w:rsidRPr="00725C50">
        <w:rPr>
          <w:sz w:val="28"/>
          <w:szCs w:val="28"/>
        </w:rPr>
        <w:t>р</w:t>
      </w:r>
      <w:r w:rsidRPr="00725C50">
        <w:rPr>
          <w:sz w:val="28"/>
          <w:szCs w:val="28"/>
        </w:rPr>
        <w:t>ный подсчет голосов избирателей, извещает об этом членов соответствующей избирательной комиссии, зарегистрированных кандидатов, иных лиц, которые вправе присутствовать при проведении повторного подсчета голосов избират</w:t>
      </w:r>
      <w:r w:rsidRPr="00725C50">
        <w:rPr>
          <w:sz w:val="28"/>
          <w:szCs w:val="28"/>
        </w:rPr>
        <w:t>е</w:t>
      </w:r>
      <w:r w:rsidRPr="00725C50">
        <w:rPr>
          <w:sz w:val="28"/>
          <w:szCs w:val="28"/>
        </w:rPr>
        <w:t>лей. По итогам повторного подсчета голосов избирателей избирательная к</w:t>
      </w:r>
      <w:r w:rsidRPr="00725C50">
        <w:rPr>
          <w:sz w:val="28"/>
          <w:szCs w:val="28"/>
        </w:rPr>
        <w:t>о</w:t>
      </w:r>
      <w:r w:rsidRPr="00725C50">
        <w:rPr>
          <w:sz w:val="28"/>
          <w:szCs w:val="28"/>
        </w:rPr>
        <w:t>миссия, осуществившая такой подсчет, составляет протокол об итогах голос</w:t>
      </w:r>
      <w:r w:rsidRPr="00725C50">
        <w:rPr>
          <w:sz w:val="28"/>
          <w:szCs w:val="28"/>
        </w:rPr>
        <w:t>о</w:t>
      </w:r>
      <w:r w:rsidRPr="00725C50">
        <w:rPr>
          <w:sz w:val="28"/>
          <w:szCs w:val="28"/>
        </w:rPr>
        <w:t>вания, на котором делается отметка: «Повторный подсчет голосов». Изгото</w:t>
      </w:r>
      <w:r w:rsidRPr="00725C50">
        <w:rPr>
          <w:sz w:val="28"/>
          <w:szCs w:val="28"/>
        </w:rPr>
        <w:t>в</w:t>
      </w:r>
      <w:r w:rsidRPr="00725C50">
        <w:rPr>
          <w:sz w:val="28"/>
          <w:szCs w:val="28"/>
        </w:rPr>
        <w:t>ленные и заверенные копии такого протокола выдаются наблюдателям, иным лицам, имеющим право на получение копий в соответствии с настоящим зак</w:t>
      </w:r>
      <w:r w:rsidRPr="00725C50">
        <w:rPr>
          <w:sz w:val="28"/>
          <w:szCs w:val="28"/>
        </w:rPr>
        <w:t>о</w:t>
      </w:r>
      <w:r w:rsidRPr="00725C50">
        <w:rPr>
          <w:sz w:val="28"/>
          <w:szCs w:val="28"/>
        </w:rPr>
        <w:t>ном. Если такой протокол составляется участковой избирательной комиссией, он незамедлительно направляется в окружную избирательную комиссию.</w:t>
      </w:r>
    </w:p>
    <w:p w:rsidR="00361BEB" w:rsidRPr="00725C50" w:rsidRDefault="00361BEB" w:rsidP="008D1C33">
      <w:pPr>
        <w:autoSpaceDE w:val="0"/>
        <w:autoSpaceDN w:val="0"/>
        <w:adjustRightInd w:val="0"/>
        <w:ind w:firstLine="709"/>
        <w:jc w:val="both"/>
        <w:rPr>
          <w:sz w:val="28"/>
          <w:szCs w:val="28"/>
        </w:rPr>
      </w:pPr>
    </w:p>
    <w:tbl>
      <w:tblPr>
        <w:tblW w:w="0" w:type="auto"/>
        <w:tblInd w:w="817" w:type="dxa"/>
        <w:tblLook w:val="04A0"/>
      </w:tblPr>
      <w:tblGrid>
        <w:gridCol w:w="1418"/>
        <w:gridCol w:w="7512"/>
      </w:tblGrid>
      <w:tr w:rsidR="00361BEB" w:rsidRPr="00725C50" w:rsidTr="00A17562">
        <w:tc>
          <w:tcPr>
            <w:tcW w:w="1418" w:type="dxa"/>
            <w:shd w:val="clear" w:color="auto" w:fill="auto"/>
          </w:tcPr>
          <w:p w:rsidR="00361BEB" w:rsidRPr="00725C50" w:rsidRDefault="00361BEB" w:rsidP="006A2ACE">
            <w:pPr>
              <w:autoSpaceDE w:val="0"/>
              <w:autoSpaceDN w:val="0"/>
              <w:adjustRightInd w:val="0"/>
              <w:ind w:right="-250" w:hanging="108"/>
              <w:jc w:val="both"/>
              <w:rPr>
                <w:rFonts w:eastAsia="Calibri"/>
                <w:sz w:val="28"/>
                <w:szCs w:val="28"/>
              </w:rPr>
            </w:pPr>
            <w:r w:rsidRPr="00725C50">
              <w:rPr>
                <w:rFonts w:eastAsia="Calibri"/>
                <w:b/>
                <w:sz w:val="28"/>
                <w:szCs w:val="28"/>
              </w:rPr>
              <w:t>Статья</w:t>
            </w:r>
            <w:r w:rsidR="00A17562" w:rsidRPr="00725C50">
              <w:rPr>
                <w:rFonts w:eastAsia="Calibri"/>
                <w:b/>
                <w:sz w:val="28"/>
                <w:szCs w:val="28"/>
              </w:rPr>
              <w:t xml:space="preserve"> 63.</w:t>
            </w:r>
            <w:r w:rsidRPr="00725C50">
              <w:rPr>
                <w:rFonts w:eastAsia="Calibri"/>
                <w:b/>
                <w:sz w:val="28"/>
                <w:szCs w:val="28"/>
              </w:rPr>
              <w:t xml:space="preserve">  .</w:t>
            </w:r>
          </w:p>
        </w:tc>
        <w:tc>
          <w:tcPr>
            <w:tcW w:w="7512" w:type="dxa"/>
            <w:shd w:val="clear" w:color="auto" w:fill="auto"/>
          </w:tcPr>
          <w:p w:rsidR="00361BEB" w:rsidRPr="00725C50" w:rsidRDefault="00A17562" w:rsidP="006A2ACE">
            <w:pPr>
              <w:autoSpaceDE w:val="0"/>
              <w:autoSpaceDN w:val="0"/>
              <w:adjustRightInd w:val="0"/>
              <w:ind w:left="-108"/>
              <w:jc w:val="both"/>
              <w:rPr>
                <w:rFonts w:eastAsia="Calibri"/>
                <w:b/>
                <w:sz w:val="28"/>
                <w:szCs w:val="28"/>
              </w:rPr>
            </w:pPr>
            <w:r w:rsidRPr="00725C50">
              <w:rPr>
                <w:b/>
                <w:sz w:val="28"/>
                <w:szCs w:val="28"/>
              </w:rPr>
              <w:t>Определение результатов выборов в едином избирател</w:t>
            </w:r>
            <w:r w:rsidRPr="00725C50">
              <w:rPr>
                <w:b/>
                <w:sz w:val="28"/>
                <w:szCs w:val="28"/>
              </w:rPr>
              <w:t>ь</w:t>
            </w:r>
            <w:r w:rsidRPr="00725C50">
              <w:rPr>
                <w:b/>
                <w:sz w:val="28"/>
                <w:szCs w:val="28"/>
              </w:rPr>
              <w:t>ном округе</w:t>
            </w:r>
          </w:p>
        </w:tc>
      </w:tr>
    </w:tbl>
    <w:p w:rsidR="00361BEB" w:rsidRPr="00725C50" w:rsidRDefault="00361BEB" w:rsidP="008D1C33">
      <w:pPr>
        <w:autoSpaceDE w:val="0"/>
        <w:autoSpaceDN w:val="0"/>
        <w:adjustRightInd w:val="0"/>
        <w:ind w:firstLine="709"/>
        <w:jc w:val="both"/>
        <w:rPr>
          <w:sz w:val="28"/>
          <w:szCs w:val="28"/>
        </w:rPr>
      </w:pPr>
    </w:p>
    <w:p w:rsidR="008D1C33" w:rsidRPr="00725C50" w:rsidRDefault="008D1C33" w:rsidP="008D1C33">
      <w:pPr>
        <w:autoSpaceDE w:val="0"/>
        <w:autoSpaceDN w:val="0"/>
        <w:adjustRightInd w:val="0"/>
        <w:ind w:firstLine="709"/>
        <w:jc w:val="both"/>
        <w:rPr>
          <w:sz w:val="28"/>
          <w:szCs w:val="28"/>
        </w:rPr>
      </w:pPr>
      <w:r w:rsidRPr="00725C50">
        <w:rPr>
          <w:sz w:val="28"/>
          <w:szCs w:val="28"/>
        </w:rPr>
        <w:t>1. На основании данных первых экземпляров протоколов № 2 об итогах голосования по единому избирательному округу, полученных из окружных и</w:t>
      </w:r>
      <w:r w:rsidRPr="00725C50">
        <w:rPr>
          <w:sz w:val="28"/>
          <w:szCs w:val="28"/>
        </w:rPr>
        <w:t>з</w:t>
      </w:r>
      <w:r w:rsidRPr="00725C50">
        <w:rPr>
          <w:sz w:val="28"/>
          <w:szCs w:val="28"/>
        </w:rPr>
        <w:t>бирательных комиссий, избирательная комиссия области после предварител</w:t>
      </w:r>
      <w:r w:rsidRPr="00725C50">
        <w:rPr>
          <w:sz w:val="28"/>
          <w:szCs w:val="28"/>
        </w:rPr>
        <w:t>ь</w:t>
      </w:r>
      <w:r w:rsidRPr="00725C50">
        <w:rPr>
          <w:sz w:val="28"/>
          <w:szCs w:val="28"/>
        </w:rPr>
        <w:t xml:space="preserve">ной проверки правильности их составления путем суммирования содержащихся в них </w:t>
      </w:r>
      <w:r w:rsidR="00544C88" w:rsidRPr="00725C50">
        <w:rPr>
          <w:rFonts w:eastAsia="Calibri"/>
          <w:sz w:val="28"/>
          <w:szCs w:val="28"/>
          <w:lang w:eastAsia="en-US"/>
        </w:rPr>
        <w:t>данных не позднее чем на седьмой день со дня голосования определяет</w:t>
      </w:r>
      <w:r w:rsidR="00544C88" w:rsidRPr="00725C50">
        <w:rPr>
          <w:sz w:val="28"/>
          <w:szCs w:val="28"/>
        </w:rPr>
        <w:t xml:space="preserve"> </w:t>
      </w:r>
      <w:r w:rsidRPr="00725C50">
        <w:rPr>
          <w:sz w:val="28"/>
          <w:szCs w:val="28"/>
        </w:rPr>
        <w:t>результаты выборов по единому избирательному округу. Содержащиеся в пр</w:t>
      </w:r>
      <w:r w:rsidRPr="00725C50">
        <w:rPr>
          <w:sz w:val="28"/>
          <w:szCs w:val="28"/>
        </w:rPr>
        <w:t>о</w:t>
      </w:r>
      <w:r w:rsidRPr="00725C50">
        <w:rPr>
          <w:sz w:val="28"/>
          <w:szCs w:val="28"/>
        </w:rPr>
        <w:lastRenderedPageBreak/>
        <w:t>токолах окружных избирательных комиссий данные суммируют непосредс</w:t>
      </w:r>
      <w:r w:rsidRPr="00725C50">
        <w:rPr>
          <w:sz w:val="28"/>
          <w:szCs w:val="28"/>
        </w:rPr>
        <w:t>т</w:t>
      </w:r>
      <w:r w:rsidRPr="00725C50">
        <w:rPr>
          <w:sz w:val="28"/>
          <w:szCs w:val="28"/>
        </w:rPr>
        <w:t>венно члены избирательной комиссии области с правом решающего голоса.</w:t>
      </w:r>
    </w:p>
    <w:p w:rsidR="008D1C33" w:rsidRPr="00725C50" w:rsidRDefault="008D1C33" w:rsidP="008D1C33">
      <w:pPr>
        <w:autoSpaceDE w:val="0"/>
        <w:autoSpaceDN w:val="0"/>
        <w:adjustRightInd w:val="0"/>
        <w:ind w:firstLine="709"/>
        <w:jc w:val="both"/>
        <w:rPr>
          <w:sz w:val="28"/>
          <w:szCs w:val="28"/>
        </w:rPr>
      </w:pPr>
      <w:r w:rsidRPr="00725C50">
        <w:rPr>
          <w:sz w:val="28"/>
          <w:szCs w:val="28"/>
        </w:rPr>
        <w:t>2. Число избирателей, принявших участие в голосовании по единому и</w:t>
      </w:r>
      <w:r w:rsidRPr="00725C50">
        <w:rPr>
          <w:sz w:val="28"/>
          <w:szCs w:val="28"/>
        </w:rPr>
        <w:t>з</w:t>
      </w:r>
      <w:r w:rsidRPr="00725C50">
        <w:rPr>
          <w:sz w:val="28"/>
          <w:szCs w:val="28"/>
        </w:rPr>
        <w:t>бирательному округу, определяется по числу избирательных бюллетеней уст</w:t>
      </w:r>
      <w:r w:rsidRPr="00725C50">
        <w:rPr>
          <w:sz w:val="28"/>
          <w:szCs w:val="28"/>
        </w:rPr>
        <w:t>а</w:t>
      </w:r>
      <w:r w:rsidRPr="00725C50">
        <w:rPr>
          <w:sz w:val="28"/>
          <w:szCs w:val="28"/>
        </w:rPr>
        <w:t>новленной формы по единому избирательному округу, обнаруженных в ящиках для голосования.</w:t>
      </w:r>
    </w:p>
    <w:p w:rsidR="008D1C33" w:rsidRPr="00725C50" w:rsidRDefault="008D1C33" w:rsidP="008D1C33">
      <w:pPr>
        <w:autoSpaceDE w:val="0"/>
        <w:autoSpaceDN w:val="0"/>
        <w:adjustRightInd w:val="0"/>
        <w:ind w:firstLine="709"/>
        <w:jc w:val="both"/>
        <w:rPr>
          <w:sz w:val="28"/>
          <w:szCs w:val="28"/>
        </w:rPr>
      </w:pPr>
      <w:r w:rsidRPr="00725C50">
        <w:rPr>
          <w:sz w:val="28"/>
          <w:szCs w:val="28"/>
        </w:rPr>
        <w:t>3. К распределению депутатских мандатов допускаются зарегистрирова</w:t>
      </w:r>
      <w:r w:rsidRPr="00725C50">
        <w:rPr>
          <w:sz w:val="28"/>
          <w:szCs w:val="28"/>
        </w:rPr>
        <w:t>н</w:t>
      </w:r>
      <w:r w:rsidRPr="00725C50">
        <w:rPr>
          <w:sz w:val="28"/>
          <w:szCs w:val="28"/>
        </w:rPr>
        <w:t xml:space="preserve">ные списки кандидатов, каждый из которых получил </w:t>
      </w:r>
      <w:r w:rsidR="001532A0" w:rsidRPr="00725C50">
        <w:rPr>
          <w:sz w:val="28"/>
          <w:szCs w:val="28"/>
        </w:rPr>
        <w:t>5</w:t>
      </w:r>
      <w:r w:rsidRPr="00725C50">
        <w:rPr>
          <w:sz w:val="28"/>
          <w:szCs w:val="28"/>
        </w:rPr>
        <w:t xml:space="preserve"> и более процентов гол</w:t>
      </w:r>
      <w:r w:rsidRPr="00725C50">
        <w:rPr>
          <w:sz w:val="28"/>
          <w:szCs w:val="28"/>
        </w:rPr>
        <w:t>о</w:t>
      </w:r>
      <w:r w:rsidRPr="00725C50">
        <w:rPr>
          <w:sz w:val="28"/>
          <w:szCs w:val="28"/>
        </w:rPr>
        <w:t>сов избирателей, принявших участие в голосовании по единому избирательн</w:t>
      </w:r>
      <w:r w:rsidRPr="00725C50">
        <w:rPr>
          <w:sz w:val="28"/>
          <w:szCs w:val="28"/>
        </w:rPr>
        <w:t>о</w:t>
      </w:r>
      <w:r w:rsidRPr="00725C50">
        <w:rPr>
          <w:sz w:val="28"/>
          <w:szCs w:val="28"/>
        </w:rPr>
        <w:t>му округу, при условии, что таких списков было не менее двух и за все эти сп</w:t>
      </w:r>
      <w:r w:rsidRPr="00725C50">
        <w:rPr>
          <w:sz w:val="28"/>
          <w:szCs w:val="28"/>
        </w:rPr>
        <w:t>и</w:t>
      </w:r>
      <w:r w:rsidRPr="00725C50">
        <w:rPr>
          <w:sz w:val="28"/>
          <w:szCs w:val="28"/>
        </w:rPr>
        <w:t>ски подано в совокупности более 50 процентов голосов избирателей, приня</w:t>
      </w:r>
      <w:r w:rsidRPr="00725C50">
        <w:rPr>
          <w:sz w:val="28"/>
          <w:szCs w:val="28"/>
        </w:rPr>
        <w:t>в</w:t>
      </w:r>
      <w:r w:rsidRPr="00725C50">
        <w:rPr>
          <w:sz w:val="28"/>
          <w:szCs w:val="28"/>
        </w:rPr>
        <w:t>ших участие в голосовании по единому избирательному округу. В этом случае иные списки кандидатов к распределению депутатских мандатов по единому избирательному округу не допускаются.</w:t>
      </w:r>
    </w:p>
    <w:p w:rsidR="008D1C33" w:rsidRPr="00725C50" w:rsidRDefault="008D1C33" w:rsidP="008D1C33">
      <w:pPr>
        <w:autoSpaceDE w:val="0"/>
        <w:autoSpaceDN w:val="0"/>
        <w:adjustRightInd w:val="0"/>
        <w:ind w:firstLine="709"/>
        <w:jc w:val="both"/>
        <w:rPr>
          <w:sz w:val="28"/>
          <w:szCs w:val="28"/>
        </w:rPr>
      </w:pPr>
      <w:r w:rsidRPr="00725C50">
        <w:rPr>
          <w:sz w:val="28"/>
          <w:szCs w:val="28"/>
        </w:rPr>
        <w:t xml:space="preserve">4. Если за списки кандидатов, каждый из которых получил </w:t>
      </w:r>
      <w:r w:rsidR="001532A0" w:rsidRPr="00725C50">
        <w:rPr>
          <w:sz w:val="28"/>
          <w:szCs w:val="28"/>
        </w:rPr>
        <w:t>5</w:t>
      </w:r>
      <w:r w:rsidRPr="00725C50">
        <w:rPr>
          <w:sz w:val="28"/>
          <w:szCs w:val="28"/>
        </w:rPr>
        <w:t xml:space="preserve"> и более пр</w:t>
      </w:r>
      <w:r w:rsidRPr="00725C50">
        <w:rPr>
          <w:sz w:val="28"/>
          <w:szCs w:val="28"/>
        </w:rPr>
        <w:t>о</w:t>
      </w:r>
      <w:r w:rsidRPr="00725C50">
        <w:rPr>
          <w:sz w:val="28"/>
          <w:szCs w:val="28"/>
        </w:rPr>
        <w:t>центов голосов избирателей, принявших участие в голосовании по единому и</w:t>
      </w:r>
      <w:r w:rsidRPr="00725C50">
        <w:rPr>
          <w:sz w:val="28"/>
          <w:szCs w:val="28"/>
        </w:rPr>
        <w:t>з</w:t>
      </w:r>
      <w:r w:rsidRPr="00725C50">
        <w:rPr>
          <w:sz w:val="28"/>
          <w:szCs w:val="28"/>
        </w:rPr>
        <w:t>бирательному округу, подано в совокупности 50 или менее процентов голосов избирателей, принявших участие в голосовании по единому избирательному округу, к распределению депутатских мандатов допускаются указанные списки кандидатов, а также последовательно в порядке убывания числа поданных г</w:t>
      </w:r>
      <w:r w:rsidRPr="00725C50">
        <w:rPr>
          <w:sz w:val="28"/>
          <w:szCs w:val="28"/>
        </w:rPr>
        <w:t>о</w:t>
      </w:r>
      <w:r w:rsidRPr="00725C50">
        <w:rPr>
          <w:sz w:val="28"/>
          <w:szCs w:val="28"/>
        </w:rPr>
        <w:t xml:space="preserve">лосов избирателей списки кандидатов, получившие менее </w:t>
      </w:r>
      <w:r w:rsidR="001532A0" w:rsidRPr="00725C50">
        <w:rPr>
          <w:sz w:val="28"/>
          <w:szCs w:val="28"/>
        </w:rPr>
        <w:t>5</w:t>
      </w:r>
      <w:r w:rsidRPr="00725C50">
        <w:rPr>
          <w:sz w:val="28"/>
          <w:szCs w:val="28"/>
        </w:rPr>
        <w:t xml:space="preserve"> процентов голосов избирателей, принявших участие в голосовании по единому избирательному округу, до того, как общее число голосов избирателей, поданных за списки кандидатов, допущенные к распределению депутатских мандатов, не превысит в совокупности 50 процентов голосов избирателей, принявших участие в гол</w:t>
      </w:r>
      <w:r w:rsidRPr="00725C50">
        <w:rPr>
          <w:sz w:val="28"/>
          <w:szCs w:val="28"/>
        </w:rPr>
        <w:t>о</w:t>
      </w:r>
      <w:r w:rsidRPr="00725C50">
        <w:rPr>
          <w:sz w:val="28"/>
          <w:szCs w:val="28"/>
        </w:rPr>
        <w:t>совании, и к распределению депутатских мандатов будет допущено не менее двух списков кандидатов.</w:t>
      </w:r>
    </w:p>
    <w:p w:rsidR="008D1C33" w:rsidRPr="00725C50" w:rsidRDefault="008D1C33" w:rsidP="008D1C33">
      <w:pPr>
        <w:autoSpaceDE w:val="0"/>
        <w:autoSpaceDN w:val="0"/>
        <w:adjustRightInd w:val="0"/>
        <w:ind w:firstLine="709"/>
        <w:jc w:val="both"/>
        <w:rPr>
          <w:sz w:val="28"/>
          <w:szCs w:val="28"/>
        </w:rPr>
      </w:pPr>
      <w:r w:rsidRPr="00725C50">
        <w:rPr>
          <w:sz w:val="28"/>
          <w:szCs w:val="28"/>
        </w:rPr>
        <w:t xml:space="preserve">5. Если за один список кандидатов, который получил </w:t>
      </w:r>
      <w:r w:rsidR="001532A0" w:rsidRPr="00725C50">
        <w:rPr>
          <w:sz w:val="28"/>
          <w:szCs w:val="28"/>
        </w:rPr>
        <w:t>5</w:t>
      </w:r>
      <w:r w:rsidRPr="00725C50">
        <w:rPr>
          <w:sz w:val="28"/>
          <w:szCs w:val="28"/>
        </w:rPr>
        <w:t xml:space="preserve"> и более процентов голосов избирателей, принявших участие в голосовании по единому избир</w:t>
      </w:r>
      <w:r w:rsidRPr="00725C50">
        <w:rPr>
          <w:sz w:val="28"/>
          <w:szCs w:val="28"/>
        </w:rPr>
        <w:t>а</w:t>
      </w:r>
      <w:r w:rsidRPr="00725C50">
        <w:rPr>
          <w:sz w:val="28"/>
          <w:szCs w:val="28"/>
        </w:rPr>
        <w:t>тельному округу, подано в совокупности более 50 процентов голосов избират</w:t>
      </w:r>
      <w:r w:rsidRPr="00725C50">
        <w:rPr>
          <w:sz w:val="28"/>
          <w:szCs w:val="28"/>
        </w:rPr>
        <w:t>е</w:t>
      </w:r>
      <w:r w:rsidRPr="00725C50">
        <w:rPr>
          <w:sz w:val="28"/>
          <w:szCs w:val="28"/>
        </w:rPr>
        <w:t xml:space="preserve">лей, принявших участие в голосовании по единому избирательному округу, </w:t>
      </w:r>
      <w:r w:rsidR="00F018CD" w:rsidRPr="00725C50">
        <w:rPr>
          <w:sz w:val="28"/>
          <w:szCs w:val="28"/>
        </w:rPr>
        <w:t xml:space="preserve">                     </w:t>
      </w:r>
      <w:r w:rsidRPr="00725C50">
        <w:rPr>
          <w:sz w:val="28"/>
          <w:szCs w:val="28"/>
        </w:rPr>
        <w:t xml:space="preserve">а остальные списки кандидатов получили менее </w:t>
      </w:r>
      <w:r w:rsidR="001532A0" w:rsidRPr="00725C50">
        <w:rPr>
          <w:sz w:val="28"/>
          <w:szCs w:val="28"/>
        </w:rPr>
        <w:t>5</w:t>
      </w:r>
      <w:r w:rsidRPr="00725C50">
        <w:rPr>
          <w:sz w:val="28"/>
          <w:szCs w:val="28"/>
        </w:rPr>
        <w:t xml:space="preserve"> процентов голосов избират</w:t>
      </w:r>
      <w:r w:rsidRPr="00725C50">
        <w:rPr>
          <w:sz w:val="28"/>
          <w:szCs w:val="28"/>
        </w:rPr>
        <w:t>е</w:t>
      </w:r>
      <w:r w:rsidRPr="00725C50">
        <w:rPr>
          <w:sz w:val="28"/>
          <w:szCs w:val="28"/>
        </w:rPr>
        <w:t xml:space="preserve">лей, принявших участие в голосовании по единому избирательному округу, </w:t>
      </w:r>
      <w:r w:rsidR="00F018CD" w:rsidRPr="00725C50">
        <w:rPr>
          <w:sz w:val="28"/>
          <w:szCs w:val="28"/>
        </w:rPr>
        <w:t xml:space="preserve">                  </w:t>
      </w:r>
      <w:r w:rsidRPr="00725C50">
        <w:rPr>
          <w:sz w:val="28"/>
          <w:szCs w:val="28"/>
        </w:rPr>
        <w:t>к распределению депутатских мандатов допускается список кандидатов, кот</w:t>
      </w:r>
      <w:r w:rsidRPr="00725C50">
        <w:rPr>
          <w:sz w:val="28"/>
          <w:szCs w:val="28"/>
        </w:rPr>
        <w:t>о</w:t>
      </w:r>
      <w:r w:rsidRPr="00725C50">
        <w:rPr>
          <w:sz w:val="28"/>
          <w:szCs w:val="28"/>
        </w:rPr>
        <w:t xml:space="preserve">рый получил </w:t>
      </w:r>
      <w:r w:rsidR="001532A0" w:rsidRPr="00725C50">
        <w:rPr>
          <w:sz w:val="28"/>
          <w:szCs w:val="28"/>
        </w:rPr>
        <w:t>5</w:t>
      </w:r>
      <w:r w:rsidRPr="00725C50">
        <w:rPr>
          <w:sz w:val="28"/>
          <w:szCs w:val="28"/>
        </w:rPr>
        <w:t xml:space="preserve"> и более процентов голосов избирателей, принявших участие </w:t>
      </w:r>
      <w:r w:rsidR="00F018CD" w:rsidRPr="00725C50">
        <w:rPr>
          <w:sz w:val="28"/>
          <w:szCs w:val="28"/>
        </w:rPr>
        <w:t xml:space="preserve">                    </w:t>
      </w:r>
      <w:r w:rsidRPr="00725C50">
        <w:rPr>
          <w:sz w:val="28"/>
          <w:szCs w:val="28"/>
        </w:rPr>
        <w:t xml:space="preserve">в голосовании по единому избирательному округу, а также список кандидатов, получивший менее </w:t>
      </w:r>
      <w:r w:rsidR="001532A0" w:rsidRPr="00725C50">
        <w:rPr>
          <w:sz w:val="28"/>
          <w:szCs w:val="28"/>
        </w:rPr>
        <w:t>5</w:t>
      </w:r>
      <w:r w:rsidRPr="00725C50">
        <w:rPr>
          <w:sz w:val="28"/>
          <w:szCs w:val="28"/>
        </w:rPr>
        <w:t xml:space="preserve"> процентов голосов избирателей, принявших участие в г</w:t>
      </w:r>
      <w:r w:rsidRPr="00725C50">
        <w:rPr>
          <w:sz w:val="28"/>
          <w:szCs w:val="28"/>
        </w:rPr>
        <w:t>о</w:t>
      </w:r>
      <w:r w:rsidRPr="00725C50">
        <w:rPr>
          <w:sz w:val="28"/>
          <w:szCs w:val="28"/>
        </w:rPr>
        <w:t>лосовании по единому избирательному округу, но больше голосов, чем другие списки кандидатов.</w:t>
      </w:r>
    </w:p>
    <w:p w:rsidR="008D1C33" w:rsidRPr="00725C50" w:rsidRDefault="008D1C33" w:rsidP="009E718C">
      <w:pPr>
        <w:autoSpaceDE w:val="0"/>
        <w:autoSpaceDN w:val="0"/>
        <w:adjustRightInd w:val="0"/>
        <w:ind w:firstLine="709"/>
        <w:jc w:val="both"/>
        <w:rPr>
          <w:sz w:val="28"/>
          <w:szCs w:val="28"/>
        </w:rPr>
      </w:pPr>
      <w:r w:rsidRPr="00725C50">
        <w:rPr>
          <w:sz w:val="28"/>
          <w:szCs w:val="28"/>
        </w:rPr>
        <w:t>6. Списки кандидатов, допущенные к распределению депутатских манд</w:t>
      </w:r>
      <w:r w:rsidRPr="00725C50">
        <w:rPr>
          <w:sz w:val="28"/>
          <w:szCs w:val="28"/>
        </w:rPr>
        <w:t>а</w:t>
      </w:r>
      <w:r w:rsidRPr="00725C50">
        <w:rPr>
          <w:sz w:val="28"/>
          <w:szCs w:val="28"/>
        </w:rPr>
        <w:t>тов, получают указанные мандаты в соответствии с методикой, предусмотре</w:t>
      </w:r>
      <w:r w:rsidRPr="00725C50">
        <w:rPr>
          <w:sz w:val="28"/>
          <w:szCs w:val="28"/>
        </w:rPr>
        <w:t>н</w:t>
      </w:r>
      <w:r w:rsidRPr="00725C50">
        <w:rPr>
          <w:sz w:val="28"/>
          <w:szCs w:val="28"/>
        </w:rPr>
        <w:t>ной статьей 65 настоящего закона. При этом до применения указанной метод</w:t>
      </w:r>
      <w:r w:rsidRPr="00725C50">
        <w:rPr>
          <w:sz w:val="28"/>
          <w:szCs w:val="28"/>
        </w:rPr>
        <w:t>и</w:t>
      </w:r>
      <w:r w:rsidRPr="00725C50">
        <w:rPr>
          <w:sz w:val="28"/>
          <w:szCs w:val="28"/>
        </w:rPr>
        <w:t>ки из каждого списка кандидатов исключаются депутаты, избранные по одн</w:t>
      </w:r>
      <w:r w:rsidRPr="00725C50">
        <w:rPr>
          <w:sz w:val="28"/>
          <w:szCs w:val="28"/>
        </w:rPr>
        <w:t>о</w:t>
      </w:r>
      <w:r w:rsidRPr="00725C50">
        <w:rPr>
          <w:sz w:val="28"/>
          <w:szCs w:val="28"/>
        </w:rPr>
        <w:t>мандатным избирательным округам.</w:t>
      </w:r>
    </w:p>
    <w:p w:rsidR="009E718C" w:rsidRPr="00725C50" w:rsidRDefault="009E718C" w:rsidP="009E718C">
      <w:pPr>
        <w:autoSpaceDE w:val="0"/>
        <w:autoSpaceDN w:val="0"/>
        <w:adjustRightInd w:val="0"/>
        <w:ind w:firstLine="709"/>
        <w:jc w:val="both"/>
        <w:rPr>
          <w:sz w:val="28"/>
          <w:szCs w:val="28"/>
        </w:rPr>
      </w:pPr>
      <w:r w:rsidRPr="00725C50">
        <w:rPr>
          <w:rFonts w:eastAsia="Calibri"/>
          <w:sz w:val="28"/>
          <w:szCs w:val="28"/>
        </w:rPr>
        <w:lastRenderedPageBreak/>
        <w:t>6.1. Каждому списку кандидатов, допущенному в соответствии с насто</w:t>
      </w:r>
      <w:r w:rsidRPr="00725C50">
        <w:rPr>
          <w:rFonts w:eastAsia="Calibri"/>
          <w:sz w:val="28"/>
          <w:szCs w:val="28"/>
        </w:rPr>
        <w:t>я</w:t>
      </w:r>
      <w:r w:rsidRPr="00725C50">
        <w:rPr>
          <w:rFonts w:eastAsia="Calibri"/>
          <w:sz w:val="28"/>
          <w:szCs w:val="28"/>
        </w:rPr>
        <w:t>щим законом к распределению депутатских мандатов, должно быть распред</w:t>
      </w:r>
      <w:r w:rsidRPr="00725C50">
        <w:rPr>
          <w:rFonts w:eastAsia="Calibri"/>
          <w:sz w:val="28"/>
          <w:szCs w:val="28"/>
        </w:rPr>
        <w:t>е</w:t>
      </w:r>
      <w:r w:rsidRPr="00725C50">
        <w:rPr>
          <w:rFonts w:eastAsia="Calibri"/>
          <w:sz w:val="28"/>
          <w:szCs w:val="28"/>
        </w:rPr>
        <w:t>лено не менее одного депутатского мандата.</w:t>
      </w:r>
    </w:p>
    <w:p w:rsidR="008D1C33" w:rsidRPr="00725C50" w:rsidRDefault="008D1C33" w:rsidP="008D1C33">
      <w:pPr>
        <w:autoSpaceDE w:val="0"/>
        <w:autoSpaceDN w:val="0"/>
        <w:adjustRightInd w:val="0"/>
        <w:ind w:firstLine="709"/>
        <w:jc w:val="both"/>
        <w:rPr>
          <w:sz w:val="28"/>
          <w:szCs w:val="28"/>
        </w:rPr>
      </w:pPr>
      <w:r w:rsidRPr="00725C50">
        <w:rPr>
          <w:sz w:val="28"/>
          <w:szCs w:val="28"/>
        </w:rPr>
        <w:t xml:space="preserve">7. Депутатские мандаты распределяются между зарегистрированными кандидатами </w:t>
      </w:r>
      <w:r w:rsidR="00355D97" w:rsidRPr="00725C50">
        <w:rPr>
          <w:sz w:val="28"/>
          <w:szCs w:val="28"/>
        </w:rPr>
        <w:t>в соответствии с порядком их размещения в списке кандидатов</w:t>
      </w:r>
      <w:r w:rsidRPr="00725C50">
        <w:rPr>
          <w:sz w:val="28"/>
          <w:szCs w:val="28"/>
        </w:rPr>
        <w:t>, установленным при регистрации этого списка в избирательной комиссии о</w:t>
      </w:r>
      <w:r w:rsidRPr="00725C50">
        <w:rPr>
          <w:sz w:val="28"/>
          <w:szCs w:val="28"/>
        </w:rPr>
        <w:t>б</w:t>
      </w:r>
      <w:r w:rsidRPr="00725C50">
        <w:rPr>
          <w:sz w:val="28"/>
          <w:szCs w:val="28"/>
        </w:rPr>
        <w:t>ласти и рассматриваемым как порядок очередности получения депутатских мандатов.</w:t>
      </w:r>
    </w:p>
    <w:p w:rsidR="008D1C33" w:rsidRPr="00725C50" w:rsidRDefault="008D1C33" w:rsidP="008D1C33">
      <w:pPr>
        <w:autoSpaceDE w:val="0"/>
        <w:autoSpaceDN w:val="0"/>
        <w:adjustRightInd w:val="0"/>
        <w:ind w:firstLine="709"/>
        <w:jc w:val="both"/>
        <w:rPr>
          <w:sz w:val="28"/>
          <w:szCs w:val="28"/>
        </w:rPr>
      </w:pPr>
      <w:r w:rsidRPr="00725C50">
        <w:rPr>
          <w:sz w:val="28"/>
          <w:szCs w:val="28"/>
        </w:rPr>
        <w:t>8. Зарегистрированный кандидат, который вправе получить депутатский мандат в соответствии с порядком размещения кандидатов в списке кандид</w:t>
      </w:r>
      <w:r w:rsidRPr="00725C50">
        <w:rPr>
          <w:sz w:val="28"/>
          <w:szCs w:val="28"/>
        </w:rPr>
        <w:t>а</w:t>
      </w:r>
      <w:r w:rsidRPr="00725C50">
        <w:rPr>
          <w:sz w:val="28"/>
          <w:szCs w:val="28"/>
        </w:rPr>
        <w:t>тов, может отказаться от получения депутатского мандата. Заявление об отказе от получения депутатского мандата не подлежит отзыву. В этом случае деп</w:t>
      </w:r>
      <w:r w:rsidRPr="00725C50">
        <w:rPr>
          <w:sz w:val="28"/>
          <w:szCs w:val="28"/>
        </w:rPr>
        <w:t>у</w:t>
      </w:r>
      <w:r w:rsidRPr="00725C50">
        <w:rPr>
          <w:sz w:val="28"/>
          <w:szCs w:val="28"/>
        </w:rPr>
        <w:t>татский мандат передается следующему зарегистрированному кандидату в с</w:t>
      </w:r>
      <w:r w:rsidRPr="00725C50">
        <w:rPr>
          <w:sz w:val="28"/>
          <w:szCs w:val="28"/>
        </w:rPr>
        <w:t>о</w:t>
      </w:r>
      <w:r w:rsidRPr="00725C50">
        <w:rPr>
          <w:sz w:val="28"/>
          <w:szCs w:val="28"/>
        </w:rPr>
        <w:t xml:space="preserve">ответствии с порядком, предусмотренным статьей 65 настоящего закона. </w:t>
      </w:r>
      <w:r w:rsidR="00CA5138" w:rsidRPr="00725C50">
        <w:rPr>
          <w:sz w:val="28"/>
          <w:szCs w:val="28"/>
        </w:rPr>
        <w:t xml:space="preserve"> </w:t>
      </w:r>
    </w:p>
    <w:p w:rsidR="008D1C33" w:rsidRPr="00725C50" w:rsidRDefault="008D1C33" w:rsidP="008D1C33">
      <w:pPr>
        <w:autoSpaceDE w:val="0"/>
        <w:autoSpaceDN w:val="0"/>
        <w:adjustRightInd w:val="0"/>
        <w:ind w:firstLine="709"/>
        <w:jc w:val="both"/>
        <w:rPr>
          <w:sz w:val="28"/>
          <w:szCs w:val="28"/>
        </w:rPr>
      </w:pPr>
      <w:r w:rsidRPr="00725C50">
        <w:rPr>
          <w:sz w:val="28"/>
          <w:szCs w:val="28"/>
        </w:rPr>
        <w:t xml:space="preserve">9. Избирательная комиссия области составляет протокол о </w:t>
      </w:r>
      <w:r w:rsidR="00544C88" w:rsidRPr="00725C50">
        <w:rPr>
          <w:rFonts w:eastAsia="Calibri"/>
          <w:sz w:val="28"/>
          <w:szCs w:val="28"/>
          <w:lang w:eastAsia="en-US"/>
        </w:rPr>
        <w:t>результатах выборов по единому избирательному округу</w:t>
      </w:r>
      <w:r w:rsidRPr="00725C50">
        <w:rPr>
          <w:sz w:val="28"/>
          <w:szCs w:val="28"/>
        </w:rPr>
        <w:t>, в который вносятся следующие сведения:</w:t>
      </w:r>
    </w:p>
    <w:p w:rsidR="008D1C33" w:rsidRPr="00725C50" w:rsidRDefault="008D1C33" w:rsidP="008D1C33">
      <w:pPr>
        <w:autoSpaceDE w:val="0"/>
        <w:autoSpaceDN w:val="0"/>
        <w:adjustRightInd w:val="0"/>
        <w:ind w:firstLine="709"/>
        <w:jc w:val="both"/>
        <w:rPr>
          <w:sz w:val="28"/>
          <w:szCs w:val="28"/>
        </w:rPr>
      </w:pPr>
      <w:r w:rsidRPr="00725C50">
        <w:rPr>
          <w:sz w:val="28"/>
          <w:szCs w:val="28"/>
        </w:rPr>
        <w:t>1) число окружных избирательных комиссий;</w:t>
      </w:r>
    </w:p>
    <w:p w:rsidR="008D1C33" w:rsidRPr="00725C50" w:rsidRDefault="008D1C33" w:rsidP="008D1C33">
      <w:pPr>
        <w:autoSpaceDE w:val="0"/>
        <w:autoSpaceDN w:val="0"/>
        <w:adjustRightInd w:val="0"/>
        <w:ind w:firstLine="709"/>
        <w:jc w:val="both"/>
        <w:rPr>
          <w:sz w:val="28"/>
          <w:szCs w:val="28"/>
        </w:rPr>
      </w:pPr>
      <w:r w:rsidRPr="00725C50">
        <w:rPr>
          <w:sz w:val="28"/>
          <w:szCs w:val="28"/>
        </w:rPr>
        <w:t>2) число протоколов окружных избирательных комиссий, на основе кот</w:t>
      </w:r>
      <w:r w:rsidRPr="00725C50">
        <w:rPr>
          <w:sz w:val="28"/>
          <w:szCs w:val="28"/>
        </w:rPr>
        <w:t>о</w:t>
      </w:r>
      <w:r w:rsidRPr="00725C50">
        <w:rPr>
          <w:sz w:val="28"/>
          <w:szCs w:val="28"/>
        </w:rPr>
        <w:t>рых составлен данный протокол;</w:t>
      </w:r>
    </w:p>
    <w:p w:rsidR="008D1C33" w:rsidRPr="00725C50" w:rsidRDefault="008D1C33" w:rsidP="008D1C33">
      <w:pPr>
        <w:autoSpaceDE w:val="0"/>
        <w:autoSpaceDN w:val="0"/>
        <w:adjustRightInd w:val="0"/>
        <w:ind w:firstLine="709"/>
        <w:jc w:val="both"/>
        <w:rPr>
          <w:sz w:val="28"/>
          <w:szCs w:val="28"/>
        </w:rPr>
      </w:pPr>
      <w:r w:rsidRPr="00725C50">
        <w:rPr>
          <w:sz w:val="28"/>
          <w:szCs w:val="28"/>
        </w:rPr>
        <w:t>3) суммарные данные по единому избирательному округу по всем стр</w:t>
      </w:r>
      <w:r w:rsidRPr="00725C50">
        <w:rPr>
          <w:sz w:val="28"/>
          <w:szCs w:val="28"/>
        </w:rPr>
        <w:t>о</w:t>
      </w:r>
      <w:r w:rsidRPr="00725C50">
        <w:rPr>
          <w:sz w:val="28"/>
          <w:szCs w:val="28"/>
        </w:rPr>
        <w:t>кам, содержащимся в протоколах № 2 окружных избирательных комиссий</w:t>
      </w:r>
      <w:r w:rsidR="00095B23" w:rsidRPr="00725C50">
        <w:rPr>
          <w:sz w:val="28"/>
          <w:szCs w:val="28"/>
        </w:rPr>
        <w:t xml:space="preserve">                       </w:t>
      </w:r>
      <w:r w:rsidRPr="00725C50">
        <w:rPr>
          <w:sz w:val="28"/>
          <w:szCs w:val="28"/>
        </w:rPr>
        <w:t xml:space="preserve"> об итогах голосования;</w:t>
      </w:r>
    </w:p>
    <w:p w:rsidR="00EB75D5" w:rsidRPr="00725C50" w:rsidRDefault="00EB75D5" w:rsidP="00EB75D5">
      <w:pPr>
        <w:ind w:firstLine="709"/>
        <w:jc w:val="both"/>
        <w:rPr>
          <w:rFonts w:eastAsia="Calibri"/>
          <w:sz w:val="28"/>
          <w:szCs w:val="28"/>
          <w:lang w:eastAsia="en-US"/>
        </w:rPr>
      </w:pPr>
      <w:r w:rsidRPr="00725C50">
        <w:rPr>
          <w:rFonts w:eastAsia="Calibri"/>
          <w:sz w:val="28"/>
          <w:szCs w:val="28"/>
          <w:lang w:eastAsia="en-US"/>
        </w:rPr>
        <w:t xml:space="preserve">3.1) </w:t>
      </w:r>
      <w:r w:rsidR="00707ADD" w:rsidRPr="00725C50">
        <w:rPr>
          <w:rFonts w:eastAsia="Calibri"/>
          <w:i/>
          <w:sz w:val="28"/>
          <w:szCs w:val="28"/>
          <w:lang w:eastAsia="en-US"/>
        </w:rPr>
        <w:t>исключен;</w:t>
      </w:r>
    </w:p>
    <w:p w:rsidR="00EB75D5" w:rsidRPr="00725C50" w:rsidRDefault="00EB75D5" w:rsidP="00EB75D5">
      <w:pPr>
        <w:autoSpaceDE w:val="0"/>
        <w:autoSpaceDN w:val="0"/>
        <w:adjustRightInd w:val="0"/>
        <w:ind w:firstLine="709"/>
        <w:jc w:val="both"/>
        <w:rPr>
          <w:sz w:val="28"/>
          <w:szCs w:val="28"/>
        </w:rPr>
      </w:pPr>
      <w:r w:rsidRPr="00725C50">
        <w:rPr>
          <w:rFonts w:eastAsia="Calibri"/>
          <w:sz w:val="28"/>
          <w:szCs w:val="28"/>
          <w:lang w:eastAsia="en-US"/>
        </w:rPr>
        <w:t>3.2) доля голосов (в процентах), поданных за каждый список кандидатов, от числа избирателей, принявших участие в голосовании;</w:t>
      </w:r>
    </w:p>
    <w:p w:rsidR="008D1C33" w:rsidRPr="00725C50" w:rsidRDefault="008D1C33" w:rsidP="008D1C33">
      <w:pPr>
        <w:autoSpaceDE w:val="0"/>
        <w:autoSpaceDN w:val="0"/>
        <w:adjustRightInd w:val="0"/>
        <w:ind w:firstLine="709"/>
        <w:jc w:val="both"/>
        <w:rPr>
          <w:sz w:val="28"/>
          <w:szCs w:val="28"/>
        </w:rPr>
      </w:pPr>
      <w:r w:rsidRPr="00725C50">
        <w:rPr>
          <w:sz w:val="28"/>
          <w:szCs w:val="28"/>
        </w:rPr>
        <w:t>4) наименования избирательных объединений, списки кандидатов кот</w:t>
      </w:r>
      <w:r w:rsidRPr="00725C50">
        <w:rPr>
          <w:sz w:val="28"/>
          <w:szCs w:val="28"/>
        </w:rPr>
        <w:t>о</w:t>
      </w:r>
      <w:r w:rsidRPr="00725C50">
        <w:rPr>
          <w:sz w:val="28"/>
          <w:szCs w:val="28"/>
        </w:rPr>
        <w:t>рых допущены к распределению депутатских мандатов, и число депутатских мандатов, причитающихся каждому из них;</w:t>
      </w:r>
    </w:p>
    <w:p w:rsidR="003317A6" w:rsidRPr="00725C50" w:rsidRDefault="003317A6" w:rsidP="003317A6">
      <w:pPr>
        <w:ind w:firstLine="709"/>
        <w:jc w:val="both"/>
        <w:rPr>
          <w:rFonts w:eastAsia="Calibri"/>
          <w:sz w:val="28"/>
          <w:szCs w:val="28"/>
          <w:lang w:eastAsia="en-US"/>
        </w:rPr>
      </w:pPr>
      <w:r w:rsidRPr="00725C50">
        <w:rPr>
          <w:rFonts w:eastAsia="Calibri"/>
          <w:sz w:val="28"/>
          <w:szCs w:val="28"/>
          <w:lang w:eastAsia="en-US"/>
        </w:rPr>
        <w:t xml:space="preserve">4.1) </w:t>
      </w:r>
      <w:r w:rsidR="004D25A0" w:rsidRPr="00725C50">
        <w:rPr>
          <w:i/>
          <w:sz w:val="28"/>
          <w:szCs w:val="28"/>
        </w:rPr>
        <w:t>исключен</w:t>
      </w:r>
      <w:r w:rsidRPr="00725C50">
        <w:rPr>
          <w:rFonts w:eastAsia="Calibri"/>
          <w:sz w:val="28"/>
          <w:szCs w:val="28"/>
          <w:lang w:eastAsia="en-US"/>
        </w:rPr>
        <w:t>;</w:t>
      </w:r>
    </w:p>
    <w:p w:rsidR="003317A6" w:rsidRPr="00725C50" w:rsidRDefault="003317A6" w:rsidP="003317A6">
      <w:pPr>
        <w:autoSpaceDE w:val="0"/>
        <w:autoSpaceDN w:val="0"/>
        <w:adjustRightInd w:val="0"/>
        <w:ind w:firstLine="720"/>
        <w:jc w:val="both"/>
        <w:rPr>
          <w:sz w:val="28"/>
          <w:szCs w:val="28"/>
        </w:rPr>
      </w:pPr>
      <w:r w:rsidRPr="00725C50">
        <w:rPr>
          <w:rFonts w:eastAsia="Calibri"/>
          <w:sz w:val="28"/>
          <w:szCs w:val="28"/>
          <w:lang w:eastAsia="en-US"/>
        </w:rPr>
        <w:t>4.2) наименования региональных частей списков кандидатов, которым причитаются депутатские мандаты, и число депутатских мандатов, причита</w:t>
      </w:r>
      <w:r w:rsidRPr="00725C50">
        <w:rPr>
          <w:rFonts w:eastAsia="Calibri"/>
          <w:sz w:val="28"/>
          <w:szCs w:val="28"/>
          <w:lang w:eastAsia="en-US"/>
        </w:rPr>
        <w:t>ю</w:t>
      </w:r>
      <w:r w:rsidRPr="00725C50">
        <w:rPr>
          <w:rFonts w:eastAsia="Calibri"/>
          <w:sz w:val="28"/>
          <w:szCs w:val="28"/>
          <w:lang w:eastAsia="en-US"/>
        </w:rPr>
        <w:t>щихся каждой из указанных региональных частей списка кандидатов;</w:t>
      </w:r>
    </w:p>
    <w:p w:rsidR="008D1C33" w:rsidRPr="00725C50" w:rsidRDefault="008D1C33" w:rsidP="008D1C33">
      <w:pPr>
        <w:autoSpaceDE w:val="0"/>
        <w:autoSpaceDN w:val="0"/>
        <w:adjustRightInd w:val="0"/>
        <w:ind w:firstLine="709"/>
        <w:jc w:val="both"/>
        <w:rPr>
          <w:sz w:val="28"/>
          <w:szCs w:val="28"/>
        </w:rPr>
      </w:pPr>
      <w:r w:rsidRPr="00725C50">
        <w:rPr>
          <w:sz w:val="28"/>
          <w:szCs w:val="28"/>
        </w:rPr>
        <w:t>5) фамилии, имена и отчества зарегистрированных кандидатов, избра</w:t>
      </w:r>
      <w:r w:rsidRPr="00725C50">
        <w:rPr>
          <w:sz w:val="28"/>
          <w:szCs w:val="28"/>
        </w:rPr>
        <w:t>н</w:t>
      </w:r>
      <w:r w:rsidRPr="00725C50">
        <w:rPr>
          <w:sz w:val="28"/>
          <w:szCs w:val="28"/>
        </w:rPr>
        <w:t>ных депутатами, из каждого списка кандидатов.</w:t>
      </w:r>
    </w:p>
    <w:p w:rsidR="00536E74" w:rsidRPr="00725C50" w:rsidRDefault="00536E74" w:rsidP="008D1C33">
      <w:pPr>
        <w:autoSpaceDE w:val="0"/>
        <w:autoSpaceDN w:val="0"/>
        <w:adjustRightInd w:val="0"/>
        <w:ind w:firstLine="709"/>
        <w:jc w:val="both"/>
        <w:rPr>
          <w:sz w:val="28"/>
          <w:szCs w:val="28"/>
        </w:rPr>
      </w:pPr>
      <w:r w:rsidRPr="00725C50">
        <w:rPr>
          <w:rFonts w:eastAsia="Calibri"/>
          <w:sz w:val="28"/>
          <w:szCs w:val="28"/>
          <w:lang w:eastAsia="en-US"/>
        </w:rPr>
        <w:t>На основании протокола о результатах выборов избирательная комиссия области принимает решение о результатах выборов.</w:t>
      </w:r>
    </w:p>
    <w:p w:rsidR="008D1C33" w:rsidRPr="00725C50" w:rsidRDefault="008D1C33" w:rsidP="008D1C33">
      <w:pPr>
        <w:autoSpaceDE w:val="0"/>
        <w:autoSpaceDN w:val="0"/>
        <w:adjustRightInd w:val="0"/>
        <w:ind w:firstLine="709"/>
        <w:jc w:val="both"/>
        <w:rPr>
          <w:sz w:val="28"/>
          <w:szCs w:val="28"/>
        </w:rPr>
      </w:pPr>
      <w:r w:rsidRPr="00725C50">
        <w:rPr>
          <w:sz w:val="28"/>
          <w:szCs w:val="28"/>
        </w:rPr>
        <w:t>10. Избирательная комиссия области признает выборы по единому изб</w:t>
      </w:r>
      <w:r w:rsidRPr="00725C50">
        <w:rPr>
          <w:sz w:val="28"/>
          <w:szCs w:val="28"/>
        </w:rPr>
        <w:t>и</w:t>
      </w:r>
      <w:r w:rsidRPr="00725C50">
        <w:rPr>
          <w:sz w:val="28"/>
          <w:szCs w:val="28"/>
        </w:rPr>
        <w:t>рательному округу несостоявшимися в следующих случаях:</w:t>
      </w:r>
    </w:p>
    <w:p w:rsidR="008D1C33" w:rsidRPr="00725C50" w:rsidRDefault="008D1C33" w:rsidP="008D1C33">
      <w:pPr>
        <w:autoSpaceDE w:val="0"/>
        <w:autoSpaceDN w:val="0"/>
        <w:adjustRightInd w:val="0"/>
        <w:ind w:firstLine="709"/>
        <w:jc w:val="both"/>
        <w:rPr>
          <w:sz w:val="28"/>
          <w:szCs w:val="28"/>
        </w:rPr>
      </w:pPr>
      <w:r w:rsidRPr="00725C50">
        <w:rPr>
          <w:sz w:val="28"/>
          <w:szCs w:val="28"/>
        </w:rPr>
        <w:t xml:space="preserve">1) </w:t>
      </w:r>
      <w:r w:rsidRPr="00725C50">
        <w:rPr>
          <w:i/>
          <w:sz w:val="28"/>
          <w:szCs w:val="28"/>
        </w:rPr>
        <w:t>исключен</w:t>
      </w:r>
      <w:r w:rsidRPr="00725C50">
        <w:rPr>
          <w:sz w:val="28"/>
          <w:szCs w:val="28"/>
        </w:rPr>
        <w:t>;</w:t>
      </w:r>
    </w:p>
    <w:p w:rsidR="008D1C33" w:rsidRPr="00725C50" w:rsidRDefault="008D1C33" w:rsidP="008D1C33">
      <w:pPr>
        <w:autoSpaceDE w:val="0"/>
        <w:autoSpaceDN w:val="0"/>
        <w:adjustRightInd w:val="0"/>
        <w:ind w:firstLine="709"/>
        <w:jc w:val="both"/>
        <w:rPr>
          <w:sz w:val="28"/>
          <w:szCs w:val="28"/>
        </w:rPr>
      </w:pPr>
      <w:r w:rsidRPr="00725C50">
        <w:rPr>
          <w:sz w:val="28"/>
          <w:szCs w:val="28"/>
        </w:rPr>
        <w:t xml:space="preserve">2) если ни один список кандидатов не получил </w:t>
      </w:r>
      <w:r w:rsidR="001532A0" w:rsidRPr="00725C50">
        <w:rPr>
          <w:sz w:val="28"/>
          <w:szCs w:val="28"/>
        </w:rPr>
        <w:t xml:space="preserve">5 </w:t>
      </w:r>
      <w:r w:rsidRPr="00725C50">
        <w:rPr>
          <w:sz w:val="28"/>
          <w:szCs w:val="28"/>
        </w:rPr>
        <w:t>или более процентов г</w:t>
      </w:r>
      <w:r w:rsidRPr="00725C50">
        <w:rPr>
          <w:sz w:val="28"/>
          <w:szCs w:val="28"/>
        </w:rPr>
        <w:t>о</w:t>
      </w:r>
      <w:r w:rsidRPr="00725C50">
        <w:rPr>
          <w:sz w:val="28"/>
          <w:szCs w:val="28"/>
        </w:rPr>
        <w:t>лосов избирателей, принявших участие в голосовании по единому избирател</w:t>
      </w:r>
      <w:r w:rsidRPr="00725C50">
        <w:rPr>
          <w:sz w:val="28"/>
          <w:szCs w:val="28"/>
        </w:rPr>
        <w:t>ь</w:t>
      </w:r>
      <w:r w:rsidRPr="00725C50">
        <w:rPr>
          <w:sz w:val="28"/>
          <w:szCs w:val="28"/>
        </w:rPr>
        <w:t>ному округу;</w:t>
      </w:r>
    </w:p>
    <w:p w:rsidR="008D1C33" w:rsidRPr="00725C50" w:rsidRDefault="008D1C33" w:rsidP="008D1C33">
      <w:pPr>
        <w:autoSpaceDE w:val="0"/>
        <w:autoSpaceDN w:val="0"/>
        <w:adjustRightInd w:val="0"/>
        <w:ind w:firstLine="709"/>
        <w:jc w:val="both"/>
        <w:rPr>
          <w:sz w:val="28"/>
          <w:szCs w:val="28"/>
        </w:rPr>
      </w:pPr>
      <w:r w:rsidRPr="00725C50">
        <w:rPr>
          <w:sz w:val="28"/>
          <w:szCs w:val="28"/>
        </w:rPr>
        <w:lastRenderedPageBreak/>
        <w:t>3) если распределение депутатских мандатов производилось на основании пункта 4 настоящей статьи и в результате этого на участие в распределении д</w:t>
      </w:r>
      <w:r w:rsidRPr="00725C50">
        <w:rPr>
          <w:sz w:val="28"/>
          <w:szCs w:val="28"/>
        </w:rPr>
        <w:t>е</w:t>
      </w:r>
      <w:r w:rsidRPr="00725C50">
        <w:rPr>
          <w:sz w:val="28"/>
          <w:szCs w:val="28"/>
        </w:rPr>
        <w:t>путатских мандатов могут претендовать списки кандидатов, получившие в с</w:t>
      </w:r>
      <w:r w:rsidRPr="00725C50">
        <w:rPr>
          <w:sz w:val="28"/>
          <w:szCs w:val="28"/>
        </w:rPr>
        <w:t>о</w:t>
      </w:r>
      <w:r w:rsidRPr="00725C50">
        <w:rPr>
          <w:sz w:val="28"/>
          <w:szCs w:val="28"/>
        </w:rPr>
        <w:t xml:space="preserve">вокупности 50 или менее процентов голосов избирателей, принявших участие </w:t>
      </w:r>
      <w:r w:rsidR="00F018CD" w:rsidRPr="00725C50">
        <w:rPr>
          <w:sz w:val="28"/>
          <w:szCs w:val="28"/>
        </w:rPr>
        <w:t xml:space="preserve">         </w:t>
      </w:r>
      <w:r w:rsidRPr="00725C50">
        <w:rPr>
          <w:sz w:val="28"/>
          <w:szCs w:val="28"/>
        </w:rPr>
        <w:t>в голосовании по единому избирательному округу;</w:t>
      </w:r>
    </w:p>
    <w:p w:rsidR="008D1C33" w:rsidRPr="00725C50" w:rsidRDefault="008D1C33" w:rsidP="008D1C33">
      <w:pPr>
        <w:autoSpaceDE w:val="0"/>
        <w:autoSpaceDN w:val="0"/>
        <w:adjustRightInd w:val="0"/>
        <w:ind w:firstLine="709"/>
        <w:jc w:val="both"/>
        <w:rPr>
          <w:sz w:val="28"/>
          <w:szCs w:val="28"/>
        </w:rPr>
      </w:pPr>
      <w:r w:rsidRPr="00725C50">
        <w:rPr>
          <w:sz w:val="28"/>
          <w:szCs w:val="28"/>
        </w:rPr>
        <w:t>4) если менее чем два списка кандидатов при голосовании за списки ка</w:t>
      </w:r>
      <w:r w:rsidRPr="00725C50">
        <w:rPr>
          <w:sz w:val="28"/>
          <w:szCs w:val="28"/>
        </w:rPr>
        <w:t>н</w:t>
      </w:r>
      <w:r w:rsidRPr="00725C50">
        <w:rPr>
          <w:sz w:val="28"/>
          <w:szCs w:val="28"/>
        </w:rPr>
        <w:t>дидатов получили согласно настоящему закону право принять участие в ра</w:t>
      </w:r>
      <w:r w:rsidRPr="00725C50">
        <w:rPr>
          <w:sz w:val="28"/>
          <w:szCs w:val="28"/>
        </w:rPr>
        <w:t>с</w:t>
      </w:r>
      <w:r w:rsidRPr="00725C50">
        <w:rPr>
          <w:sz w:val="28"/>
          <w:szCs w:val="28"/>
        </w:rPr>
        <w:t>пределении депутатских мандатов.</w:t>
      </w:r>
    </w:p>
    <w:p w:rsidR="008D1C33" w:rsidRPr="00725C50" w:rsidRDefault="008D1C33" w:rsidP="008D1C33">
      <w:pPr>
        <w:autoSpaceDE w:val="0"/>
        <w:autoSpaceDN w:val="0"/>
        <w:adjustRightInd w:val="0"/>
        <w:ind w:firstLine="709"/>
        <w:jc w:val="both"/>
        <w:rPr>
          <w:sz w:val="28"/>
          <w:szCs w:val="28"/>
        </w:rPr>
      </w:pPr>
      <w:r w:rsidRPr="00725C50">
        <w:rPr>
          <w:sz w:val="28"/>
          <w:szCs w:val="28"/>
        </w:rPr>
        <w:t>11. Избирательная комиссия области признает результаты выборов</w:t>
      </w:r>
      <w:r w:rsidR="00095B23" w:rsidRPr="00725C50">
        <w:rPr>
          <w:sz w:val="28"/>
          <w:szCs w:val="28"/>
        </w:rPr>
        <w:t xml:space="preserve">                         </w:t>
      </w:r>
      <w:r w:rsidRPr="00725C50">
        <w:rPr>
          <w:sz w:val="28"/>
          <w:szCs w:val="28"/>
        </w:rPr>
        <w:t xml:space="preserve"> по единому избирательному округу недействительными:</w:t>
      </w:r>
    </w:p>
    <w:p w:rsidR="008D1C33" w:rsidRPr="00725C50" w:rsidRDefault="008D1C33" w:rsidP="008D1C33">
      <w:pPr>
        <w:autoSpaceDE w:val="0"/>
        <w:autoSpaceDN w:val="0"/>
        <w:adjustRightInd w:val="0"/>
        <w:ind w:firstLine="709"/>
        <w:jc w:val="both"/>
        <w:rPr>
          <w:sz w:val="28"/>
          <w:szCs w:val="28"/>
        </w:rPr>
      </w:pPr>
      <w:r w:rsidRPr="00725C50">
        <w:rPr>
          <w:sz w:val="28"/>
          <w:szCs w:val="28"/>
        </w:rPr>
        <w:t>1) в случае, если допущенные при проведении голосования или устано</w:t>
      </w:r>
      <w:r w:rsidRPr="00725C50">
        <w:rPr>
          <w:sz w:val="28"/>
          <w:szCs w:val="28"/>
        </w:rPr>
        <w:t>в</w:t>
      </w:r>
      <w:r w:rsidRPr="00725C50">
        <w:rPr>
          <w:sz w:val="28"/>
          <w:szCs w:val="28"/>
        </w:rPr>
        <w:t>лении итогов голосования нарушения не позволяют с достоверностью устан</w:t>
      </w:r>
      <w:r w:rsidRPr="00725C50">
        <w:rPr>
          <w:sz w:val="28"/>
          <w:szCs w:val="28"/>
        </w:rPr>
        <w:t>о</w:t>
      </w:r>
      <w:r w:rsidRPr="00725C50">
        <w:rPr>
          <w:sz w:val="28"/>
          <w:szCs w:val="28"/>
        </w:rPr>
        <w:t>вить результаты волеизъявления избирателей;</w:t>
      </w:r>
    </w:p>
    <w:p w:rsidR="008D1C33" w:rsidRPr="00725C50" w:rsidRDefault="008D1C33" w:rsidP="008D1C33">
      <w:pPr>
        <w:autoSpaceDE w:val="0"/>
        <w:autoSpaceDN w:val="0"/>
        <w:adjustRightInd w:val="0"/>
        <w:ind w:firstLine="709"/>
        <w:jc w:val="both"/>
        <w:rPr>
          <w:sz w:val="28"/>
          <w:szCs w:val="28"/>
        </w:rPr>
      </w:pPr>
      <w:r w:rsidRPr="00725C50">
        <w:rPr>
          <w:sz w:val="28"/>
          <w:szCs w:val="28"/>
        </w:rPr>
        <w:t>2) в случае, если итоги голосования признаны недействительными на ча</w:t>
      </w:r>
      <w:r w:rsidRPr="00725C50">
        <w:rPr>
          <w:sz w:val="28"/>
          <w:szCs w:val="28"/>
        </w:rPr>
        <w:t>с</w:t>
      </w:r>
      <w:r w:rsidRPr="00725C50">
        <w:rPr>
          <w:sz w:val="28"/>
          <w:szCs w:val="28"/>
        </w:rPr>
        <w:t>ти избирательных участков, списки избирателей на которых на момент оконч</w:t>
      </w:r>
      <w:r w:rsidRPr="00725C50">
        <w:rPr>
          <w:sz w:val="28"/>
          <w:szCs w:val="28"/>
        </w:rPr>
        <w:t>а</w:t>
      </w:r>
      <w:r w:rsidRPr="00725C50">
        <w:rPr>
          <w:sz w:val="28"/>
          <w:szCs w:val="28"/>
        </w:rPr>
        <w:t>ния голосования в совокупности включают не менее чем одну четвертую часть от общего числа внесенных в них избирателей на момент окончания голосов</w:t>
      </w:r>
      <w:r w:rsidRPr="00725C50">
        <w:rPr>
          <w:sz w:val="28"/>
          <w:szCs w:val="28"/>
        </w:rPr>
        <w:t>а</w:t>
      </w:r>
      <w:r w:rsidRPr="00725C50">
        <w:rPr>
          <w:sz w:val="28"/>
          <w:szCs w:val="28"/>
        </w:rPr>
        <w:t>ния в едином избирательном округе;</w:t>
      </w:r>
    </w:p>
    <w:p w:rsidR="008D1C33" w:rsidRPr="00725C50" w:rsidRDefault="008D1C33" w:rsidP="008D1C33">
      <w:pPr>
        <w:autoSpaceDE w:val="0"/>
        <w:autoSpaceDN w:val="0"/>
        <w:adjustRightInd w:val="0"/>
        <w:ind w:firstLine="709"/>
        <w:jc w:val="both"/>
        <w:rPr>
          <w:sz w:val="28"/>
          <w:szCs w:val="28"/>
        </w:rPr>
      </w:pPr>
      <w:r w:rsidRPr="00725C50">
        <w:rPr>
          <w:sz w:val="28"/>
          <w:szCs w:val="28"/>
        </w:rPr>
        <w:t>3) по решению суда.</w:t>
      </w:r>
    </w:p>
    <w:p w:rsidR="008D1C33" w:rsidRPr="00725C50" w:rsidRDefault="008D1C33" w:rsidP="008D1C33">
      <w:pPr>
        <w:autoSpaceDE w:val="0"/>
        <w:autoSpaceDN w:val="0"/>
        <w:adjustRightInd w:val="0"/>
        <w:ind w:firstLine="709"/>
        <w:jc w:val="both"/>
        <w:rPr>
          <w:sz w:val="28"/>
          <w:szCs w:val="28"/>
        </w:rPr>
      </w:pPr>
      <w:r w:rsidRPr="00725C50">
        <w:rPr>
          <w:sz w:val="28"/>
          <w:szCs w:val="28"/>
        </w:rPr>
        <w:t>12.</w:t>
      </w:r>
      <w:r w:rsidR="00536E74" w:rsidRPr="00725C50">
        <w:rPr>
          <w:rFonts w:eastAsia="Calibri"/>
          <w:sz w:val="28"/>
          <w:szCs w:val="28"/>
          <w:lang w:eastAsia="en-US"/>
        </w:rPr>
        <w:t xml:space="preserve"> Протокол избирательной комиссии области о результатах выборов </w:t>
      </w:r>
      <w:r w:rsidR="00095B23" w:rsidRPr="00725C50">
        <w:rPr>
          <w:rFonts w:eastAsia="Calibri"/>
          <w:sz w:val="28"/>
          <w:szCs w:val="28"/>
          <w:lang w:eastAsia="en-US"/>
        </w:rPr>
        <w:t xml:space="preserve">                </w:t>
      </w:r>
      <w:r w:rsidR="00536E74" w:rsidRPr="00725C50">
        <w:rPr>
          <w:rFonts w:eastAsia="Calibri"/>
          <w:sz w:val="28"/>
          <w:szCs w:val="28"/>
          <w:lang w:eastAsia="en-US"/>
        </w:rPr>
        <w:t>по единому избирательному округу подписывается всеми присутствующими членами избирательной комиссии области с правом решающего голоса.</w:t>
      </w:r>
      <w:r w:rsidR="00536E74" w:rsidRPr="00725C50">
        <w:rPr>
          <w:sz w:val="28"/>
          <w:szCs w:val="28"/>
        </w:rPr>
        <w:t xml:space="preserve"> </w:t>
      </w:r>
      <w:r w:rsidRPr="00725C50">
        <w:rPr>
          <w:sz w:val="28"/>
          <w:szCs w:val="28"/>
        </w:rPr>
        <w:t>К пр</w:t>
      </w:r>
      <w:r w:rsidRPr="00725C50">
        <w:rPr>
          <w:sz w:val="28"/>
          <w:szCs w:val="28"/>
        </w:rPr>
        <w:t>о</w:t>
      </w:r>
      <w:r w:rsidRPr="00725C50">
        <w:rPr>
          <w:sz w:val="28"/>
          <w:szCs w:val="28"/>
        </w:rPr>
        <w:t>токолу приобщается сводная таблица о результатах выборов по единому изб</w:t>
      </w:r>
      <w:r w:rsidRPr="00725C50">
        <w:rPr>
          <w:sz w:val="28"/>
          <w:szCs w:val="28"/>
        </w:rPr>
        <w:t>и</w:t>
      </w:r>
      <w:r w:rsidRPr="00725C50">
        <w:rPr>
          <w:sz w:val="28"/>
          <w:szCs w:val="28"/>
        </w:rPr>
        <w:t>рательному округу, включающая в себя полные данные всех поступивших пр</w:t>
      </w:r>
      <w:r w:rsidRPr="00725C50">
        <w:rPr>
          <w:sz w:val="28"/>
          <w:szCs w:val="28"/>
        </w:rPr>
        <w:t>о</w:t>
      </w:r>
      <w:r w:rsidRPr="00725C50">
        <w:rPr>
          <w:sz w:val="28"/>
          <w:szCs w:val="28"/>
        </w:rPr>
        <w:t>токолов окружных избирательных комиссий об итогах голосования.</w:t>
      </w:r>
    </w:p>
    <w:p w:rsidR="008D1C33" w:rsidRPr="00725C50" w:rsidRDefault="008D1C33" w:rsidP="008D1C33">
      <w:pPr>
        <w:autoSpaceDE w:val="0"/>
        <w:autoSpaceDN w:val="0"/>
        <w:adjustRightInd w:val="0"/>
        <w:ind w:firstLine="709"/>
        <w:jc w:val="both"/>
        <w:rPr>
          <w:sz w:val="28"/>
          <w:szCs w:val="28"/>
        </w:rPr>
      </w:pPr>
      <w:r w:rsidRPr="00725C50">
        <w:rPr>
          <w:sz w:val="28"/>
          <w:szCs w:val="28"/>
        </w:rPr>
        <w:t>13. Член избирательной комиссии области с правом решающего голоса, несогласный с протоколом в целом или с отдельными его положениями, вправе приложить к протоколу особое мнение, о чем в протоколе делается соответс</w:t>
      </w:r>
      <w:r w:rsidRPr="00725C50">
        <w:rPr>
          <w:sz w:val="28"/>
          <w:szCs w:val="28"/>
        </w:rPr>
        <w:t>т</w:t>
      </w:r>
      <w:r w:rsidRPr="00725C50">
        <w:rPr>
          <w:sz w:val="28"/>
          <w:szCs w:val="28"/>
        </w:rPr>
        <w:t>вующая запись. К протоколу также приобщаются поступившие в избирател</w:t>
      </w:r>
      <w:r w:rsidRPr="00725C50">
        <w:rPr>
          <w:sz w:val="28"/>
          <w:szCs w:val="28"/>
        </w:rPr>
        <w:t>ь</w:t>
      </w:r>
      <w:r w:rsidRPr="00725C50">
        <w:rPr>
          <w:sz w:val="28"/>
          <w:szCs w:val="28"/>
        </w:rPr>
        <w:t>ную комиссию области</w:t>
      </w:r>
      <w:r w:rsidR="00536E74" w:rsidRPr="00725C50">
        <w:rPr>
          <w:sz w:val="28"/>
          <w:szCs w:val="28"/>
        </w:rPr>
        <w:t xml:space="preserve"> </w:t>
      </w:r>
      <w:r w:rsidR="00536E74" w:rsidRPr="00725C50">
        <w:rPr>
          <w:rFonts w:eastAsia="Calibri"/>
          <w:sz w:val="28"/>
          <w:szCs w:val="28"/>
          <w:lang w:eastAsia="en-US"/>
        </w:rPr>
        <w:t xml:space="preserve">в период, который начинается в день голосования </w:t>
      </w:r>
      <w:r w:rsidR="00F018CD" w:rsidRPr="00725C50">
        <w:rPr>
          <w:rFonts w:eastAsia="Calibri"/>
          <w:sz w:val="28"/>
          <w:szCs w:val="28"/>
          <w:lang w:eastAsia="en-US"/>
        </w:rPr>
        <w:t xml:space="preserve">                                </w:t>
      </w:r>
      <w:r w:rsidR="00536E74" w:rsidRPr="00725C50">
        <w:rPr>
          <w:rFonts w:eastAsia="Calibri"/>
          <w:sz w:val="28"/>
          <w:szCs w:val="28"/>
          <w:lang w:eastAsia="en-US"/>
        </w:rPr>
        <w:t>и оканчивается в день составления протокола о результатах выборов по един</w:t>
      </w:r>
      <w:r w:rsidR="00536E74" w:rsidRPr="00725C50">
        <w:rPr>
          <w:rFonts w:eastAsia="Calibri"/>
          <w:sz w:val="28"/>
          <w:szCs w:val="28"/>
          <w:lang w:eastAsia="en-US"/>
        </w:rPr>
        <w:t>о</w:t>
      </w:r>
      <w:r w:rsidR="00536E74" w:rsidRPr="00725C50">
        <w:rPr>
          <w:rFonts w:eastAsia="Calibri"/>
          <w:sz w:val="28"/>
          <w:szCs w:val="28"/>
          <w:lang w:eastAsia="en-US"/>
        </w:rPr>
        <w:t>му избирательному округу,</w:t>
      </w:r>
      <w:r w:rsidRPr="00725C50">
        <w:rPr>
          <w:sz w:val="28"/>
          <w:szCs w:val="28"/>
        </w:rPr>
        <w:t xml:space="preserve"> жалобы (заявления) на нарушения настоящего з</w:t>
      </w:r>
      <w:r w:rsidRPr="00725C50">
        <w:rPr>
          <w:sz w:val="28"/>
          <w:szCs w:val="28"/>
        </w:rPr>
        <w:t>а</w:t>
      </w:r>
      <w:r w:rsidRPr="00725C50">
        <w:rPr>
          <w:sz w:val="28"/>
          <w:szCs w:val="28"/>
        </w:rPr>
        <w:t>кона и принятые по указанным жалобам (заявлениям) решения.</w:t>
      </w:r>
    </w:p>
    <w:p w:rsidR="008D1C33" w:rsidRPr="00725C50" w:rsidRDefault="008D1C33" w:rsidP="008D1C33">
      <w:pPr>
        <w:autoSpaceDE w:val="0"/>
        <w:autoSpaceDN w:val="0"/>
        <w:adjustRightInd w:val="0"/>
        <w:ind w:firstLine="709"/>
        <w:jc w:val="both"/>
        <w:rPr>
          <w:sz w:val="28"/>
          <w:szCs w:val="28"/>
        </w:rPr>
      </w:pPr>
      <w:r w:rsidRPr="00725C50">
        <w:rPr>
          <w:sz w:val="28"/>
          <w:szCs w:val="28"/>
        </w:rPr>
        <w:t>14. Заверенные копии протокола и сводной таблицы предоставляются всем членам избирательной комиссии области, представителям средств масс</w:t>
      </w:r>
      <w:r w:rsidRPr="00725C50">
        <w:rPr>
          <w:sz w:val="28"/>
          <w:szCs w:val="28"/>
        </w:rPr>
        <w:t>о</w:t>
      </w:r>
      <w:r w:rsidRPr="00725C50">
        <w:rPr>
          <w:sz w:val="28"/>
          <w:szCs w:val="28"/>
        </w:rPr>
        <w:t>вой информации, лицам, присутствовавшим при определении результатов в</w:t>
      </w:r>
      <w:r w:rsidRPr="00725C50">
        <w:rPr>
          <w:sz w:val="28"/>
          <w:szCs w:val="28"/>
        </w:rPr>
        <w:t>ы</w:t>
      </w:r>
      <w:r w:rsidRPr="00725C50">
        <w:rPr>
          <w:sz w:val="28"/>
          <w:szCs w:val="28"/>
        </w:rPr>
        <w:t>боров в едином избирательном округе в соответствии с настоящим законом.</w:t>
      </w:r>
    </w:p>
    <w:p w:rsidR="008D1C33" w:rsidRPr="00725C50" w:rsidRDefault="008D1C33" w:rsidP="008D1C33">
      <w:pPr>
        <w:autoSpaceDE w:val="0"/>
        <w:autoSpaceDN w:val="0"/>
        <w:adjustRightInd w:val="0"/>
        <w:ind w:firstLine="709"/>
        <w:jc w:val="both"/>
        <w:rPr>
          <w:sz w:val="28"/>
          <w:szCs w:val="28"/>
        </w:rPr>
      </w:pPr>
      <w:r w:rsidRPr="00725C50">
        <w:rPr>
          <w:sz w:val="28"/>
          <w:szCs w:val="28"/>
        </w:rPr>
        <w:t>15. Если после подписания протокола о распределении депутатских ма</w:t>
      </w:r>
      <w:r w:rsidRPr="00725C50">
        <w:rPr>
          <w:sz w:val="28"/>
          <w:szCs w:val="28"/>
        </w:rPr>
        <w:t>н</w:t>
      </w:r>
      <w:r w:rsidRPr="00725C50">
        <w:rPr>
          <w:sz w:val="28"/>
          <w:szCs w:val="28"/>
        </w:rPr>
        <w:t>датов по единому избирательному округу между списками кандидатов и (или) сводной таблицы избирательная комиссия области выявила в них неточность</w:t>
      </w:r>
      <w:r w:rsidR="00F018CD" w:rsidRPr="00725C50">
        <w:rPr>
          <w:sz w:val="28"/>
          <w:szCs w:val="28"/>
        </w:rPr>
        <w:t xml:space="preserve">               </w:t>
      </w:r>
      <w:r w:rsidRPr="00725C50">
        <w:rPr>
          <w:sz w:val="28"/>
          <w:szCs w:val="28"/>
        </w:rPr>
        <w:t xml:space="preserve"> (в том числе описку, опечатку либо ошибку в сложении данных протоколов нижестоящих избирательных комиссий), избирательная комиссия области об</w:t>
      </w:r>
      <w:r w:rsidRPr="00725C50">
        <w:rPr>
          <w:sz w:val="28"/>
          <w:szCs w:val="28"/>
        </w:rPr>
        <w:t>я</w:t>
      </w:r>
      <w:r w:rsidRPr="00725C50">
        <w:rPr>
          <w:sz w:val="28"/>
          <w:szCs w:val="28"/>
        </w:rPr>
        <w:t>зана на своем заседании рассмотреть вопрос о внесении уточнений в протокол и (или) сводную таблицу. О принятом решении избирательная комиссия обла</w:t>
      </w:r>
      <w:r w:rsidRPr="00725C50">
        <w:rPr>
          <w:sz w:val="28"/>
          <w:szCs w:val="28"/>
        </w:rPr>
        <w:t>с</w:t>
      </w:r>
      <w:r w:rsidRPr="00725C50">
        <w:rPr>
          <w:sz w:val="28"/>
          <w:szCs w:val="28"/>
        </w:rPr>
        <w:lastRenderedPageBreak/>
        <w:t>ти в обязательном порядке информирует своих членов с правом совещательн</w:t>
      </w:r>
      <w:r w:rsidRPr="00725C50">
        <w:rPr>
          <w:sz w:val="28"/>
          <w:szCs w:val="28"/>
        </w:rPr>
        <w:t>о</w:t>
      </w:r>
      <w:r w:rsidRPr="00725C50">
        <w:rPr>
          <w:sz w:val="28"/>
          <w:szCs w:val="28"/>
        </w:rPr>
        <w:t>го голоса, других лиц, присутствовавших при составлении ранее утвержденн</w:t>
      </w:r>
      <w:r w:rsidRPr="00725C50">
        <w:rPr>
          <w:sz w:val="28"/>
          <w:szCs w:val="28"/>
        </w:rPr>
        <w:t>о</w:t>
      </w:r>
      <w:r w:rsidRPr="00725C50">
        <w:rPr>
          <w:sz w:val="28"/>
          <w:szCs w:val="28"/>
        </w:rPr>
        <w:t>го протокола, а также представителей средств массовой информации.</w:t>
      </w:r>
      <w:r w:rsidR="001A13FD" w:rsidRPr="00725C50">
        <w:rPr>
          <w:sz w:val="28"/>
          <w:szCs w:val="28"/>
        </w:rPr>
        <w:t xml:space="preserve"> </w:t>
      </w:r>
      <w:r w:rsidR="001A13FD" w:rsidRPr="00725C50">
        <w:rPr>
          <w:rFonts w:eastAsia="Calibri"/>
          <w:sz w:val="28"/>
          <w:szCs w:val="28"/>
          <w:lang w:eastAsia="en-US"/>
        </w:rPr>
        <w:t>В случае, если требуется внести уточнения в строку 1</w:t>
      </w:r>
      <w:r w:rsidR="005F0AD5" w:rsidRPr="00725C50">
        <w:rPr>
          <w:rFonts w:eastAsia="Calibri"/>
          <w:sz w:val="28"/>
          <w:szCs w:val="28"/>
          <w:lang w:eastAsia="en-US"/>
        </w:rPr>
        <w:t>3</w:t>
      </w:r>
      <w:r w:rsidR="001A13FD" w:rsidRPr="00725C50">
        <w:rPr>
          <w:rFonts w:eastAsia="Calibri"/>
          <w:sz w:val="28"/>
          <w:szCs w:val="28"/>
          <w:lang w:eastAsia="en-US"/>
        </w:rPr>
        <w:t xml:space="preserve"> и последующие строки протокола об итогах голосования, проводится повторный подсчет голосов в порядке, у</w:t>
      </w:r>
      <w:r w:rsidR="001A13FD" w:rsidRPr="00725C50">
        <w:rPr>
          <w:rFonts w:eastAsia="Calibri"/>
          <w:sz w:val="28"/>
          <w:szCs w:val="28"/>
          <w:lang w:eastAsia="en-US"/>
        </w:rPr>
        <w:t>с</w:t>
      </w:r>
      <w:r w:rsidR="001A13FD" w:rsidRPr="00725C50">
        <w:rPr>
          <w:rFonts w:eastAsia="Calibri"/>
          <w:sz w:val="28"/>
          <w:szCs w:val="28"/>
          <w:lang w:eastAsia="en-US"/>
        </w:rPr>
        <w:t>тановленном пунктом 17 настоящей статьи.</w:t>
      </w:r>
    </w:p>
    <w:p w:rsidR="008D1C33" w:rsidRPr="00725C50" w:rsidRDefault="008D1C33" w:rsidP="008D1C33">
      <w:pPr>
        <w:autoSpaceDE w:val="0"/>
        <w:autoSpaceDN w:val="0"/>
        <w:adjustRightInd w:val="0"/>
        <w:ind w:firstLine="709"/>
        <w:jc w:val="both"/>
        <w:rPr>
          <w:sz w:val="28"/>
          <w:szCs w:val="28"/>
        </w:rPr>
      </w:pPr>
      <w:r w:rsidRPr="00725C50">
        <w:rPr>
          <w:sz w:val="28"/>
          <w:szCs w:val="28"/>
        </w:rPr>
        <w:t>16. При выявлении ошибок, несоответствий в протоколах об итогах гол</w:t>
      </w:r>
      <w:r w:rsidRPr="00725C50">
        <w:rPr>
          <w:sz w:val="28"/>
          <w:szCs w:val="28"/>
        </w:rPr>
        <w:t>о</w:t>
      </w:r>
      <w:r w:rsidRPr="00725C50">
        <w:rPr>
          <w:sz w:val="28"/>
          <w:szCs w:val="28"/>
        </w:rPr>
        <w:t>сования или возникновении сомнений в правильности составления протоколов, поступивших из окружных избирательных комиссий, избирательная комиссия области вправе принять решение о проведении повторного подсчета голосов избирателей на соответствующем избирательном участке, соответствующей территории, в соответствующем округе.</w:t>
      </w:r>
    </w:p>
    <w:p w:rsidR="0059063D" w:rsidRPr="00725C50" w:rsidRDefault="008D1C33" w:rsidP="004952D7">
      <w:pPr>
        <w:autoSpaceDE w:val="0"/>
        <w:autoSpaceDN w:val="0"/>
        <w:adjustRightInd w:val="0"/>
        <w:ind w:firstLine="709"/>
        <w:jc w:val="both"/>
        <w:rPr>
          <w:rFonts w:eastAsia="Calibri"/>
          <w:sz w:val="28"/>
          <w:szCs w:val="28"/>
          <w:lang w:eastAsia="en-US"/>
        </w:rPr>
      </w:pPr>
      <w:r w:rsidRPr="00725C50">
        <w:rPr>
          <w:sz w:val="28"/>
          <w:szCs w:val="28"/>
        </w:rPr>
        <w:t>17. В случа</w:t>
      </w:r>
      <w:r w:rsidR="00BC7F0D" w:rsidRPr="00725C50">
        <w:rPr>
          <w:sz w:val="28"/>
          <w:szCs w:val="28"/>
        </w:rPr>
        <w:t>ях</w:t>
      </w:r>
      <w:r w:rsidRPr="00725C50">
        <w:rPr>
          <w:sz w:val="28"/>
          <w:szCs w:val="28"/>
        </w:rPr>
        <w:t>, указанн</w:t>
      </w:r>
      <w:r w:rsidR="00BC7F0D" w:rsidRPr="00725C50">
        <w:rPr>
          <w:sz w:val="28"/>
          <w:szCs w:val="28"/>
        </w:rPr>
        <w:t>ых</w:t>
      </w:r>
      <w:r w:rsidRPr="00725C50">
        <w:rPr>
          <w:sz w:val="28"/>
          <w:szCs w:val="28"/>
        </w:rPr>
        <w:t xml:space="preserve"> в пункт</w:t>
      </w:r>
      <w:r w:rsidR="00BC7F0D" w:rsidRPr="00725C50">
        <w:rPr>
          <w:sz w:val="28"/>
          <w:szCs w:val="28"/>
        </w:rPr>
        <w:t>ах 15 или</w:t>
      </w:r>
      <w:r w:rsidRPr="00725C50">
        <w:rPr>
          <w:sz w:val="28"/>
          <w:szCs w:val="28"/>
        </w:rPr>
        <w:t xml:space="preserve"> 16 настоящей статьи, повто</w:t>
      </w:r>
      <w:r w:rsidRPr="00725C50">
        <w:rPr>
          <w:sz w:val="28"/>
          <w:szCs w:val="28"/>
        </w:rPr>
        <w:t>р</w:t>
      </w:r>
      <w:r w:rsidRPr="00725C50">
        <w:rPr>
          <w:sz w:val="28"/>
          <w:szCs w:val="28"/>
        </w:rPr>
        <w:t>ный подсчет голосов избирателей проводится в присутствии члена (членов) и</w:t>
      </w:r>
      <w:r w:rsidRPr="00725C50">
        <w:rPr>
          <w:sz w:val="28"/>
          <w:szCs w:val="28"/>
        </w:rPr>
        <w:t>з</w:t>
      </w:r>
      <w:r w:rsidRPr="00725C50">
        <w:rPr>
          <w:sz w:val="28"/>
          <w:szCs w:val="28"/>
        </w:rPr>
        <w:t>бирательной комиссии области с правом решающего голоса избирательной к</w:t>
      </w:r>
      <w:r w:rsidRPr="00725C50">
        <w:rPr>
          <w:sz w:val="28"/>
          <w:szCs w:val="28"/>
        </w:rPr>
        <w:t>о</w:t>
      </w:r>
      <w:r w:rsidRPr="00725C50">
        <w:rPr>
          <w:sz w:val="28"/>
          <w:szCs w:val="28"/>
        </w:rPr>
        <w:t>миссией, составившей и утвердившей протокол об итогах голосования, о р</w:t>
      </w:r>
      <w:r w:rsidRPr="00725C50">
        <w:rPr>
          <w:sz w:val="28"/>
          <w:szCs w:val="28"/>
        </w:rPr>
        <w:t>е</w:t>
      </w:r>
      <w:r w:rsidRPr="00725C50">
        <w:rPr>
          <w:sz w:val="28"/>
          <w:szCs w:val="28"/>
        </w:rPr>
        <w:t>зультатах выборов, которые подлежат проверке, либо вышестоящей по отн</w:t>
      </w:r>
      <w:r w:rsidRPr="00725C50">
        <w:rPr>
          <w:sz w:val="28"/>
          <w:szCs w:val="28"/>
        </w:rPr>
        <w:t>о</w:t>
      </w:r>
      <w:r w:rsidRPr="00725C50">
        <w:rPr>
          <w:sz w:val="28"/>
          <w:szCs w:val="28"/>
        </w:rPr>
        <w:t>шению к этой комиссии избирательной комиссией, либо избирательной коми</w:t>
      </w:r>
      <w:r w:rsidRPr="00725C50">
        <w:rPr>
          <w:sz w:val="28"/>
          <w:szCs w:val="28"/>
        </w:rPr>
        <w:t>с</w:t>
      </w:r>
      <w:r w:rsidRPr="00725C50">
        <w:rPr>
          <w:sz w:val="28"/>
          <w:szCs w:val="28"/>
        </w:rPr>
        <w:t>сией области. Избирательная комиссия, проводящая повторный подсчет гол</w:t>
      </w:r>
      <w:r w:rsidRPr="00725C50">
        <w:rPr>
          <w:sz w:val="28"/>
          <w:szCs w:val="28"/>
        </w:rPr>
        <w:t>о</w:t>
      </w:r>
      <w:r w:rsidRPr="00725C50">
        <w:rPr>
          <w:sz w:val="28"/>
          <w:szCs w:val="28"/>
        </w:rPr>
        <w:t>сов избирателей, извещает об этом членов соответствующей избирательной к</w:t>
      </w:r>
      <w:r w:rsidRPr="00725C50">
        <w:rPr>
          <w:sz w:val="28"/>
          <w:szCs w:val="28"/>
        </w:rPr>
        <w:t>о</w:t>
      </w:r>
      <w:r w:rsidRPr="00725C50">
        <w:rPr>
          <w:sz w:val="28"/>
          <w:szCs w:val="28"/>
        </w:rPr>
        <w:t>миссии, зарегистрированных кандидатов, иных лиц, которые вправе присутс</w:t>
      </w:r>
      <w:r w:rsidRPr="00725C50">
        <w:rPr>
          <w:sz w:val="28"/>
          <w:szCs w:val="28"/>
        </w:rPr>
        <w:t>т</w:t>
      </w:r>
      <w:r w:rsidRPr="00725C50">
        <w:rPr>
          <w:sz w:val="28"/>
          <w:szCs w:val="28"/>
        </w:rPr>
        <w:t>вовать при проведении повторного подсчета голосов избирателей. По итогам повторного подсчета голосов избирателей избирательная комиссия, провод</w:t>
      </w:r>
      <w:r w:rsidRPr="00725C50">
        <w:rPr>
          <w:sz w:val="28"/>
          <w:szCs w:val="28"/>
        </w:rPr>
        <w:t>я</w:t>
      </w:r>
      <w:r w:rsidRPr="00725C50">
        <w:rPr>
          <w:sz w:val="28"/>
          <w:szCs w:val="28"/>
        </w:rPr>
        <w:t>щая такой подсчет, составляет протокол об итогах голосования, о результатах выборов, на котором делается отметка: «Повторный подсчет голосов».</w:t>
      </w:r>
      <w:r w:rsidR="00536E74" w:rsidRPr="00725C50">
        <w:rPr>
          <w:sz w:val="28"/>
          <w:szCs w:val="28"/>
        </w:rPr>
        <w:t xml:space="preserve"> </w:t>
      </w:r>
      <w:r w:rsidR="00536E74" w:rsidRPr="00725C50">
        <w:rPr>
          <w:rFonts w:eastAsia="Calibri"/>
          <w:sz w:val="28"/>
          <w:szCs w:val="28"/>
          <w:lang w:eastAsia="en-US"/>
        </w:rPr>
        <w:t>На о</w:t>
      </w:r>
      <w:r w:rsidR="00536E74" w:rsidRPr="00725C50">
        <w:rPr>
          <w:rFonts w:eastAsia="Calibri"/>
          <w:sz w:val="28"/>
          <w:szCs w:val="28"/>
          <w:lang w:eastAsia="en-US"/>
        </w:rPr>
        <w:t>с</w:t>
      </w:r>
      <w:r w:rsidR="00536E74" w:rsidRPr="00725C50">
        <w:rPr>
          <w:rFonts w:eastAsia="Calibri"/>
          <w:sz w:val="28"/>
          <w:szCs w:val="28"/>
          <w:lang w:eastAsia="en-US"/>
        </w:rPr>
        <w:t>новании указанного протокола вносятся изменения в протоколы всех выш</w:t>
      </w:r>
      <w:r w:rsidR="00536E74" w:rsidRPr="00725C50">
        <w:rPr>
          <w:rFonts w:eastAsia="Calibri"/>
          <w:sz w:val="28"/>
          <w:szCs w:val="28"/>
          <w:lang w:eastAsia="en-US"/>
        </w:rPr>
        <w:t>е</w:t>
      </w:r>
      <w:r w:rsidR="00536E74" w:rsidRPr="00725C50">
        <w:rPr>
          <w:rFonts w:eastAsia="Calibri"/>
          <w:sz w:val="28"/>
          <w:szCs w:val="28"/>
          <w:lang w:eastAsia="en-US"/>
        </w:rPr>
        <w:t>стоящих избирательных комиссий об итогах голосования. Ранее представле</w:t>
      </w:r>
      <w:r w:rsidR="00536E74" w:rsidRPr="00725C50">
        <w:rPr>
          <w:rFonts w:eastAsia="Calibri"/>
          <w:sz w:val="28"/>
          <w:szCs w:val="28"/>
          <w:lang w:eastAsia="en-US"/>
        </w:rPr>
        <w:t>н</w:t>
      </w:r>
      <w:r w:rsidR="00536E74" w:rsidRPr="00725C50">
        <w:rPr>
          <w:rFonts w:eastAsia="Calibri"/>
          <w:sz w:val="28"/>
          <w:szCs w:val="28"/>
          <w:lang w:eastAsia="en-US"/>
        </w:rPr>
        <w:t>ный протокол об итогах голосования приобщается к протоколу, составленному по итогам повторного подсчета голосов избирателей. Нарушение указанного порядка составления протокола об итогах голосования с отметкой: «Повторный подсчет голосов» является основанием для признания данного протокола н</w:t>
      </w:r>
      <w:r w:rsidR="00536E74" w:rsidRPr="00725C50">
        <w:rPr>
          <w:rFonts w:eastAsia="Calibri"/>
          <w:sz w:val="28"/>
          <w:szCs w:val="28"/>
          <w:lang w:eastAsia="en-US"/>
        </w:rPr>
        <w:t>е</w:t>
      </w:r>
      <w:r w:rsidR="00536E74" w:rsidRPr="00725C50">
        <w:rPr>
          <w:rFonts w:eastAsia="Calibri"/>
          <w:sz w:val="28"/>
          <w:szCs w:val="28"/>
          <w:lang w:eastAsia="en-US"/>
        </w:rPr>
        <w:t>действительным.</w:t>
      </w:r>
    </w:p>
    <w:p w:rsidR="00F96921" w:rsidRPr="00725C50" w:rsidRDefault="00F96921" w:rsidP="004952D7">
      <w:pPr>
        <w:autoSpaceDE w:val="0"/>
        <w:autoSpaceDN w:val="0"/>
        <w:adjustRightInd w:val="0"/>
        <w:ind w:firstLine="709"/>
        <w:jc w:val="both"/>
        <w:rPr>
          <w:rFonts w:eastAsia="Calibri"/>
          <w:sz w:val="28"/>
          <w:szCs w:val="28"/>
          <w:lang w:eastAsia="en-US"/>
        </w:rPr>
      </w:pPr>
    </w:p>
    <w:p w:rsidR="00F96921" w:rsidRPr="00725C50" w:rsidRDefault="00F96921" w:rsidP="004952D7">
      <w:pPr>
        <w:autoSpaceDE w:val="0"/>
        <w:autoSpaceDN w:val="0"/>
        <w:adjustRightInd w:val="0"/>
        <w:ind w:firstLine="709"/>
        <w:jc w:val="both"/>
        <w:rPr>
          <w:rFonts w:eastAsia="Calibri"/>
          <w:sz w:val="28"/>
          <w:szCs w:val="28"/>
          <w:lang w:eastAsia="en-US"/>
        </w:rPr>
      </w:pPr>
      <w:r w:rsidRPr="00725C50">
        <w:rPr>
          <w:rFonts w:eastAsia="Calibri"/>
          <w:b/>
          <w:sz w:val="28"/>
          <w:szCs w:val="28"/>
          <w:lang w:eastAsia="en-US"/>
        </w:rPr>
        <w:t>Статья 63.1.</w:t>
      </w:r>
      <w:r w:rsidRPr="00725C50">
        <w:rPr>
          <w:rFonts w:eastAsia="Calibri"/>
          <w:sz w:val="28"/>
          <w:szCs w:val="28"/>
          <w:lang w:eastAsia="en-US"/>
        </w:rPr>
        <w:t xml:space="preserve"> </w:t>
      </w:r>
      <w:r w:rsidRPr="00725C50">
        <w:rPr>
          <w:rFonts w:eastAsia="Calibri"/>
          <w:i/>
          <w:sz w:val="28"/>
          <w:szCs w:val="28"/>
          <w:lang w:eastAsia="en-US"/>
        </w:rPr>
        <w:t>Исключена</w:t>
      </w:r>
      <w:r w:rsidRPr="00725C50">
        <w:rPr>
          <w:rFonts w:eastAsia="Calibri"/>
          <w:sz w:val="28"/>
          <w:szCs w:val="28"/>
          <w:lang w:eastAsia="en-US"/>
        </w:rPr>
        <w:t>.</w:t>
      </w:r>
    </w:p>
    <w:p w:rsidR="008D1C33" w:rsidRPr="00725C50" w:rsidRDefault="004952D7" w:rsidP="004952D7">
      <w:pPr>
        <w:pStyle w:val="2"/>
        <w:ind w:firstLine="0"/>
        <w:rPr>
          <w:szCs w:val="28"/>
        </w:rPr>
      </w:pPr>
      <w:r w:rsidRPr="00725C50">
        <w:rPr>
          <w:b w:val="0"/>
          <w:bCs w:val="0"/>
          <w:i/>
          <w:sz w:val="26"/>
          <w:szCs w:val="26"/>
        </w:rPr>
        <w:t xml:space="preserve"> </w:t>
      </w:r>
    </w:p>
    <w:tbl>
      <w:tblPr>
        <w:tblW w:w="0" w:type="auto"/>
        <w:tblInd w:w="108" w:type="dxa"/>
        <w:tblLook w:val="01E0"/>
      </w:tblPr>
      <w:tblGrid>
        <w:gridCol w:w="9639"/>
      </w:tblGrid>
      <w:tr w:rsidR="00C45F85" w:rsidRPr="00725C50" w:rsidTr="00C45F85">
        <w:trPr>
          <w:trHeight w:val="263"/>
        </w:trPr>
        <w:tc>
          <w:tcPr>
            <w:tcW w:w="9639" w:type="dxa"/>
          </w:tcPr>
          <w:p w:rsidR="00C45F85" w:rsidRPr="00725C50" w:rsidRDefault="00C45F85" w:rsidP="00C45F85">
            <w:pPr>
              <w:ind w:firstLine="612"/>
              <w:jc w:val="both"/>
              <w:rPr>
                <w:b/>
                <w:sz w:val="28"/>
                <w:szCs w:val="28"/>
              </w:rPr>
            </w:pPr>
            <w:r w:rsidRPr="00725C50">
              <w:rPr>
                <w:b/>
                <w:sz w:val="28"/>
                <w:szCs w:val="28"/>
              </w:rPr>
              <w:t>Статья 64. Установление общих результатов выборов</w:t>
            </w:r>
          </w:p>
        </w:tc>
      </w:tr>
    </w:tbl>
    <w:p w:rsidR="001446DB" w:rsidRPr="00725C50" w:rsidRDefault="001446DB" w:rsidP="008D1C33">
      <w:pPr>
        <w:ind w:firstLine="709"/>
        <w:jc w:val="both"/>
        <w:rPr>
          <w:sz w:val="28"/>
          <w:szCs w:val="28"/>
        </w:rPr>
      </w:pPr>
    </w:p>
    <w:p w:rsidR="008D1C33" w:rsidRPr="00725C50" w:rsidRDefault="008D1C33" w:rsidP="008D1C33">
      <w:pPr>
        <w:ind w:firstLine="709"/>
        <w:jc w:val="both"/>
        <w:rPr>
          <w:sz w:val="28"/>
          <w:szCs w:val="28"/>
        </w:rPr>
      </w:pPr>
      <w:r w:rsidRPr="00725C50">
        <w:rPr>
          <w:sz w:val="28"/>
          <w:szCs w:val="28"/>
        </w:rPr>
        <w:t>1. На основании протокола избирательной комиссии области о распред</w:t>
      </w:r>
      <w:r w:rsidRPr="00725C50">
        <w:rPr>
          <w:sz w:val="28"/>
          <w:szCs w:val="28"/>
        </w:rPr>
        <w:t>е</w:t>
      </w:r>
      <w:r w:rsidRPr="00725C50">
        <w:rPr>
          <w:sz w:val="28"/>
          <w:szCs w:val="28"/>
        </w:rPr>
        <w:t>лении депутатских мандатов по единому избирательному округу между изб</w:t>
      </w:r>
      <w:r w:rsidRPr="00725C50">
        <w:rPr>
          <w:sz w:val="28"/>
          <w:szCs w:val="28"/>
        </w:rPr>
        <w:t>и</w:t>
      </w:r>
      <w:r w:rsidRPr="00725C50">
        <w:rPr>
          <w:sz w:val="28"/>
          <w:szCs w:val="28"/>
        </w:rPr>
        <w:t>рательными объединениями и на основании протоколов № 1 окружных избир</w:t>
      </w:r>
      <w:r w:rsidRPr="00725C50">
        <w:rPr>
          <w:sz w:val="28"/>
          <w:szCs w:val="28"/>
        </w:rPr>
        <w:t>а</w:t>
      </w:r>
      <w:r w:rsidRPr="00725C50">
        <w:rPr>
          <w:sz w:val="28"/>
          <w:szCs w:val="28"/>
        </w:rPr>
        <w:t>тельных комиссий избирательная комиссия области не позднее чем через д</w:t>
      </w:r>
      <w:r w:rsidRPr="00725C50">
        <w:rPr>
          <w:sz w:val="28"/>
          <w:szCs w:val="28"/>
        </w:rPr>
        <w:t>е</w:t>
      </w:r>
      <w:r w:rsidRPr="00725C50">
        <w:rPr>
          <w:sz w:val="28"/>
          <w:szCs w:val="28"/>
        </w:rPr>
        <w:t>сять дней после дня голосования устанавливает общие результаты выборов.</w:t>
      </w:r>
    </w:p>
    <w:p w:rsidR="00A52B67" w:rsidRPr="00725C50" w:rsidRDefault="008D1C33" w:rsidP="008D1C33">
      <w:pPr>
        <w:ind w:firstLine="709"/>
        <w:jc w:val="both"/>
        <w:rPr>
          <w:sz w:val="28"/>
          <w:szCs w:val="28"/>
        </w:rPr>
      </w:pPr>
      <w:r w:rsidRPr="00725C50">
        <w:rPr>
          <w:sz w:val="28"/>
          <w:szCs w:val="28"/>
        </w:rPr>
        <w:t xml:space="preserve">2. Избирательная комиссия области признает недействительными выборы по одномандатному избирательному округу в случае, если допущенные </w:t>
      </w:r>
      <w:r w:rsidR="00E944F0" w:rsidRPr="00725C50">
        <w:rPr>
          <w:sz w:val="28"/>
          <w:szCs w:val="28"/>
        </w:rPr>
        <w:br/>
      </w:r>
      <w:r w:rsidRPr="00725C50">
        <w:rPr>
          <w:sz w:val="28"/>
          <w:szCs w:val="28"/>
        </w:rPr>
        <w:lastRenderedPageBreak/>
        <w:t>при проведении голосования или установлении итогов голосования, определ</w:t>
      </w:r>
      <w:r w:rsidRPr="00725C50">
        <w:rPr>
          <w:sz w:val="28"/>
          <w:szCs w:val="28"/>
        </w:rPr>
        <w:t>е</w:t>
      </w:r>
      <w:r w:rsidRPr="00725C50">
        <w:rPr>
          <w:sz w:val="28"/>
          <w:szCs w:val="28"/>
        </w:rPr>
        <w:t>нии результатов выборов нарушения не позволяют с достоверностью опред</w:t>
      </w:r>
      <w:r w:rsidRPr="00725C50">
        <w:rPr>
          <w:sz w:val="28"/>
          <w:szCs w:val="28"/>
        </w:rPr>
        <w:t>е</w:t>
      </w:r>
      <w:r w:rsidRPr="00725C50">
        <w:rPr>
          <w:sz w:val="28"/>
          <w:szCs w:val="28"/>
        </w:rPr>
        <w:t>лить результаты волеизъявления избирателей.</w:t>
      </w:r>
    </w:p>
    <w:p w:rsidR="00835B46" w:rsidRPr="00725C50" w:rsidRDefault="00835B46" w:rsidP="008D1C33">
      <w:pPr>
        <w:ind w:firstLine="709"/>
        <w:jc w:val="both"/>
        <w:rPr>
          <w:sz w:val="28"/>
          <w:szCs w:val="28"/>
        </w:rPr>
      </w:pPr>
    </w:p>
    <w:tbl>
      <w:tblPr>
        <w:tblW w:w="0" w:type="auto"/>
        <w:tblInd w:w="817" w:type="dxa"/>
        <w:tblLook w:val="04A0"/>
      </w:tblPr>
      <w:tblGrid>
        <w:gridCol w:w="1418"/>
        <w:gridCol w:w="7512"/>
      </w:tblGrid>
      <w:tr w:rsidR="00130112" w:rsidRPr="00725C50" w:rsidTr="009D2BE1">
        <w:tc>
          <w:tcPr>
            <w:tcW w:w="1418" w:type="dxa"/>
            <w:shd w:val="clear" w:color="auto" w:fill="auto"/>
          </w:tcPr>
          <w:p w:rsidR="00130112" w:rsidRPr="00725C50" w:rsidRDefault="00130112" w:rsidP="006A2ACE">
            <w:pPr>
              <w:autoSpaceDE w:val="0"/>
              <w:autoSpaceDN w:val="0"/>
              <w:adjustRightInd w:val="0"/>
              <w:ind w:right="-250" w:hanging="108"/>
              <w:jc w:val="both"/>
              <w:rPr>
                <w:rFonts w:eastAsia="Calibri"/>
                <w:sz w:val="28"/>
                <w:szCs w:val="28"/>
              </w:rPr>
            </w:pPr>
            <w:r w:rsidRPr="00725C50">
              <w:rPr>
                <w:rFonts w:eastAsia="Calibri"/>
                <w:b/>
                <w:sz w:val="28"/>
                <w:szCs w:val="28"/>
              </w:rPr>
              <w:t>Статья</w:t>
            </w:r>
            <w:r w:rsidR="009D2BE1" w:rsidRPr="00725C50">
              <w:rPr>
                <w:rFonts w:eastAsia="Calibri"/>
                <w:b/>
                <w:sz w:val="28"/>
                <w:szCs w:val="28"/>
              </w:rPr>
              <w:t xml:space="preserve"> 65.</w:t>
            </w:r>
            <w:r w:rsidRPr="00725C50">
              <w:rPr>
                <w:rFonts w:eastAsia="Calibri"/>
                <w:b/>
                <w:sz w:val="28"/>
                <w:szCs w:val="28"/>
              </w:rPr>
              <w:t xml:space="preserve">  .</w:t>
            </w:r>
          </w:p>
        </w:tc>
        <w:tc>
          <w:tcPr>
            <w:tcW w:w="7512" w:type="dxa"/>
            <w:shd w:val="clear" w:color="auto" w:fill="auto"/>
          </w:tcPr>
          <w:p w:rsidR="00130112" w:rsidRPr="00725C50" w:rsidRDefault="009D2BE1" w:rsidP="006A2ACE">
            <w:pPr>
              <w:autoSpaceDE w:val="0"/>
              <w:autoSpaceDN w:val="0"/>
              <w:adjustRightInd w:val="0"/>
              <w:ind w:left="-108"/>
              <w:jc w:val="both"/>
              <w:rPr>
                <w:rFonts w:eastAsia="Calibri"/>
                <w:b/>
                <w:sz w:val="28"/>
                <w:szCs w:val="28"/>
              </w:rPr>
            </w:pPr>
            <w:r w:rsidRPr="00725C50">
              <w:rPr>
                <w:b/>
                <w:sz w:val="28"/>
                <w:szCs w:val="28"/>
              </w:rPr>
              <w:t>Методика пропорционального распределения депута</w:t>
            </w:r>
            <w:r w:rsidRPr="00725C50">
              <w:rPr>
                <w:b/>
                <w:sz w:val="28"/>
                <w:szCs w:val="28"/>
              </w:rPr>
              <w:t>т</w:t>
            </w:r>
            <w:r w:rsidRPr="00725C50">
              <w:rPr>
                <w:b/>
                <w:sz w:val="28"/>
                <w:szCs w:val="28"/>
              </w:rPr>
              <w:t>ских мандатов</w:t>
            </w:r>
          </w:p>
        </w:tc>
      </w:tr>
    </w:tbl>
    <w:p w:rsidR="00130112" w:rsidRPr="00725C50" w:rsidRDefault="00130112" w:rsidP="001E0912">
      <w:pPr>
        <w:autoSpaceDE w:val="0"/>
        <w:autoSpaceDN w:val="0"/>
        <w:adjustRightInd w:val="0"/>
        <w:ind w:firstLine="720"/>
        <w:jc w:val="both"/>
        <w:outlineLvl w:val="0"/>
        <w:rPr>
          <w:sz w:val="28"/>
          <w:szCs w:val="28"/>
        </w:rPr>
      </w:pPr>
    </w:p>
    <w:p w:rsidR="008D1C33" w:rsidRPr="00725C50" w:rsidRDefault="008D1C33" w:rsidP="008D1C33">
      <w:pPr>
        <w:autoSpaceDE w:val="0"/>
        <w:autoSpaceDN w:val="0"/>
        <w:adjustRightInd w:val="0"/>
        <w:ind w:firstLine="709"/>
        <w:jc w:val="both"/>
        <w:rPr>
          <w:sz w:val="28"/>
          <w:szCs w:val="28"/>
        </w:rPr>
      </w:pPr>
      <w:r w:rsidRPr="00725C50">
        <w:rPr>
          <w:sz w:val="28"/>
          <w:szCs w:val="28"/>
        </w:rPr>
        <w:t>1. Избирательная комиссия области подсчитывает сумму голосов избир</w:t>
      </w:r>
      <w:r w:rsidRPr="00725C50">
        <w:rPr>
          <w:sz w:val="28"/>
          <w:szCs w:val="28"/>
        </w:rPr>
        <w:t>а</w:t>
      </w:r>
      <w:r w:rsidRPr="00725C50">
        <w:rPr>
          <w:sz w:val="28"/>
          <w:szCs w:val="28"/>
        </w:rPr>
        <w:t>телей, поданных по единому избирательному округу за каждый список канд</w:t>
      </w:r>
      <w:r w:rsidRPr="00725C50">
        <w:rPr>
          <w:sz w:val="28"/>
          <w:szCs w:val="28"/>
        </w:rPr>
        <w:t>и</w:t>
      </w:r>
      <w:r w:rsidRPr="00725C50">
        <w:rPr>
          <w:sz w:val="28"/>
          <w:szCs w:val="28"/>
        </w:rPr>
        <w:t>датов, допущенный к распределению депутатских мандатов, в соответствии</w:t>
      </w:r>
      <w:r w:rsidR="00095B23" w:rsidRPr="00725C50">
        <w:rPr>
          <w:sz w:val="28"/>
          <w:szCs w:val="28"/>
        </w:rPr>
        <w:t xml:space="preserve">                       </w:t>
      </w:r>
      <w:r w:rsidRPr="00725C50">
        <w:rPr>
          <w:sz w:val="28"/>
          <w:szCs w:val="28"/>
        </w:rPr>
        <w:t xml:space="preserve"> с порядком, предусмотренным статьей 63 настоящего закона.</w:t>
      </w:r>
    </w:p>
    <w:p w:rsidR="005F3959" w:rsidRPr="00725C50" w:rsidRDefault="00595668" w:rsidP="003D4D2D">
      <w:pPr>
        <w:pStyle w:val="ConsPlusNormal"/>
        <w:ind w:firstLine="709"/>
        <w:jc w:val="both"/>
        <w:rPr>
          <w:rFonts w:ascii="Times New Roman" w:hAnsi="Times New Roman" w:cs="Times New Roman"/>
          <w:sz w:val="28"/>
          <w:szCs w:val="28"/>
        </w:rPr>
      </w:pPr>
      <w:r w:rsidRPr="00725C50">
        <w:rPr>
          <w:rFonts w:ascii="Times New Roman" w:hAnsi="Times New Roman" w:cs="Times New Roman"/>
          <w:i/>
          <w:spacing w:val="-2"/>
          <w:sz w:val="28"/>
          <w:szCs w:val="28"/>
        </w:rPr>
        <w:t xml:space="preserve"> </w:t>
      </w:r>
      <w:r w:rsidR="005F3959" w:rsidRPr="00725C50">
        <w:rPr>
          <w:rFonts w:ascii="Times New Roman" w:hAnsi="Times New Roman" w:cs="Times New Roman"/>
          <w:sz w:val="28"/>
          <w:szCs w:val="28"/>
        </w:rPr>
        <w:t>2. Число голосов избирателей, полученных каждым списком кандидатов, допущенным к распределению депутатских мандатов, последовательно делится на числа из ряда возрастающих натуральных чисел (делителей) начиная с двух до 23 (числа депутатских мандатов, распределяемых по единому избирательн</w:t>
      </w:r>
      <w:r w:rsidR="005F3959" w:rsidRPr="00725C50">
        <w:rPr>
          <w:rFonts w:ascii="Times New Roman" w:hAnsi="Times New Roman" w:cs="Times New Roman"/>
          <w:sz w:val="28"/>
          <w:szCs w:val="28"/>
        </w:rPr>
        <w:t>о</w:t>
      </w:r>
      <w:r w:rsidR="005F3959" w:rsidRPr="00725C50">
        <w:rPr>
          <w:rFonts w:ascii="Times New Roman" w:hAnsi="Times New Roman" w:cs="Times New Roman"/>
          <w:sz w:val="28"/>
          <w:szCs w:val="28"/>
        </w:rPr>
        <w:t>му округу) включительно.</w:t>
      </w:r>
    </w:p>
    <w:p w:rsidR="008D1C33" w:rsidRPr="00725C50" w:rsidRDefault="008D1C33" w:rsidP="008D1C33">
      <w:pPr>
        <w:autoSpaceDE w:val="0"/>
        <w:autoSpaceDN w:val="0"/>
        <w:adjustRightInd w:val="0"/>
        <w:ind w:firstLine="709"/>
        <w:jc w:val="both"/>
        <w:rPr>
          <w:sz w:val="28"/>
          <w:szCs w:val="28"/>
        </w:rPr>
      </w:pPr>
      <w:r w:rsidRPr="00725C50">
        <w:rPr>
          <w:sz w:val="28"/>
          <w:szCs w:val="28"/>
        </w:rPr>
        <w:t>Полученные по всем спискам кандидатов частные, определенные с то</w:t>
      </w:r>
      <w:r w:rsidRPr="00725C50">
        <w:rPr>
          <w:sz w:val="28"/>
          <w:szCs w:val="28"/>
        </w:rPr>
        <w:t>ч</w:t>
      </w:r>
      <w:r w:rsidRPr="00725C50">
        <w:rPr>
          <w:sz w:val="28"/>
          <w:szCs w:val="28"/>
        </w:rPr>
        <w:t>ностью до шестого знака после запятой включительно, располагаются по уб</w:t>
      </w:r>
      <w:r w:rsidRPr="00725C50">
        <w:rPr>
          <w:sz w:val="28"/>
          <w:szCs w:val="28"/>
        </w:rPr>
        <w:t>ы</w:t>
      </w:r>
      <w:r w:rsidRPr="00725C50">
        <w:rPr>
          <w:sz w:val="28"/>
          <w:szCs w:val="28"/>
        </w:rPr>
        <w:t>вающей (в случае равенства числовых значений нескольких частных первым становится частное списка кандидатов, получившего большее число голосов избирателей. При равном числе полученных зарегистрированными списками кандидатов голосов избирателей первым становится список кандидатов, зар</w:t>
      </w:r>
      <w:r w:rsidRPr="00725C50">
        <w:rPr>
          <w:sz w:val="28"/>
          <w:szCs w:val="28"/>
        </w:rPr>
        <w:t>е</w:t>
      </w:r>
      <w:r w:rsidRPr="00725C50">
        <w:rPr>
          <w:sz w:val="28"/>
          <w:szCs w:val="28"/>
        </w:rPr>
        <w:t>гистрированный раньше). Частное, порядковый номер которого равен числу распределяемых депутатских мандатов, является избирательной квотой, а число равных ей или превышающих ее частных, которое имеет каждый список канд</w:t>
      </w:r>
      <w:r w:rsidRPr="00725C50">
        <w:rPr>
          <w:sz w:val="28"/>
          <w:szCs w:val="28"/>
        </w:rPr>
        <w:t>и</w:t>
      </w:r>
      <w:r w:rsidRPr="00725C50">
        <w:rPr>
          <w:sz w:val="28"/>
          <w:szCs w:val="28"/>
        </w:rPr>
        <w:t>датов, допущенный к распределению депутатских мандатов, есть число деп</w:t>
      </w:r>
      <w:r w:rsidRPr="00725C50">
        <w:rPr>
          <w:sz w:val="28"/>
          <w:szCs w:val="28"/>
        </w:rPr>
        <w:t>у</w:t>
      </w:r>
      <w:r w:rsidRPr="00725C50">
        <w:rPr>
          <w:sz w:val="28"/>
          <w:szCs w:val="28"/>
        </w:rPr>
        <w:t>татских мандатов, получаемых соответствующим списком кандидатов.</w:t>
      </w:r>
    </w:p>
    <w:p w:rsidR="008D1C33" w:rsidRPr="00725C50" w:rsidRDefault="008D1C33" w:rsidP="008D1C33">
      <w:pPr>
        <w:autoSpaceDE w:val="0"/>
        <w:autoSpaceDN w:val="0"/>
        <w:adjustRightInd w:val="0"/>
        <w:ind w:firstLine="709"/>
        <w:jc w:val="both"/>
        <w:rPr>
          <w:sz w:val="28"/>
          <w:szCs w:val="28"/>
        </w:rPr>
      </w:pPr>
      <w:r w:rsidRPr="00725C50">
        <w:rPr>
          <w:sz w:val="28"/>
          <w:szCs w:val="28"/>
        </w:rPr>
        <w:t>3. После распределения депутатских мандатов, предусмотренного пун</w:t>
      </w:r>
      <w:r w:rsidRPr="00725C50">
        <w:rPr>
          <w:sz w:val="28"/>
          <w:szCs w:val="28"/>
        </w:rPr>
        <w:t>к</w:t>
      </w:r>
      <w:r w:rsidRPr="00725C50">
        <w:rPr>
          <w:sz w:val="28"/>
          <w:szCs w:val="28"/>
        </w:rPr>
        <w:t>том 2 настоящей статьи, проводится их распределение внутри каждо</w:t>
      </w:r>
      <w:r w:rsidR="00A110C4" w:rsidRPr="00725C50">
        <w:rPr>
          <w:sz w:val="28"/>
          <w:szCs w:val="28"/>
        </w:rPr>
        <w:t>го списка кандидатов между обще</w:t>
      </w:r>
      <w:r w:rsidR="001532A0" w:rsidRPr="00725C50">
        <w:rPr>
          <w:sz w:val="28"/>
          <w:szCs w:val="28"/>
        </w:rPr>
        <w:t>региональн</w:t>
      </w:r>
      <w:r w:rsidRPr="00725C50">
        <w:rPr>
          <w:sz w:val="28"/>
          <w:szCs w:val="28"/>
        </w:rPr>
        <w:t>ой и региональными частями списка канд</w:t>
      </w:r>
      <w:r w:rsidRPr="00725C50">
        <w:rPr>
          <w:sz w:val="28"/>
          <w:szCs w:val="28"/>
        </w:rPr>
        <w:t>и</w:t>
      </w:r>
      <w:r w:rsidRPr="00725C50">
        <w:rPr>
          <w:sz w:val="28"/>
          <w:szCs w:val="28"/>
        </w:rPr>
        <w:t>датов. В первую очередь депутатские мандаты переходят к кандидатам, вкл</w:t>
      </w:r>
      <w:r w:rsidRPr="00725C50">
        <w:rPr>
          <w:sz w:val="28"/>
          <w:szCs w:val="28"/>
        </w:rPr>
        <w:t>ю</w:t>
      </w:r>
      <w:r w:rsidRPr="00725C50">
        <w:rPr>
          <w:sz w:val="28"/>
          <w:szCs w:val="28"/>
        </w:rPr>
        <w:t>ченным в обще</w:t>
      </w:r>
      <w:r w:rsidR="001532A0" w:rsidRPr="00725C50">
        <w:rPr>
          <w:sz w:val="28"/>
          <w:szCs w:val="28"/>
        </w:rPr>
        <w:t>региональ</w:t>
      </w:r>
      <w:r w:rsidRPr="00725C50">
        <w:rPr>
          <w:sz w:val="28"/>
          <w:szCs w:val="28"/>
        </w:rPr>
        <w:t>ную часть списка кандидатов, в порядке очередности их размещения в указанном списке.</w:t>
      </w:r>
    </w:p>
    <w:p w:rsidR="008D1C33" w:rsidRPr="00725C50" w:rsidRDefault="008D1C33" w:rsidP="008D1C33">
      <w:pPr>
        <w:autoSpaceDE w:val="0"/>
        <w:autoSpaceDN w:val="0"/>
        <w:adjustRightInd w:val="0"/>
        <w:ind w:firstLine="709"/>
        <w:jc w:val="both"/>
        <w:rPr>
          <w:sz w:val="28"/>
          <w:szCs w:val="28"/>
        </w:rPr>
      </w:pPr>
      <w:r w:rsidRPr="00725C50">
        <w:rPr>
          <w:sz w:val="28"/>
          <w:szCs w:val="28"/>
        </w:rPr>
        <w:t xml:space="preserve">4. Если после передачи депутатских мандатов кандидатам, включенным </w:t>
      </w:r>
      <w:r w:rsidR="00F018CD" w:rsidRPr="00725C50">
        <w:rPr>
          <w:sz w:val="28"/>
          <w:szCs w:val="28"/>
        </w:rPr>
        <w:t xml:space="preserve">    </w:t>
      </w:r>
      <w:r w:rsidRPr="00725C50">
        <w:rPr>
          <w:sz w:val="28"/>
          <w:szCs w:val="28"/>
        </w:rPr>
        <w:t>в обще</w:t>
      </w:r>
      <w:r w:rsidR="001532A0" w:rsidRPr="00725C50">
        <w:rPr>
          <w:sz w:val="28"/>
          <w:szCs w:val="28"/>
        </w:rPr>
        <w:t>региональ</w:t>
      </w:r>
      <w:r w:rsidRPr="00725C50">
        <w:rPr>
          <w:sz w:val="28"/>
          <w:szCs w:val="28"/>
        </w:rPr>
        <w:t>ную часть списка кандидатов, остаются депутатские мандаты, причитающиеся данному списку кандидатов, указанные мандаты распредел</w:t>
      </w:r>
      <w:r w:rsidRPr="00725C50">
        <w:rPr>
          <w:sz w:val="28"/>
          <w:szCs w:val="28"/>
        </w:rPr>
        <w:t>я</w:t>
      </w:r>
      <w:r w:rsidRPr="00725C50">
        <w:rPr>
          <w:sz w:val="28"/>
          <w:szCs w:val="28"/>
        </w:rPr>
        <w:t>ются внутри списка кандидатов между региональными частями списка канд</w:t>
      </w:r>
      <w:r w:rsidRPr="00725C50">
        <w:rPr>
          <w:sz w:val="28"/>
          <w:szCs w:val="28"/>
        </w:rPr>
        <w:t>и</w:t>
      </w:r>
      <w:r w:rsidRPr="00725C50">
        <w:rPr>
          <w:sz w:val="28"/>
          <w:szCs w:val="28"/>
        </w:rPr>
        <w:t>датов в следующем порядке:</w:t>
      </w:r>
    </w:p>
    <w:p w:rsidR="008D1C33" w:rsidRPr="00725C50" w:rsidRDefault="008D1C33" w:rsidP="008D1C33">
      <w:pPr>
        <w:autoSpaceDE w:val="0"/>
        <w:autoSpaceDN w:val="0"/>
        <w:adjustRightInd w:val="0"/>
        <w:ind w:firstLine="709"/>
        <w:jc w:val="both"/>
        <w:rPr>
          <w:sz w:val="28"/>
          <w:szCs w:val="28"/>
        </w:rPr>
      </w:pPr>
      <w:r w:rsidRPr="00725C50">
        <w:rPr>
          <w:sz w:val="28"/>
          <w:szCs w:val="28"/>
        </w:rPr>
        <w:t>1) определяется число голосов избирателей, полученных списком канд</w:t>
      </w:r>
      <w:r w:rsidRPr="00725C50">
        <w:rPr>
          <w:sz w:val="28"/>
          <w:szCs w:val="28"/>
        </w:rPr>
        <w:t>и</w:t>
      </w:r>
      <w:r w:rsidRPr="00725C50">
        <w:rPr>
          <w:sz w:val="28"/>
          <w:szCs w:val="28"/>
        </w:rPr>
        <w:t>датов в каждой из территорий, которым соответствуют региональные части списка кандидатов;</w:t>
      </w:r>
    </w:p>
    <w:p w:rsidR="008D1C33" w:rsidRPr="00725C50" w:rsidRDefault="008D1C33" w:rsidP="008D1C33">
      <w:pPr>
        <w:autoSpaceDE w:val="0"/>
        <w:autoSpaceDN w:val="0"/>
        <w:adjustRightInd w:val="0"/>
        <w:ind w:firstLine="709"/>
        <w:jc w:val="both"/>
        <w:rPr>
          <w:sz w:val="28"/>
          <w:szCs w:val="28"/>
        </w:rPr>
      </w:pPr>
      <w:r w:rsidRPr="00725C50">
        <w:rPr>
          <w:sz w:val="28"/>
          <w:szCs w:val="28"/>
        </w:rPr>
        <w:t xml:space="preserve">2) вычисляется процентная доля числа голосов, указанного в подпункте 1 настоящего пункта, в общем числе голосов избирателей, принявших участие </w:t>
      </w:r>
      <w:r w:rsidR="00095B23" w:rsidRPr="00725C50">
        <w:rPr>
          <w:sz w:val="28"/>
          <w:szCs w:val="28"/>
        </w:rPr>
        <w:t xml:space="preserve">                     </w:t>
      </w:r>
      <w:r w:rsidRPr="00725C50">
        <w:rPr>
          <w:sz w:val="28"/>
          <w:szCs w:val="28"/>
        </w:rPr>
        <w:t>в голосовании на территории, которая соответствует региональной части сп</w:t>
      </w:r>
      <w:r w:rsidRPr="00725C50">
        <w:rPr>
          <w:sz w:val="28"/>
          <w:szCs w:val="28"/>
        </w:rPr>
        <w:t>и</w:t>
      </w:r>
      <w:r w:rsidRPr="00725C50">
        <w:rPr>
          <w:sz w:val="28"/>
          <w:szCs w:val="28"/>
        </w:rPr>
        <w:lastRenderedPageBreak/>
        <w:t>ска кандидатов. При равенстве указанных долей преимущество отдается той р</w:t>
      </w:r>
      <w:r w:rsidRPr="00725C50">
        <w:rPr>
          <w:sz w:val="28"/>
          <w:szCs w:val="28"/>
        </w:rPr>
        <w:t>е</w:t>
      </w:r>
      <w:r w:rsidRPr="00725C50">
        <w:rPr>
          <w:sz w:val="28"/>
          <w:szCs w:val="28"/>
        </w:rPr>
        <w:t>гиональной части списка кандидатов, за которую было подано большее число голосов избирателей;</w:t>
      </w:r>
    </w:p>
    <w:p w:rsidR="008D1C33" w:rsidRPr="00725C50" w:rsidRDefault="008D1C33" w:rsidP="008D1C33">
      <w:pPr>
        <w:autoSpaceDE w:val="0"/>
        <w:autoSpaceDN w:val="0"/>
        <w:adjustRightInd w:val="0"/>
        <w:ind w:firstLine="709"/>
        <w:jc w:val="both"/>
        <w:rPr>
          <w:sz w:val="28"/>
          <w:szCs w:val="28"/>
        </w:rPr>
      </w:pPr>
      <w:r w:rsidRPr="00725C50">
        <w:rPr>
          <w:sz w:val="28"/>
          <w:szCs w:val="28"/>
        </w:rPr>
        <w:t>3) региональные части соответствующего списка кандидатов располаг</w:t>
      </w:r>
      <w:r w:rsidRPr="00725C50">
        <w:rPr>
          <w:sz w:val="28"/>
          <w:szCs w:val="28"/>
        </w:rPr>
        <w:t>а</w:t>
      </w:r>
      <w:r w:rsidRPr="00725C50">
        <w:rPr>
          <w:sz w:val="28"/>
          <w:szCs w:val="28"/>
        </w:rPr>
        <w:t>ются в порядке убывания доли, указанной в подпункте 2 настоящего пункта,</w:t>
      </w:r>
      <w:r w:rsidR="00F018CD" w:rsidRPr="00725C50">
        <w:rPr>
          <w:sz w:val="28"/>
          <w:szCs w:val="28"/>
        </w:rPr>
        <w:t xml:space="preserve">                 </w:t>
      </w:r>
      <w:r w:rsidRPr="00725C50">
        <w:rPr>
          <w:sz w:val="28"/>
          <w:szCs w:val="28"/>
        </w:rPr>
        <w:t xml:space="preserve"> и получают поочередно по одному депутатскому мандату.</w:t>
      </w:r>
    </w:p>
    <w:p w:rsidR="008D1C33" w:rsidRPr="00725C50" w:rsidRDefault="008D1C33" w:rsidP="008D1C33">
      <w:pPr>
        <w:autoSpaceDE w:val="0"/>
        <w:autoSpaceDN w:val="0"/>
        <w:adjustRightInd w:val="0"/>
        <w:ind w:firstLine="709"/>
        <w:jc w:val="both"/>
        <w:rPr>
          <w:sz w:val="28"/>
          <w:szCs w:val="28"/>
        </w:rPr>
      </w:pPr>
      <w:r w:rsidRPr="00725C50">
        <w:rPr>
          <w:sz w:val="28"/>
          <w:szCs w:val="28"/>
        </w:rPr>
        <w:t>5. Оставшиеся после совершения указанных в пункте 4 настоящей статьи действий нераспределенными депутатские мандаты передаются по одному р</w:t>
      </w:r>
      <w:r w:rsidRPr="00725C50">
        <w:rPr>
          <w:sz w:val="28"/>
          <w:szCs w:val="28"/>
        </w:rPr>
        <w:t>е</w:t>
      </w:r>
      <w:r w:rsidRPr="00725C50">
        <w:rPr>
          <w:sz w:val="28"/>
          <w:szCs w:val="28"/>
        </w:rPr>
        <w:t>гиональным частям списка кандидатов, в которых остались кандидаты, не п</w:t>
      </w:r>
      <w:r w:rsidRPr="00725C50">
        <w:rPr>
          <w:sz w:val="28"/>
          <w:szCs w:val="28"/>
        </w:rPr>
        <w:t>о</w:t>
      </w:r>
      <w:r w:rsidRPr="00725C50">
        <w:rPr>
          <w:sz w:val="28"/>
          <w:szCs w:val="28"/>
        </w:rPr>
        <w:t>лучившие депутатские мандаты, в соответствии с очередностью региональных частей списка кандидатов, установленной на основании подпункта 3 пункта 4 настоящей статьи.</w:t>
      </w:r>
    </w:p>
    <w:p w:rsidR="00C54533" w:rsidRPr="00725C50" w:rsidRDefault="00C54533" w:rsidP="00C54533">
      <w:pPr>
        <w:pStyle w:val="20"/>
        <w:ind w:firstLine="708"/>
        <w:rPr>
          <w:strike/>
          <w:szCs w:val="28"/>
        </w:rPr>
      </w:pPr>
      <w:r w:rsidRPr="00725C50">
        <w:rPr>
          <w:szCs w:val="28"/>
        </w:rPr>
        <w:t>6. Если после первоначального распределения депутатских мандатов внутри списка кандидатов кандидат отказался принять депутатский мандат или не сложил несовместимые со статусом депутата полномочия, а также если д</w:t>
      </w:r>
      <w:r w:rsidRPr="00725C50">
        <w:rPr>
          <w:szCs w:val="28"/>
        </w:rPr>
        <w:t>е</w:t>
      </w:r>
      <w:r w:rsidRPr="00725C50">
        <w:rPr>
          <w:szCs w:val="28"/>
        </w:rPr>
        <w:t>путатский мандат оказался вакантным в силу иных оснований, указанный деп</w:t>
      </w:r>
      <w:r w:rsidRPr="00725C50">
        <w:rPr>
          <w:szCs w:val="28"/>
        </w:rPr>
        <w:t>у</w:t>
      </w:r>
      <w:r w:rsidRPr="00725C50">
        <w:rPr>
          <w:szCs w:val="28"/>
        </w:rPr>
        <w:t xml:space="preserve">татский мандат передается зарегистрированному кандидату из того же списка кандидатов. </w:t>
      </w:r>
    </w:p>
    <w:p w:rsidR="00C54533" w:rsidRPr="00725C50" w:rsidRDefault="003139D5" w:rsidP="00C54533">
      <w:pPr>
        <w:ind w:firstLine="709"/>
        <w:jc w:val="both"/>
        <w:rPr>
          <w:sz w:val="28"/>
          <w:szCs w:val="28"/>
        </w:rPr>
      </w:pPr>
      <w:r w:rsidRPr="00725C50">
        <w:rPr>
          <w:rFonts w:eastAsia="Calibri"/>
          <w:sz w:val="28"/>
          <w:szCs w:val="28"/>
        </w:rPr>
        <w:t>Вакантный депутатский мандат зарегистрированного кандидата, вкл</w:t>
      </w:r>
      <w:r w:rsidRPr="00725C50">
        <w:rPr>
          <w:rFonts w:eastAsia="Calibri"/>
          <w:sz w:val="28"/>
          <w:szCs w:val="28"/>
        </w:rPr>
        <w:t>ю</w:t>
      </w:r>
      <w:r w:rsidRPr="00725C50">
        <w:rPr>
          <w:rFonts w:eastAsia="Calibri"/>
          <w:sz w:val="28"/>
          <w:szCs w:val="28"/>
        </w:rPr>
        <w:t>ченного в обще</w:t>
      </w:r>
      <w:r w:rsidR="001532A0" w:rsidRPr="00725C50">
        <w:rPr>
          <w:rFonts w:eastAsia="Calibri"/>
          <w:sz w:val="28"/>
          <w:szCs w:val="28"/>
        </w:rPr>
        <w:t>региональ</w:t>
      </w:r>
      <w:r w:rsidRPr="00725C50">
        <w:rPr>
          <w:rFonts w:eastAsia="Calibri"/>
          <w:sz w:val="28"/>
          <w:szCs w:val="28"/>
        </w:rPr>
        <w:t xml:space="preserve">ную часть списка кандидатов, передается первому </w:t>
      </w:r>
      <w:r w:rsidR="00F018CD" w:rsidRPr="00725C50">
        <w:rPr>
          <w:rFonts w:eastAsia="Calibri"/>
          <w:sz w:val="28"/>
          <w:szCs w:val="28"/>
        </w:rPr>
        <w:t xml:space="preserve">                   </w:t>
      </w:r>
      <w:r w:rsidRPr="00725C50">
        <w:rPr>
          <w:rFonts w:eastAsia="Calibri"/>
          <w:sz w:val="28"/>
          <w:szCs w:val="28"/>
        </w:rPr>
        <w:t>в порядке очередности зарегистрированному кандидату из числа зарегистрир</w:t>
      </w:r>
      <w:r w:rsidRPr="00725C50">
        <w:rPr>
          <w:rFonts w:eastAsia="Calibri"/>
          <w:sz w:val="28"/>
          <w:szCs w:val="28"/>
        </w:rPr>
        <w:t>о</w:t>
      </w:r>
      <w:r w:rsidRPr="00725C50">
        <w:rPr>
          <w:rFonts w:eastAsia="Calibri"/>
          <w:sz w:val="28"/>
          <w:szCs w:val="28"/>
        </w:rPr>
        <w:t>ванных кандидатов, не получивших депутатских мандатов и включенных в о</w:t>
      </w:r>
      <w:r w:rsidRPr="00725C50">
        <w:rPr>
          <w:rFonts w:eastAsia="Calibri"/>
          <w:sz w:val="28"/>
          <w:szCs w:val="28"/>
        </w:rPr>
        <w:t>б</w:t>
      </w:r>
      <w:r w:rsidRPr="00725C50">
        <w:rPr>
          <w:rFonts w:eastAsia="Calibri"/>
          <w:sz w:val="28"/>
          <w:szCs w:val="28"/>
        </w:rPr>
        <w:t>ще</w:t>
      </w:r>
      <w:r w:rsidR="001532A0" w:rsidRPr="00725C50">
        <w:rPr>
          <w:rFonts w:eastAsia="Calibri"/>
          <w:sz w:val="28"/>
          <w:szCs w:val="28"/>
        </w:rPr>
        <w:t>региональ</w:t>
      </w:r>
      <w:r w:rsidRPr="00725C50">
        <w:rPr>
          <w:rFonts w:eastAsia="Calibri"/>
          <w:sz w:val="28"/>
          <w:szCs w:val="28"/>
        </w:rPr>
        <w:t>ную часть списка кандидатов. Если в обще</w:t>
      </w:r>
      <w:r w:rsidR="001532A0" w:rsidRPr="00725C50">
        <w:rPr>
          <w:rFonts w:eastAsia="Calibri"/>
          <w:sz w:val="28"/>
          <w:szCs w:val="28"/>
        </w:rPr>
        <w:t>региональ</w:t>
      </w:r>
      <w:r w:rsidRPr="00725C50">
        <w:rPr>
          <w:rFonts w:eastAsia="Calibri"/>
          <w:sz w:val="28"/>
          <w:szCs w:val="28"/>
        </w:rPr>
        <w:t>ной части списка кандидатов отсутствуют зарегистрированные кандидаты, не получи</w:t>
      </w:r>
      <w:r w:rsidRPr="00725C50">
        <w:rPr>
          <w:rFonts w:eastAsia="Calibri"/>
          <w:sz w:val="28"/>
          <w:szCs w:val="28"/>
        </w:rPr>
        <w:t>в</w:t>
      </w:r>
      <w:r w:rsidRPr="00725C50">
        <w:rPr>
          <w:rFonts w:eastAsia="Calibri"/>
          <w:sz w:val="28"/>
          <w:szCs w:val="28"/>
        </w:rPr>
        <w:t>шие депутатских мандатов, то депутатский мандат передается другому зарег</w:t>
      </w:r>
      <w:r w:rsidRPr="00725C50">
        <w:rPr>
          <w:rFonts w:eastAsia="Calibri"/>
          <w:sz w:val="28"/>
          <w:szCs w:val="28"/>
        </w:rPr>
        <w:t>и</w:t>
      </w:r>
      <w:r w:rsidRPr="00725C50">
        <w:rPr>
          <w:rFonts w:eastAsia="Calibri"/>
          <w:sz w:val="28"/>
          <w:szCs w:val="28"/>
        </w:rPr>
        <w:t>стрированному кандидату из того же списка кандидатов в порядке очередности, определенной в соответствии с пунктом 4 настоящей статьи.</w:t>
      </w:r>
    </w:p>
    <w:p w:rsidR="008D1C33" w:rsidRPr="00725C50" w:rsidRDefault="00C54533" w:rsidP="00C54533">
      <w:pPr>
        <w:autoSpaceDE w:val="0"/>
        <w:autoSpaceDN w:val="0"/>
        <w:adjustRightInd w:val="0"/>
        <w:ind w:firstLine="709"/>
        <w:jc w:val="both"/>
        <w:rPr>
          <w:sz w:val="28"/>
          <w:szCs w:val="28"/>
        </w:rPr>
      </w:pPr>
      <w:r w:rsidRPr="00725C50">
        <w:rPr>
          <w:sz w:val="28"/>
          <w:szCs w:val="28"/>
        </w:rPr>
        <w:t>Вакантный депутатский мандат зарегистрированного кандидата, вкл</w:t>
      </w:r>
      <w:r w:rsidRPr="00725C50">
        <w:rPr>
          <w:sz w:val="28"/>
          <w:szCs w:val="28"/>
        </w:rPr>
        <w:t>ю</w:t>
      </w:r>
      <w:r w:rsidRPr="00725C50">
        <w:rPr>
          <w:sz w:val="28"/>
          <w:szCs w:val="28"/>
        </w:rPr>
        <w:t>ченного в региональную часть списка кандидатов, передается первому в поря</w:t>
      </w:r>
      <w:r w:rsidRPr="00725C50">
        <w:rPr>
          <w:sz w:val="28"/>
          <w:szCs w:val="28"/>
        </w:rPr>
        <w:t>д</w:t>
      </w:r>
      <w:r w:rsidRPr="00725C50">
        <w:rPr>
          <w:sz w:val="28"/>
          <w:szCs w:val="28"/>
        </w:rPr>
        <w:t>ке очередности зарегистрированному кандидату из числа зарегистрированных кандидатов, не получивших депутатских мандатов и включенных в ту же р</w:t>
      </w:r>
      <w:r w:rsidRPr="00725C50">
        <w:rPr>
          <w:sz w:val="28"/>
          <w:szCs w:val="28"/>
        </w:rPr>
        <w:t>е</w:t>
      </w:r>
      <w:r w:rsidRPr="00725C50">
        <w:rPr>
          <w:sz w:val="28"/>
          <w:szCs w:val="28"/>
        </w:rPr>
        <w:t>гиональную часть списка кандидатов, что и зарегистрированный кандидат, д</w:t>
      </w:r>
      <w:r w:rsidRPr="00725C50">
        <w:rPr>
          <w:sz w:val="28"/>
          <w:szCs w:val="28"/>
        </w:rPr>
        <w:t>е</w:t>
      </w:r>
      <w:r w:rsidRPr="00725C50">
        <w:rPr>
          <w:sz w:val="28"/>
          <w:szCs w:val="28"/>
        </w:rPr>
        <w:t>путатский мандат которого оказался вакантным. Если в соответствующей р</w:t>
      </w:r>
      <w:r w:rsidRPr="00725C50">
        <w:rPr>
          <w:sz w:val="28"/>
          <w:szCs w:val="28"/>
        </w:rPr>
        <w:t>е</w:t>
      </w:r>
      <w:r w:rsidRPr="00725C50">
        <w:rPr>
          <w:sz w:val="28"/>
          <w:szCs w:val="28"/>
        </w:rPr>
        <w:t>гиональной части списка кандидатов отсутствуют зарегистрированные канд</w:t>
      </w:r>
      <w:r w:rsidRPr="00725C50">
        <w:rPr>
          <w:sz w:val="28"/>
          <w:szCs w:val="28"/>
        </w:rPr>
        <w:t>и</w:t>
      </w:r>
      <w:r w:rsidRPr="00725C50">
        <w:rPr>
          <w:sz w:val="28"/>
          <w:szCs w:val="28"/>
        </w:rPr>
        <w:t>даты, не получившие депутатских мандатов, оказавшийся вакантным депута</w:t>
      </w:r>
      <w:r w:rsidRPr="00725C50">
        <w:rPr>
          <w:sz w:val="28"/>
          <w:szCs w:val="28"/>
        </w:rPr>
        <w:t>т</w:t>
      </w:r>
      <w:r w:rsidRPr="00725C50">
        <w:rPr>
          <w:sz w:val="28"/>
          <w:szCs w:val="28"/>
        </w:rPr>
        <w:t>ский мандат подлежит распределению между другими региональными частями того же списка кандидатов в порядке, определенном в соответствии с пунктом 4 настоящей статьи.</w:t>
      </w:r>
    </w:p>
    <w:p w:rsidR="008D1C33" w:rsidRPr="00725C50" w:rsidRDefault="008D1C33" w:rsidP="008D1C33">
      <w:pPr>
        <w:autoSpaceDE w:val="0"/>
        <w:autoSpaceDN w:val="0"/>
        <w:adjustRightInd w:val="0"/>
        <w:ind w:firstLine="709"/>
        <w:jc w:val="both"/>
        <w:rPr>
          <w:sz w:val="28"/>
          <w:szCs w:val="28"/>
        </w:rPr>
      </w:pPr>
      <w:r w:rsidRPr="00725C50">
        <w:rPr>
          <w:sz w:val="28"/>
          <w:szCs w:val="28"/>
        </w:rPr>
        <w:t>7. Если в процессе распределения депутатских мандатов внутри списка кандидатов не окажется зарегистрированных кандидатов, не получивших деп</w:t>
      </w:r>
      <w:r w:rsidRPr="00725C50">
        <w:rPr>
          <w:sz w:val="28"/>
          <w:szCs w:val="28"/>
        </w:rPr>
        <w:t>у</w:t>
      </w:r>
      <w:r w:rsidRPr="00725C50">
        <w:rPr>
          <w:sz w:val="28"/>
          <w:szCs w:val="28"/>
        </w:rPr>
        <w:t>татских мандатов, оставшиеся нераспределенными депутатские мандаты ост</w:t>
      </w:r>
      <w:r w:rsidRPr="00725C50">
        <w:rPr>
          <w:sz w:val="28"/>
          <w:szCs w:val="28"/>
        </w:rPr>
        <w:t>а</w:t>
      </w:r>
      <w:r w:rsidRPr="00725C50">
        <w:rPr>
          <w:sz w:val="28"/>
          <w:szCs w:val="28"/>
        </w:rPr>
        <w:t>ются вакантными до следующих выборов.</w:t>
      </w:r>
    </w:p>
    <w:p w:rsidR="004144D2" w:rsidRPr="00725C50" w:rsidRDefault="004144D2" w:rsidP="008D1C33">
      <w:pPr>
        <w:autoSpaceDE w:val="0"/>
        <w:autoSpaceDN w:val="0"/>
        <w:adjustRightInd w:val="0"/>
        <w:ind w:firstLine="709"/>
        <w:jc w:val="both"/>
        <w:rPr>
          <w:sz w:val="28"/>
          <w:szCs w:val="28"/>
        </w:rPr>
      </w:pPr>
    </w:p>
    <w:p w:rsidR="008D1C33" w:rsidRPr="00725C50" w:rsidRDefault="008D1C33" w:rsidP="008D1C33">
      <w:pPr>
        <w:pStyle w:val="2"/>
        <w:rPr>
          <w:szCs w:val="28"/>
        </w:rPr>
      </w:pPr>
    </w:p>
    <w:tbl>
      <w:tblPr>
        <w:tblW w:w="0" w:type="auto"/>
        <w:tblInd w:w="108" w:type="dxa"/>
        <w:tblLook w:val="01E0"/>
      </w:tblPr>
      <w:tblGrid>
        <w:gridCol w:w="9356"/>
      </w:tblGrid>
      <w:tr w:rsidR="008C4A15" w:rsidRPr="00725C50" w:rsidTr="006A2ACE">
        <w:trPr>
          <w:trHeight w:val="292"/>
        </w:trPr>
        <w:tc>
          <w:tcPr>
            <w:tcW w:w="9356" w:type="dxa"/>
          </w:tcPr>
          <w:p w:rsidR="008C4A15" w:rsidRPr="00725C50" w:rsidRDefault="008C4A15" w:rsidP="008C4A15">
            <w:pPr>
              <w:ind w:firstLine="612"/>
              <w:jc w:val="both"/>
              <w:rPr>
                <w:b/>
                <w:sz w:val="28"/>
                <w:szCs w:val="28"/>
              </w:rPr>
            </w:pPr>
            <w:r w:rsidRPr="00725C50">
              <w:rPr>
                <w:b/>
                <w:sz w:val="28"/>
                <w:szCs w:val="28"/>
              </w:rPr>
              <w:lastRenderedPageBreak/>
              <w:t>Статья 66. Регистрация избранных депутатов</w:t>
            </w:r>
          </w:p>
        </w:tc>
      </w:tr>
    </w:tbl>
    <w:p w:rsidR="004A70C0" w:rsidRPr="00725C50" w:rsidRDefault="004A70C0" w:rsidP="008D1C33">
      <w:pPr>
        <w:autoSpaceDE w:val="0"/>
        <w:autoSpaceDN w:val="0"/>
        <w:adjustRightInd w:val="0"/>
        <w:ind w:firstLine="709"/>
        <w:jc w:val="both"/>
        <w:rPr>
          <w:sz w:val="28"/>
          <w:szCs w:val="28"/>
        </w:rPr>
      </w:pPr>
    </w:p>
    <w:p w:rsidR="008D1C33" w:rsidRPr="00725C50" w:rsidRDefault="008D1C33" w:rsidP="00AB77C0">
      <w:pPr>
        <w:autoSpaceDE w:val="0"/>
        <w:autoSpaceDN w:val="0"/>
        <w:adjustRightInd w:val="0"/>
        <w:ind w:firstLine="720"/>
        <w:jc w:val="both"/>
        <w:rPr>
          <w:sz w:val="28"/>
          <w:szCs w:val="28"/>
        </w:rPr>
      </w:pPr>
      <w:r w:rsidRPr="00725C50">
        <w:rPr>
          <w:sz w:val="28"/>
          <w:szCs w:val="28"/>
        </w:rPr>
        <w:t>1. Соответствующая избирательная комиссия после подписания проток</w:t>
      </w:r>
      <w:r w:rsidRPr="00725C50">
        <w:rPr>
          <w:sz w:val="28"/>
          <w:szCs w:val="28"/>
        </w:rPr>
        <w:t>о</w:t>
      </w:r>
      <w:r w:rsidRPr="00725C50">
        <w:rPr>
          <w:sz w:val="28"/>
          <w:szCs w:val="28"/>
        </w:rPr>
        <w:t>ла о результатах выборов незамедлительно извещает об этом зарегистрирова</w:t>
      </w:r>
      <w:r w:rsidRPr="00725C50">
        <w:rPr>
          <w:sz w:val="28"/>
          <w:szCs w:val="28"/>
        </w:rPr>
        <w:t>н</w:t>
      </w:r>
      <w:r w:rsidRPr="00725C50">
        <w:rPr>
          <w:sz w:val="28"/>
          <w:szCs w:val="28"/>
        </w:rPr>
        <w:t xml:space="preserve">ного </w:t>
      </w:r>
      <w:r w:rsidR="002D0785" w:rsidRPr="00725C50">
        <w:rPr>
          <w:sz w:val="28"/>
          <w:szCs w:val="28"/>
        </w:rPr>
        <w:t>кандидата, избранного депутатом,</w:t>
      </w:r>
      <w:r w:rsidRPr="00725C50">
        <w:rPr>
          <w:sz w:val="28"/>
          <w:szCs w:val="28"/>
        </w:rPr>
        <w:t xml:space="preserve"> </w:t>
      </w:r>
      <w:r w:rsidR="002D0785" w:rsidRPr="00725C50">
        <w:rPr>
          <w:sz w:val="28"/>
          <w:szCs w:val="28"/>
        </w:rPr>
        <w:t>после чего он</w:t>
      </w:r>
      <w:r w:rsidRPr="00725C50">
        <w:rPr>
          <w:sz w:val="28"/>
          <w:szCs w:val="28"/>
        </w:rPr>
        <w:t xml:space="preserve"> обязан в пятидневный срок представить в соответствующую избирательную комиссию копию приказа (иного документа) об освобождении от обязанностей, несовместимых со стат</w:t>
      </w:r>
      <w:r w:rsidRPr="00725C50">
        <w:rPr>
          <w:sz w:val="28"/>
          <w:szCs w:val="28"/>
        </w:rPr>
        <w:t>у</w:t>
      </w:r>
      <w:r w:rsidRPr="00725C50">
        <w:rPr>
          <w:sz w:val="28"/>
          <w:szCs w:val="28"/>
        </w:rPr>
        <w:t>сом депутата, либо копии документов, удостоверяющих, что им подано заявл</w:t>
      </w:r>
      <w:r w:rsidRPr="00725C50">
        <w:rPr>
          <w:sz w:val="28"/>
          <w:szCs w:val="28"/>
        </w:rPr>
        <w:t>е</w:t>
      </w:r>
      <w:r w:rsidRPr="00725C50">
        <w:rPr>
          <w:sz w:val="28"/>
          <w:szCs w:val="28"/>
        </w:rPr>
        <w:t>ние об освобождении от таких обязанностей.</w:t>
      </w:r>
    </w:p>
    <w:p w:rsidR="008D1C33" w:rsidRPr="00725C50" w:rsidRDefault="008D1C33" w:rsidP="008D1C33">
      <w:pPr>
        <w:autoSpaceDE w:val="0"/>
        <w:autoSpaceDN w:val="0"/>
        <w:adjustRightInd w:val="0"/>
        <w:ind w:firstLine="709"/>
        <w:jc w:val="both"/>
        <w:rPr>
          <w:sz w:val="28"/>
          <w:szCs w:val="28"/>
        </w:rPr>
      </w:pPr>
      <w:r w:rsidRPr="00725C50">
        <w:rPr>
          <w:sz w:val="28"/>
          <w:szCs w:val="28"/>
        </w:rPr>
        <w:t>2. Если зарегистрированный кандидат, избранный в результате распред</w:t>
      </w:r>
      <w:r w:rsidRPr="00725C50">
        <w:rPr>
          <w:sz w:val="28"/>
          <w:szCs w:val="28"/>
        </w:rPr>
        <w:t>е</w:t>
      </w:r>
      <w:r w:rsidRPr="00725C50">
        <w:rPr>
          <w:sz w:val="28"/>
          <w:szCs w:val="28"/>
        </w:rPr>
        <w:t>ления депутатских мандатов по списку кандидатов, не выполнит требований, предусмотренных пунктом 1 настоящей статьи, он исключается из списка ка</w:t>
      </w:r>
      <w:r w:rsidRPr="00725C50">
        <w:rPr>
          <w:sz w:val="28"/>
          <w:szCs w:val="28"/>
        </w:rPr>
        <w:t>н</w:t>
      </w:r>
      <w:r w:rsidRPr="00725C50">
        <w:rPr>
          <w:sz w:val="28"/>
          <w:szCs w:val="28"/>
        </w:rPr>
        <w:t>дидатов, а его депутатский мандат передается избирательной комиссией обла</w:t>
      </w:r>
      <w:r w:rsidRPr="00725C50">
        <w:rPr>
          <w:sz w:val="28"/>
          <w:szCs w:val="28"/>
        </w:rPr>
        <w:t>с</w:t>
      </w:r>
      <w:r w:rsidRPr="00725C50">
        <w:rPr>
          <w:sz w:val="28"/>
          <w:szCs w:val="28"/>
        </w:rPr>
        <w:t>ти зарегистрированному кандидату из того же списка кандидатов в порядке, предусмотренном статьей 65 настоящего закона.</w:t>
      </w:r>
    </w:p>
    <w:p w:rsidR="00C54533" w:rsidRPr="00725C50" w:rsidRDefault="008D1C33" w:rsidP="008D1C33">
      <w:pPr>
        <w:autoSpaceDE w:val="0"/>
        <w:autoSpaceDN w:val="0"/>
        <w:adjustRightInd w:val="0"/>
        <w:ind w:firstLine="709"/>
        <w:jc w:val="both"/>
        <w:rPr>
          <w:sz w:val="28"/>
          <w:szCs w:val="28"/>
        </w:rPr>
      </w:pPr>
      <w:r w:rsidRPr="00725C50">
        <w:rPr>
          <w:sz w:val="28"/>
          <w:szCs w:val="28"/>
        </w:rPr>
        <w:t>3</w:t>
      </w:r>
      <w:r w:rsidR="00C54533" w:rsidRPr="00725C50">
        <w:rPr>
          <w:sz w:val="28"/>
          <w:szCs w:val="28"/>
        </w:rPr>
        <w:t xml:space="preserve"> – 4. </w:t>
      </w:r>
      <w:r w:rsidR="00C54533" w:rsidRPr="00725C50">
        <w:rPr>
          <w:i/>
          <w:sz w:val="28"/>
          <w:szCs w:val="28"/>
        </w:rPr>
        <w:t>Исключены.</w:t>
      </w:r>
    </w:p>
    <w:p w:rsidR="008D1C33" w:rsidRPr="00725C50" w:rsidRDefault="008D1C33" w:rsidP="008D1C33">
      <w:pPr>
        <w:autoSpaceDE w:val="0"/>
        <w:autoSpaceDN w:val="0"/>
        <w:adjustRightInd w:val="0"/>
        <w:ind w:firstLine="709"/>
        <w:jc w:val="both"/>
        <w:rPr>
          <w:sz w:val="28"/>
          <w:szCs w:val="28"/>
        </w:rPr>
      </w:pPr>
      <w:r w:rsidRPr="00725C50">
        <w:rPr>
          <w:sz w:val="28"/>
          <w:szCs w:val="28"/>
        </w:rPr>
        <w:t xml:space="preserve">5. Если зарегистрированный кандидат, избранный по одномандатному избирательному округу, не выполнит </w:t>
      </w:r>
      <w:r w:rsidR="00F018CD" w:rsidRPr="00725C50">
        <w:rPr>
          <w:sz w:val="28"/>
          <w:szCs w:val="28"/>
        </w:rPr>
        <w:t xml:space="preserve">требований, предусмотренных </w:t>
      </w:r>
      <w:r w:rsidRPr="00725C50">
        <w:rPr>
          <w:sz w:val="28"/>
          <w:szCs w:val="28"/>
        </w:rPr>
        <w:t xml:space="preserve">пунктом 1 настоящей статьи, окружная избирательная комиссия отменяет свое решение </w:t>
      </w:r>
      <w:r w:rsidR="00095B23" w:rsidRPr="00725C50">
        <w:rPr>
          <w:sz w:val="28"/>
          <w:szCs w:val="28"/>
        </w:rPr>
        <w:t xml:space="preserve">                   </w:t>
      </w:r>
      <w:r w:rsidRPr="00725C50">
        <w:rPr>
          <w:sz w:val="28"/>
          <w:szCs w:val="28"/>
        </w:rPr>
        <w:t>о признании кандидата избранным. Если требования, предусмотренные пун</w:t>
      </w:r>
      <w:r w:rsidRPr="00725C50">
        <w:rPr>
          <w:sz w:val="28"/>
          <w:szCs w:val="28"/>
        </w:rPr>
        <w:t>к</w:t>
      </w:r>
      <w:r w:rsidRPr="00725C50">
        <w:rPr>
          <w:sz w:val="28"/>
          <w:szCs w:val="28"/>
        </w:rPr>
        <w:t>том 1 настоящей статьи, не выполнены кандидатом без вынуждающих к тому обстоятельств, предусмотренных пунктом 9 статьи 34 настоящего закона, в р</w:t>
      </w:r>
      <w:r w:rsidRPr="00725C50">
        <w:rPr>
          <w:sz w:val="28"/>
          <w:szCs w:val="28"/>
        </w:rPr>
        <w:t>е</w:t>
      </w:r>
      <w:r w:rsidRPr="00725C50">
        <w:rPr>
          <w:sz w:val="28"/>
          <w:szCs w:val="28"/>
        </w:rPr>
        <w:t>зультате чего назначены повторные выборы, этот кандидат должен полностью возместить связанные с проведением повторных выборов расходы средств о</w:t>
      </w:r>
      <w:r w:rsidRPr="00725C50">
        <w:rPr>
          <w:sz w:val="28"/>
          <w:szCs w:val="28"/>
        </w:rPr>
        <w:t>б</w:t>
      </w:r>
      <w:r w:rsidRPr="00725C50">
        <w:rPr>
          <w:sz w:val="28"/>
          <w:szCs w:val="28"/>
        </w:rPr>
        <w:t>ластного бюджета, произведенные соответствующими избирательными коми</w:t>
      </w:r>
      <w:r w:rsidRPr="00725C50">
        <w:rPr>
          <w:sz w:val="28"/>
          <w:szCs w:val="28"/>
        </w:rPr>
        <w:t>с</w:t>
      </w:r>
      <w:r w:rsidRPr="00725C50">
        <w:rPr>
          <w:sz w:val="28"/>
          <w:szCs w:val="28"/>
        </w:rPr>
        <w:t>сиями.</w:t>
      </w:r>
    </w:p>
    <w:p w:rsidR="008D1C33" w:rsidRPr="00725C50" w:rsidRDefault="008D1C33" w:rsidP="008D1C33">
      <w:pPr>
        <w:autoSpaceDE w:val="0"/>
        <w:autoSpaceDN w:val="0"/>
        <w:adjustRightInd w:val="0"/>
        <w:ind w:firstLine="709"/>
        <w:jc w:val="both"/>
        <w:rPr>
          <w:sz w:val="28"/>
          <w:szCs w:val="28"/>
        </w:rPr>
      </w:pPr>
      <w:r w:rsidRPr="00725C50">
        <w:rPr>
          <w:sz w:val="28"/>
          <w:szCs w:val="28"/>
        </w:rPr>
        <w:t>6. Соответствующая избирательная комиссия после официального опу</w:t>
      </w:r>
      <w:r w:rsidRPr="00725C50">
        <w:rPr>
          <w:sz w:val="28"/>
          <w:szCs w:val="28"/>
        </w:rPr>
        <w:t>б</w:t>
      </w:r>
      <w:r w:rsidRPr="00725C50">
        <w:rPr>
          <w:sz w:val="28"/>
          <w:szCs w:val="28"/>
        </w:rPr>
        <w:t>ликования общих результатов выборов и представления зарегистрированным кандидатом копии приказа (иного документа) об освобождении от обязанн</w:t>
      </w:r>
      <w:r w:rsidRPr="00725C50">
        <w:rPr>
          <w:sz w:val="28"/>
          <w:szCs w:val="28"/>
        </w:rPr>
        <w:t>о</w:t>
      </w:r>
      <w:r w:rsidRPr="00725C50">
        <w:rPr>
          <w:sz w:val="28"/>
          <w:szCs w:val="28"/>
        </w:rPr>
        <w:t xml:space="preserve">стей, несовместимых со статусом депутата, регистрирует избранного депутата </w:t>
      </w:r>
      <w:r w:rsidR="00F018CD" w:rsidRPr="00725C50">
        <w:rPr>
          <w:sz w:val="28"/>
          <w:szCs w:val="28"/>
        </w:rPr>
        <w:t xml:space="preserve">                          </w:t>
      </w:r>
      <w:r w:rsidRPr="00725C50">
        <w:rPr>
          <w:sz w:val="28"/>
          <w:szCs w:val="28"/>
        </w:rPr>
        <w:t>и выдает ему удостоверение об избрании.</w:t>
      </w:r>
    </w:p>
    <w:p w:rsidR="00215353" w:rsidRPr="00725C50" w:rsidRDefault="00215353" w:rsidP="008D1C33">
      <w:pPr>
        <w:autoSpaceDE w:val="0"/>
        <w:autoSpaceDN w:val="0"/>
        <w:adjustRightInd w:val="0"/>
        <w:ind w:firstLine="709"/>
        <w:jc w:val="both"/>
        <w:rPr>
          <w:sz w:val="28"/>
          <w:szCs w:val="28"/>
        </w:rPr>
      </w:pPr>
    </w:p>
    <w:tbl>
      <w:tblPr>
        <w:tblW w:w="0" w:type="auto"/>
        <w:tblInd w:w="817" w:type="dxa"/>
        <w:tblLook w:val="04A0"/>
      </w:tblPr>
      <w:tblGrid>
        <w:gridCol w:w="1418"/>
        <w:gridCol w:w="7512"/>
      </w:tblGrid>
      <w:tr w:rsidR="00740733" w:rsidRPr="00725C50" w:rsidTr="00740733">
        <w:tc>
          <w:tcPr>
            <w:tcW w:w="1418" w:type="dxa"/>
            <w:shd w:val="clear" w:color="auto" w:fill="auto"/>
          </w:tcPr>
          <w:p w:rsidR="00740733" w:rsidRPr="00725C50" w:rsidRDefault="00740733" w:rsidP="006A2ACE">
            <w:pPr>
              <w:autoSpaceDE w:val="0"/>
              <w:autoSpaceDN w:val="0"/>
              <w:adjustRightInd w:val="0"/>
              <w:ind w:right="-250" w:hanging="108"/>
              <w:jc w:val="both"/>
              <w:rPr>
                <w:rFonts w:eastAsia="Calibri"/>
                <w:sz w:val="28"/>
                <w:szCs w:val="28"/>
              </w:rPr>
            </w:pPr>
            <w:r w:rsidRPr="00725C50">
              <w:rPr>
                <w:rFonts w:eastAsia="Calibri"/>
                <w:b/>
                <w:sz w:val="28"/>
                <w:szCs w:val="28"/>
              </w:rPr>
              <w:t>Статья 67.  .</w:t>
            </w:r>
          </w:p>
        </w:tc>
        <w:tc>
          <w:tcPr>
            <w:tcW w:w="7512" w:type="dxa"/>
            <w:shd w:val="clear" w:color="auto" w:fill="auto"/>
          </w:tcPr>
          <w:p w:rsidR="00740733" w:rsidRPr="00725C50" w:rsidRDefault="00740733" w:rsidP="006A2ACE">
            <w:pPr>
              <w:autoSpaceDE w:val="0"/>
              <w:autoSpaceDN w:val="0"/>
              <w:adjustRightInd w:val="0"/>
              <w:ind w:left="-108"/>
              <w:jc w:val="both"/>
              <w:rPr>
                <w:rFonts w:eastAsia="Calibri"/>
                <w:b/>
                <w:sz w:val="28"/>
                <w:szCs w:val="28"/>
              </w:rPr>
            </w:pPr>
            <w:r w:rsidRPr="00725C50">
              <w:rPr>
                <w:b/>
                <w:sz w:val="28"/>
                <w:szCs w:val="28"/>
              </w:rPr>
              <w:t>Опубликование итогов голосования и результатов                    выборов</w:t>
            </w:r>
          </w:p>
        </w:tc>
      </w:tr>
    </w:tbl>
    <w:p w:rsidR="00740733" w:rsidRPr="00725C50" w:rsidRDefault="00740733" w:rsidP="008D1C33">
      <w:pPr>
        <w:pStyle w:val="2"/>
        <w:rPr>
          <w:szCs w:val="28"/>
        </w:rPr>
      </w:pPr>
    </w:p>
    <w:p w:rsidR="008D1C33" w:rsidRPr="00725C50" w:rsidRDefault="008D1C33" w:rsidP="008D1C33">
      <w:pPr>
        <w:autoSpaceDE w:val="0"/>
        <w:autoSpaceDN w:val="0"/>
        <w:adjustRightInd w:val="0"/>
        <w:ind w:firstLine="709"/>
        <w:jc w:val="both"/>
        <w:rPr>
          <w:bCs/>
          <w:sz w:val="28"/>
          <w:szCs w:val="28"/>
        </w:rPr>
      </w:pPr>
      <w:r w:rsidRPr="00725C50">
        <w:rPr>
          <w:bCs/>
          <w:sz w:val="28"/>
          <w:szCs w:val="28"/>
        </w:rPr>
        <w:t>1. Итоги голосования по каждому избирательному участку, итоги голос</w:t>
      </w:r>
      <w:r w:rsidRPr="00725C50">
        <w:rPr>
          <w:bCs/>
          <w:sz w:val="28"/>
          <w:szCs w:val="28"/>
        </w:rPr>
        <w:t>о</w:t>
      </w:r>
      <w:r w:rsidRPr="00725C50">
        <w:rPr>
          <w:bCs/>
          <w:sz w:val="28"/>
          <w:szCs w:val="28"/>
        </w:rPr>
        <w:t>вания и результаты выборов по избирательному округу в объеме данных, с</w:t>
      </w:r>
      <w:r w:rsidRPr="00725C50">
        <w:rPr>
          <w:bCs/>
          <w:sz w:val="28"/>
          <w:szCs w:val="28"/>
        </w:rPr>
        <w:t>о</w:t>
      </w:r>
      <w:r w:rsidRPr="00725C50">
        <w:rPr>
          <w:bCs/>
          <w:sz w:val="28"/>
          <w:szCs w:val="28"/>
        </w:rPr>
        <w:t>держащихся в протоколах соответствующих избирательных комиссий и неп</w:t>
      </w:r>
      <w:r w:rsidRPr="00725C50">
        <w:rPr>
          <w:bCs/>
          <w:sz w:val="28"/>
          <w:szCs w:val="28"/>
        </w:rPr>
        <w:t>о</w:t>
      </w:r>
      <w:r w:rsidRPr="00725C50">
        <w:rPr>
          <w:bCs/>
          <w:sz w:val="28"/>
          <w:szCs w:val="28"/>
        </w:rPr>
        <w:t>средственно нижестоящих избирательных комиссий, предоставляются для о</w:t>
      </w:r>
      <w:r w:rsidRPr="00725C50">
        <w:rPr>
          <w:bCs/>
          <w:sz w:val="28"/>
          <w:szCs w:val="28"/>
        </w:rPr>
        <w:t>з</w:t>
      </w:r>
      <w:r w:rsidRPr="00725C50">
        <w:rPr>
          <w:bCs/>
          <w:sz w:val="28"/>
          <w:szCs w:val="28"/>
        </w:rPr>
        <w:t>накомления любым избирателям, зарегистрированным кандидатам, уполном</w:t>
      </w:r>
      <w:r w:rsidRPr="00725C50">
        <w:rPr>
          <w:bCs/>
          <w:sz w:val="28"/>
          <w:szCs w:val="28"/>
        </w:rPr>
        <w:t>о</w:t>
      </w:r>
      <w:r w:rsidRPr="00725C50">
        <w:rPr>
          <w:bCs/>
          <w:sz w:val="28"/>
          <w:szCs w:val="28"/>
        </w:rPr>
        <w:t>ченным представителям зарегистрированных кандидатов, избирательных объ</w:t>
      </w:r>
      <w:r w:rsidRPr="00725C50">
        <w:rPr>
          <w:bCs/>
          <w:sz w:val="28"/>
          <w:szCs w:val="28"/>
        </w:rPr>
        <w:t>е</w:t>
      </w:r>
      <w:r w:rsidRPr="00725C50">
        <w:rPr>
          <w:bCs/>
          <w:sz w:val="28"/>
          <w:szCs w:val="28"/>
        </w:rPr>
        <w:t>динений, наблюдателям, представителям средств массовой информации по их требованию незамедлительно после подписания протоколов об итогах голос</w:t>
      </w:r>
      <w:r w:rsidRPr="00725C50">
        <w:rPr>
          <w:bCs/>
          <w:sz w:val="28"/>
          <w:szCs w:val="28"/>
        </w:rPr>
        <w:t>о</w:t>
      </w:r>
      <w:r w:rsidRPr="00725C50">
        <w:rPr>
          <w:bCs/>
          <w:sz w:val="28"/>
          <w:szCs w:val="28"/>
        </w:rPr>
        <w:t xml:space="preserve">вания, о результатах выборов членами той избирательной комиссии, в которую </w:t>
      </w:r>
      <w:r w:rsidRPr="00725C50">
        <w:rPr>
          <w:bCs/>
          <w:sz w:val="28"/>
          <w:szCs w:val="28"/>
        </w:rPr>
        <w:lastRenderedPageBreak/>
        <w:t>поступило такое требование. Указанные данные предоставляет соответству</w:t>
      </w:r>
      <w:r w:rsidRPr="00725C50">
        <w:rPr>
          <w:bCs/>
          <w:sz w:val="28"/>
          <w:szCs w:val="28"/>
        </w:rPr>
        <w:t>ю</w:t>
      </w:r>
      <w:r w:rsidRPr="00725C50">
        <w:rPr>
          <w:bCs/>
          <w:sz w:val="28"/>
          <w:szCs w:val="28"/>
        </w:rPr>
        <w:t>щая избирательная комиссия.</w:t>
      </w:r>
    </w:p>
    <w:p w:rsidR="008D1C33" w:rsidRPr="00725C50" w:rsidRDefault="008D1C33" w:rsidP="008D1C33">
      <w:pPr>
        <w:autoSpaceDE w:val="0"/>
        <w:autoSpaceDN w:val="0"/>
        <w:adjustRightInd w:val="0"/>
        <w:ind w:firstLine="709"/>
        <w:jc w:val="both"/>
        <w:rPr>
          <w:bCs/>
          <w:sz w:val="28"/>
          <w:szCs w:val="28"/>
        </w:rPr>
      </w:pPr>
      <w:r w:rsidRPr="00725C50">
        <w:rPr>
          <w:bCs/>
          <w:sz w:val="28"/>
          <w:szCs w:val="28"/>
        </w:rPr>
        <w:t>2. Окружные избирательные комиссии и избирательная комиссия области направляют общие данные о результатах выборов по соответствующим избир</w:t>
      </w:r>
      <w:r w:rsidRPr="00725C50">
        <w:rPr>
          <w:bCs/>
          <w:sz w:val="28"/>
          <w:szCs w:val="28"/>
        </w:rPr>
        <w:t>а</w:t>
      </w:r>
      <w:r w:rsidRPr="00725C50">
        <w:rPr>
          <w:bCs/>
          <w:sz w:val="28"/>
          <w:szCs w:val="28"/>
        </w:rPr>
        <w:t>тельным округам в средства массовой информации в течение одних суток после определения результатов выборов.</w:t>
      </w:r>
    </w:p>
    <w:p w:rsidR="008D1C33" w:rsidRPr="00725C50" w:rsidRDefault="008D1C33" w:rsidP="008D1C33">
      <w:pPr>
        <w:autoSpaceDE w:val="0"/>
        <w:autoSpaceDN w:val="0"/>
        <w:adjustRightInd w:val="0"/>
        <w:ind w:firstLine="709"/>
        <w:jc w:val="both"/>
        <w:rPr>
          <w:bCs/>
          <w:sz w:val="28"/>
          <w:szCs w:val="28"/>
        </w:rPr>
      </w:pPr>
      <w:r w:rsidRPr="00725C50">
        <w:rPr>
          <w:bCs/>
          <w:sz w:val="28"/>
          <w:szCs w:val="28"/>
        </w:rPr>
        <w:t xml:space="preserve">3. Официальное опубликование общих итогов выборов, а также данных </w:t>
      </w:r>
      <w:r w:rsidR="00F018CD" w:rsidRPr="00725C50">
        <w:rPr>
          <w:bCs/>
          <w:sz w:val="28"/>
          <w:szCs w:val="28"/>
        </w:rPr>
        <w:t xml:space="preserve">                        </w:t>
      </w:r>
      <w:r w:rsidRPr="00725C50">
        <w:rPr>
          <w:bCs/>
          <w:sz w:val="28"/>
          <w:szCs w:val="28"/>
        </w:rPr>
        <w:t>о числе голосов избирателей, полученных каждым из зарегистрированных ка</w:t>
      </w:r>
      <w:r w:rsidRPr="00725C50">
        <w:rPr>
          <w:bCs/>
          <w:sz w:val="28"/>
          <w:szCs w:val="28"/>
        </w:rPr>
        <w:t>н</w:t>
      </w:r>
      <w:r w:rsidRPr="00725C50">
        <w:rPr>
          <w:bCs/>
          <w:sz w:val="28"/>
          <w:szCs w:val="28"/>
        </w:rPr>
        <w:t>дидатов, списков кандидатов, осуществляется избирательной комиссией обла</w:t>
      </w:r>
      <w:r w:rsidRPr="00725C50">
        <w:rPr>
          <w:bCs/>
          <w:sz w:val="28"/>
          <w:szCs w:val="28"/>
        </w:rPr>
        <w:t>с</w:t>
      </w:r>
      <w:r w:rsidRPr="00725C50">
        <w:rPr>
          <w:bCs/>
          <w:sz w:val="28"/>
          <w:szCs w:val="28"/>
        </w:rPr>
        <w:t>ти не позднее чем через 20 дней со дня голосования.</w:t>
      </w:r>
    </w:p>
    <w:p w:rsidR="00383F68" w:rsidRPr="00725C50" w:rsidRDefault="008D1C33" w:rsidP="00383F68">
      <w:pPr>
        <w:autoSpaceDE w:val="0"/>
        <w:autoSpaceDN w:val="0"/>
        <w:adjustRightInd w:val="0"/>
        <w:ind w:firstLine="709"/>
        <w:jc w:val="both"/>
        <w:rPr>
          <w:rFonts w:eastAsia="Calibri"/>
          <w:sz w:val="28"/>
          <w:szCs w:val="28"/>
          <w:lang w:eastAsia="en-US"/>
        </w:rPr>
      </w:pPr>
      <w:r w:rsidRPr="00725C50">
        <w:rPr>
          <w:bCs/>
          <w:sz w:val="28"/>
          <w:szCs w:val="28"/>
        </w:rPr>
        <w:t>4. В течение двух месяцев со дня голосования избирательная</w:t>
      </w:r>
      <w:r w:rsidRPr="00725C50">
        <w:rPr>
          <w:b/>
          <w:bCs/>
          <w:sz w:val="28"/>
          <w:szCs w:val="28"/>
        </w:rPr>
        <w:t xml:space="preserve"> </w:t>
      </w:r>
      <w:r w:rsidRPr="00725C50">
        <w:rPr>
          <w:bCs/>
          <w:sz w:val="28"/>
          <w:szCs w:val="28"/>
        </w:rPr>
        <w:t>комиссия области осуществляет официальное опубликование информации об итогах г</w:t>
      </w:r>
      <w:r w:rsidRPr="00725C50">
        <w:rPr>
          <w:bCs/>
          <w:sz w:val="28"/>
          <w:szCs w:val="28"/>
        </w:rPr>
        <w:t>о</w:t>
      </w:r>
      <w:r w:rsidRPr="00725C50">
        <w:rPr>
          <w:bCs/>
          <w:sz w:val="28"/>
          <w:szCs w:val="28"/>
        </w:rPr>
        <w:t>лосования, включающей в себя полные данные протоколов всех избирательных комиссий об итогах голосования и о результатах выборов, а также предусмо</w:t>
      </w:r>
      <w:r w:rsidRPr="00725C50">
        <w:rPr>
          <w:bCs/>
          <w:sz w:val="28"/>
          <w:szCs w:val="28"/>
        </w:rPr>
        <w:t>т</w:t>
      </w:r>
      <w:r w:rsidRPr="00725C50">
        <w:rPr>
          <w:bCs/>
          <w:sz w:val="28"/>
          <w:szCs w:val="28"/>
        </w:rPr>
        <w:t>ренные пунктом 6 статьи 55 настоящего закона данные обо всех избранных д</w:t>
      </w:r>
      <w:r w:rsidRPr="00725C50">
        <w:rPr>
          <w:bCs/>
          <w:sz w:val="28"/>
          <w:szCs w:val="28"/>
        </w:rPr>
        <w:t>е</w:t>
      </w:r>
      <w:r w:rsidRPr="00725C50">
        <w:rPr>
          <w:bCs/>
          <w:sz w:val="28"/>
          <w:szCs w:val="28"/>
        </w:rPr>
        <w:t>путатах. В течение трех месяцев со дня официального опубликования полных данных о результатах выборов данные, которые содержатся в протоколах всех избирательных комиссий об итогах голосования и о результатах выборов, ра</w:t>
      </w:r>
      <w:r w:rsidRPr="00725C50">
        <w:rPr>
          <w:bCs/>
          <w:sz w:val="28"/>
          <w:szCs w:val="28"/>
        </w:rPr>
        <w:t>з</w:t>
      </w:r>
      <w:r w:rsidRPr="00725C50">
        <w:rPr>
          <w:bCs/>
          <w:sz w:val="28"/>
          <w:szCs w:val="28"/>
        </w:rPr>
        <w:t>мещаются</w:t>
      </w:r>
      <w:r w:rsidR="004D0C86" w:rsidRPr="00725C50">
        <w:rPr>
          <w:bCs/>
          <w:sz w:val="28"/>
          <w:szCs w:val="28"/>
        </w:rPr>
        <w:t xml:space="preserve"> избирательной комиссией</w:t>
      </w:r>
      <w:r w:rsidR="00DC6649" w:rsidRPr="00725C50">
        <w:rPr>
          <w:bCs/>
          <w:sz w:val="28"/>
          <w:szCs w:val="28"/>
        </w:rPr>
        <w:t xml:space="preserve"> области</w:t>
      </w:r>
      <w:r w:rsidR="00383F68" w:rsidRPr="00725C50">
        <w:rPr>
          <w:bCs/>
          <w:sz w:val="28"/>
          <w:szCs w:val="28"/>
        </w:rPr>
        <w:t xml:space="preserve"> в информационно-телекоммуникационной</w:t>
      </w:r>
      <w:r w:rsidR="00383F68" w:rsidRPr="00725C50">
        <w:rPr>
          <w:rFonts w:eastAsia="Calibri"/>
          <w:sz w:val="28"/>
          <w:szCs w:val="28"/>
          <w:lang w:eastAsia="en-US"/>
        </w:rPr>
        <w:t xml:space="preserve"> сети «Интернет».</w:t>
      </w:r>
    </w:p>
    <w:p w:rsidR="00F72CA0" w:rsidRPr="00725C50" w:rsidRDefault="00F72CA0" w:rsidP="00383F68">
      <w:pPr>
        <w:autoSpaceDE w:val="0"/>
        <w:autoSpaceDN w:val="0"/>
        <w:adjustRightInd w:val="0"/>
        <w:ind w:firstLine="709"/>
        <w:jc w:val="both"/>
        <w:rPr>
          <w:rFonts w:eastAsia="Calibri"/>
          <w:sz w:val="28"/>
          <w:szCs w:val="28"/>
          <w:lang w:eastAsia="en-US"/>
        </w:rPr>
      </w:pPr>
    </w:p>
    <w:tbl>
      <w:tblPr>
        <w:tblW w:w="0" w:type="auto"/>
        <w:tblInd w:w="817" w:type="dxa"/>
        <w:tblLook w:val="04A0"/>
      </w:tblPr>
      <w:tblGrid>
        <w:gridCol w:w="1418"/>
        <w:gridCol w:w="7512"/>
      </w:tblGrid>
      <w:tr w:rsidR="00CE24C1" w:rsidRPr="00725C50" w:rsidTr="00CE24C1">
        <w:tc>
          <w:tcPr>
            <w:tcW w:w="1418" w:type="dxa"/>
            <w:shd w:val="clear" w:color="auto" w:fill="auto"/>
          </w:tcPr>
          <w:p w:rsidR="00CE24C1" w:rsidRPr="00725C50" w:rsidRDefault="00CE24C1" w:rsidP="00CE24C1">
            <w:pPr>
              <w:autoSpaceDE w:val="0"/>
              <w:autoSpaceDN w:val="0"/>
              <w:adjustRightInd w:val="0"/>
              <w:ind w:right="-250" w:hanging="108"/>
              <w:jc w:val="both"/>
              <w:rPr>
                <w:rFonts w:eastAsia="Calibri"/>
                <w:sz w:val="28"/>
                <w:szCs w:val="28"/>
              </w:rPr>
            </w:pPr>
            <w:r w:rsidRPr="00725C50">
              <w:rPr>
                <w:rFonts w:eastAsia="Calibri"/>
                <w:b/>
                <w:sz w:val="28"/>
                <w:szCs w:val="28"/>
              </w:rPr>
              <w:t>Статья 68.</w:t>
            </w:r>
          </w:p>
        </w:tc>
        <w:tc>
          <w:tcPr>
            <w:tcW w:w="7512" w:type="dxa"/>
            <w:shd w:val="clear" w:color="auto" w:fill="auto"/>
          </w:tcPr>
          <w:p w:rsidR="00CE24C1" w:rsidRPr="00725C50" w:rsidRDefault="00CE24C1" w:rsidP="006A2ACE">
            <w:pPr>
              <w:autoSpaceDE w:val="0"/>
              <w:autoSpaceDN w:val="0"/>
              <w:adjustRightInd w:val="0"/>
              <w:ind w:left="-108"/>
              <w:jc w:val="both"/>
              <w:rPr>
                <w:rFonts w:eastAsia="Calibri"/>
                <w:b/>
                <w:sz w:val="28"/>
                <w:szCs w:val="28"/>
              </w:rPr>
            </w:pPr>
            <w:r w:rsidRPr="00725C50">
              <w:rPr>
                <w:b/>
                <w:sz w:val="28"/>
                <w:szCs w:val="28"/>
              </w:rPr>
              <w:t>Отмена решения избирательной комиссии об итогах г</w:t>
            </w:r>
            <w:r w:rsidRPr="00725C50">
              <w:rPr>
                <w:b/>
                <w:sz w:val="28"/>
                <w:szCs w:val="28"/>
              </w:rPr>
              <w:t>о</w:t>
            </w:r>
            <w:r w:rsidRPr="00725C50">
              <w:rPr>
                <w:b/>
                <w:sz w:val="28"/>
                <w:szCs w:val="28"/>
              </w:rPr>
              <w:t>лосования и результатах выборов</w:t>
            </w:r>
          </w:p>
        </w:tc>
      </w:tr>
    </w:tbl>
    <w:p w:rsidR="00CE24C1" w:rsidRPr="00725C50" w:rsidRDefault="00CE24C1" w:rsidP="008D1C33">
      <w:pPr>
        <w:ind w:firstLine="709"/>
        <w:jc w:val="both"/>
        <w:rPr>
          <w:sz w:val="28"/>
          <w:szCs w:val="28"/>
        </w:rPr>
      </w:pPr>
    </w:p>
    <w:p w:rsidR="008D1C33" w:rsidRPr="00725C50" w:rsidRDefault="008D1C33" w:rsidP="008D1C33">
      <w:pPr>
        <w:ind w:firstLine="709"/>
        <w:jc w:val="both"/>
        <w:rPr>
          <w:sz w:val="28"/>
          <w:szCs w:val="28"/>
        </w:rPr>
      </w:pPr>
      <w:r w:rsidRPr="00725C50">
        <w:rPr>
          <w:sz w:val="28"/>
          <w:szCs w:val="28"/>
        </w:rPr>
        <w:t>1. Если при проведении голосования или установлении итогов голосов</w:t>
      </w:r>
      <w:r w:rsidRPr="00725C50">
        <w:rPr>
          <w:sz w:val="28"/>
          <w:szCs w:val="28"/>
        </w:rPr>
        <w:t>а</w:t>
      </w:r>
      <w:r w:rsidRPr="00725C50">
        <w:rPr>
          <w:sz w:val="28"/>
          <w:szCs w:val="28"/>
        </w:rPr>
        <w:t>ния были допущены нарушения Федерального закона и настоящего закона, о</w:t>
      </w:r>
      <w:r w:rsidRPr="00725C50">
        <w:rPr>
          <w:sz w:val="28"/>
          <w:szCs w:val="28"/>
        </w:rPr>
        <w:t>к</w:t>
      </w:r>
      <w:r w:rsidRPr="00725C50">
        <w:rPr>
          <w:sz w:val="28"/>
          <w:szCs w:val="28"/>
        </w:rPr>
        <w:t>ружная избирательная комиссия до установления ею итогов голосования, опр</w:t>
      </w:r>
      <w:r w:rsidRPr="00725C50">
        <w:rPr>
          <w:sz w:val="28"/>
          <w:szCs w:val="28"/>
        </w:rPr>
        <w:t>е</w:t>
      </w:r>
      <w:r w:rsidRPr="00725C50">
        <w:rPr>
          <w:sz w:val="28"/>
          <w:szCs w:val="28"/>
        </w:rPr>
        <w:t>деления результатов выборов может отменить решение участковой избирател</w:t>
      </w:r>
      <w:r w:rsidRPr="00725C50">
        <w:rPr>
          <w:sz w:val="28"/>
          <w:szCs w:val="28"/>
        </w:rPr>
        <w:t>ь</w:t>
      </w:r>
      <w:r w:rsidRPr="00725C50">
        <w:rPr>
          <w:sz w:val="28"/>
          <w:szCs w:val="28"/>
        </w:rPr>
        <w:t>ной комиссии об итогах голосования, а избирательная комиссия области – та</w:t>
      </w:r>
      <w:r w:rsidRPr="00725C50">
        <w:rPr>
          <w:sz w:val="28"/>
          <w:szCs w:val="28"/>
        </w:rPr>
        <w:t>к</w:t>
      </w:r>
      <w:r w:rsidRPr="00725C50">
        <w:rPr>
          <w:sz w:val="28"/>
          <w:szCs w:val="28"/>
        </w:rPr>
        <w:t>же решение окружной избирательной комиссии о результатах выборов и пр</w:t>
      </w:r>
      <w:r w:rsidRPr="00725C50">
        <w:rPr>
          <w:sz w:val="28"/>
          <w:szCs w:val="28"/>
        </w:rPr>
        <w:t>и</w:t>
      </w:r>
      <w:r w:rsidRPr="00725C50">
        <w:rPr>
          <w:sz w:val="28"/>
          <w:szCs w:val="28"/>
        </w:rPr>
        <w:t>нять решение о повторном подсчете голосов, а если допущенные нарушения не позволяют с достоверностью определить результаты волеизъявления избират</w:t>
      </w:r>
      <w:r w:rsidRPr="00725C50">
        <w:rPr>
          <w:sz w:val="28"/>
          <w:szCs w:val="28"/>
        </w:rPr>
        <w:t>е</w:t>
      </w:r>
      <w:r w:rsidRPr="00725C50">
        <w:rPr>
          <w:sz w:val="28"/>
          <w:szCs w:val="28"/>
        </w:rPr>
        <w:t>лей, – о признании итогов голосования, результатов выборов недействительн</w:t>
      </w:r>
      <w:r w:rsidRPr="00725C50">
        <w:rPr>
          <w:sz w:val="28"/>
          <w:szCs w:val="28"/>
        </w:rPr>
        <w:t>ы</w:t>
      </w:r>
      <w:r w:rsidRPr="00725C50">
        <w:rPr>
          <w:sz w:val="28"/>
          <w:szCs w:val="28"/>
        </w:rPr>
        <w:t>ми. При этом данные соответствующего протокола об итогах голосования не включаются в данные протоколов об итогах голосования, о результатах выб</w:t>
      </w:r>
      <w:r w:rsidRPr="00725C50">
        <w:rPr>
          <w:sz w:val="28"/>
          <w:szCs w:val="28"/>
        </w:rPr>
        <w:t>о</w:t>
      </w:r>
      <w:r w:rsidRPr="00725C50">
        <w:rPr>
          <w:sz w:val="28"/>
          <w:szCs w:val="28"/>
        </w:rPr>
        <w:t>ров, составленных вышестоящими избирательными комиссиями.</w:t>
      </w:r>
    </w:p>
    <w:p w:rsidR="008D1C33" w:rsidRPr="00725C50" w:rsidRDefault="008D1C33" w:rsidP="008D1C33">
      <w:pPr>
        <w:ind w:firstLine="709"/>
        <w:jc w:val="both"/>
        <w:rPr>
          <w:sz w:val="28"/>
          <w:szCs w:val="28"/>
        </w:rPr>
      </w:pPr>
      <w:r w:rsidRPr="00725C50">
        <w:rPr>
          <w:sz w:val="28"/>
          <w:szCs w:val="28"/>
        </w:rPr>
        <w:t>2. Не могут служить основанием для отмены решения избирательной к</w:t>
      </w:r>
      <w:r w:rsidRPr="00725C50">
        <w:rPr>
          <w:sz w:val="28"/>
          <w:szCs w:val="28"/>
        </w:rPr>
        <w:t>о</w:t>
      </w:r>
      <w:r w:rsidRPr="00725C50">
        <w:rPr>
          <w:sz w:val="28"/>
          <w:szCs w:val="28"/>
        </w:rPr>
        <w:t>миссии о признании итогов голосования, результатов выборов недействител</w:t>
      </w:r>
      <w:r w:rsidRPr="00725C50">
        <w:rPr>
          <w:sz w:val="28"/>
          <w:szCs w:val="28"/>
        </w:rPr>
        <w:t>ь</w:t>
      </w:r>
      <w:r w:rsidRPr="00725C50">
        <w:rPr>
          <w:sz w:val="28"/>
          <w:szCs w:val="28"/>
        </w:rPr>
        <w:t>ными нарушения Федерального и настоящего законов, способствовавшие и</w:t>
      </w:r>
      <w:r w:rsidRPr="00725C50">
        <w:rPr>
          <w:sz w:val="28"/>
          <w:szCs w:val="28"/>
        </w:rPr>
        <w:t>з</w:t>
      </w:r>
      <w:r w:rsidRPr="00725C50">
        <w:rPr>
          <w:sz w:val="28"/>
          <w:szCs w:val="28"/>
        </w:rPr>
        <w:t>бранию либо имевшие целью побудить или побуждавшие избирателей голос</w:t>
      </w:r>
      <w:r w:rsidRPr="00725C50">
        <w:rPr>
          <w:sz w:val="28"/>
          <w:szCs w:val="28"/>
        </w:rPr>
        <w:t>о</w:t>
      </w:r>
      <w:r w:rsidRPr="00725C50">
        <w:rPr>
          <w:sz w:val="28"/>
          <w:szCs w:val="28"/>
        </w:rPr>
        <w:t>вать за не избранных по результатам голосования кандидатов, за не принявшие участия в распределении депутатских мандатов списки кандидатов.</w:t>
      </w:r>
    </w:p>
    <w:p w:rsidR="008D1C33" w:rsidRPr="00725C50" w:rsidRDefault="008D1C33" w:rsidP="008D1C33">
      <w:pPr>
        <w:ind w:firstLine="709"/>
        <w:jc w:val="both"/>
        <w:rPr>
          <w:sz w:val="28"/>
          <w:szCs w:val="28"/>
        </w:rPr>
      </w:pPr>
      <w:r w:rsidRPr="00725C50">
        <w:rPr>
          <w:sz w:val="28"/>
          <w:szCs w:val="28"/>
        </w:rPr>
        <w:t xml:space="preserve">3. Отмена решения о результатах выборов избирательной комиссией </w:t>
      </w:r>
      <w:r w:rsidR="00095B23" w:rsidRPr="00725C50">
        <w:rPr>
          <w:sz w:val="28"/>
          <w:szCs w:val="28"/>
        </w:rPr>
        <w:t xml:space="preserve">                      </w:t>
      </w:r>
      <w:r w:rsidRPr="00725C50">
        <w:rPr>
          <w:sz w:val="28"/>
          <w:szCs w:val="28"/>
        </w:rPr>
        <w:t>в случае, если допущенные при проведении голосования или установлении ит</w:t>
      </w:r>
      <w:r w:rsidRPr="00725C50">
        <w:rPr>
          <w:sz w:val="28"/>
          <w:szCs w:val="28"/>
        </w:rPr>
        <w:t>о</w:t>
      </w:r>
      <w:r w:rsidRPr="00725C50">
        <w:rPr>
          <w:sz w:val="28"/>
          <w:szCs w:val="28"/>
        </w:rPr>
        <w:lastRenderedPageBreak/>
        <w:t>гов голосования нарушения не позволяют с достоверностью определить резул</w:t>
      </w:r>
      <w:r w:rsidRPr="00725C50">
        <w:rPr>
          <w:sz w:val="28"/>
          <w:szCs w:val="28"/>
        </w:rPr>
        <w:t>ь</w:t>
      </w:r>
      <w:r w:rsidRPr="00725C50">
        <w:rPr>
          <w:sz w:val="28"/>
          <w:szCs w:val="28"/>
        </w:rPr>
        <w:t>таты волеизъявления избирателей, или судом в случае, если допущенные нар</w:t>
      </w:r>
      <w:r w:rsidRPr="00725C50">
        <w:rPr>
          <w:sz w:val="28"/>
          <w:szCs w:val="28"/>
        </w:rPr>
        <w:t>у</w:t>
      </w:r>
      <w:r w:rsidRPr="00725C50">
        <w:rPr>
          <w:sz w:val="28"/>
          <w:szCs w:val="28"/>
        </w:rPr>
        <w:t>шения не позволяют выявить действительную волю избирателей, влечет пр</w:t>
      </w:r>
      <w:r w:rsidRPr="00725C50">
        <w:rPr>
          <w:sz w:val="28"/>
          <w:szCs w:val="28"/>
        </w:rPr>
        <w:t>и</w:t>
      </w:r>
      <w:r w:rsidRPr="00725C50">
        <w:rPr>
          <w:sz w:val="28"/>
          <w:szCs w:val="28"/>
        </w:rPr>
        <w:t>знание результатов выборов по данному избирательному округу недейств</w:t>
      </w:r>
      <w:r w:rsidRPr="00725C50">
        <w:rPr>
          <w:sz w:val="28"/>
          <w:szCs w:val="28"/>
        </w:rPr>
        <w:t>и</w:t>
      </w:r>
      <w:r w:rsidRPr="00725C50">
        <w:rPr>
          <w:sz w:val="28"/>
          <w:szCs w:val="28"/>
        </w:rPr>
        <w:t>тельными.</w:t>
      </w:r>
    </w:p>
    <w:p w:rsidR="008D1C33" w:rsidRPr="00725C50" w:rsidRDefault="008D1C33" w:rsidP="008D1C33">
      <w:pPr>
        <w:ind w:firstLine="709"/>
        <w:jc w:val="both"/>
        <w:rPr>
          <w:sz w:val="28"/>
          <w:szCs w:val="28"/>
        </w:rPr>
      </w:pPr>
      <w:r w:rsidRPr="00725C50">
        <w:rPr>
          <w:sz w:val="28"/>
          <w:szCs w:val="28"/>
        </w:rPr>
        <w:t>4. В случае признания итогов голосования на избирательном участке, территории одномандатного избирательного округа недействительными после составления соответствующей вышестоящей избирательной комиссией прот</w:t>
      </w:r>
      <w:r w:rsidRPr="00725C50">
        <w:rPr>
          <w:sz w:val="28"/>
          <w:szCs w:val="28"/>
        </w:rPr>
        <w:t>о</w:t>
      </w:r>
      <w:r w:rsidRPr="00725C50">
        <w:rPr>
          <w:sz w:val="28"/>
          <w:szCs w:val="28"/>
        </w:rPr>
        <w:t>кола об итогах голосования, о результатах выборов эта избирательная комиссия обязана составить новый протокол об итогах голосования, о результатах выб</w:t>
      </w:r>
      <w:r w:rsidRPr="00725C50">
        <w:rPr>
          <w:sz w:val="28"/>
          <w:szCs w:val="28"/>
        </w:rPr>
        <w:t>о</w:t>
      </w:r>
      <w:r w:rsidRPr="00725C50">
        <w:rPr>
          <w:sz w:val="28"/>
          <w:szCs w:val="28"/>
        </w:rPr>
        <w:t>ров с отметкой: «Повторный».</w:t>
      </w:r>
    </w:p>
    <w:p w:rsidR="008D1C33" w:rsidRPr="00725C50" w:rsidRDefault="008D1C33" w:rsidP="008D1C33">
      <w:pPr>
        <w:ind w:firstLine="709"/>
        <w:jc w:val="both"/>
        <w:rPr>
          <w:sz w:val="28"/>
          <w:szCs w:val="28"/>
        </w:rPr>
      </w:pPr>
      <w:r w:rsidRPr="00725C50">
        <w:rPr>
          <w:sz w:val="28"/>
          <w:szCs w:val="28"/>
        </w:rPr>
        <w:t>На основании протоколов избирательных комиссий об итогах голосов</w:t>
      </w:r>
      <w:r w:rsidRPr="00725C50">
        <w:rPr>
          <w:sz w:val="28"/>
          <w:szCs w:val="28"/>
        </w:rPr>
        <w:t>а</w:t>
      </w:r>
      <w:r w:rsidRPr="00725C50">
        <w:rPr>
          <w:sz w:val="28"/>
          <w:szCs w:val="28"/>
        </w:rPr>
        <w:t>ния с отметкой: «Повторный», составленных после составления вышестоящей избирательной комиссией протокола об итогах голосования, о результатах в</w:t>
      </w:r>
      <w:r w:rsidRPr="00725C50">
        <w:rPr>
          <w:sz w:val="28"/>
          <w:szCs w:val="28"/>
        </w:rPr>
        <w:t>ы</w:t>
      </w:r>
      <w:r w:rsidRPr="00725C50">
        <w:rPr>
          <w:sz w:val="28"/>
          <w:szCs w:val="28"/>
        </w:rPr>
        <w:t>боров и сводной таблицы, в протокол и сводную таблицу, составленные выш</w:t>
      </w:r>
      <w:r w:rsidRPr="00725C50">
        <w:rPr>
          <w:sz w:val="28"/>
          <w:szCs w:val="28"/>
        </w:rPr>
        <w:t>е</w:t>
      </w:r>
      <w:r w:rsidRPr="00725C50">
        <w:rPr>
          <w:sz w:val="28"/>
          <w:szCs w:val="28"/>
        </w:rPr>
        <w:t>стоящей избирательной комиссией, вносятся соответствующие изменения.</w:t>
      </w:r>
    </w:p>
    <w:p w:rsidR="00BF5370" w:rsidRPr="00725C50" w:rsidRDefault="00BF5370" w:rsidP="008D1C33">
      <w:pPr>
        <w:ind w:firstLine="709"/>
        <w:jc w:val="both"/>
        <w:rPr>
          <w:sz w:val="28"/>
          <w:szCs w:val="28"/>
        </w:rPr>
      </w:pPr>
    </w:p>
    <w:tbl>
      <w:tblPr>
        <w:tblW w:w="0" w:type="auto"/>
        <w:tblInd w:w="817" w:type="dxa"/>
        <w:tblLook w:val="04A0"/>
      </w:tblPr>
      <w:tblGrid>
        <w:gridCol w:w="1418"/>
        <w:gridCol w:w="7512"/>
      </w:tblGrid>
      <w:tr w:rsidR="00BA2FB3" w:rsidRPr="00725C50" w:rsidTr="00802898">
        <w:tc>
          <w:tcPr>
            <w:tcW w:w="1418" w:type="dxa"/>
            <w:shd w:val="clear" w:color="auto" w:fill="auto"/>
          </w:tcPr>
          <w:p w:rsidR="00BA2FB3" w:rsidRPr="00725C50" w:rsidRDefault="00BA2FB3" w:rsidP="0082725E">
            <w:pPr>
              <w:autoSpaceDE w:val="0"/>
              <w:autoSpaceDN w:val="0"/>
              <w:adjustRightInd w:val="0"/>
              <w:ind w:right="-250" w:hanging="108"/>
              <w:jc w:val="both"/>
              <w:rPr>
                <w:rFonts w:eastAsia="Calibri"/>
                <w:sz w:val="28"/>
                <w:szCs w:val="28"/>
              </w:rPr>
            </w:pPr>
            <w:r w:rsidRPr="00725C50">
              <w:rPr>
                <w:rFonts w:eastAsia="Calibri"/>
                <w:b/>
                <w:sz w:val="28"/>
                <w:szCs w:val="28"/>
              </w:rPr>
              <w:t>Статья</w:t>
            </w:r>
            <w:r w:rsidR="0074146E" w:rsidRPr="00725C50">
              <w:rPr>
                <w:rFonts w:eastAsia="Calibri"/>
                <w:b/>
                <w:sz w:val="28"/>
                <w:szCs w:val="28"/>
              </w:rPr>
              <w:t xml:space="preserve"> 69.</w:t>
            </w:r>
            <w:r w:rsidRPr="00725C50">
              <w:rPr>
                <w:rFonts w:eastAsia="Calibri"/>
                <w:b/>
                <w:sz w:val="28"/>
                <w:szCs w:val="28"/>
              </w:rPr>
              <w:t xml:space="preserve">  .</w:t>
            </w:r>
          </w:p>
        </w:tc>
        <w:tc>
          <w:tcPr>
            <w:tcW w:w="7512" w:type="dxa"/>
            <w:shd w:val="clear" w:color="auto" w:fill="auto"/>
          </w:tcPr>
          <w:p w:rsidR="00BA2FB3" w:rsidRPr="00725C50" w:rsidRDefault="0074146E" w:rsidP="00095B23">
            <w:pPr>
              <w:autoSpaceDE w:val="0"/>
              <w:autoSpaceDN w:val="0"/>
              <w:adjustRightInd w:val="0"/>
              <w:ind w:left="-108"/>
              <w:jc w:val="both"/>
              <w:rPr>
                <w:rFonts w:eastAsia="Calibri"/>
                <w:b/>
                <w:sz w:val="28"/>
                <w:szCs w:val="28"/>
              </w:rPr>
            </w:pPr>
            <w:r w:rsidRPr="00725C50">
              <w:rPr>
                <w:b/>
                <w:sz w:val="28"/>
                <w:szCs w:val="28"/>
              </w:rPr>
              <w:t xml:space="preserve">Замещение вакантного депутатского мандата </w:t>
            </w:r>
            <w:r w:rsidR="00095B23" w:rsidRPr="00725C50">
              <w:rPr>
                <w:b/>
                <w:sz w:val="28"/>
                <w:szCs w:val="28"/>
              </w:rPr>
              <w:t xml:space="preserve">                                   </w:t>
            </w:r>
            <w:r w:rsidRPr="00725C50">
              <w:rPr>
                <w:b/>
                <w:sz w:val="28"/>
                <w:szCs w:val="28"/>
              </w:rPr>
              <w:t>по единому избирательному округу</w:t>
            </w:r>
          </w:p>
        </w:tc>
      </w:tr>
    </w:tbl>
    <w:p w:rsidR="008D1C33" w:rsidRPr="00725C50" w:rsidRDefault="00DB595B" w:rsidP="008D1C33">
      <w:pPr>
        <w:pStyle w:val="2"/>
        <w:rPr>
          <w:szCs w:val="28"/>
        </w:rPr>
      </w:pPr>
      <w:r w:rsidRPr="00725C50">
        <w:rPr>
          <w:szCs w:val="28"/>
        </w:rPr>
        <w:t xml:space="preserve"> </w:t>
      </w:r>
    </w:p>
    <w:p w:rsidR="004952D7" w:rsidRPr="00725C50" w:rsidRDefault="004952D7" w:rsidP="004952D7">
      <w:pPr>
        <w:autoSpaceDE w:val="0"/>
        <w:autoSpaceDN w:val="0"/>
        <w:adjustRightInd w:val="0"/>
        <w:ind w:firstLine="709"/>
        <w:jc w:val="both"/>
        <w:rPr>
          <w:rFonts w:eastAsia="Calibri"/>
          <w:sz w:val="28"/>
          <w:szCs w:val="28"/>
          <w:lang w:eastAsia="en-US"/>
        </w:rPr>
      </w:pPr>
      <w:r w:rsidRPr="00725C50">
        <w:rPr>
          <w:rFonts w:eastAsia="Calibri"/>
          <w:sz w:val="28"/>
          <w:szCs w:val="28"/>
          <w:lang w:eastAsia="en-US"/>
        </w:rPr>
        <w:t xml:space="preserve">1. В случае досрочного прекращения полномочий депутата, избранного </w:t>
      </w:r>
      <w:r w:rsidR="002D5086" w:rsidRPr="00725C50">
        <w:rPr>
          <w:rFonts w:eastAsia="Calibri"/>
          <w:sz w:val="28"/>
          <w:szCs w:val="28"/>
          <w:lang w:eastAsia="en-US"/>
        </w:rPr>
        <w:t xml:space="preserve">                 </w:t>
      </w:r>
      <w:r w:rsidRPr="00725C50">
        <w:rPr>
          <w:rFonts w:eastAsia="Calibri"/>
          <w:sz w:val="28"/>
          <w:szCs w:val="28"/>
          <w:lang w:eastAsia="en-US"/>
        </w:rPr>
        <w:t>в составе списка кандидатов, коллегиальный постоянно действующий руков</w:t>
      </w:r>
      <w:r w:rsidRPr="00725C50">
        <w:rPr>
          <w:rFonts w:eastAsia="Calibri"/>
          <w:sz w:val="28"/>
          <w:szCs w:val="28"/>
          <w:lang w:eastAsia="en-US"/>
        </w:rPr>
        <w:t>о</w:t>
      </w:r>
      <w:r w:rsidRPr="00725C50">
        <w:rPr>
          <w:rFonts w:eastAsia="Calibri"/>
          <w:sz w:val="28"/>
          <w:szCs w:val="28"/>
          <w:lang w:eastAsia="en-US"/>
        </w:rPr>
        <w:t>дящий орган политической партии, в составе списка кандидатов которой этот депутат был избран, либо коллегиальный постоянно действующий руковод</w:t>
      </w:r>
      <w:r w:rsidRPr="00725C50">
        <w:rPr>
          <w:rFonts w:eastAsia="Calibri"/>
          <w:sz w:val="28"/>
          <w:szCs w:val="28"/>
          <w:lang w:eastAsia="en-US"/>
        </w:rPr>
        <w:t>я</w:t>
      </w:r>
      <w:r w:rsidRPr="00725C50">
        <w:rPr>
          <w:rFonts w:eastAsia="Calibri"/>
          <w:sz w:val="28"/>
          <w:szCs w:val="28"/>
          <w:lang w:eastAsia="en-US"/>
        </w:rPr>
        <w:t>щий орган ее регионального отделения или иного структурного подразделения (если это предусмотрено уставом политической партии), в составе списка ка</w:t>
      </w:r>
      <w:r w:rsidRPr="00725C50">
        <w:rPr>
          <w:rFonts w:eastAsia="Calibri"/>
          <w:sz w:val="28"/>
          <w:szCs w:val="28"/>
          <w:lang w:eastAsia="en-US"/>
        </w:rPr>
        <w:t>н</w:t>
      </w:r>
      <w:r w:rsidRPr="00725C50">
        <w:rPr>
          <w:rFonts w:eastAsia="Calibri"/>
          <w:sz w:val="28"/>
          <w:szCs w:val="28"/>
          <w:lang w:eastAsia="en-US"/>
        </w:rPr>
        <w:t xml:space="preserve">дидатов которого этот депутат был избран, вправе предложить для замещения вакантного депутатского мандата кандидатуру зарегистрированного кандидата из того же списка кандидатов. При этом указанная кандидатура предлагается </w:t>
      </w:r>
      <w:r w:rsidR="006567F9" w:rsidRPr="00725C50">
        <w:rPr>
          <w:rFonts w:eastAsia="Calibri"/>
          <w:sz w:val="28"/>
          <w:szCs w:val="28"/>
          <w:lang w:eastAsia="en-US"/>
        </w:rPr>
        <w:t xml:space="preserve">  </w:t>
      </w:r>
      <w:r w:rsidRPr="00725C50">
        <w:rPr>
          <w:rFonts w:eastAsia="Calibri"/>
          <w:sz w:val="28"/>
          <w:szCs w:val="28"/>
          <w:lang w:eastAsia="en-US"/>
        </w:rPr>
        <w:t>из числа зарегистрированных кандидатов, включенных в ту региональную часть списка кандидатов (в общерегиональную часть списка кандидатов), в к</w:t>
      </w:r>
      <w:r w:rsidRPr="00725C50">
        <w:rPr>
          <w:rFonts w:eastAsia="Calibri"/>
          <w:sz w:val="28"/>
          <w:szCs w:val="28"/>
          <w:lang w:eastAsia="en-US"/>
        </w:rPr>
        <w:t>о</w:t>
      </w:r>
      <w:r w:rsidRPr="00725C50">
        <w:rPr>
          <w:rFonts w:eastAsia="Calibri"/>
          <w:sz w:val="28"/>
          <w:szCs w:val="28"/>
          <w:lang w:eastAsia="en-US"/>
        </w:rPr>
        <w:t>торую был включен депутат, чьи полномочия прекращены досрочно.</w:t>
      </w:r>
    </w:p>
    <w:p w:rsidR="004952D7" w:rsidRPr="00725C50" w:rsidRDefault="004952D7" w:rsidP="004952D7">
      <w:pPr>
        <w:autoSpaceDE w:val="0"/>
        <w:autoSpaceDN w:val="0"/>
        <w:adjustRightInd w:val="0"/>
        <w:ind w:firstLine="709"/>
        <w:jc w:val="both"/>
        <w:rPr>
          <w:rFonts w:eastAsia="Calibri"/>
          <w:sz w:val="28"/>
          <w:szCs w:val="28"/>
          <w:lang w:eastAsia="en-US"/>
        </w:rPr>
      </w:pPr>
      <w:r w:rsidRPr="00725C50">
        <w:rPr>
          <w:rFonts w:eastAsia="Calibri"/>
          <w:sz w:val="28"/>
          <w:szCs w:val="28"/>
          <w:lang w:eastAsia="en-US"/>
        </w:rPr>
        <w:t>В случае, если в соответствующей региональной части списка кандидатов (в общерегиональной части списка кандидатов) не осталось зарегистрирова</w:t>
      </w:r>
      <w:r w:rsidRPr="00725C50">
        <w:rPr>
          <w:rFonts w:eastAsia="Calibri"/>
          <w:sz w:val="28"/>
          <w:szCs w:val="28"/>
          <w:lang w:eastAsia="en-US"/>
        </w:rPr>
        <w:t>н</w:t>
      </w:r>
      <w:r w:rsidRPr="00725C50">
        <w:rPr>
          <w:rFonts w:eastAsia="Calibri"/>
          <w:sz w:val="28"/>
          <w:szCs w:val="28"/>
          <w:lang w:eastAsia="en-US"/>
        </w:rPr>
        <w:t>ных кандидатов или остались только зарегистрированные кандидаты, письме</w:t>
      </w:r>
      <w:r w:rsidRPr="00725C50">
        <w:rPr>
          <w:rFonts w:eastAsia="Calibri"/>
          <w:sz w:val="28"/>
          <w:szCs w:val="28"/>
          <w:lang w:eastAsia="en-US"/>
        </w:rPr>
        <w:t>н</w:t>
      </w:r>
      <w:r w:rsidRPr="00725C50">
        <w:rPr>
          <w:rFonts w:eastAsia="Calibri"/>
          <w:sz w:val="28"/>
          <w:szCs w:val="28"/>
          <w:lang w:eastAsia="en-US"/>
        </w:rPr>
        <w:t>но сообщившие соответственно в коллегиальный постоянно действующий р</w:t>
      </w:r>
      <w:r w:rsidRPr="00725C50">
        <w:rPr>
          <w:rFonts w:eastAsia="Calibri"/>
          <w:sz w:val="28"/>
          <w:szCs w:val="28"/>
          <w:lang w:eastAsia="en-US"/>
        </w:rPr>
        <w:t>у</w:t>
      </w:r>
      <w:r w:rsidRPr="00725C50">
        <w:rPr>
          <w:rFonts w:eastAsia="Calibri"/>
          <w:sz w:val="28"/>
          <w:szCs w:val="28"/>
          <w:lang w:eastAsia="en-US"/>
        </w:rPr>
        <w:t>ководящий орган политической партии, ее регионального отделения или иного структурного подразделения о своем отказе от замещения этого вакантного д</w:t>
      </w:r>
      <w:r w:rsidRPr="00725C50">
        <w:rPr>
          <w:rFonts w:eastAsia="Calibri"/>
          <w:sz w:val="28"/>
          <w:szCs w:val="28"/>
          <w:lang w:eastAsia="en-US"/>
        </w:rPr>
        <w:t>е</w:t>
      </w:r>
      <w:r w:rsidRPr="00725C50">
        <w:rPr>
          <w:rFonts w:eastAsia="Calibri"/>
          <w:sz w:val="28"/>
          <w:szCs w:val="28"/>
          <w:lang w:eastAsia="en-US"/>
        </w:rPr>
        <w:t>путатского мандата, указанный орган политической партии, ее регионального отделения или иного структурного подразделения вправе предложить кандид</w:t>
      </w:r>
      <w:r w:rsidRPr="00725C50">
        <w:rPr>
          <w:rFonts w:eastAsia="Calibri"/>
          <w:sz w:val="28"/>
          <w:szCs w:val="28"/>
          <w:lang w:eastAsia="en-US"/>
        </w:rPr>
        <w:t>а</w:t>
      </w:r>
      <w:r w:rsidRPr="00725C50">
        <w:rPr>
          <w:rFonts w:eastAsia="Calibri"/>
          <w:sz w:val="28"/>
          <w:szCs w:val="28"/>
          <w:lang w:eastAsia="en-US"/>
        </w:rPr>
        <w:t>туру другого зарегистрированного кандидата из иной региональной части сп</w:t>
      </w:r>
      <w:r w:rsidRPr="00725C50">
        <w:rPr>
          <w:rFonts w:eastAsia="Calibri"/>
          <w:sz w:val="28"/>
          <w:szCs w:val="28"/>
          <w:lang w:eastAsia="en-US"/>
        </w:rPr>
        <w:t>и</w:t>
      </w:r>
      <w:r w:rsidRPr="00725C50">
        <w:rPr>
          <w:rFonts w:eastAsia="Calibri"/>
          <w:sz w:val="28"/>
          <w:szCs w:val="28"/>
          <w:lang w:eastAsia="en-US"/>
        </w:rPr>
        <w:t>ска кандидатов (из общерегиональной части списка кандидатов).</w:t>
      </w:r>
    </w:p>
    <w:p w:rsidR="004952D7" w:rsidRPr="00725C50" w:rsidRDefault="004952D7" w:rsidP="004952D7">
      <w:pPr>
        <w:autoSpaceDE w:val="0"/>
        <w:autoSpaceDN w:val="0"/>
        <w:adjustRightInd w:val="0"/>
        <w:ind w:firstLine="709"/>
        <w:jc w:val="both"/>
        <w:rPr>
          <w:rFonts w:eastAsia="Calibri"/>
          <w:sz w:val="28"/>
          <w:szCs w:val="28"/>
          <w:lang w:eastAsia="en-US"/>
        </w:rPr>
      </w:pPr>
      <w:r w:rsidRPr="00725C50">
        <w:rPr>
          <w:rFonts w:eastAsia="Calibri"/>
          <w:sz w:val="28"/>
          <w:szCs w:val="28"/>
          <w:lang w:eastAsia="en-US"/>
        </w:rPr>
        <w:t>Кандидатура зарегистрированного кандидата для замещения в соответс</w:t>
      </w:r>
      <w:r w:rsidRPr="00725C50">
        <w:rPr>
          <w:rFonts w:eastAsia="Calibri"/>
          <w:sz w:val="28"/>
          <w:szCs w:val="28"/>
          <w:lang w:eastAsia="en-US"/>
        </w:rPr>
        <w:t>т</w:t>
      </w:r>
      <w:r w:rsidRPr="00725C50">
        <w:rPr>
          <w:rFonts w:eastAsia="Calibri"/>
          <w:sz w:val="28"/>
          <w:szCs w:val="28"/>
          <w:lang w:eastAsia="en-US"/>
        </w:rPr>
        <w:t xml:space="preserve">вии с абзацем первым настоящего пункта вакантного депутатского мандата </w:t>
      </w:r>
      <w:r w:rsidRPr="00725C50">
        <w:rPr>
          <w:rFonts w:eastAsia="Calibri"/>
          <w:sz w:val="28"/>
          <w:szCs w:val="28"/>
          <w:lang w:eastAsia="en-US"/>
        </w:rPr>
        <w:lastRenderedPageBreak/>
        <w:t>может быть предложена в течение 14 дней со дня принятия областным Собр</w:t>
      </w:r>
      <w:r w:rsidRPr="00725C50">
        <w:rPr>
          <w:rFonts w:eastAsia="Calibri"/>
          <w:sz w:val="28"/>
          <w:szCs w:val="28"/>
          <w:lang w:eastAsia="en-US"/>
        </w:rPr>
        <w:t>а</w:t>
      </w:r>
      <w:r w:rsidRPr="00725C50">
        <w:rPr>
          <w:rFonts w:eastAsia="Calibri"/>
          <w:sz w:val="28"/>
          <w:szCs w:val="28"/>
          <w:lang w:eastAsia="en-US"/>
        </w:rPr>
        <w:t>нием решения о досрочном прекращении полномочий депутата. Предложение кандидатуры осуществляется в порядке, предусмотренном уставом политич</w:t>
      </w:r>
      <w:r w:rsidRPr="00725C50">
        <w:rPr>
          <w:rFonts w:eastAsia="Calibri"/>
          <w:sz w:val="28"/>
          <w:szCs w:val="28"/>
          <w:lang w:eastAsia="en-US"/>
        </w:rPr>
        <w:t>е</w:t>
      </w:r>
      <w:r w:rsidRPr="00725C50">
        <w:rPr>
          <w:rFonts w:eastAsia="Calibri"/>
          <w:sz w:val="28"/>
          <w:szCs w:val="28"/>
          <w:lang w:eastAsia="en-US"/>
        </w:rPr>
        <w:t>ской партии. Избирательная комиссия области передает вакантный депутатский мандат зарегистрированному кандидату, предложенному коллегиальным п</w:t>
      </w:r>
      <w:r w:rsidRPr="00725C50">
        <w:rPr>
          <w:rFonts w:eastAsia="Calibri"/>
          <w:sz w:val="28"/>
          <w:szCs w:val="28"/>
          <w:lang w:eastAsia="en-US"/>
        </w:rPr>
        <w:t>о</w:t>
      </w:r>
      <w:r w:rsidRPr="00725C50">
        <w:rPr>
          <w:rFonts w:eastAsia="Calibri"/>
          <w:sz w:val="28"/>
          <w:szCs w:val="28"/>
          <w:lang w:eastAsia="en-US"/>
        </w:rPr>
        <w:t>стоянно действующим руководящим органом политической партии, ее реги</w:t>
      </w:r>
      <w:r w:rsidRPr="00725C50">
        <w:rPr>
          <w:rFonts w:eastAsia="Calibri"/>
          <w:sz w:val="28"/>
          <w:szCs w:val="28"/>
          <w:lang w:eastAsia="en-US"/>
        </w:rPr>
        <w:t>о</w:t>
      </w:r>
      <w:r w:rsidRPr="00725C50">
        <w:rPr>
          <w:rFonts w:eastAsia="Calibri"/>
          <w:sz w:val="28"/>
          <w:szCs w:val="28"/>
          <w:lang w:eastAsia="en-US"/>
        </w:rPr>
        <w:t>нального отделения или иного структурного подразделения. Если коллегиал</w:t>
      </w:r>
      <w:r w:rsidRPr="00725C50">
        <w:rPr>
          <w:rFonts w:eastAsia="Calibri"/>
          <w:sz w:val="28"/>
          <w:szCs w:val="28"/>
          <w:lang w:eastAsia="en-US"/>
        </w:rPr>
        <w:t>ь</w:t>
      </w:r>
      <w:r w:rsidRPr="00725C50">
        <w:rPr>
          <w:rFonts w:eastAsia="Calibri"/>
          <w:sz w:val="28"/>
          <w:szCs w:val="28"/>
          <w:lang w:eastAsia="en-US"/>
        </w:rPr>
        <w:t>ный постоянно действующий руководящий орган политической партии либо коллегиальный постоянно действующий руководящий орган ее регионального отделения или иного структурного подразделения в указанный срок не во</w:t>
      </w:r>
      <w:r w:rsidRPr="00725C50">
        <w:rPr>
          <w:rFonts w:eastAsia="Calibri"/>
          <w:sz w:val="28"/>
          <w:szCs w:val="28"/>
          <w:lang w:eastAsia="en-US"/>
        </w:rPr>
        <w:t>с</w:t>
      </w:r>
      <w:r w:rsidRPr="00725C50">
        <w:rPr>
          <w:rFonts w:eastAsia="Calibri"/>
          <w:sz w:val="28"/>
          <w:szCs w:val="28"/>
          <w:lang w:eastAsia="en-US"/>
        </w:rPr>
        <w:t>пользуется правом предложить кандидатуру для замещения вакантного деп</w:t>
      </w:r>
      <w:r w:rsidRPr="00725C50">
        <w:rPr>
          <w:rFonts w:eastAsia="Calibri"/>
          <w:sz w:val="28"/>
          <w:szCs w:val="28"/>
          <w:lang w:eastAsia="en-US"/>
        </w:rPr>
        <w:t>у</w:t>
      </w:r>
      <w:r w:rsidRPr="00725C50">
        <w:rPr>
          <w:rFonts w:eastAsia="Calibri"/>
          <w:sz w:val="28"/>
          <w:szCs w:val="28"/>
          <w:lang w:eastAsia="en-US"/>
        </w:rPr>
        <w:t>татского мандата, избирательная комиссия области передает его депутатский мандат зарегистрированному кандидату из того же списка кандидатов в соо</w:t>
      </w:r>
      <w:r w:rsidRPr="00725C50">
        <w:rPr>
          <w:rFonts w:eastAsia="Calibri"/>
          <w:sz w:val="28"/>
          <w:szCs w:val="28"/>
          <w:lang w:eastAsia="en-US"/>
        </w:rPr>
        <w:t>т</w:t>
      </w:r>
      <w:r w:rsidRPr="00725C50">
        <w:rPr>
          <w:rFonts w:eastAsia="Calibri"/>
          <w:sz w:val="28"/>
          <w:szCs w:val="28"/>
          <w:lang w:eastAsia="en-US"/>
        </w:rPr>
        <w:t>ветствии со статьей 65 настоящего закона.</w:t>
      </w:r>
    </w:p>
    <w:p w:rsidR="00AF4556" w:rsidRPr="00725C50" w:rsidRDefault="008D1C33" w:rsidP="004952D7">
      <w:pPr>
        <w:autoSpaceDE w:val="0"/>
        <w:autoSpaceDN w:val="0"/>
        <w:adjustRightInd w:val="0"/>
        <w:ind w:firstLine="709"/>
        <w:jc w:val="both"/>
        <w:rPr>
          <w:bCs/>
          <w:sz w:val="28"/>
          <w:szCs w:val="28"/>
        </w:rPr>
      </w:pPr>
      <w:r w:rsidRPr="00725C50">
        <w:rPr>
          <w:bCs/>
          <w:sz w:val="28"/>
          <w:szCs w:val="28"/>
        </w:rPr>
        <w:t>2</w:t>
      </w:r>
      <w:r w:rsidR="00AF4556" w:rsidRPr="00725C50">
        <w:rPr>
          <w:bCs/>
          <w:sz w:val="28"/>
          <w:szCs w:val="28"/>
        </w:rPr>
        <w:t xml:space="preserve"> –</w:t>
      </w:r>
      <w:r w:rsidR="00A6030B" w:rsidRPr="00725C50">
        <w:rPr>
          <w:bCs/>
          <w:sz w:val="28"/>
          <w:szCs w:val="28"/>
        </w:rPr>
        <w:t xml:space="preserve"> </w:t>
      </w:r>
      <w:r w:rsidR="00AF4556" w:rsidRPr="00725C50">
        <w:rPr>
          <w:bCs/>
          <w:sz w:val="28"/>
          <w:szCs w:val="28"/>
        </w:rPr>
        <w:t xml:space="preserve">3. </w:t>
      </w:r>
      <w:r w:rsidR="00AF4556" w:rsidRPr="00725C50">
        <w:rPr>
          <w:bCs/>
          <w:i/>
          <w:sz w:val="28"/>
          <w:szCs w:val="28"/>
        </w:rPr>
        <w:t>Исключены.</w:t>
      </w:r>
    </w:p>
    <w:p w:rsidR="00B85540" w:rsidRPr="00725C50" w:rsidRDefault="00B85540" w:rsidP="00B85540">
      <w:pPr>
        <w:autoSpaceDE w:val="0"/>
        <w:autoSpaceDN w:val="0"/>
        <w:adjustRightInd w:val="0"/>
        <w:ind w:firstLine="709"/>
        <w:jc w:val="both"/>
        <w:outlineLvl w:val="2"/>
        <w:rPr>
          <w:rFonts w:eastAsia="Calibri"/>
          <w:sz w:val="28"/>
          <w:szCs w:val="28"/>
          <w:lang w:eastAsia="en-US"/>
        </w:rPr>
      </w:pPr>
      <w:r w:rsidRPr="00725C50">
        <w:rPr>
          <w:rFonts w:eastAsia="Calibri"/>
          <w:sz w:val="28"/>
          <w:szCs w:val="28"/>
          <w:lang w:eastAsia="en-US"/>
        </w:rPr>
        <w:t>3.1. Зарегистрированный кандидат, включенный в список кандидатов, д</w:t>
      </w:r>
      <w:r w:rsidRPr="00725C50">
        <w:rPr>
          <w:rFonts w:eastAsia="Calibri"/>
          <w:sz w:val="28"/>
          <w:szCs w:val="28"/>
          <w:lang w:eastAsia="en-US"/>
        </w:rPr>
        <w:t>о</w:t>
      </w:r>
      <w:r w:rsidRPr="00725C50">
        <w:rPr>
          <w:rFonts w:eastAsia="Calibri"/>
          <w:sz w:val="28"/>
          <w:szCs w:val="28"/>
          <w:lang w:eastAsia="en-US"/>
        </w:rPr>
        <w:t>пущенный к распределению депутатских мандатов, исключается из указанного списка в случае:</w:t>
      </w:r>
    </w:p>
    <w:p w:rsidR="00B85540" w:rsidRPr="00725C50" w:rsidRDefault="00B85540" w:rsidP="00B85540">
      <w:pPr>
        <w:autoSpaceDE w:val="0"/>
        <w:autoSpaceDN w:val="0"/>
        <w:adjustRightInd w:val="0"/>
        <w:ind w:firstLine="709"/>
        <w:jc w:val="both"/>
        <w:outlineLvl w:val="2"/>
        <w:rPr>
          <w:rFonts w:eastAsia="Calibri"/>
          <w:sz w:val="28"/>
          <w:szCs w:val="28"/>
          <w:lang w:eastAsia="en-US"/>
        </w:rPr>
      </w:pPr>
      <w:r w:rsidRPr="00725C50">
        <w:rPr>
          <w:rFonts w:eastAsia="Calibri"/>
          <w:sz w:val="28"/>
          <w:szCs w:val="28"/>
          <w:lang w:eastAsia="en-US"/>
        </w:rPr>
        <w:t>1) подачи зарегистрированным кандидатом письменного заявления об и</w:t>
      </w:r>
      <w:r w:rsidRPr="00725C50">
        <w:rPr>
          <w:rFonts w:eastAsia="Calibri"/>
          <w:sz w:val="28"/>
          <w:szCs w:val="28"/>
          <w:lang w:eastAsia="en-US"/>
        </w:rPr>
        <w:t>с</w:t>
      </w:r>
      <w:r w:rsidRPr="00725C50">
        <w:rPr>
          <w:rFonts w:eastAsia="Calibri"/>
          <w:sz w:val="28"/>
          <w:szCs w:val="28"/>
          <w:lang w:eastAsia="en-US"/>
        </w:rPr>
        <w:t>ключении его из списка кандидатов, допущенного к распределению депута</w:t>
      </w:r>
      <w:r w:rsidRPr="00725C50">
        <w:rPr>
          <w:rFonts w:eastAsia="Calibri"/>
          <w:sz w:val="28"/>
          <w:szCs w:val="28"/>
          <w:lang w:eastAsia="en-US"/>
        </w:rPr>
        <w:t>т</w:t>
      </w:r>
      <w:r w:rsidRPr="00725C50">
        <w:rPr>
          <w:rFonts w:eastAsia="Calibri"/>
          <w:sz w:val="28"/>
          <w:szCs w:val="28"/>
          <w:lang w:eastAsia="en-US"/>
        </w:rPr>
        <w:t>ских мандатов;</w:t>
      </w:r>
    </w:p>
    <w:p w:rsidR="00B85540" w:rsidRPr="00725C50" w:rsidRDefault="00B85540" w:rsidP="00B85540">
      <w:pPr>
        <w:autoSpaceDE w:val="0"/>
        <w:autoSpaceDN w:val="0"/>
        <w:adjustRightInd w:val="0"/>
        <w:ind w:firstLine="709"/>
        <w:jc w:val="both"/>
        <w:outlineLvl w:val="2"/>
        <w:rPr>
          <w:rFonts w:eastAsia="Calibri"/>
          <w:sz w:val="28"/>
          <w:szCs w:val="28"/>
          <w:lang w:eastAsia="en-US"/>
        </w:rPr>
      </w:pPr>
      <w:r w:rsidRPr="00725C50">
        <w:rPr>
          <w:rFonts w:eastAsia="Calibri"/>
          <w:sz w:val="28"/>
          <w:szCs w:val="28"/>
          <w:lang w:eastAsia="en-US"/>
        </w:rPr>
        <w:t>2) утраты зарегистрированным кандидатом пассивного избирательного права;</w:t>
      </w:r>
    </w:p>
    <w:p w:rsidR="00B85540" w:rsidRPr="00725C50" w:rsidRDefault="00B85540" w:rsidP="00B85540">
      <w:pPr>
        <w:autoSpaceDE w:val="0"/>
        <w:autoSpaceDN w:val="0"/>
        <w:adjustRightInd w:val="0"/>
        <w:ind w:firstLine="709"/>
        <w:jc w:val="both"/>
        <w:outlineLvl w:val="2"/>
        <w:rPr>
          <w:rFonts w:eastAsia="Calibri"/>
          <w:sz w:val="28"/>
          <w:szCs w:val="28"/>
          <w:lang w:eastAsia="en-US"/>
        </w:rPr>
      </w:pPr>
      <w:r w:rsidRPr="00725C50">
        <w:rPr>
          <w:rFonts w:eastAsia="Calibri"/>
          <w:sz w:val="28"/>
          <w:szCs w:val="28"/>
          <w:lang w:eastAsia="en-US"/>
        </w:rPr>
        <w:t>3) вступления зарегистрированного кандидата в члены иной политич</w:t>
      </w:r>
      <w:r w:rsidRPr="00725C50">
        <w:rPr>
          <w:rFonts w:eastAsia="Calibri"/>
          <w:sz w:val="28"/>
          <w:szCs w:val="28"/>
          <w:lang w:eastAsia="en-US"/>
        </w:rPr>
        <w:t>е</w:t>
      </w:r>
      <w:r w:rsidRPr="00725C50">
        <w:rPr>
          <w:rFonts w:eastAsia="Calibri"/>
          <w:sz w:val="28"/>
          <w:szCs w:val="28"/>
          <w:lang w:eastAsia="en-US"/>
        </w:rPr>
        <w:t>ской партии, чем политическая партия, в список кандидатов которой он вкл</w:t>
      </w:r>
      <w:r w:rsidRPr="00725C50">
        <w:rPr>
          <w:rFonts w:eastAsia="Calibri"/>
          <w:sz w:val="28"/>
          <w:szCs w:val="28"/>
          <w:lang w:eastAsia="en-US"/>
        </w:rPr>
        <w:t>ю</w:t>
      </w:r>
      <w:r w:rsidRPr="00725C50">
        <w:rPr>
          <w:rFonts w:eastAsia="Calibri"/>
          <w:sz w:val="28"/>
          <w:szCs w:val="28"/>
          <w:lang w:eastAsia="en-US"/>
        </w:rPr>
        <w:t>чен;</w:t>
      </w:r>
    </w:p>
    <w:p w:rsidR="00B85540" w:rsidRPr="00725C50" w:rsidRDefault="00B85540" w:rsidP="00B85540">
      <w:pPr>
        <w:autoSpaceDE w:val="0"/>
        <w:autoSpaceDN w:val="0"/>
        <w:adjustRightInd w:val="0"/>
        <w:ind w:firstLine="709"/>
        <w:jc w:val="both"/>
        <w:outlineLvl w:val="2"/>
        <w:rPr>
          <w:rFonts w:eastAsia="Calibri"/>
          <w:sz w:val="28"/>
          <w:szCs w:val="28"/>
          <w:lang w:eastAsia="en-US"/>
        </w:rPr>
      </w:pPr>
      <w:r w:rsidRPr="00725C50">
        <w:rPr>
          <w:rFonts w:eastAsia="Calibri"/>
          <w:sz w:val="28"/>
          <w:szCs w:val="28"/>
          <w:lang w:eastAsia="en-US"/>
        </w:rPr>
        <w:t>4) невыполнения зарегистрированным кандидатом требования, пред</w:t>
      </w:r>
      <w:r w:rsidRPr="00725C50">
        <w:rPr>
          <w:rFonts w:eastAsia="Calibri"/>
          <w:sz w:val="28"/>
          <w:szCs w:val="28"/>
          <w:lang w:eastAsia="en-US"/>
        </w:rPr>
        <w:t>у</w:t>
      </w:r>
      <w:r w:rsidRPr="00725C50">
        <w:rPr>
          <w:rFonts w:eastAsia="Calibri"/>
          <w:sz w:val="28"/>
          <w:szCs w:val="28"/>
          <w:lang w:eastAsia="en-US"/>
        </w:rPr>
        <w:t>смотренного пунктом 1 статьи 66 настоящего закона;</w:t>
      </w:r>
    </w:p>
    <w:p w:rsidR="00B85540" w:rsidRPr="00725C50" w:rsidRDefault="00B85540" w:rsidP="00B85540">
      <w:pPr>
        <w:autoSpaceDE w:val="0"/>
        <w:autoSpaceDN w:val="0"/>
        <w:adjustRightInd w:val="0"/>
        <w:ind w:firstLine="709"/>
        <w:jc w:val="both"/>
        <w:outlineLvl w:val="2"/>
        <w:rPr>
          <w:rFonts w:eastAsia="Calibri"/>
          <w:sz w:val="28"/>
          <w:szCs w:val="28"/>
          <w:lang w:eastAsia="en-US"/>
        </w:rPr>
      </w:pPr>
      <w:r w:rsidRPr="00725C50">
        <w:rPr>
          <w:rFonts w:eastAsia="Calibri"/>
          <w:sz w:val="28"/>
          <w:szCs w:val="28"/>
          <w:lang w:eastAsia="en-US"/>
        </w:rPr>
        <w:t>5) признания зарегистрированного кандидата безвестно отсутствующим либо объявления его умершим на основании вступившего в законную силу р</w:t>
      </w:r>
      <w:r w:rsidRPr="00725C50">
        <w:rPr>
          <w:rFonts w:eastAsia="Calibri"/>
          <w:sz w:val="28"/>
          <w:szCs w:val="28"/>
          <w:lang w:eastAsia="en-US"/>
        </w:rPr>
        <w:t>е</w:t>
      </w:r>
      <w:r w:rsidRPr="00725C50">
        <w:rPr>
          <w:rFonts w:eastAsia="Calibri"/>
          <w:sz w:val="28"/>
          <w:szCs w:val="28"/>
          <w:lang w:eastAsia="en-US"/>
        </w:rPr>
        <w:t>шения суда;</w:t>
      </w:r>
    </w:p>
    <w:p w:rsidR="00B85540" w:rsidRPr="00725C50" w:rsidRDefault="00B85540" w:rsidP="00B85540">
      <w:pPr>
        <w:autoSpaceDE w:val="0"/>
        <w:autoSpaceDN w:val="0"/>
        <w:adjustRightInd w:val="0"/>
        <w:ind w:firstLine="709"/>
        <w:jc w:val="both"/>
        <w:outlineLvl w:val="2"/>
        <w:rPr>
          <w:rFonts w:eastAsia="Calibri"/>
          <w:sz w:val="28"/>
          <w:szCs w:val="28"/>
          <w:lang w:eastAsia="en-US"/>
        </w:rPr>
      </w:pPr>
      <w:r w:rsidRPr="00725C50">
        <w:rPr>
          <w:rFonts w:eastAsia="Calibri"/>
          <w:sz w:val="28"/>
          <w:szCs w:val="28"/>
          <w:lang w:eastAsia="en-US"/>
        </w:rPr>
        <w:t>6) смерт</w:t>
      </w:r>
      <w:r w:rsidR="00D76616" w:rsidRPr="00725C50">
        <w:rPr>
          <w:rFonts w:eastAsia="Calibri"/>
          <w:sz w:val="28"/>
          <w:szCs w:val="28"/>
          <w:lang w:eastAsia="en-US"/>
        </w:rPr>
        <w:t>и зарегистрированного кандидата;</w:t>
      </w:r>
    </w:p>
    <w:p w:rsidR="00D76616" w:rsidRPr="00725C50" w:rsidRDefault="00D76616" w:rsidP="00B85540">
      <w:pPr>
        <w:autoSpaceDE w:val="0"/>
        <w:autoSpaceDN w:val="0"/>
        <w:adjustRightInd w:val="0"/>
        <w:ind w:firstLine="709"/>
        <w:jc w:val="both"/>
        <w:outlineLvl w:val="2"/>
        <w:rPr>
          <w:sz w:val="28"/>
          <w:szCs w:val="28"/>
        </w:rPr>
      </w:pPr>
      <w:r w:rsidRPr="00725C50">
        <w:rPr>
          <w:sz w:val="28"/>
          <w:szCs w:val="28"/>
        </w:rPr>
        <w:t>7) принятия соответствующей избирательной комиссией решения о рег</w:t>
      </w:r>
      <w:r w:rsidRPr="00725C50">
        <w:rPr>
          <w:sz w:val="28"/>
          <w:szCs w:val="28"/>
        </w:rPr>
        <w:t>и</w:t>
      </w:r>
      <w:r w:rsidRPr="00725C50">
        <w:rPr>
          <w:sz w:val="28"/>
          <w:szCs w:val="28"/>
        </w:rPr>
        <w:t>страции зарегистрированного кандидата депутатом, в том числе по однома</w:t>
      </w:r>
      <w:r w:rsidRPr="00725C50">
        <w:rPr>
          <w:sz w:val="28"/>
          <w:szCs w:val="28"/>
        </w:rPr>
        <w:t>н</w:t>
      </w:r>
      <w:r w:rsidRPr="00725C50">
        <w:rPr>
          <w:sz w:val="28"/>
          <w:szCs w:val="28"/>
        </w:rPr>
        <w:t>датному избиратель</w:t>
      </w:r>
      <w:r w:rsidR="004B782C" w:rsidRPr="00725C50">
        <w:rPr>
          <w:sz w:val="28"/>
          <w:szCs w:val="28"/>
        </w:rPr>
        <w:t>ному округу;</w:t>
      </w:r>
    </w:p>
    <w:p w:rsidR="004B782C" w:rsidRPr="00725C50" w:rsidRDefault="004B782C" w:rsidP="00B85540">
      <w:pPr>
        <w:autoSpaceDE w:val="0"/>
        <w:autoSpaceDN w:val="0"/>
        <w:adjustRightInd w:val="0"/>
        <w:ind w:firstLine="709"/>
        <w:jc w:val="both"/>
        <w:outlineLvl w:val="2"/>
        <w:rPr>
          <w:rFonts w:eastAsia="Calibri"/>
          <w:sz w:val="28"/>
          <w:szCs w:val="28"/>
          <w:lang w:eastAsia="en-US"/>
        </w:rPr>
      </w:pPr>
      <w:r w:rsidRPr="00725C50">
        <w:rPr>
          <w:rFonts w:eastAsia="Calibri"/>
          <w:sz w:val="28"/>
          <w:szCs w:val="28"/>
          <w:lang w:eastAsia="en-US"/>
        </w:rPr>
        <w:t>8) выявления факта несоблюдения кандидатом требований, установле</w:t>
      </w:r>
      <w:r w:rsidRPr="00725C50">
        <w:rPr>
          <w:rFonts w:eastAsia="Calibri"/>
          <w:sz w:val="28"/>
          <w:szCs w:val="28"/>
          <w:lang w:eastAsia="en-US"/>
        </w:rPr>
        <w:t>н</w:t>
      </w:r>
      <w:r w:rsidRPr="00725C50">
        <w:rPr>
          <w:rFonts w:eastAsia="Calibri"/>
          <w:sz w:val="28"/>
          <w:szCs w:val="28"/>
          <w:lang w:eastAsia="en-US"/>
        </w:rPr>
        <w:t>ных пунктом 3.3 статьи 33 Федерального закона.</w:t>
      </w:r>
    </w:p>
    <w:p w:rsidR="00B85540" w:rsidRPr="00725C50" w:rsidRDefault="00B85540" w:rsidP="00B85540">
      <w:pPr>
        <w:autoSpaceDE w:val="0"/>
        <w:autoSpaceDN w:val="0"/>
        <w:adjustRightInd w:val="0"/>
        <w:ind w:firstLine="709"/>
        <w:jc w:val="both"/>
        <w:rPr>
          <w:bCs/>
          <w:sz w:val="28"/>
          <w:szCs w:val="28"/>
        </w:rPr>
      </w:pPr>
      <w:r w:rsidRPr="00725C50">
        <w:rPr>
          <w:rFonts w:eastAsia="Calibri"/>
          <w:sz w:val="28"/>
          <w:szCs w:val="28"/>
          <w:lang w:eastAsia="en-US"/>
        </w:rPr>
        <w:t>3.2. Решение об исключении зарегистрированного кандидата из списка кандидатов, допущенного к распределению депутатских мандатов, по основ</w:t>
      </w:r>
      <w:r w:rsidRPr="00725C50">
        <w:rPr>
          <w:rFonts w:eastAsia="Calibri"/>
          <w:sz w:val="28"/>
          <w:szCs w:val="28"/>
          <w:lang w:eastAsia="en-US"/>
        </w:rPr>
        <w:t>а</w:t>
      </w:r>
      <w:r w:rsidRPr="00725C50">
        <w:rPr>
          <w:rFonts w:eastAsia="Calibri"/>
          <w:sz w:val="28"/>
          <w:szCs w:val="28"/>
          <w:lang w:eastAsia="en-US"/>
        </w:rPr>
        <w:t xml:space="preserve">ниям, предусмотренным </w:t>
      </w:r>
      <w:hyperlink r:id="rId72" w:history="1">
        <w:r w:rsidRPr="00725C50">
          <w:rPr>
            <w:rFonts w:eastAsia="Calibri"/>
            <w:sz w:val="28"/>
            <w:szCs w:val="28"/>
            <w:lang w:eastAsia="en-US"/>
          </w:rPr>
          <w:t>пунктом</w:t>
        </w:r>
      </w:hyperlink>
      <w:r w:rsidRPr="00725C50">
        <w:rPr>
          <w:rFonts w:eastAsia="Calibri"/>
          <w:sz w:val="28"/>
          <w:szCs w:val="28"/>
          <w:lang w:eastAsia="en-US"/>
        </w:rPr>
        <w:t xml:space="preserve"> 3.1 настоящей статьи, оформляется постано</w:t>
      </w:r>
      <w:r w:rsidRPr="00725C50">
        <w:rPr>
          <w:rFonts w:eastAsia="Calibri"/>
          <w:sz w:val="28"/>
          <w:szCs w:val="28"/>
          <w:lang w:eastAsia="en-US"/>
        </w:rPr>
        <w:t>в</w:t>
      </w:r>
      <w:r w:rsidRPr="00725C50">
        <w:rPr>
          <w:rFonts w:eastAsia="Calibri"/>
          <w:sz w:val="28"/>
          <w:szCs w:val="28"/>
          <w:lang w:eastAsia="en-US"/>
        </w:rPr>
        <w:t>лением избирательной комиссии области.</w:t>
      </w:r>
    </w:p>
    <w:p w:rsidR="008D1C33" w:rsidRPr="00725C50" w:rsidRDefault="008D1C33" w:rsidP="00B85540">
      <w:pPr>
        <w:autoSpaceDE w:val="0"/>
        <w:autoSpaceDN w:val="0"/>
        <w:adjustRightInd w:val="0"/>
        <w:ind w:firstLine="709"/>
        <w:jc w:val="both"/>
        <w:rPr>
          <w:bCs/>
          <w:sz w:val="28"/>
          <w:szCs w:val="28"/>
        </w:rPr>
      </w:pPr>
      <w:r w:rsidRPr="00725C50">
        <w:rPr>
          <w:bCs/>
          <w:sz w:val="28"/>
          <w:szCs w:val="28"/>
        </w:rPr>
        <w:t>4. Если в списке кандидатов не осталось зарегистрированных кандидатов, депутатский мандат остается вакантным до следующих основных выборов.</w:t>
      </w:r>
    </w:p>
    <w:p w:rsidR="00771092" w:rsidRPr="00725C50" w:rsidRDefault="00771092" w:rsidP="008D1C33">
      <w:pPr>
        <w:ind w:firstLine="709"/>
        <w:jc w:val="both"/>
        <w:rPr>
          <w:b/>
          <w:sz w:val="28"/>
          <w:szCs w:val="28"/>
        </w:rPr>
      </w:pPr>
    </w:p>
    <w:tbl>
      <w:tblPr>
        <w:tblW w:w="0" w:type="auto"/>
        <w:tblInd w:w="108" w:type="dxa"/>
        <w:tblLook w:val="01E0"/>
      </w:tblPr>
      <w:tblGrid>
        <w:gridCol w:w="9356"/>
      </w:tblGrid>
      <w:tr w:rsidR="008C4A15" w:rsidRPr="00725C50" w:rsidTr="006A2ACE">
        <w:trPr>
          <w:trHeight w:val="390"/>
        </w:trPr>
        <w:tc>
          <w:tcPr>
            <w:tcW w:w="9356" w:type="dxa"/>
          </w:tcPr>
          <w:p w:rsidR="008C4A15" w:rsidRPr="00725C50" w:rsidRDefault="008C4A15" w:rsidP="008C4A15">
            <w:pPr>
              <w:ind w:firstLine="612"/>
              <w:jc w:val="both"/>
              <w:rPr>
                <w:sz w:val="28"/>
                <w:szCs w:val="28"/>
              </w:rPr>
            </w:pPr>
            <w:r w:rsidRPr="00725C50">
              <w:rPr>
                <w:b/>
                <w:sz w:val="28"/>
                <w:szCs w:val="28"/>
              </w:rPr>
              <w:lastRenderedPageBreak/>
              <w:t>Статья 70. Назначение повторных выборов</w:t>
            </w:r>
          </w:p>
        </w:tc>
      </w:tr>
    </w:tbl>
    <w:p w:rsidR="00AB77C0" w:rsidRPr="00725C50" w:rsidRDefault="00AB77C0" w:rsidP="008D1C33">
      <w:pPr>
        <w:ind w:firstLine="709"/>
        <w:jc w:val="both"/>
        <w:rPr>
          <w:sz w:val="28"/>
          <w:szCs w:val="28"/>
        </w:rPr>
      </w:pPr>
    </w:p>
    <w:p w:rsidR="008D1C33" w:rsidRPr="00725C50" w:rsidRDefault="008D1C33" w:rsidP="008D1C33">
      <w:pPr>
        <w:ind w:firstLine="709"/>
        <w:jc w:val="both"/>
        <w:rPr>
          <w:sz w:val="28"/>
          <w:szCs w:val="28"/>
        </w:rPr>
      </w:pPr>
      <w:r w:rsidRPr="00725C50">
        <w:rPr>
          <w:sz w:val="28"/>
          <w:szCs w:val="28"/>
        </w:rPr>
        <w:t xml:space="preserve">1. Если выборы признаны не состоявшимися или недействительными </w:t>
      </w:r>
      <w:r w:rsidR="00095B23" w:rsidRPr="00725C50">
        <w:rPr>
          <w:sz w:val="28"/>
          <w:szCs w:val="28"/>
        </w:rPr>
        <w:t xml:space="preserve">                      </w:t>
      </w:r>
      <w:r w:rsidRPr="00725C50">
        <w:rPr>
          <w:sz w:val="28"/>
          <w:szCs w:val="28"/>
        </w:rPr>
        <w:t>по соответствующему избирательному округу по основаниям, предусмотре</w:t>
      </w:r>
      <w:r w:rsidRPr="00725C50">
        <w:rPr>
          <w:sz w:val="28"/>
          <w:szCs w:val="28"/>
        </w:rPr>
        <w:t>н</w:t>
      </w:r>
      <w:r w:rsidRPr="00725C50">
        <w:rPr>
          <w:sz w:val="28"/>
          <w:szCs w:val="28"/>
        </w:rPr>
        <w:t>ным статьями 62, 63, 64 настоящего закона, либо их результаты отменены в с</w:t>
      </w:r>
      <w:r w:rsidRPr="00725C50">
        <w:rPr>
          <w:sz w:val="28"/>
          <w:szCs w:val="28"/>
        </w:rPr>
        <w:t>о</w:t>
      </w:r>
      <w:r w:rsidRPr="00725C50">
        <w:rPr>
          <w:sz w:val="28"/>
          <w:szCs w:val="28"/>
        </w:rPr>
        <w:t>ответствии с пунктом 5 статьи 66 настоящего закона, избирательная комиссия области назначает повторные выборы в порядке, предусмотренном настоящим законом.</w:t>
      </w:r>
    </w:p>
    <w:p w:rsidR="008D1C33" w:rsidRPr="00725C50" w:rsidRDefault="008D1C33" w:rsidP="008D1C33">
      <w:pPr>
        <w:ind w:firstLine="709"/>
        <w:jc w:val="both"/>
        <w:rPr>
          <w:sz w:val="28"/>
          <w:szCs w:val="28"/>
        </w:rPr>
      </w:pPr>
      <w:r w:rsidRPr="00725C50">
        <w:rPr>
          <w:sz w:val="28"/>
          <w:szCs w:val="28"/>
        </w:rPr>
        <w:t>2. Повторные выборы проводятся в сроки, установленные Федеральным законом.</w:t>
      </w:r>
    </w:p>
    <w:p w:rsidR="008D1C33" w:rsidRPr="00725C50" w:rsidRDefault="008D1C33" w:rsidP="008D1C33">
      <w:pPr>
        <w:ind w:firstLine="709"/>
        <w:jc w:val="both"/>
        <w:rPr>
          <w:sz w:val="28"/>
          <w:szCs w:val="28"/>
        </w:rPr>
      </w:pPr>
      <w:r w:rsidRPr="00725C50">
        <w:rPr>
          <w:sz w:val="28"/>
          <w:szCs w:val="28"/>
        </w:rPr>
        <w:t xml:space="preserve">3. </w:t>
      </w:r>
      <w:r w:rsidRPr="00725C50">
        <w:rPr>
          <w:i/>
          <w:iCs/>
          <w:sz w:val="28"/>
          <w:szCs w:val="28"/>
        </w:rPr>
        <w:t>Исключен.</w:t>
      </w:r>
    </w:p>
    <w:p w:rsidR="008D1C33" w:rsidRPr="00725C50" w:rsidRDefault="008D1C33" w:rsidP="008D1C33">
      <w:pPr>
        <w:ind w:firstLine="709"/>
        <w:jc w:val="both"/>
        <w:rPr>
          <w:sz w:val="28"/>
          <w:szCs w:val="28"/>
        </w:rPr>
      </w:pPr>
      <w:r w:rsidRPr="00725C50">
        <w:rPr>
          <w:sz w:val="28"/>
          <w:szCs w:val="28"/>
        </w:rPr>
        <w:t>4. Сообщение о проведении повторных выборов публикуется в средствах массовой информации не позднее чем через три дня со дня принятия соответс</w:t>
      </w:r>
      <w:r w:rsidRPr="00725C50">
        <w:rPr>
          <w:sz w:val="28"/>
          <w:szCs w:val="28"/>
        </w:rPr>
        <w:t>т</w:t>
      </w:r>
      <w:r w:rsidRPr="00725C50">
        <w:rPr>
          <w:sz w:val="28"/>
          <w:szCs w:val="28"/>
        </w:rPr>
        <w:t>вующего решения.</w:t>
      </w:r>
    </w:p>
    <w:p w:rsidR="008D1C33" w:rsidRPr="00725C50" w:rsidRDefault="008D1C33" w:rsidP="008D1C33">
      <w:pPr>
        <w:ind w:firstLine="709"/>
        <w:jc w:val="both"/>
        <w:rPr>
          <w:sz w:val="28"/>
          <w:szCs w:val="28"/>
        </w:rPr>
      </w:pPr>
      <w:r w:rsidRPr="00725C50">
        <w:rPr>
          <w:sz w:val="28"/>
          <w:szCs w:val="28"/>
        </w:rPr>
        <w:t>5. Повторные выборы не назначаются и не проводятся, если в результате этих выборов депутат не может быть избран на срок более одного года до око</w:t>
      </w:r>
      <w:r w:rsidRPr="00725C50">
        <w:rPr>
          <w:sz w:val="28"/>
          <w:szCs w:val="28"/>
        </w:rPr>
        <w:t>н</w:t>
      </w:r>
      <w:r w:rsidRPr="00725C50">
        <w:rPr>
          <w:sz w:val="28"/>
          <w:szCs w:val="28"/>
        </w:rPr>
        <w:t>чания срока, на который было избрано областное Собрание соответствующего созыва.</w:t>
      </w:r>
    </w:p>
    <w:p w:rsidR="008D1C33" w:rsidRPr="00725C50" w:rsidRDefault="008D1C33" w:rsidP="008D1C33">
      <w:pPr>
        <w:ind w:firstLine="709"/>
        <w:jc w:val="both"/>
        <w:rPr>
          <w:sz w:val="28"/>
          <w:szCs w:val="28"/>
        </w:rPr>
      </w:pPr>
      <w:r w:rsidRPr="00725C50">
        <w:rPr>
          <w:sz w:val="28"/>
          <w:szCs w:val="28"/>
        </w:rPr>
        <w:t>6. Выдвижение кандидатов по одномандатному избирательному округу, их регистрация и иные избирательные действия при проведении дополнител</w:t>
      </w:r>
      <w:r w:rsidRPr="00725C50">
        <w:rPr>
          <w:sz w:val="28"/>
          <w:szCs w:val="28"/>
        </w:rPr>
        <w:t>ь</w:t>
      </w:r>
      <w:r w:rsidRPr="00725C50">
        <w:rPr>
          <w:sz w:val="28"/>
          <w:szCs w:val="28"/>
        </w:rPr>
        <w:t>ных выборов осуществляются в соответствии с настоящим законом. При п</w:t>
      </w:r>
      <w:r w:rsidRPr="00725C50">
        <w:rPr>
          <w:sz w:val="28"/>
          <w:szCs w:val="28"/>
        </w:rPr>
        <w:t>о</w:t>
      </w:r>
      <w:r w:rsidRPr="00725C50">
        <w:rPr>
          <w:sz w:val="28"/>
          <w:szCs w:val="28"/>
        </w:rPr>
        <w:t>вторных выборах сроки избирательных действий по решению избирательной комиссии области могут быть сокращены, но не более чем на одну треть.</w:t>
      </w:r>
    </w:p>
    <w:p w:rsidR="008D1C33" w:rsidRPr="00725C50" w:rsidRDefault="009C0114" w:rsidP="008D1C33">
      <w:pPr>
        <w:ind w:firstLine="709"/>
        <w:jc w:val="both"/>
        <w:rPr>
          <w:sz w:val="28"/>
          <w:szCs w:val="28"/>
        </w:rPr>
      </w:pPr>
      <w:r w:rsidRPr="00725C50">
        <w:rPr>
          <w:rFonts w:eastAsia="Calibri"/>
          <w:sz w:val="28"/>
          <w:szCs w:val="28"/>
        </w:rPr>
        <w:t>7. При назначении повторных выборов в случае, если полномочия окру</w:t>
      </w:r>
      <w:r w:rsidRPr="00725C50">
        <w:rPr>
          <w:rFonts w:eastAsia="Calibri"/>
          <w:sz w:val="28"/>
          <w:szCs w:val="28"/>
        </w:rPr>
        <w:t>ж</w:t>
      </w:r>
      <w:r w:rsidRPr="00725C50">
        <w:rPr>
          <w:rFonts w:eastAsia="Calibri"/>
          <w:sz w:val="28"/>
          <w:szCs w:val="28"/>
        </w:rPr>
        <w:t>ных избирательных комиссий, а также участковых избирательных комиссий, указанных в пункте 1.1 статьи 27 Федерального закона, не истекли, избирател</w:t>
      </w:r>
      <w:r w:rsidRPr="00725C50">
        <w:rPr>
          <w:rFonts w:eastAsia="Calibri"/>
          <w:sz w:val="28"/>
          <w:szCs w:val="28"/>
        </w:rPr>
        <w:t>ь</w:t>
      </w:r>
      <w:r w:rsidRPr="00725C50">
        <w:rPr>
          <w:rFonts w:eastAsia="Calibri"/>
          <w:sz w:val="28"/>
          <w:szCs w:val="28"/>
        </w:rPr>
        <w:t>ная комиссия области обязана распорядиться либо о продлении срока полном</w:t>
      </w:r>
      <w:r w:rsidRPr="00725C50">
        <w:rPr>
          <w:rFonts w:eastAsia="Calibri"/>
          <w:sz w:val="28"/>
          <w:szCs w:val="28"/>
        </w:rPr>
        <w:t>о</w:t>
      </w:r>
      <w:r w:rsidRPr="00725C50">
        <w:rPr>
          <w:rFonts w:eastAsia="Calibri"/>
          <w:sz w:val="28"/>
          <w:szCs w:val="28"/>
        </w:rPr>
        <w:t>чий этих избирательных комиссий, либо о формировании этих избирательных комиссий в новом составе.</w:t>
      </w:r>
    </w:p>
    <w:p w:rsidR="008D1C33" w:rsidRPr="00725C50" w:rsidRDefault="008D1C33" w:rsidP="008D1C33">
      <w:pPr>
        <w:ind w:firstLine="709"/>
        <w:jc w:val="both"/>
        <w:rPr>
          <w:sz w:val="28"/>
          <w:szCs w:val="28"/>
        </w:rPr>
      </w:pPr>
      <w:r w:rsidRPr="00725C50">
        <w:rPr>
          <w:sz w:val="28"/>
          <w:szCs w:val="28"/>
        </w:rPr>
        <w:t>8. Депутат не может баллотироваться в качестве кандидата при провед</w:t>
      </w:r>
      <w:r w:rsidRPr="00725C50">
        <w:rPr>
          <w:sz w:val="28"/>
          <w:szCs w:val="28"/>
        </w:rPr>
        <w:t>е</w:t>
      </w:r>
      <w:r w:rsidRPr="00725C50">
        <w:rPr>
          <w:sz w:val="28"/>
          <w:szCs w:val="28"/>
        </w:rPr>
        <w:t>нии повторных выборов.</w:t>
      </w:r>
    </w:p>
    <w:p w:rsidR="00AC2E87" w:rsidRPr="00725C50" w:rsidRDefault="00AC2E87" w:rsidP="008D1C33">
      <w:pPr>
        <w:ind w:firstLine="709"/>
        <w:jc w:val="both"/>
        <w:rPr>
          <w:sz w:val="28"/>
          <w:szCs w:val="28"/>
        </w:rPr>
      </w:pPr>
    </w:p>
    <w:tbl>
      <w:tblPr>
        <w:tblW w:w="0" w:type="auto"/>
        <w:tblInd w:w="108" w:type="dxa"/>
        <w:tblLook w:val="01E0"/>
      </w:tblPr>
      <w:tblGrid>
        <w:gridCol w:w="9356"/>
      </w:tblGrid>
      <w:tr w:rsidR="008C4A15" w:rsidRPr="00725C50" w:rsidTr="006A2ACE">
        <w:trPr>
          <w:trHeight w:val="297"/>
        </w:trPr>
        <w:tc>
          <w:tcPr>
            <w:tcW w:w="9356" w:type="dxa"/>
          </w:tcPr>
          <w:p w:rsidR="008C4A15" w:rsidRPr="00725C50" w:rsidRDefault="008C4A15" w:rsidP="008C4A15">
            <w:pPr>
              <w:ind w:firstLine="612"/>
              <w:jc w:val="both"/>
              <w:rPr>
                <w:b/>
                <w:sz w:val="28"/>
                <w:szCs w:val="28"/>
              </w:rPr>
            </w:pPr>
            <w:r w:rsidRPr="00725C50">
              <w:rPr>
                <w:b/>
                <w:sz w:val="28"/>
                <w:szCs w:val="28"/>
              </w:rPr>
              <w:t>Статья 71. Назначение дополнительных выборов</w:t>
            </w:r>
          </w:p>
        </w:tc>
      </w:tr>
    </w:tbl>
    <w:p w:rsidR="007C4093" w:rsidRPr="00725C50" w:rsidRDefault="007C4093" w:rsidP="008D1C33">
      <w:pPr>
        <w:ind w:firstLine="709"/>
        <w:jc w:val="both"/>
        <w:rPr>
          <w:sz w:val="28"/>
          <w:szCs w:val="28"/>
        </w:rPr>
      </w:pPr>
    </w:p>
    <w:p w:rsidR="008D1C33" w:rsidRPr="00725C50" w:rsidRDefault="008D1C33" w:rsidP="008D1C33">
      <w:pPr>
        <w:ind w:firstLine="709"/>
        <w:jc w:val="both"/>
        <w:rPr>
          <w:sz w:val="28"/>
          <w:szCs w:val="28"/>
        </w:rPr>
      </w:pPr>
      <w:r w:rsidRPr="00725C50">
        <w:rPr>
          <w:sz w:val="28"/>
          <w:szCs w:val="28"/>
        </w:rPr>
        <w:t>1. Избирательная комиссия области в случае появления вакантного деп</w:t>
      </w:r>
      <w:r w:rsidRPr="00725C50">
        <w:rPr>
          <w:sz w:val="28"/>
          <w:szCs w:val="28"/>
        </w:rPr>
        <w:t>у</w:t>
      </w:r>
      <w:r w:rsidRPr="00725C50">
        <w:rPr>
          <w:sz w:val="28"/>
          <w:szCs w:val="28"/>
        </w:rPr>
        <w:t>татского мандата назначает дополнительные выборы депутата по соответс</w:t>
      </w:r>
      <w:r w:rsidRPr="00725C50">
        <w:rPr>
          <w:sz w:val="28"/>
          <w:szCs w:val="28"/>
        </w:rPr>
        <w:t>т</w:t>
      </w:r>
      <w:r w:rsidRPr="00725C50">
        <w:rPr>
          <w:sz w:val="28"/>
          <w:szCs w:val="28"/>
        </w:rPr>
        <w:t>вующему одномандатному избирательному округу.</w:t>
      </w:r>
    </w:p>
    <w:p w:rsidR="008D1C33" w:rsidRPr="00725C50" w:rsidRDefault="008D1C33" w:rsidP="008D1C33">
      <w:pPr>
        <w:ind w:firstLine="709"/>
        <w:jc w:val="both"/>
        <w:rPr>
          <w:sz w:val="28"/>
          <w:szCs w:val="28"/>
        </w:rPr>
      </w:pPr>
      <w:r w:rsidRPr="00725C50">
        <w:rPr>
          <w:sz w:val="28"/>
          <w:szCs w:val="28"/>
        </w:rPr>
        <w:t>2. Дополнительные выборы назначаются и проводятся в порядке и сроки, установленные Федеральным законом.</w:t>
      </w:r>
    </w:p>
    <w:p w:rsidR="008D1C33" w:rsidRPr="00725C50" w:rsidRDefault="008D1C33" w:rsidP="008D1C33">
      <w:pPr>
        <w:ind w:firstLine="709"/>
        <w:jc w:val="both"/>
        <w:rPr>
          <w:sz w:val="28"/>
          <w:szCs w:val="28"/>
        </w:rPr>
      </w:pPr>
      <w:r w:rsidRPr="00725C50">
        <w:rPr>
          <w:sz w:val="28"/>
          <w:szCs w:val="28"/>
        </w:rPr>
        <w:t xml:space="preserve">3. </w:t>
      </w:r>
      <w:r w:rsidRPr="00725C50">
        <w:rPr>
          <w:i/>
          <w:iCs/>
          <w:sz w:val="28"/>
          <w:szCs w:val="28"/>
        </w:rPr>
        <w:t>Исключен.</w:t>
      </w:r>
    </w:p>
    <w:p w:rsidR="008D1C33" w:rsidRPr="00725C50" w:rsidRDefault="008D1C33" w:rsidP="008D1C33">
      <w:pPr>
        <w:ind w:firstLine="709"/>
        <w:jc w:val="both"/>
        <w:rPr>
          <w:sz w:val="28"/>
          <w:szCs w:val="28"/>
        </w:rPr>
      </w:pPr>
      <w:r w:rsidRPr="00725C50">
        <w:rPr>
          <w:sz w:val="28"/>
          <w:szCs w:val="28"/>
        </w:rPr>
        <w:t>4. Дополнительные выборы не назначаются и не проводятся, если в р</w:t>
      </w:r>
      <w:r w:rsidRPr="00725C50">
        <w:rPr>
          <w:sz w:val="28"/>
          <w:szCs w:val="28"/>
        </w:rPr>
        <w:t>е</w:t>
      </w:r>
      <w:r w:rsidRPr="00725C50">
        <w:rPr>
          <w:sz w:val="28"/>
          <w:szCs w:val="28"/>
        </w:rPr>
        <w:t>зультате этих выборов депутат не может быть избран на срок более одного года до окончания срока, на который было избрано областное Собрание соответс</w:t>
      </w:r>
      <w:r w:rsidRPr="00725C50">
        <w:rPr>
          <w:sz w:val="28"/>
          <w:szCs w:val="28"/>
        </w:rPr>
        <w:t>т</w:t>
      </w:r>
      <w:r w:rsidRPr="00725C50">
        <w:rPr>
          <w:sz w:val="28"/>
          <w:szCs w:val="28"/>
        </w:rPr>
        <w:t>вующего созыва.</w:t>
      </w:r>
    </w:p>
    <w:p w:rsidR="008D1C33" w:rsidRPr="00725C50" w:rsidRDefault="008D1C33" w:rsidP="008D1C33">
      <w:pPr>
        <w:ind w:firstLine="709"/>
        <w:jc w:val="both"/>
        <w:rPr>
          <w:sz w:val="28"/>
          <w:szCs w:val="28"/>
        </w:rPr>
      </w:pPr>
      <w:r w:rsidRPr="00725C50">
        <w:rPr>
          <w:sz w:val="28"/>
          <w:szCs w:val="28"/>
        </w:rPr>
        <w:lastRenderedPageBreak/>
        <w:t>5. Выдвижение кандидатов по одномандатному избирательному округу, их регистрация и иные избирательные действия при проведении дополнител</w:t>
      </w:r>
      <w:r w:rsidRPr="00725C50">
        <w:rPr>
          <w:sz w:val="28"/>
          <w:szCs w:val="28"/>
        </w:rPr>
        <w:t>ь</w:t>
      </w:r>
      <w:r w:rsidRPr="00725C50">
        <w:rPr>
          <w:sz w:val="28"/>
          <w:szCs w:val="28"/>
        </w:rPr>
        <w:t>ных выборов осуществляются в соответствии с настоящим законом.</w:t>
      </w:r>
    </w:p>
    <w:p w:rsidR="008D1C33" w:rsidRPr="00725C50" w:rsidRDefault="008D1C33" w:rsidP="008D1C33">
      <w:pPr>
        <w:ind w:firstLine="709"/>
        <w:jc w:val="both"/>
        <w:rPr>
          <w:sz w:val="28"/>
          <w:szCs w:val="28"/>
        </w:rPr>
      </w:pPr>
      <w:r w:rsidRPr="00725C50">
        <w:rPr>
          <w:sz w:val="28"/>
          <w:szCs w:val="28"/>
        </w:rPr>
        <w:t>6. Депутат не может баллотироваться в качестве кандидата при провед</w:t>
      </w:r>
      <w:r w:rsidRPr="00725C50">
        <w:rPr>
          <w:sz w:val="28"/>
          <w:szCs w:val="28"/>
        </w:rPr>
        <w:t>е</w:t>
      </w:r>
      <w:r w:rsidRPr="00725C50">
        <w:rPr>
          <w:sz w:val="28"/>
          <w:szCs w:val="28"/>
        </w:rPr>
        <w:t>нии дополнительных выборов.</w:t>
      </w:r>
    </w:p>
    <w:tbl>
      <w:tblPr>
        <w:tblW w:w="0" w:type="auto"/>
        <w:tblInd w:w="817" w:type="dxa"/>
        <w:tblLook w:val="04A0"/>
      </w:tblPr>
      <w:tblGrid>
        <w:gridCol w:w="1418"/>
        <w:gridCol w:w="7512"/>
      </w:tblGrid>
      <w:tr w:rsidR="00802898" w:rsidRPr="00725C50" w:rsidTr="00802898">
        <w:tc>
          <w:tcPr>
            <w:tcW w:w="1418" w:type="dxa"/>
            <w:shd w:val="clear" w:color="auto" w:fill="auto"/>
          </w:tcPr>
          <w:p w:rsidR="00F54159" w:rsidRPr="00725C50" w:rsidRDefault="00F54159" w:rsidP="0082725E">
            <w:pPr>
              <w:autoSpaceDE w:val="0"/>
              <w:autoSpaceDN w:val="0"/>
              <w:adjustRightInd w:val="0"/>
              <w:ind w:right="-250" w:hanging="108"/>
              <w:jc w:val="both"/>
              <w:rPr>
                <w:rFonts w:eastAsia="Calibri"/>
                <w:b/>
                <w:sz w:val="28"/>
                <w:szCs w:val="28"/>
              </w:rPr>
            </w:pPr>
          </w:p>
          <w:p w:rsidR="00802898" w:rsidRPr="00725C50" w:rsidRDefault="00802898" w:rsidP="0082725E">
            <w:pPr>
              <w:autoSpaceDE w:val="0"/>
              <w:autoSpaceDN w:val="0"/>
              <w:adjustRightInd w:val="0"/>
              <w:ind w:right="-250" w:hanging="108"/>
              <w:jc w:val="both"/>
              <w:rPr>
                <w:rFonts w:eastAsia="Calibri"/>
                <w:sz w:val="28"/>
                <w:szCs w:val="28"/>
              </w:rPr>
            </w:pPr>
            <w:r w:rsidRPr="00725C50">
              <w:rPr>
                <w:rFonts w:eastAsia="Calibri"/>
                <w:b/>
                <w:sz w:val="28"/>
                <w:szCs w:val="28"/>
              </w:rPr>
              <w:t>Статья 72.  .</w:t>
            </w:r>
          </w:p>
        </w:tc>
        <w:tc>
          <w:tcPr>
            <w:tcW w:w="7512" w:type="dxa"/>
            <w:shd w:val="clear" w:color="auto" w:fill="auto"/>
          </w:tcPr>
          <w:p w:rsidR="00BF0CA5" w:rsidRPr="00725C50" w:rsidRDefault="00BF0CA5" w:rsidP="0082725E">
            <w:pPr>
              <w:autoSpaceDE w:val="0"/>
              <w:autoSpaceDN w:val="0"/>
              <w:adjustRightInd w:val="0"/>
              <w:ind w:left="-108"/>
              <w:jc w:val="both"/>
              <w:rPr>
                <w:b/>
                <w:sz w:val="28"/>
                <w:szCs w:val="28"/>
              </w:rPr>
            </w:pPr>
          </w:p>
          <w:p w:rsidR="00802898" w:rsidRPr="00725C50" w:rsidRDefault="00802898" w:rsidP="0082725E">
            <w:pPr>
              <w:autoSpaceDE w:val="0"/>
              <w:autoSpaceDN w:val="0"/>
              <w:adjustRightInd w:val="0"/>
              <w:ind w:left="-108"/>
              <w:jc w:val="both"/>
              <w:rPr>
                <w:rFonts w:eastAsia="Calibri"/>
                <w:b/>
                <w:sz w:val="28"/>
                <w:szCs w:val="28"/>
              </w:rPr>
            </w:pPr>
            <w:r w:rsidRPr="00725C50">
              <w:rPr>
                <w:b/>
                <w:sz w:val="28"/>
                <w:szCs w:val="28"/>
              </w:rPr>
              <w:t>Использование государственной автоматизированной информационной системы</w:t>
            </w:r>
          </w:p>
        </w:tc>
      </w:tr>
    </w:tbl>
    <w:p w:rsidR="008D1C33" w:rsidRPr="00725C50" w:rsidRDefault="008D1C33" w:rsidP="008D1C33">
      <w:pPr>
        <w:pStyle w:val="2"/>
        <w:rPr>
          <w:szCs w:val="28"/>
        </w:rPr>
      </w:pPr>
    </w:p>
    <w:p w:rsidR="008D1C33" w:rsidRPr="00725C50" w:rsidRDefault="008D1C33" w:rsidP="008D1C33">
      <w:pPr>
        <w:autoSpaceDE w:val="0"/>
        <w:autoSpaceDN w:val="0"/>
        <w:adjustRightInd w:val="0"/>
        <w:ind w:firstLine="709"/>
        <w:jc w:val="both"/>
        <w:rPr>
          <w:bCs/>
          <w:sz w:val="28"/>
          <w:szCs w:val="28"/>
        </w:rPr>
      </w:pPr>
      <w:r w:rsidRPr="00725C50">
        <w:rPr>
          <w:bCs/>
          <w:sz w:val="28"/>
          <w:szCs w:val="28"/>
        </w:rPr>
        <w:t>1. При проведении выборов, в том числе при проведении регистрации (учета) избирателей, при составлении списков избирателей, установлении ит</w:t>
      </w:r>
      <w:r w:rsidRPr="00725C50">
        <w:rPr>
          <w:bCs/>
          <w:sz w:val="28"/>
          <w:szCs w:val="28"/>
        </w:rPr>
        <w:t>о</w:t>
      </w:r>
      <w:r w:rsidRPr="00725C50">
        <w:rPr>
          <w:bCs/>
          <w:sz w:val="28"/>
          <w:szCs w:val="28"/>
        </w:rPr>
        <w:t>гов голосования и определении результатов выборов, для оперативного пол</w:t>
      </w:r>
      <w:r w:rsidRPr="00725C50">
        <w:rPr>
          <w:bCs/>
          <w:sz w:val="28"/>
          <w:szCs w:val="28"/>
        </w:rPr>
        <w:t>у</w:t>
      </w:r>
      <w:r w:rsidRPr="00725C50">
        <w:rPr>
          <w:bCs/>
          <w:sz w:val="28"/>
          <w:szCs w:val="28"/>
        </w:rPr>
        <w:t>чения, передачи и обработки информации используется государственная авт</w:t>
      </w:r>
      <w:r w:rsidRPr="00725C50">
        <w:rPr>
          <w:bCs/>
          <w:sz w:val="28"/>
          <w:szCs w:val="28"/>
        </w:rPr>
        <w:t>о</w:t>
      </w:r>
      <w:r w:rsidRPr="00725C50">
        <w:rPr>
          <w:bCs/>
          <w:sz w:val="28"/>
          <w:szCs w:val="28"/>
        </w:rPr>
        <w:t>матизированная информационная система.</w:t>
      </w:r>
    </w:p>
    <w:p w:rsidR="008D1C33" w:rsidRPr="00725C50" w:rsidRDefault="008D1C33" w:rsidP="008D1C33">
      <w:pPr>
        <w:autoSpaceDE w:val="0"/>
        <w:autoSpaceDN w:val="0"/>
        <w:adjustRightInd w:val="0"/>
        <w:ind w:firstLine="709"/>
        <w:jc w:val="both"/>
        <w:rPr>
          <w:bCs/>
          <w:sz w:val="28"/>
          <w:szCs w:val="28"/>
        </w:rPr>
      </w:pPr>
      <w:r w:rsidRPr="00725C50">
        <w:rPr>
          <w:bCs/>
          <w:sz w:val="28"/>
          <w:szCs w:val="28"/>
        </w:rPr>
        <w:t xml:space="preserve">2. При наличии соответствующего оборудования данные протоколов </w:t>
      </w:r>
      <w:r w:rsidR="00095B23" w:rsidRPr="00725C50">
        <w:rPr>
          <w:bCs/>
          <w:sz w:val="28"/>
          <w:szCs w:val="28"/>
        </w:rPr>
        <w:t xml:space="preserve">                   </w:t>
      </w:r>
      <w:r w:rsidRPr="00725C50">
        <w:rPr>
          <w:bCs/>
          <w:sz w:val="28"/>
          <w:szCs w:val="28"/>
        </w:rPr>
        <w:t>об итогах голосования, о результатах выборов сразу после подписания прот</w:t>
      </w:r>
      <w:r w:rsidRPr="00725C50">
        <w:rPr>
          <w:bCs/>
          <w:sz w:val="28"/>
          <w:szCs w:val="28"/>
        </w:rPr>
        <w:t>о</w:t>
      </w:r>
      <w:r w:rsidRPr="00725C50">
        <w:rPr>
          <w:bCs/>
          <w:sz w:val="28"/>
          <w:szCs w:val="28"/>
        </w:rPr>
        <w:t>колов передаются по техническим каналам связи в электронном виде в рамках государственной автоматизированной информационной системы в вышесто</w:t>
      </w:r>
      <w:r w:rsidRPr="00725C50">
        <w:rPr>
          <w:bCs/>
          <w:sz w:val="28"/>
          <w:szCs w:val="28"/>
        </w:rPr>
        <w:t>я</w:t>
      </w:r>
      <w:r w:rsidRPr="00725C50">
        <w:rPr>
          <w:bCs/>
          <w:sz w:val="28"/>
          <w:szCs w:val="28"/>
        </w:rPr>
        <w:t xml:space="preserve">щую избирательную комиссию с обязательным последующим представлением первых экземпляров протокола об итогах голосования, о результатах выборов </w:t>
      </w:r>
      <w:r w:rsidR="002D5086" w:rsidRPr="00725C50">
        <w:rPr>
          <w:bCs/>
          <w:sz w:val="28"/>
          <w:szCs w:val="28"/>
        </w:rPr>
        <w:t xml:space="preserve">                    </w:t>
      </w:r>
      <w:r w:rsidRPr="00725C50">
        <w:rPr>
          <w:bCs/>
          <w:sz w:val="28"/>
          <w:szCs w:val="28"/>
        </w:rPr>
        <w:t>в вышестоящую избирательную комиссию.</w:t>
      </w:r>
    </w:p>
    <w:p w:rsidR="008D1C33" w:rsidRPr="00725C50" w:rsidRDefault="008D1C33" w:rsidP="008D1C33">
      <w:pPr>
        <w:autoSpaceDE w:val="0"/>
        <w:autoSpaceDN w:val="0"/>
        <w:adjustRightInd w:val="0"/>
        <w:ind w:firstLine="709"/>
        <w:jc w:val="both"/>
        <w:rPr>
          <w:bCs/>
          <w:sz w:val="28"/>
          <w:szCs w:val="28"/>
        </w:rPr>
      </w:pPr>
      <w:r w:rsidRPr="00725C50">
        <w:rPr>
          <w:bCs/>
          <w:sz w:val="28"/>
          <w:szCs w:val="28"/>
        </w:rPr>
        <w:t xml:space="preserve">3. Соответствующая избирательная комиссия своим решением образует из числа членов избирательной комиссии с правом решающего голоса и членов избирательной комиссии с правом совещательного голоса группу контроля </w:t>
      </w:r>
      <w:r w:rsidR="00095B23" w:rsidRPr="00725C50">
        <w:rPr>
          <w:bCs/>
          <w:sz w:val="28"/>
          <w:szCs w:val="28"/>
        </w:rPr>
        <w:t xml:space="preserve">                   </w:t>
      </w:r>
      <w:r w:rsidRPr="00725C50">
        <w:rPr>
          <w:bCs/>
          <w:sz w:val="28"/>
          <w:szCs w:val="28"/>
        </w:rPr>
        <w:t>за использованием государственной автоматизированной информационной си</w:t>
      </w:r>
      <w:r w:rsidRPr="00725C50">
        <w:rPr>
          <w:bCs/>
          <w:sz w:val="28"/>
          <w:szCs w:val="28"/>
        </w:rPr>
        <w:t>с</w:t>
      </w:r>
      <w:r w:rsidRPr="00725C50">
        <w:rPr>
          <w:bCs/>
          <w:sz w:val="28"/>
          <w:szCs w:val="28"/>
        </w:rPr>
        <w:t>темы либо отдельных ее технических средств. Группа контроля проверяет г</w:t>
      </w:r>
      <w:r w:rsidRPr="00725C50">
        <w:rPr>
          <w:bCs/>
          <w:sz w:val="28"/>
          <w:szCs w:val="28"/>
        </w:rPr>
        <w:t>о</w:t>
      </w:r>
      <w:r w:rsidRPr="00725C50">
        <w:rPr>
          <w:bCs/>
          <w:sz w:val="28"/>
          <w:szCs w:val="28"/>
        </w:rPr>
        <w:t>товность комплекса средств автоматизации к работе, контролирует правил</w:t>
      </w:r>
      <w:r w:rsidRPr="00725C50">
        <w:rPr>
          <w:bCs/>
          <w:sz w:val="28"/>
          <w:szCs w:val="28"/>
        </w:rPr>
        <w:t>ь</w:t>
      </w:r>
      <w:r w:rsidRPr="00725C50">
        <w:rPr>
          <w:bCs/>
          <w:sz w:val="28"/>
          <w:szCs w:val="28"/>
        </w:rPr>
        <w:t>ность ввода данных из протоколов избирательных комиссий и правильность повторного ввода или корректировки введенных данных, если об этом было принято соответствующее решение избирательной комиссии, следит за собл</w:t>
      </w:r>
      <w:r w:rsidRPr="00725C50">
        <w:rPr>
          <w:bCs/>
          <w:sz w:val="28"/>
          <w:szCs w:val="28"/>
        </w:rPr>
        <w:t>ю</w:t>
      </w:r>
      <w:r w:rsidRPr="00725C50">
        <w:rPr>
          <w:bCs/>
          <w:sz w:val="28"/>
          <w:szCs w:val="28"/>
        </w:rPr>
        <w:t>дением требований настоящего закона, инструкций и других документов Це</w:t>
      </w:r>
      <w:r w:rsidRPr="00725C50">
        <w:rPr>
          <w:bCs/>
          <w:sz w:val="28"/>
          <w:szCs w:val="28"/>
        </w:rPr>
        <w:t>н</w:t>
      </w:r>
      <w:r w:rsidRPr="00725C50">
        <w:rPr>
          <w:bCs/>
          <w:sz w:val="28"/>
          <w:szCs w:val="28"/>
        </w:rPr>
        <w:t>тральной избирательной комиссии Российской Федерации, избирательной к</w:t>
      </w:r>
      <w:r w:rsidRPr="00725C50">
        <w:rPr>
          <w:bCs/>
          <w:sz w:val="28"/>
          <w:szCs w:val="28"/>
        </w:rPr>
        <w:t>о</w:t>
      </w:r>
      <w:r w:rsidRPr="00725C50">
        <w:rPr>
          <w:bCs/>
          <w:sz w:val="28"/>
          <w:szCs w:val="28"/>
        </w:rPr>
        <w:t>миссии области по использованию государственной автоматизированной и</w:t>
      </w:r>
      <w:r w:rsidRPr="00725C50">
        <w:rPr>
          <w:bCs/>
          <w:sz w:val="28"/>
          <w:szCs w:val="28"/>
        </w:rPr>
        <w:t>н</w:t>
      </w:r>
      <w:r w:rsidRPr="00725C50">
        <w:rPr>
          <w:bCs/>
          <w:sz w:val="28"/>
          <w:szCs w:val="28"/>
        </w:rPr>
        <w:t>формационной системы, в том числе сканеров избирательных бюллетеней или иных технических средств подсчета голосов избирателей, а также за обязател</w:t>
      </w:r>
      <w:r w:rsidRPr="00725C50">
        <w:rPr>
          <w:bCs/>
          <w:sz w:val="28"/>
          <w:szCs w:val="28"/>
        </w:rPr>
        <w:t>ь</w:t>
      </w:r>
      <w:r w:rsidRPr="00725C50">
        <w:rPr>
          <w:bCs/>
          <w:sz w:val="28"/>
          <w:szCs w:val="28"/>
        </w:rPr>
        <w:t>ным документированием фактов выполнения действий, предусмотренных ре</w:t>
      </w:r>
      <w:r w:rsidRPr="00725C50">
        <w:rPr>
          <w:bCs/>
          <w:sz w:val="28"/>
          <w:szCs w:val="28"/>
        </w:rPr>
        <w:t>г</w:t>
      </w:r>
      <w:r w:rsidRPr="00725C50">
        <w:rPr>
          <w:bCs/>
          <w:sz w:val="28"/>
          <w:szCs w:val="28"/>
        </w:rPr>
        <w:t xml:space="preserve">ламентами и планами соответствующих избирательных комиссий (записи </w:t>
      </w:r>
      <w:r w:rsidR="00095B23" w:rsidRPr="00725C50">
        <w:rPr>
          <w:bCs/>
          <w:sz w:val="28"/>
          <w:szCs w:val="28"/>
        </w:rPr>
        <w:t xml:space="preserve">                               </w:t>
      </w:r>
      <w:r w:rsidRPr="00725C50">
        <w:rPr>
          <w:bCs/>
          <w:sz w:val="28"/>
          <w:szCs w:val="28"/>
        </w:rPr>
        <w:t>в журнале, акты, компьютерные распечатки, заверенные подписями членов группы контроля). Группа контроля может привлекать к своей работе специ</w:t>
      </w:r>
      <w:r w:rsidRPr="00725C50">
        <w:rPr>
          <w:bCs/>
          <w:sz w:val="28"/>
          <w:szCs w:val="28"/>
        </w:rPr>
        <w:t>а</w:t>
      </w:r>
      <w:r w:rsidRPr="00725C50">
        <w:rPr>
          <w:bCs/>
          <w:sz w:val="28"/>
          <w:szCs w:val="28"/>
        </w:rPr>
        <w:t>листов в области автоматизированных систем обработки информации.</w:t>
      </w:r>
    </w:p>
    <w:p w:rsidR="008D1C33" w:rsidRPr="00725C50" w:rsidRDefault="008D1C33" w:rsidP="008D1C33">
      <w:pPr>
        <w:autoSpaceDE w:val="0"/>
        <w:autoSpaceDN w:val="0"/>
        <w:adjustRightInd w:val="0"/>
        <w:ind w:firstLine="709"/>
        <w:jc w:val="both"/>
        <w:rPr>
          <w:bCs/>
          <w:sz w:val="28"/>
          <w:szCs w:val="28"/>
        </w:rPr>
      </w:pPr>
      <w:r w:rsidRPr="00725C50">
        <w:rPr>
          <w:bCs/>
          <w:sz w:val="28"/>
          <w:szCs w:val="28"/>
        </w:rPr>
        <w:t>4. Все члены избирательной комиссии, наблюдатели имеют право знак</w:t>
      </w:r>
      <w:r w:rsidRPr="00725C50">
        <w:rPr>
          <w:bCs/>
          <w:sz w:val="28"/>
          <w:szCs w:val="28"/>
        </w:rPr>
        <w:t>о</w:t>
      </w:r>
      <w:r w:rsidRPr="00725C50">
        <w:rPr>
          <w:bCs/>
          <w:sz w:val="28"/>
          <w:szCs w:val="28"/>
        </w:rPr>
        <w:t xml:space="preserve">миться с любой информацией, </w:t>
      </w:r>
      <w:r w:rsidR="00DD4A19" w:rsidRPr="00725C50">
        <w:rPr>
          <w:sz w:val="28"/>
          <w:szCs w:val="28"/>
        </w:rPr>
        <w:t>вводимой в ГАС «Выборы» и выводимой из нее в связи с установлением итогов голосования, определением результатов выб</w:t>
      </w:r>
      <w:r w:rsidR="00DD4A19" w:rsidRPr="00725C50">
        <w:rPr>
          <w:sz w:val="28"/>
          <w:szCs w:val="28"/>
        </w:rPr>
        <w:t>о</w:t>
      </w:r>
      <w:r w:rsidR="00DD4A19" w:rsidRPr="00725C50">
        <w:rPr>
          <w:sz w:val="28"/>
          <w:szCs w:val="28"/>
        </w:rPr>
        <w:t>ров</w:t>
      </w:r>
      <w:r w:rsidRPr="00725C50">
        <w:rPr>
          <w:bCs/>
          <w:sz w:val="28"/>
          <w:szCs w:val="28"/>
        </w:rPr>
        <w:t>.</w:t>
      </w:r>
    </w:p>
    <w:p w:rsidR="008D1C33" w:rsidRPr="00725C50" w:rsidRDefault="008D1C33" w:rsidP="008D1C33">
      <w:pPr>
        <w:autoSpaceDE w:val="0"/>
        <w:autoSpaceDN w:val="0"/>
        <w:adjustRightInd w:val="0"/>
        <w:ind w:firstLine="709"/>
        <w:jc w:val="both"/>
        <w:rPr>
          <w:bCs/>
          <w:sz w:val="28"/>
          <w:szCs w:val="28"/>
        </w:rPr>
      </w:pPr>
      <w:r w:rsidRPr="00725C50">
        <w:rPr>
          <w:bCs/>
          <w:sz w:val="28"/>
          <w:szCs w:val="28"/>
        </w:rPr>
        <w:lastRenderedPageBreak/>
        <w:t xml:space="preserve">5. С момента начала голосования и до момента подписания протоколов </w:t>
      </w:r>
      <w:r w:rsidR="00095B23" w:rsidRPr="00725C50">
        <w:rPr>
          <w:bCs/>
          <w:sz w:val="28"/>
          <w:szCs w:val="28"/>
        </w:rPr>
        <w:t xml:space="preserve">       </w:t>
      </w:r>
      <w:r w:rsidRPr="00725C50">
        <w:rPr>
          <w:bCs/>
          <w:sz w:val="28"/>
          <w:szCs w:val="28"/>
        </w:rPr>
        <w:t xml:space="preserve">об итогах голосования, о результатах выборов соответствующей избирательной комиссией государственная автоматизированная информационная система, </w:t>
      </w:r>
      <w:r w:rsidR="002D5086" w:rsidRPr="00725C50">
        <w:rPr>
          <w:bCs/>
          <w:sz w:val="28"/>
          <w:szCs w:val="28"/>
        </w:rPr>
        <w:t xml:space="preserve">                   </w:t>
      </w:r>
      <w:r w:rsidRPr="00725C50">
        <w:rPr>
          <w:bCs/>
          <w:sz w:val="28"/>
          <w:szCs w:val="28"/>
        </w:rPr>
        <w:t>в которой данные от нижестоящих избирательных комиссий передаются выш</w:t>
      </w:r>
      <w:r w:rsidRPr="00725C50">
        <w:rPr>
          <w:bCs/>
          <w:sz w:val="28"/>
          <w:szCs w:val="28"/>
        </w:rPr>
        <w:t>е</w:t>
      </w:r>
      <w:r w:rsidRPr="00725C50">
        <w:rPr>
          <w:bCs/>
          <w:sz w:val="28"/>
          <w:szCs w:val="28"/>
        </w:rPr>
        <w:t xml:space="preserve">стоящим избирательным комиссиям, используется для наблюдения за ходом </w:t>
      </w:r>
      <w:r w:rsidR="002D5086" w:rsidRPr="00725C50">
        <w:rPr>
          <w:bCs/>
          <w:sz w:val="28"/>
          <w:szCs w:val="28"/>
        </w:rPr>
        <w:t xml:space="preserve">                    </w:t>
      </w:r>
      <w:r w:rsidRPr="00725C50">
        <w:rPr>
          <w:bCs/>
          <w:sz w:val="28"/>
          <w:szCs w:val="28"/>
        </w:rPr>
        <w:t>и установлением итогов голосования. В течение этого времени запрещается п</w:t>
      </w:r>
      <w:r w:rsidRPr="00725C50">
        <w:rPr>
          <w:bCs/>
          <w:sz w:val="28"/>
          <w:szCs w:val="28"/>
        </w:rPr>
        <w:t>е</w:t>
      </w:r>
      <w:r w:rsidRPr="00725C50">
        <w:rPr>
          <w:bCs/>
          <w:sz w:val="28"/>
          <w:szCs w:val="28"/>
        </w:rPr>
        <w:t>редача каких-либо данных от информационных центров, служб вышестоящих избирательных комиссий информационным центрам, службам нижестоящих избирательных комиссий, за исключением сигналов подтверждения приема информации.</w:t>
      </w:r>
    </w:p>
    <w:p w:rsidR="008D1C33" w:rsidRPr="00725C50" w:rsidRDefault="008D1C33" w:rsidP="008D1C33">
      <w:pPr>
        <w:autoSpaceDE w:val="0"/>
        <w:autoSpaceDN w:val="0"/>
        <w:adjustRightInd w:val="0"/>
        <w:ind w:firstLine="709"/>
        <w:jc w:val="both"/>
        <w:rPr>
          <w:bCs/>
          <w:sz w:val="28"/>
          <w:szCs w:val="28"/>
        </w:rPr>
      </w:pPr>
      <w:r w:rsidRPr="00725C50">
        <w:rPr>
          <w:bCs/>
          <w:sz w:val="28"/>
          <w:szCs w:val="28"/>
        </w:rPr>
        <w:t>6. Данные о ходе голосования и его результаты, полученные через гос</w:t>
      </w:r>
      <w:r w:rsidRPr="00725C50">
        <w:rPr>
          <w:bCs/>
          <w:sz w:val="28"/>
          <w:szCs w:val="28"/>
        </w:rPr>
        <w:t>у</w:t>
      </w:r>
      <w:r w:rsidRPr="00725C50">
        <w:rPr>
          <w:bCs/>
          <w:sz w:val="28"/>
          <w:szCs w:val="28"/>
        </w:rPr>
        <w:t>дарственную автоматизированную информационную систему, являются пре</w:t>
      </w:r>
      <w:r w:rsidRPr="00725C50">
        <w:rPr>
          <w:bCs/>
          <w:sz w:val="28"/>
          <w:szCs w:val="28"/>
        </w:rPr>
        <w:t>д</w:t>
      </w:r>
      <w:r w:rsidRPr="00725C50">
        <w:rPr>
          <w:bCs/>
          <w:sz w:val="28"/>
          <w:szCs w:val="28"/>
        </w:rPr>
        <w:t>варительной, не имеющей юридического значения информацией, за исключ</w:t>
      </w:r>
      <w:r w:rsidRPr="00725C50">
        <w:rPr>
          <w:bCs/>
          <w:sz w:val="28"/>
          <w:szCs w:val="28"/>
        </w:rPr>
        <w:t>е</w:t>
      </w:r>
      <w:r w:rsidRPr="00725C50">
        <w:rPr>
          <w:bCs/>
          <w:sz w:val="28"/>
          <w:szCs w:val="28"/>
        </w:rPr>
        <w:t>нием случаев использования технических средств подсчета голосов избират</w:t>
      </w:r>
      <w:r w:rsidRPr="00725C50">
        <w:rPr>
          <w:bCs/>
          <w:sz w:val="28"/>
          <w:szCs w:val="28"/>
        </w:rPr>
        <w:t>е</w:t>
      </w:r>
      <w:r w:rsidRPr="00725C50">
        <w:rPr>
          <w:bCs/>
          <w:sz w:val="28"/>
          <w:szCs w:val="28"/>
        </w:rPr>
        <w:t>лей в порядке, установленном Федеральным законом и Федеральным законом «О государственной автоматизированной системе Российской Федерации «В</w:t>
      </w:r>
      <w:r w:rsidRPr="00725C50">
        <w:rPr>
          <w:bCs/>
          <w:sz w:val="28"/>
          <w:szCs w:val="28"/>
        </w:rPr>
        <w:t>ы</w:t>
      </w:r>
      <w:r w:rsidRPr="00725C50">
        <w:rPr>
          <w:bCs/>
          <w:sz w:val="28"/>
          <w:szCs w:val="28"/>
        </w:rPr>
        <w:t>боры».</w:t>
      </w:r>
    </w:p>
    <w:p w:rsidR="008D1C33" w:rsidRPr="00725C50" w:rsidRDefault="008D1C33" w:rsidP="008D1C33">
      <w:pPr>
        <w:autoSpaceDE w:val="0"/>
        <w:autoSpaceDN w:val="0"/>
        <w:adjustRightInd w:val="0"/>
        <w:ind w:firstLine="709"/>
        <w:jc w:val="both"/>
        <w:rPr>
          <w:bCs/>
          <w:sz w:val="28"/>
          <w:szCs w:val="28"/>
        </w:rPr>
      </w:pPr>
      <w:r w:rsidRPr="00725C50">
        <w:rPr>
          <w:bCs/>
          <w:sz w:val="28"/>
          <w:szCs w:val="28"/>
        </w:rPr>
        <w:t>Документы, подготовленные с использованием государственной автом</w:t>
      </w:r>
      <w:r w:rsidRPr="00725C50">
        <w:rPr>
          <w:bCs/>
          <w:sz w:val="28"/>
          <w:szCs w:val="28"/>
        </w:rPr>
        <w:t>а</w:t>
      </w:r>
      <w:r w:rsidRPr="00725C50">
        <w:rPr>
          <w:bCs/>
          <w:sz w:val="28"/>
          <w:szCs w:val="28"/>
        </w:rPr>
        <w:t>тизированной системы, приобретают юридическую силу в порядке, предусмо</w:t>
      </w:r>
      <w:r w:rsidRPr="00725C50">
        <w:rPr>
          <w:bCs/>
          <w:sz w:val="28"/>
          <w:szCs w:val="28"/>
        </w:rPr>
        <w:t>т</w:t>
      </w:r>
      <w:r w:rsidRPr="00725C50">
        <w:rPr>
          <w:bCs/>
          <w:sz w:val="28"/>
          <w:szCs w:val="28"/>
        </w:rPr>
        <w:t>ренном федеральным законодательством.</w:t>
      </w:r>
    </w:p>
    <w:p w:rsidR="008D1C33" w:rsidRPr="00725C50" w:rsidRDefault="008D1C33" w:rsidP="008D1C33">
      <w:pPr>
        <w:autoSpaceDE w:val="0"/>
        <w:autoSpaceDN w:val="0"/>
        <w:adjustRightInd w:val="0"/>
        <w:ind w:firstLine="709"/>
        <w:jc w:val="both"/>
        <w:rPr>
          <w:bCs/>
          <w:sz w:val="28"/>
          <w:szCs w:val="28"/>
        </w:rPr>
      </w:pPr>
      <w:r w:rsidRPr="00725C50">
        <w:rPr>
          <w:bCs/>
          <w:sz w:val="28"/>
          <w:szCs w:val="28"/>
        </w:rPr>
        <w:t>7. К протоколу избирательной комиссии, хранящемуся у секретаря изб</w:t>
      </w:r>
      <w:r w:rsidRPr="00725C50">
        <w:rPr>
          <w:bCs/>
          <w:sz w:val="28"/>
          <w:szCs w:val="28"/>
        </w:rPr>
        <w:t>и</w:t>
      </w:r>
      <w:r w:rsidRPr="00725C50">
        <w:rPr>
          <w:bCs/>
          <w:sz w:val="28"/>
          <w:szCs w:val="28"/>
        </w:rPr>
        <w:t>рательной комиссии, прилагается имеющийся текст компьютерной распечатки, содержащий данные, введенные в государственную автоматизированную и</w:t>
      </w:r>
      <w:r w:rsidRPr="00725C50">
        <w:rPr>
          <w:bCs/>
          <w:sz w:val="28"/>
          <w:szCs w:val="28"/>
        </w:rPr>
        <w:t>н</w:t>
      </w:r>
      <w:r w:rsidRPr="00725C50">
        <w:rPr>
          <w:bCs/>
          <w:sz w:val="28"/>
          <w:szCs w:val="28"/>
        </w:rPr>
        <w:t>формационную систему. Подлинность данных, содержащихся в компьютерной распечатке, подтверждается подписями членов группы контроля и лица, отве</w:t>
      </w:r>
      <w:r w:rsidRPr="00725C50">
        <w:rPr>
          <w:bCs/>
          <w:sz w:val="28"/>
          <w:szCs w:val="28"/>
        </w:rPr>
        <w:t>т</w:t>
      </w:r>
      <w:r w:rsidRPr="00725C50">
        <w:rPr>
          <w:bCs/>
          <w:sz w:val="28"/>
          <w:szCs w:val="28"/>
        </w:rPr>
        <w:t>ственного за ввод данных.</w:t>
      </w:r>
    </w:p>
    <w:p w:rsidR="008D1C33" w:rsidRPr="00725C50" w:rsidRDefault="008D1C33" w:rsidP="008D1C33">
      <w:pPr>
        <w:autoSpaceDE w:val="0"/>
        <w:autoSpaceDN w:val="0"/>
        <w:adjustRightInd w:val="0"/>
        <w:ind w:firstLine="709"/>
        <w:jc w:val="both"/>
        <w:rPr>
          <w:bCs/>
          <w:sz w:val="28"/>
          <w:szCs w:val="28"/>
        </w:rPr>
      </w:pPr>
      <w:r w:rsidRPr="00725C50">
        <w:rPr>
          <w:bCs/>
          <w:sz w:val="28"/>
          <w:szCs w:val="28"/>
        </w:rPr>
        <w:t xml:space="preserve">8. Введенные в государственную автоматизированную информационную систему данные об участии избирателей в выборах, о предварительных </w:t>
      </w:r>
      <w:r w:rsidR="00095B23" w:rsidRPr="00725C50">
        <w:rPr>
          <w:bCs/>
          <w:sz w:val="28"/>
          <w:szCs w:val="28"/>
        </w:rPr>
        <w:t xml:space="preserve">                                 </w:t>
      </w:r>
      <w:r w:rsidRPr="00725C50">
        <w:rPr>
          <w:bCs/>
          <w:sz w:val="28"/>
          <w:szCs w:val="28"/>
        </w:rPr>
        <w:t>и об окончательных итогах голосования, о результатах выборов должны быть оперативно доступны (в режиме «только чтение») абонентам информационно-телекоммуникационной сети «Интернет» в порядке, устанавливаемом избир</w:t>
      </w:r>
      <w:r w:rsidRPr="00725C50">
        <w:rPr>
          <w:bCs/>
          <w:sz w:val="28"/>
          <w:szCs w:val="28"/>
        </w:rPr>
        <w:t>а</w:t>
      </w:r>
      <w:r w:rsidRPr="00725C50">
        <w:rPr>
          <w:bCs/>
          <w:sz w:val="28"/>
          <w:szCs w:val="28"/>
        </w:rPr>
        <w:t>тельной комиссией области.</w:t>
      </w:r>
    </w:p>
    <w:p w:rsidR="00550174" w:rsidRPr="00725C50" w:rsidRDefault="00550174" w:rsidP="008D1C33">
      <w:pPr>
        <w:autoSpaceDE w:val="0"/>
        <w:autoSpaceDN w:val="0"/>
        <w:adjustRightInd w:val="0"/>
        <w:ind w:firstLine="709"/>
        <w:jc w:val="both"/>
        <w:rPr>
          <w:bCs/>
          <w:sz w:val="28"/>
          <w:szCs w:val="28"/>
        </w:rPr>
      </w:pPr>
    </w:p>
    <w:tbl>
      <w:tblPr>
        <w:tblW w:w="0" w:type="auto"/>
        <w:tblInd w:w="108" w:type="dxa"/>
        <w:tblLook w:val="01E0"/>
      </w:tblPr>
      <w:tblGrid>
        <w:gridCol w:w="9356"/>
      </w:tblGrid>
      <w:tr w:rsidR="008C4A15" w:rsidRPr="00725C50" w:rsidTr="006A2ACE">
        <w:trPr>
          <w:trHeight w:val="402"/>
        </w:trPr>
        <w:tc>
          <w:tcPr>
            <w:tcW w:w="9356" w:type="dxa"/>
          </w:tcPr>
          <w:p w:rsidR="008C4A15" w:rsidRPr="00725C50" w:rsidRDefault="008C4A15" w:rsidP="008C4A15">
            <w:pPr>
              <w:ind w:firstLine="612"/>
              <w:jc w:val="both"/>
              <w:rPr>
                <w:b/>
                <w:sz w:val="28"/>
                <w:szCs w:val="28"/>
              </w:rPr>
            </w:pPr>
            <w:r w:rsidRPr="00725C50">
              <w:rPr>
                <w:b/>
                <w:sz w:val="28"/>
                <w:szCs w:val="28"/>
              </w:rPr>
              <w:t>Статья 73. Хранение избирательной документации</w:t>
            </w:r>
          </w:p>
        </w:tc>
      </w:tr>
    </w:tbl>
    <w:p w:rsidR="00D20D20" w:rsidRPr="00725C50" w:rsidRDefault="00D20D20" w:rsidP="008D1C33">
      <w:pPr>
        <w:ind w:firstLine="709"/>
        <w:jc w:val="both"/>
        <w:rPr>
          <w:sz w:val="28"/>
          <w:szCs w:val="28"/>
        </w:rPr>
      </w:pPr>
    </w:p>
    <w:p w:rsidR="008D1C33" w:rsidRPr="00725C50" w:rsidRDefault="008D1C33" w:rsidP="008D1C33">
      <w:pPr>
        <w:ind w:firstLine="709"/>
        <w:jc w:val="both"/>
        <w:rPr>
          <w:sz w:val="28"/>
          <w:szCs w:val="28"/>
        </w:rPr>
      </w:pPr>
      <w:r w:rsidRPr="00725C50">
        <w:rPr>
          <w:sz w:val="28"/>
          <w:szCs w:val="28"/>
        </w:rPr>
        <w:t>1. Документация участковых избирательных комиссий (включая избир</w:t>
      </w:r>
      <w:r w:rsidRPr="00725C50">
        <w:rPr>
          <w:sz w:val="28"/>
          <w:szCs w:val="28"/>
        </w:rPr>
        <w:t>а</w:t>
      </w:r>
      <w:r w:rsidRPr="00725C50">
        <w:rPr>
          <w:sz w:val="28"/>
          <w:szCs w:val="28"/>
        </w:rPr>
        <w:t>тельные бюллетени), окружных избирательных комиссий хранится в охраня</w:t>
      </w:r>
      <w:r w:rsidRPr="00725C50">
        <w:rPr>
          <w:sz w:val="28"/>
          <w:szCs w:val="28"/>
        </w:rPr>
        <w:t>е</w:t>
      </w:r>
      <w:r w:rsidRPr="00725C50">
        <w:rPr>
          <w:sz w:val="28"/>
          <w:szCs w:val="28"/>
        </w:rPr>
        <w:t>мых помещениях и передается в вышестоящие избирательные комиссии в ср</w:t>
      </w:r>
      <w:r w:rsidRPr="00725C50">
        <w:rPr>
          <w:sz w:val="28"/>
          <w:szCs w:val="28"/>
        </w:rPr>
        <w:t>о</w:t>
      </w:r>
      <w:r w:rsidRPr="00725C50">
        <w:rPr>
          <w:sz w:val="28"/>
          <w:szCs w:val="28"/>
        </w:rPr>
        <w:t>ки, установленные настоящим законом.</w:t>
      </w:r>
    </w:p>
    <w:p w:rsidR="008D1C33" w:rsidRPr="00725C50" w:rsidRDefault="008D1C33" w:rsidP="008D1C33">
      <w:pPr>
        <w:ind w:firstLine="709"/>
        <w:jc w:val="both"/>
        <w:rPr>
          <w:sz w:val="28"/>
          <w:szCs w:val="28"/>
        </w:rPr>
      </w:pPr>
      <w:r w:rsidRPr="00725C50">
        <w:rPr>
          <w:sz w:val="28"/>
          <w:szCs w:val="28"/>
        </w:rPr>
        <w:t>2. Документация избирательной комиссии области вместе с переданной ей на хранение документацией нижестоящих избирательных комиссий храни</w:t>
      </w:r>
      <w:r w:rsidRPr="00725C50">
        <w:rPr>
          <w:sz w:val="28"/>
          <w:szCs w:val="28"/>
        </w:rPr>
        <w:t>т</w:t>
      </w:r>
      <w:r w:rsidRPr="00725C50">
        <w:rPr>
          <w:sz w:val="28"/>
          <w:szCs w:val="28"/>
        </w:rPr>
        <w:t>ся в этой избирательной комиссии в течение сроков, установленных настоящим законом.</w:t>
      </w:r>
    </w:p>
    <w:p w:rsidR="008D1C33" w:rsidRPr="00725C50" w:rsidRDefault="008D1C33" w:rsidP="008D1C33">
      <w:pPr>
        <w:ind w:firstLine="709"/>
        <w:jc w:val="both"/>
        <w:rPr>
          <w:sz w:val="28"/>
          <w:szCs w:val="28"/>
        </w:rPr>
      </w:pPr>
      <w:r w:rsidRPr="00725C50">
        <w:rPr>
          <w:sz w:val="28"/>
          <w:szCs w:val="28"/>
        </w:rPr>
        <w:lastRenderedPageBreak/>
        <w:t>3. Избирательные бюл</w:t>
      </w:r>
      <w:r w:rsidR="00C50BD5" w:rsidRPr="00725C50">
        <w:rPr>
          <w:sz w:val="28"/>
          <w:szCs w:val="28"/>
        </w:rPr>
        <w:t>летени</w:t>
      </w:r>
      <w:r w:rsidRPr="00725C50">
        <w:rPr>
          <w:sz w:val="28"/>
          <w:szCs w:val="28"/>
        </w:rPr>
        <w:t xml:space="preserve">, списки избирателей и подписные листы </w:t>
      </w:r>
      <w:r w:rsidR="002D5086" w:rsidRPr="00725C50">
        <w:rPr>
          <w:sz w:val="28"/>
          <w:szCs w:val="28"/>
        </w:rPr>
        <w:t xml:space="preserve">                  </w:t>
      </w:r>
      <w:r w:rsidRPr="00725C50">
        <w:rPr>
          <w:sz w:val="28"/>
          <w:szCs w:val="28"/>
        </w:rPr>
        <w:t>с подписями избирателей хранятся не менее одного года со дня официального опубликования результатов выборов.</w:t>
      </w:r>
    </w:p>
    <w:p w:rsidR="008D1C33" w:rsidRPr="00725C50" w:rsidRDefault="008D1C33" w:rsidP="008D1C33">
      <w:pPr>
        <w:ind w:firstLine="709"/>
        <w:jc w:val="both"/>
        <w:rPr>
          <w:sz w:val="28"/>
          <w:szCs w:val="28"/>
        </w:rPr>
      </w:pPr>
      <w:r w:rsidRPr="00725C50">
        <w:rPr>
          <w:sz w:val="28"/>
          <w:szCs w:val="28"/>
        </w:rPr>
        <w:t>4. Первые экземпляры протоколов избирательных комиссий об итогах г</w:t>
      </w:r>
      <w:r w:rsidRPr="00725C50">
        <w:rPr>
          <w:sz w:val="28"/>
          <w:szCs w:val="28"/>
        </w:rPr>
        <w:t>о</w:t>
      </w:r>
      <w:r w:rsidRPr="00725C50">
        <w:rPr>
          <w:sz w:val="28"/>
          <w:szCs w:val="28"/>
        </w:rPr>
        <w:t>лосования, о результатах выборов и сводных таблиц, финансовые отчеты изб</w:t>
      </w:r>
      <w:r w:rsidRPr="00725C50">
        <w:rPr>
          <w:sz w:val="28"/>
          <w:szCs w:val="28"/>
        </w:rPr>
        <w:t>и</w:t>
      </w:r>
      <w:r w:rsidRPr="00725C50">
        <w:rPr>
          <w:sz w:val="28"/>
          <w:szCs w:val="28"/>
        </w:rPr>
        <w:t>рательных комиссий, итоговые финансовые отчеты зарегистрированных канд</w:t>
      </w:r>
      <w:r w:rsidRPr="00725C50">
        <w:rPr>
          <w:sz w:val="28"/>
          <w:szCs w:val="28"/>
        </w:rPr>
        <w:t>и</w:t>
      </w:r>
      <w:r w:rsidRPr="00725C50">
        <w:rPr>
          <w:sz w:val="28"/>
          <w:szCs w:val="28"/>
        </w:rPr>
        <w:t xml:space="preserve">датов, избирательных объединений, зарегистрировавших списки кандидатов, хранятся не менее одного года со дня официального опубликования решения </w:t>
      </w:r>
      <w:r w:rsidR="002D5086" w:rsidRPr="00725C50">
        <w:rPr>
          <w:sz w:val="28"/>
          <w:szCs w:val="28"/>
        </w:rPr>
        <w:t xml:space="preserve">               </w:t>
      </w:r>
      <w:r w:rsidRPr="00725C50">
        <w:rPr>
          <w:sz w:val="28"/>
          <w:szCs w:val="28"/>
        </w:rPr>
        <w:t>о назначении следующих основных выборов.</w:t>
      </w:r>
    </w:p>
    <w:p w:rsidR="008D1C33" w:rsidRPr="00725C50" w:rsidRDefault="008D1C33" w:rsidP="008D1C33">
      <w:pPr>
        <w:ind w:firstLine="709"/>
        <w:jc w:val="both"/>
        <w:rPr>
          <w:sz w:val="28"/>
          <w:szCs w:val="28"/>
        </w:rPr>
      </w:pPr>
      <w:r w:rsidRPr="00725C50">
        <w:rPr>
          <w:sz w:val="28"/>
          <w:szCs w:val="28"/>
        </w:rPr>
        <w:t>5. В случаях рассмотрения в суде жалобы на решения избирательной к</w:t>
      </w:r>
      <w:r w:rsidRPr="00725C50">
        <w:rPr>
          <w:sz w:val="28"/>
          <w:szCs w:val="28"/>
        </w:rPr>
        <w:t>о</w:t>
      </w:r>
      <w:r w:rsidRPr="00725C50">
        <w:rPr>
          <w:sz w:val="28"/>
          <w:szCs w:val="28"/>
        </w:rPr>
        <w:t>миссии об итогах голосования, о результатах выборов, возбуждения уголовных дел, связанных с нарушением избирательных прав граждан Российской Фед</w:t>
      </w:r>
      <w:r w:rsidRPr="00725C50">
        <w:rPr>
          <w:sz w:val="28"/>
          <w:szCs w:val="28"/>
        </w:rPr>
        <w:t>е</w:t>
      </w:r>
      <w:r w:rsidRPr="00725C50">
        <w:rPr>
          <w:sz w:val="28"/>
          <w:szCs w:val="28"/>
        </w:rPr>
        <w:t>рации, сроки хранения соответствующей избирательной документации продл</w:t>
      </w:r>
      <w:r w:rsidRPr="00725C50">
        <w:rPr>
          <w:sz w:val="28"/>
          <w:szCs w:val="28"/>
        </w:rPr>
        <w:t>е</w:t>
      </w:r>
      <w:r w:rsidRPr="00725C50">
        <w:rPr>
          <w:sz w:val="28"/>
          <w:szCs w:val="28"/>
        </w:rPr>
        <w:t>ваются до вступления в законную силу решения суда (прекращения дела в с</w:t>
      </w:r>
      <w:r w:rsidRPr="00725C50">
        <w:rPr>
          <w:sz w:val="28"/>
          <w:szCs w:val="28"/>
        </w:rPr>
        <w:t>о</w:t>
      </w:r>
      <w:r w:rsidRPr="00725C50">
        <w:rPr>
          <w:sz w:val="28"/>
          <w:szCs w:val="28"/>
        </w:rPr>
        <w:t>ответствии с действующим законодательством).</w:t>
      </w:r>
    </w:p>
    <w:p w:rsidR="008D1C33" w:rsidRPr="00725C50" w:rsidRDefault="008D1C33" w:rsidP="008D1C33">
      <w:pPr>
        <w:ind w:firstLine="709"/>
        <w:jc w:val="both"/>
        <w:rPr>
          <w:sz w:val="28"/>
          <w:szCs w:val="28"/>
        </w:rPr>
      </w:pPr>
      <w:r w:rsidRPr="00725C50">
        <w:rPr>
          <w:sz w:val="28"/>
          <w:szCs w:val="28"/>
        </w:rPr>
        <w:t>6. Ответственность за сохранность избирательной документации возлаг</w:t>
      </w:r>
      <w:r w:rsidRPr="00725C50">
        <w:rPr>
          <w:sz w:val="28"/>
          <w:szCs w:val="28"/>
        </w:rPr>
        <w:t>а</w:t>
      </w:r>
      <w:r w:rsidRPr="00725C50">
        <w:rPr>
          <w:sz w:val="28"/>
          <w:szCs w:val="28"/>
        </w:rPr>
        <w:t>ется на председателя (заместителя председателя) и секретаря соответствующей избирательной комиссии до передачи документации в вышестоящую избир</w:t>
      </w:r>
      <w:r w:rsidRPr="00725C50">
        <w:rPr>
          <w:sz w:val="28"/>
          <w:szCs w:val="28"/>
        </w:rPr>
        <w:t>а</w:t>
      </w:r>
      <w:r w:rsidRPr="00725C50">
        <w:rPr>
          <w:sz w:val="28"/>
          <w:szCs w:val="28"/>
        </w:rPr>
        <w:t>тельную комиссию либо в архив или ее уничтожения по истечении сроков хр</w:t>
      </w:r>
      <w:r w:rsidRPr="00725C50">
        <w:rPr>
          <w:sz w:val="28"/>
          <w:szCs w:val="28"/>
        </w:rPr>
        <w:t>а</w:t>
      </w:r>
      <w:r w:rsidRPr="00725C50">
        <w:rPr>
          <w:sz w:val="28"/>
          <w:szCs w:val="28"/>
        </w:rPr>
        <w:t>нения.</w:t>
      </w:r>
    </w:p>
    <w:p w:rsidR="00DC5633" w:rsidRPr="00725C50" w:rsidRDefault="00DC5633" w:rsidP="008D1C33">
      <w:pPr>
        <w:ind w:firstLine="709"/>
        <w:jc w:val="both"/>
        <w:rPr>
          <w:sz w:val="28"/>
          <w:szCs w:val="28"/>
        </w:rPr>
      </w:pPr>
    </w:p>
    <w:p w:rsidR="008D1C33" w:rsidRPr="00725C50" w:rsidRDefault="008D1C33" w:rsidP="008D1C33">
      <w:pPr>
        <w:ind w:firstLine="709"/>
        <w:jc w:val="center"/>
        <w:rPr>
          <w:b/>
          <w:bCs/>
          <w:sz w:val="28"/>
          <w:szCs w:val="28"/>
        </w:rPr>
      </w:pPr>
      <w:r w:rsidRPr="00725C50">
        <w:rPr>
          <w:b/>
          <w:bCs/>
          <w:sz w:val="28"/>
          <w:szCs w:val="28"/>
        </w:rPr>
        <w:t>ГЛАВА IX. ОБЖАЛОВАНИЕ НАРУШЕНИЙ</w:t>
      </w:r>
    </w:p>
    <w:p w:rsidR="008D1C33" w:rsidRPr="00725C50" w:rsidRDefault="008D1C33" w:rsidP="008D1C33">
      <w:pPr>
        <w:ind w:firstLine="709"/>
        <w:jc w:val="center"/>
        <w:rPr>
          <w:b/>
          <w:bCs/>
          <w:sz w:val="28"/>
          <w:szCs w:val="28"/>
        </w:rPr>
      </w:pPr>
      <w:r w:rsidRPr="00725C50">
        <w:rPr>
          <w:b/>
          <w:bCs/>
          <w:sz w:val="28"/>
          <w:szCs w:val="28"/>
        </w:rPr>
        <w:t>ИЗБИРАТЕЛЬНЫХ ПРАВ ГРАЖДАН И ОТВЕТСТВЕННОСТЬ</w:t>
      </w:r>
    </w:p>
    <w:p w:rsidR="008D1C33" w:rsidRPr="00725C50" w:rsidRDefault="008D1C33" w:rsidP="008D1C33">
      <w:pPr>
        <w:ind w:firstLine="709"/>
        <w:jc w:val="center"/>
        <w:rPr>
          <w:b/>
          <w:bCs/>
          <w:sz w:val="28"/>
          <w:szCs w:val="28"/>
        </w:rPr>
      </w:pPr>
      <w:r w:rsidRPr="00725C50">
        <w:rPr>
          <w:b/>
          <w:bCs/>
          <w:sz w:val="28"/>
          <w:szCs w:val="28"/>
        </w:rPr>
        <w:t>ЗА НАРУШЕНИЕ ЗАКОНОДАТЕЛЬСТВА О ВЫБОРАХ</w:t>
      </w:r>
    </w:p>
    <w:p w:rsidR="009E2ED7" w:rsidRPr="00725C50" w:rsidRDefault="009E2ED7" w:rsidP="008D1C33">
      <w:pPr>
        <w:ind w:firstLine="709"/>
        <w:jc w:val="center"/>
        <w:rPr>
          <w:b/>
          <w:bCs/>
          <w:sz w:val="28"/>
          <w:szCs w:val="28"/>
        </w:rPr>
      </w:pPr>
    </w:p>
    <w:tbl>
      <w:tblPr>
        <w:tblW w:w="0" w:type="auto"/>
        <w:tblInd w:w="817" w:type="dxa"/>
        <w:tblLook w:val="04A0"/>
      </w:tblPr>
      <w:tblGrid>
        <w:gridCol w:w="1418"/>
        <w:gridCol w:w="7512"/>
      </w:tblGrid>
      <w:tr w:rsidR="009E2ED7" w:rsidRPr="00725C50" w:rsidTr="00D90468">
        <w:tc>
          <w:tcPr>
            <w:tcW w:w="1418" w:type="dxa"/>
            <w:shd w:val="clear" w:color="auto" w:fill="auto"/>
          </w:tcPr>
          <w:p w:rsidR="009E2ED7" w:rsidRPr="00725C50" w:rsidRDefault="009E2ED7" w:rsidP="0082725E">
            <w:pPr>
              <w:autoSpaceDE w:val="0"/>
              <w:autoSpaceDN w:val="0"/>
              <w:adjustRightInd w:val="0"/>
              <w:ind w:right="-250" w:hanging="108"/>
              <w:jc w:val="both"/>
              <w:rPr>
                <w:rFonts w:eastAsia="Calibri"/>
                <w:sz w:val="28"/>
                <w:szCs w:val="28"/>
              </w:rPr>
            </w:pPr>
            <w:r w:rsidRPr="00725C50">
              <w:rPr>
                <w:rFonts w:eastAsia="Calibri"/>
                <w:b/>
                <w:sz w:val="28"/>
                <w:szCs w:val="28"/>
              </w:rPr>
              <w:t>Статья</w:t>
            </w:r>
            <w:r w:rsidR="00D90468" w:rsidRPr="00725C50">
              <w:rPr>
                <w:rFonts w:eastAsia="Calibri"/>
                <w:b/>
                <w:sz w:val="28"/>
                <w:szCs w:val="28"/>
              </w:rPr>
              <w:t xml:space="preserve"> 74.</w:t>
            </w:r>
            <w:r w:rsidRPr="00725C50">
              <w:rPr>
                <w:rFonts w:eastAsia="Calibri"/>
                <w:b/>
                <w:sz w:val="28"/>
                <w:szCs w:val="28"/>
              </w:rPr>
              <w:t xml:space="preserve">  .</w:t>
            </w:r>
          </w:p>
        </w:tc>
        <w:tc>
          <w:tcPr>
            <w:tcW w:w="7512" w:type="dxa"/>
            <w:shd w:val="clear" w:color="auto" w:fill="auto"/>
          </w:tcPr>
          <w:p w:rsidR="009E2ED7" w:rsidRPr="00725C50" w:rsidRDefault="00D90468" w:rsidP="0082725E">
            <w:pPr>
              <w:autoSpaceDE w:val="0"/>
              <w:autoSpaceDN w:val="0"/>
              <w:adjustRightInd w:val="0"/>
              <w:ind w:left="-108"/>
              <w:jc w:val="both"/>
              <w:rPr>
                <w:rFonts w:eastAsia="Calibri"/>
                <w:b/>
                <w:sz w:val="28"/>
                <w:szCs w:val="28"/>
              </w:rPr>
            </w:pPr>
            <w:r w:rsidRPr="00725C50">
              <w:rPr>
                <w:b/>
                <w:sz w:val="28"/>
                <w:szCs w:val="28"/>
              </w:rPr>
              <w:t>Обжалование решений и действий (бездействия), нар</w:t>
            </w:r>
            <w:r w:rsidRPr="00725C50">
              <w:rPr>
                <w:b/>
                <w:sz w:val="28"/>
                <w:szCs w:val="28"/>
              </w:rPr>
              <w:t>у</w:t>
            </w:r>
            <w:r w:rsidRPr="00725C50">
              <w:rPr>
                <w:b/>
                <w:sz w:val="28"/>
                <w:szCs w:val="28"/>
              </w:rPr>
              <w:t>шающих избирательные права граждан</w:t>
            </w:r>
          </w:p>
        </w:tc>
      </w:tr>
    </w:tbl>
    <w:p w:rsidR="008D1C33" w:rsidRPr="00725C50" w:rsidRDefault="008D1C33" w:rsidP="005E79A9">
      <w:pPr>
        <w:pStyle w:val="2"/>
      </w:pPr>
    </w:p>
    <w:p w:rsidR="008D1C33" w:rsidRPr="00725C50" w:rsidRDefault="008D1C33" w:rsidP="008D1C33">
      <w:pPr>
        <w:ind w:firstLine="709"/>
        <w:jc w:val="both"/>
        <w:rPr>
          <w:sz w:val="28"/>
          <w:szCs w:val="28"/>
        </w:rPr>
      </w:pPr>
      <w:r w:rsidRPr="00725C50">
        <w:rPr>
          <w:sz w:val="28"/>
          <w:szCs w:val="28"/>
        </w:rPr>
        <w:t>1. Решения и действия (бездействие) органов государственной власти, о</w:t>
      </w:r>
      <w:r w:rsidRPr="00725C50">
        <w:rPr>
          <w:sz w:val="28"/>
          <w:szCs w:val="28"/>
        </w:rPr>
        <w:t>р</w:t>
      </w:r>
      <w:r w:rsidRPr="00725C50">
        <w:rPr>
          <w:sz w:val="28"/>
          <w:szCs w:val="28"/>
        </w:rPr>
        <w:t>ганов местного самоуправления, общественных объединений и должностных лиц, а также решения и действия (бездействие) избирательных комиссий и их должностных лиц, нарушающие избирательные права граждан, могут быть о</w:t>
      </w:r>
      <w:r w:rsidRPr="00725C50">
        <w:rPr>
          <w:sz w:val="28"/>
          <w:szCs w:val="28"/>
        </w:rPr>
        <w:t>б</w:t>
      </w:r>
      <w:r w:rsidRPr="00725C50">
        <w:rPr>
          <w:sz w:val="28"/>
          <w:szCs w:val="28"/>
        </w:rPr>
        <w:t>жалованы в суд в соответствии с федеральным законодательством.</w:t>
      </w:r>
    </w:p>
    <w:p w:rsidR="008D1C33" w:rsidRPr="00725C50" w:rsidRDefault="008D1C33" w:rsidP="008D1C33">
      <w:pPr>
        <w:ind w:firstLine="709"/>
        <w:jc w:val="both"/>
        <w:rPr>
          <w:sz w:val="28"/>
          <w:szCs w:val="28"/>
        </w:rPr>
      </w:pPr>
      <w:r w:rsidRPr="00725C50">
        <w:rPr>
          <w:sz w:val="28"/>
          <w:szCs w:val="28"/>
        </w:rPr>
        <w:t>2. Решения суда обязательны для исполнения соответствующими избир</w:t>
      </w:r>
      <w:r w:rsidRPr="00725C50">
        <w:rPr>
          <w:sz w:val="28"/>
          <w:szCs w:val="28"/>
        </w:rPr>
        <w:t>а</w:t>
      </w:r>
      <w:r w:rsidRPr="00725C50">
        <w:rPr>
          <w:sz w:val="28"/>
          <w:szCs w:val="28"/>
        </w:rPr>
        <w:t>тельными комиссиями.</w:t>
      </w:r>
    </w:p>
    <w:p w:rsidR="008D1C33" w:rsidRPr="00725C50" w:rsidRDefault="008D1C33" w:rsidP="008D1C33">
      <w:pPr>
        <w:ind w:firstLine="709"/>
        <w:jc w:val="both"/>
        <w:rPr>
          <w:sz w:val="28"/>
          <w:szCs w:val="28"/>
        </w:rPr>
      </w:pPr>
      <w:r w:rsidRPr="00725C50">
        <w:rPr>
          <w:sz w:val="28"/>
          <w:szCs w:val="28"/>
        </w:rPr>
        <w:t>3. Решения и действия (бездействие) избирательных комиссий и их дол</w:t>
      </w:r>
      <w:r w:rsidRPr="00725C50">
        <w:rPr>
          <w:sz w:val="28"/>
          <w:szCs w:val="28"/>
        </w:rPr>
        <w:t>ж</w:t>
      </w:r>
      <w:r w:rsidRPr="00725C50">
        <w:rPr>
          <w:sz w:val="28"/>
          <w:szCs w:val="28"/>
        </w:rPr>
        <w:t>ностных лиц, нарушающие избирательные права граждан, могут быть обжал</w:t>
      </w:r>
      <w:r w:rsidRPr="00725C50">
        <w:rPr>
          <w:sz w:val="28"/>
          <w:szCs w:val="28"/>
        </w:rPr>
        <w:t>о</w:t>
      </w:r>
      <w:r w:rsidRPr="00725C50">
        <w:rPr>
          <w:sz w:val="28"/>
          <w:szCs w:val="28"/>
        </w:rPr>
        <w:t>ваны непосредственно в вышестоящую избирательную комиссию, которая об</w:t>
      </w:r>
      <w:r w:rsidRPr="00725C50">
        <w:rPr>
          <w:sz w:val="28"/>
          <w:szCs w:val="28"/>
        </w:rPr>
        <w:t>я</w:t>
      </w:r>
      <w:r w:rsidRPr="00725C50">
        <w:rPr>
          <w:sz w:val="28"/>
          <w:szCs w:val="28"/>
        </w:rPr>
        <w:t>зана, не направляя жалобу в нижестоящую избирательную комиссию, за и</w:t>
      </w:r>
      <w:r w:rsidRPr="00725C50">
        <w:rPr>
          <w:sz w:val="28"/>
          <w:szCs w:val="28"/>
        </w:rPr>
        <w:t>с</w:t>
      </w:r>
      <w:r w:rsidRPr="00725C50">
        <w:rPr>
          <w:sz w:val="28"/>
          <w:szCs w:val="28"/>
        </w:rPr>
        <w:t>ключением случая, когда обстоятельства, изложенные в жалобе, не были пре</w:t>
      </w:r>
      <w:r w:rsidRPr="00725C50">
        <w:rPr>
          <w:sz w:val="28"/>
          <w:szCs w:val="28"/>
        </w:rPr>
        <w:t>д</w:t>
      </w:r>
      <w:r w:rsidRPr="00725C50">
        <w:rPr>
          <w:sz w:val="28"/>
          <w:szCs w:val="28"/>
        </w:rPr>
        <w:t>метом рассмотрения нижестоящей избирательной комиссии, рассмотреть жал</w:t>
      </w:r>
      <w:r w:rsidRPr="00725C50">
        <w:rPr>
          <w:sz w:val="28"/>
          <w:szCs w:val="28"/>
        </w:rPr>
        <w:t>о</w:t>
      </w:r>
      <w:r w:rsidRPr="00725C50">
        <w:rPr>
          <w:sz w:val="28"/>
          <w:szCs w:val="28"/>
        </w:rPr>
        <w:t>бу и вынести одно из следующих решений:</w:t>
      </w:r>
    </w:p>
    <w:p w:rsidR="008D1C33" w:rsidRPr="00725C50" w:rsidRDefault="008D1C33" w:rsidP="008D1C33">
      <w:pPr>
        <w:ind w:firstLine="709"/>
        <w:jc w:val="both"/>
        <w:rPr>
          <w:sz w:val="28"/>
          <w:szCs w:val="28"/>
        </w:rPr>
      </w:pPr>
      <w:r w:rsidRPr="00725C50">
        <w:rPr>
          <w:sz w:val="28"/>
          <w:szCs w:val="28"/>
        </w:rPr>
        <w:t>1) оставить жалобу без удовлетворения;</w:t>
      </w:r>
    </w:p>
    <w:p w:rsidR="008D1C33" w:rsidRPr="00725C50" w:rsidRDefault="008D1C33" w:rsidP="008D1C33">
      <w:pPr>
        <w:ind w:firstLine="709"/>
        <w:jc w:val="both"/>
        <w:rPr>
          <w:sz w:val="28"/>
          <w:szCs w:val="28"/>
        </w:rPr>
      </w:pPr>
      <w:r w:rsidRPr="00725C50">
        <w:rPr>
          <w:sz w:val="28"/>
          <w:szCs w:val="28"/>
        </w:rPr>
        <w:lastRenderedPageBreak/>
        <w:t>2) отменить обжалуемое решение полностью или в части (признать нез</w:t>
      </w:r>
      <w:r w:rsidRPr="00725C50">
        <w:rPr>
          <w:sz w:val="28"/>
          <w:szCs w:val="28"/>
        </w:rPr>
        <w:t>а</w:t>
      </w:r>
      <w:r w:rsidRPr="00725C50">
        <w:rPr>
          <w:sz w:val="28"/>
          <w:szCs w:val="28"/>
        </w:rPr>
        <w:t>конным действие (бездействие)) и принять решение по существу;</w:t>
      </w:r>
    </w:p>
    <w:p w:rsidR="008D1C33" w:rsidRPr="00725C50" w:rsidRDefault="008D1C33" w:rsidP="008D1C33">
      <w:pPr>
        <w:ind w:firstLine="709"/>
        <w:jc w:val="both"/>
        <w:rPr>
          <w:sz w:val="28"/>
          <w:szCs w:val="28"/>
        </w:rPr>
      </w:pPr>
      <w:r w:rsidRPr="00725C50">
        <w:rPr>
          <w:sz w:val="28"/>
          <w:szCs w:val="28"/>
        </w:rPr>
        <w:t>3) отменить обжалуемое решение полностью или в части (признать нез</w:t>
      </w:r>
      <w:r w:rsidRPr="00725C50">
        <w:rPr>
          <w:sz w:val="28"/>
          <w:szCs w:val="28"/>
        </w:rPr>
        <w:t>а</w:t>
      </w:r>
      <w:r w:rsidRPr="00725C50">
        <w:rPr>
          <w:sz w:val="28"/>
          <w:szCs w:val="28"/>
        </w:rPr>
        <w:t>конным действие (бездействие)), обязав нижестоящую избирательную коми</w:t>
      </w:r>
      <w:r w:rsidRPr="00725C50">
        <w:rPr>
          <w:sz w:val="28"/>
          <w:szCs w:val="28"/>
        </w:rPr>
        <w:t>с</w:t>
      </w:r>
      <w:r w:rsidRPr="00725C50">
        <w:rPr>
          <w:sz w:val="28"/>
          <w:szCs w:val="28"/>
        </w:rPr>
        <w:t>сию повторно рассмотреть вопрос и принять решение по существу (совершить определенное действие).</w:t>
      </w:r>
    </w:p>
    <w:p w:rsidR="008D1C33" w:rsidRPr="00725C50" w:rsidRDefault="008D1C33" w:rsidP="008D1C33">
      <w:pPr>
        <w:ind w:firstLine="709"/>
        <w:jc w:val="both"/>
        <w:rPr>
          <w:sz w:val="28"/>
          <w:szCs w:val="28"/>
        </w:rPr>
      </w:pPr>
      <w:r w:rsidRPr="00725C50">
        <w:rPr>
          <w:sz w:val="28"/>
          <w:szCs w:val="28"/>
        </w:rPr>
        <w:t>4. Решения или действия (бездействие) избирательной комиссии области или ее должностного лица, нарушающие избирательные права граждан, могут быть обжалованы в Центральную избирательную комиссию Российской Фед</w:t>
      </w:r>
      <w:r w:rsidRPr="00725C50">
        <w:rPr>
          <w:sz w:val="28"/>
          <w:szCs w:val="28"/>
        </w:rPr>
        <w:t>е</w:t>
      </w:r>
      <w:r w:rsidRPr="00725C50">
        <w:rPr>
          <w:sz w:val="28"/>
          <w:szCs w:val="28"/>
        </w:rPr>
        <w:t>рации.</w:t>
      </w:r>
    </w:p>
    <w:p w:rsidR="00050A1C" w:rsidRPr="00725C50" w:rsidRDefault="00050A1C" w:rsidP="008D1C33">
      <w:pPr>
        <w:ind w:firstLine="709"/>
        <w:jc w:val="both"/>
        <w:rPr>
          <w:sz w:val="28"/>
          <w:szCs w:val="28"/>
        </w:rPr>
      </w:pPr>
      <w:r w:rsidRPr="00725C50">
        <w:rPr>
          <w:rFonts w:eastAsia="Calibri"/>
          <w:color w:val="000000"/>
          <w:sz w:val="28"/>
          <w:szCs w:val="28"/>
        </w:rPr>
        <w:t>4.1. Решение избирательной комиссии, принятое по жалобе на решение избирательной комиссии об отказе в регистрации кандидата (списка кандидатов по единому избирательному округу), об отказе в заверении списка кандидатов по единому избирательному округу, списка кандидатов по одномандатным и</w:t>
      </w:r>
      <w:r w:rsidRPr="00725C50">
        <w:rPr>
          <w:rFonts w:eastAsia="Calibri"/>
          <w:color w:val="000000"/>
          <w:sz w:val="28"/>
          <w:szCs w:val="28"/>
        </w:rPr>
        <w:t>з</w:t>
      </w:r>
      <w:r w:rsidRPr="00725C50">
        <w:rPr>
          <w:rFonts w:eastAsia="Calibri"/>
          <w:color w:val="000000"/>
          <w:sz w:val="28"/>
          <w:szCs w:val="28"/>
        </w:rPr>
        <w:t>бирательным округам, может быть обжаловано только в суд.</w:t>
      </w:r>
    </w:p>
    <w:p w:rsidR="008D1C33" w:rsidRPr="00725C50" w:rsidRDefault="008D1C33" w:rsidP="008D1C33">
      <w:pPr>
        <w:ind w:firstLine="709"/>
        <w:jc w:val="both"/>
        <w:rPr>
          <w:sz w:val="28"/>
          <w:szCs w:val="28"/>
        </w:rPr>
      </w:pPr>
      <w:r w:rsidRPr="00725C50">
        <w:rPr>
          <w:sz w:val="28"/>
          <w:szCs w:val="28"/>
        </w:rPr>
        <w:t>5. В случае принятия жалобы к рассмотрению судом и обращения того же заявителя с аналогичной жалобой в соответствующую избирательную коми</w:t>
      </w:r>
      <w:r w:rsidRPr="00725C50">
        <w:rPr>
          <w:sz w:val="28"/>
          <w:szCs w:val="28"/>
        </w:rPr>
        <w:t>с</w:t>
      </w:r>
      <w:r w:rsidRPr="00725C50">
        <w:rPr>
          <w:sz w:val="28"/>
          <w:szCs w:val="28"/>
        </w:rPr>
        <w:t xml:space="preserve">сию эта избирательная комиссия приостанавливает рассмотрение жалобы </w:t>
      </w:r>
      <w:r w:rsidR="00095B23" w:rsidRPr="00725C50">
        <w:rPr>
          <w:sz w:val="28"/>
          <w:szCs w:val="28"/>
        </w:rPr>
        <w:t xml:space="preserve">                        </w:t>
      </w:r>
      <w:r w:rsidRPr="00725C50">
        <w:rPr>
          <w:sz w:val="28"/>
          <w:szCs w:val="28"/>
        </w:rPr>
        <w:t>до вступления решения суда в законную силу.</w:t>
      </w:r>
    </w:p>
    <w:p w:rsidR="008D1C33" w:rsidRPr="00725C50" w:rsidRDefault="008D1C33" w:rsidP="008D1C33">
      <w:pPr>
        <w:ind w:firstLine="709"/>
        <w:jc w:val="both"/>
        <w:rPr>
          <w:sz w:val="28"/>
          <w:szCs w:val="28"/>
        </w:rPr>
      </w:pPr>
      <w:r w:rsidRPr="00725C50">
        <w:rPr>
          <w:sz w:val="28"/>
          <w:szCs w:val="28"/>
        </w:rPr>
        <w:t>В случае вынесения судом решения по существу жалобы избирательная комиссия прекращает ее рассмотрение.</w:t>
      </w:r>
    </w:p>
    <w:p w:rsidR="008D1C33" w:rsidRPr="00725C50" w:rsidRDefault="008D1C33" w:rsidP="008D1C33">
      <w:pPr>
        <w:ind w:firstLine="709"/>
        <w:jc w:val="both"/>
        <w:rPr>
          <w:sz w:val="28"/>
          <w:szCs w:val="28"/>
        </w:rPr>
      </w:pPr>
      <w:r w:rsidRPr="00725C50">
        <w:rPr>
          <w:sz w:val="28"/>
          <w:szCs w:val="28"/>
        </w:rPr>
        <w:t>6. С жалобами на решения и действия (бездействие), нарушающие изб</w:t>
      </w:r>
      <w:r w:rsidRPr="00725C50">
        <w:rPr>
          <w:sz w:val="28"/>
          <w:szCs w:val="28"/>
        </w:rPr>
        <w:t>и</w:t>
      </w:r>
      <w:r w:rsidRPr="00725C50">
        <w:rPr>
          <w:sz w:val="28"/>
          <w:szCs w:val="28"/>
        </w:rPr>
        <w:t>рательные права граждан, могут обратиться избиратели, кандидаты, их дов</w:t>
      </w:r>
      <w:r w:rsidRPr="00725C50">
        <w:rPr>
          <w:sz w:val="28"/>
          <w:szCs w:val="28"/>
        </w:rPr>
        <w:t>е</w:t>
      </w:r>
      <w:r w:rsidRPr="00725C50">
        <w:rPr>
          <w:sz w:val="28"/>
          <w:szCs w:val="28"/>
        </w:rPr>
        <w:t>ренные лица, избирательные объединения и их доверенные лица, иные общес</w:t>
      </w:r>
      <w:r w:rsidRPr="00725C50">
        <w:rPr>
          <w:sz w:val="28"/>
          <w:szCs w:val="28"/>
        </w:rPr>
        <w:t>т</w:t>
      </w:r>
      <w:r w:rsidRPr="00725C50">
        <w:rPr>
          <w:sz w:val="28"/>
          <w:szCs w:val="28"/>
        </w:rPr>
        <w:t>венные объединения, наблюдатели, а также избирательные комиссии.</w:t>
      </w:r>
      <w:r w:rsidR="009307A0" w:rsidRPr="00725C50">
        <w:rPr>
          <w:sz w:val="28"/>
          <w:szCs w:val="28"/>
        </w:rPr>
        <w:t xml:space="preserve"> </w:t>
      </w:r>
      <w:r w:rsidR="009307A0" w:rsidRPr="00725C50">
        <w:rPr>
          <w:rFonts w:eastAsia="Calibri"/>
          <w:sz w:val="28"/>
          <w:szCs w:val="28"/>
          <w:lang w:eastAsia="en-US"/>
        </w:rPr>
        <w:t>Избир</w:t>
      </w:r>
      <w:r w:rsidR="009307A0" w:rsidRPr="00725C50">
        <w:rPr>
          <w:rFonts w:eastAsia="Calibri"/>
          <w:sz w:val="28"/>
          <w:szCs w:val="28"/>
          <w:lang w:eastAsia="en-US"/>
        </w:rPr>
        <w:t>а</w:t>
      </w:r>
      <w:r w:rsidR="009307A0" w:rsidRPr="00725C50">
        <w:rPr>
          <w:rFonts w:eastAsia="Calibri"/>
          <w:sz w:val="28"/>
          <w:szCs w:val="28"/>
          <w:lang w:eastAsia="en-US"/>
        </w:rPr>
        <w:t>тели вправе обратиться с жалобами на решения, действия (бездействие) учас</w:t>
      </w:r>
      <w:r w:rsidR="009307A0" w:rsidRPr="00725C50">
        <w:rPr>
          <w:rFonts w:eastAsia="Calibri"/>
          <w:sz w:val="28"/>
          <w:szCs w:val="28"/>
          <w:lang w:eastAsia="en-US"/>
        </w:rPr>
        <w:t>т</w:t>
      </w:r>
      <w:r w:rsidR="009307A0" w:rsidRPr="00725C50">
        <w:rPr>
          <w:rFonts w:eastAsia="Calibri"/>
          <w:sz w:val="28"/>
          <w:szCs w:val="28"/>
          <w:lang w:eastAsia="en-US"/>
        </w:rPr>
        <w:t>ковой избирательной комиссии, связанные с установлением итогов голосования на том избирательном участке, на котором они принимали участие в выборах.</w:t>
      </w:r>
    </w:p>
    <w:p w:rsidR="008D1C33" w:rsidRPr="00725C50" w:rsidRDefault="008D1C33" w:rsidP="008D1C33">
      <w:pPr>
        <w:ind w:firstLine="709"/>
        <w:jc w:val="both"/>
        <w:rPr>
          <w:sz w:val="28"/>
          <w:szCs w:val="28"/>
        </w:rPr>
      </w:pPr>
      <w:r w:rsidRPr="00725C50">
        <w:rPr>
          <w:sz w:val="28"/>
          <w:szCs w:val="28"/>
        </w:rPr>
        <w:t>7. При рассмотрении жалоб (заявлений), а также в иных случаях, когда рассматривается вопрос о нарушениях избирательных прав, на заседание изб</w:t>
      </w:r>
      <w:r w:rsidRPr="00725C50">
        <w:rPr>
          <w:sz w:val="28"/>
          <w:szCs w:val="28"/>
        </w:rPr>
        <w:t>и</w:t>
      </w:r>
      <w:r w:rsidRPr="00725C50">
        <w:rPr>
          <w:sz w:val="28"/>
          <w:szCs w:val="28"/>
        </w:rPr>
        <w:t>рательной комиссии приглашаются заинтересованные стороны (авторы жалоб (заявлений), лица, действия (бездействие) которых обсуждаются).</w:t>
      </w:r>
    </w:p>
    <w:p w:rsidR="008D1C33" w:rsidRPr="00725C50" w:rsidRDefault="008D1C33" w:rsidP="008D1C33">
      <w:pPr>
        <w:ind w:firstLine="709"/>
        <w:jc w:val="both"/>
        <w:rPr>
          <w:sz w:val="28"/>
          <w:szCs w:val="28"/>
        </w:rPr>
      </w:pPr>
      <w:r w:rsidRPr="00725C50">
        <w:rPr>
          <w:sz w:val="28"/>
          <w:szCs w:val="28"/>
        </w:rPr>
        <w:t>8. Сроки подачи и рассмотрения жалоб и заявлений на нарушение изб</w:t>
      </w:r>
      <w:r w:rsidRPr="00725C50">
        <w:rPr>
          <w:sz w:val="28"/>
          <w:szCs w:val="28"/>
        </w:rPr>
        <w:t>и</w:t>
      </w:r>
      <w:r w:rsidRPr="00725C50">
        <w:rPr>
          <w:sz w:val="28"/>
          <w:szCs w:val="28"/>
        </w:rPr>
        <w:t>рательных прав граждан установлены федеральным законодательством.</w:t>
      </w:r>
    </w:p>
    <w:p w:rsidR="008D1C33" w:rsidRPr="00725C50" w:rsidRDefault="008D1C33" w:rsidP="008D1C33">
      <w:pPr>
        <w:ind w:firstLine="709"/>
        <w:jc w:val="both"/>
        <w:rPr>
          <w:sz w:val="28"/>
          <w:szCs w:val="28"/>
        </w:rPr>
      </w:pPr>
      <w:r w:rsidRPr="00725C50">
        <w:rPr>
          <w:sz w:val="28"/>
          <w:szCs w:val="28"/>
        </w:rPr>
        <w:t>9. Нарушение положений настоящего закона влечет за собой ответстве</w:t>
      </w:r>
      <w:r w:rsidRPr="00725C50">
        <w:rPr>
          <w:sz w:val="28"/>
          <w:szCs w:val="28"/>
        </w:rPr>
        <w:t>н</w:t>
      </w:r>
      <w:r w:rsidRPr="00725C50">
        <w:rPr>
          <w:sz w:val="28"/>
          <w:szCs w:val="28"/>
        </w:rPr>
        <w:t>ность в соответствии с законодательством Российской Федерации и Архангел</w:t>
      </w:r>
      <w:r w:rsidRPr="00725C50">
        <w:rPr>
          <w:sz w:val="28"/>
          <w:szCs w:val="28"/>
        </w:rPr>
        <w:t>ь</w:t>
      </w:r>
      <w:r w:rsidRPr="00725C50">
        <w:rPr>
          <w:sz w:val="28"/>
          <w:szCs w:val="28"/>
        </w:rPr>
        <w:t>ской области.</w:t>
      </w:r>
    </w:p>
    <w:p w:rsidR="009B3F09" w:rsidRPr="00725C50" w:rsidRDefault="009B3F09" w:rsidP="008D1C33">
      <w:pPr>
        <w:pStyle w:val="6"/>
        <w:rPr>
          <w:szCs w:val="28"/>
        </w:rPr>
      </w:pPr>
    </w:p>
    <w:p w:rsidR="008D1C33" w:rsidRPr="00725C50" w:rsidRDefault="008D1C33" w:rsidP="008D1C33">
      <w:pPr>
        <w:pStyle w:val="6"/>
        <w:rPr>
          <w:szCs w:val="28"/>
        </w:rPr>
      </w:pPr>
      <w:r w:rsidRPr="00725C50">
        <w:rPr>
          <w:szCs w:val="28"/>
        </w:rPr>
        <w:t>ГЛАВА X. ЗАКЛЮЧИТЕЛЬНЫЕ ПОЛОЖЕНИЯ</w:t>
      </w:r>
    </w:p>
    <w:p w:rsidR="009B3F09" w:rsidRPr="00725C50" w:rsidRDefault="009B3F09" w:rsidP="009B3F09"/>
    <w:tbl>
      <w:tblPr>
        <w:tblW w:w="9900" w:type="dxa"/>
        <w:tblInd w:w="108" w:type="dxa"/>
        <w:tblLook w:val="01E0"/>
      </w:tblPr>
      <w:tblGrid>
        <w:gridCol w:w="9900"/>
      </w:tblGrid>
      <w:tr w:rsidR="008C4A15" w:rsidRPr="00725C50" w:rsidTr="009B3F09">
        <w:trPr>
          <w:trHeight w:val="377"/>
        </w:trPr>
        <w:tc>
          <w:tcPr>
            <w:tcW w:w="9900" w:type="dxa"/>
          </w:tcPr>
          <w:p w:rsidR="008C4A15" w:rsidRPr="00725C50" w:rsidRDefault="008C4A15" w:rsidP="008C4A15">
            <w:pPr>
              <w:ind w:firstLine="612"/>
              <w:jc w:val="both"/>
              <w:rPr>
                <w:b/>
                <w:sz w:val="28"/>
                <w:szCs w:val="28"/>
              </w:rPr>
            </w:pPr>
            <w:r w:rsidRPr="00725C50">
              <w:rPr>
                <w:b/>
                <w:sz w:val="28"/>
                <w:szCs w:val="28"/>
              </w:rPr>
              <w:t>Статья 75. Вступление в силу настоящего закона</w:t>
            </w:r>
          </w:p>
        </w:tc>
      </w:tr>
    </w:tbl>
    <w:p w:rsidR="00EB3C61" w:rsidRPr="00725C50" w:rsidRDefault="00EB3C61" w:rsidP="008D1C33">
      <w:pPr>
        <w:ind w:firstLine="709"/>
        <w:jc w:val="both"/>
        <w:rPr>
          <w:sz w:val="28"/>
          <w:szCs w:val="28"/>
        </w:rPr>
      </w:pPr>
    </w:p>
    <w:p w:rsidR="008D1C33" w:rsidRPr="00725C50" w:rsidRDefault="008D1C33" w:rsidP="008D1C33">
      <w:pPr>
        <w:ind w:firstLine="709"/>
        <w:jc w:val="both"/>
        <w:rPr>
          <w:sz w:val="28"/>
          <w:szCs w:val="28"/>
        </w:rPr>
      </w:pPr>
      <w:r w:rsidRPr="00725C50">
        <w:rPr>
          <w:sz w:val="28"/>
          <w:szCs w:val="28"/>
        </w:rPr>
        <w:t>Настоящий закон вступает в силу через десять дней со дня его официал</w:t>
      </w:r>
      <w:r w:rsidRPr="00725C50">
        <w:rPr>
          <w:sz w:val="28"/>
          <w:szCs w:val="28"/>
        </w:rPr>
        <w:t>ь</w:t>
      </w:r>
      <w:r w:rsidRPr="00725C50">
        <w:rPr>
          <w:sz w:val="28"/>
          <w:szCs w:val="28"/>
        </w:rPr>
        <w:t>ного опубликования.</w:t>
      </w:r>
    </w:p>
    <w:tbl>
      <w:tblPr>
        <w:tblW w:w="4603" w:type="pct"/>
        <w:tblInd w:w="675" w:type="dxa"/>
        <w:tblLook w:val="01E0"/>
      </w:tblPr>
      <w:tblGrid>
        <w:gridCol w:w="1560"/>
        <w:gridCol w:w="7370"/>
        <w:gridCol w:w="142"/>
      </w:tblGrid>
      <w:tr w:rsidR="00356654" w:rsidRPr="00725C50" w:rsidTr="000B4FBD">
        <w:trPr>
          <w:trHeight w:val="645"/>
        </w:trPr>
        <w:tc>
          <w:tcPr>
            <w:tcW w:w="860" w:type="pct"/>
            <w:shd w:val="clear" w:color="auto" w:fill="auto"/>
          </w:tcPr>
          <w:p w:rsidR="005B0CD1" w:rsidRPr="00725C50" w:rsidRDefault="005B0CD1" w:rsidP="00933A8E">
            <w:pPr>
              <w:jc w:val="both"/>
              <w:rPr>
                <w:b/>
                <w:sz w:val="28"/>
                <w:szCs w:val="28"/>
              </w:rPr>
            </w:pPr>
            <w:r w:rsidRPr="00725C50">
              <w:rPr>
                <w:b/>
                <w:sz w:val="28"/>
                <w:szCs w:val="28"/>
              </w:rPr>
              <w:lastRenderedPageBreak/>
              <w:t>Статья 76.</w:t>
            </w:r>
          </w:p>
        </w:tc>
        <w:tc>
          <w:tcPr>
            <w:tcW w:w="4140" w:type="pct"/>
            <w:gridSpan w:val="2"/>
            <w:shd w:val="clear" w:color="auto" w:fill="auto"/>
          </w:tcPr>
          <w:p w:rsidR="005B0CD1" w:rsidRPr="00725C50" w:rsidRDefault="00987731" w:rsidP="00987731">
            <w:pPr>
              <w:pStyle w:val="a3"/>
              <w:ind w:firstLine="0"/>
              <w:rPr>
                <w:b/>
                <w:bCs/>
                <w:szCs w:val="28"/>
              </w:rPr>
            </w:pPr>
            <w:r w:rsidRPr="00725C50">
              <w:rPr>
                <w:b/>
                <w:bCs/>
                <w:szCs w:val="28"/>
              </w:rPr>
              <w:t>О признании утратившими силу отдельных областных законов</w:t>
            </w:r>
          </w:p>
        </w:tc>
      </w:tr>
      <w:tr w:rsidR="00172E85" w:rsidRPr="00725C50" w:rsidTr="000B4FBD">
        <w:trPr>
          <w:gridAfter w:val="1"/>
          <w:wAfter w:w="78" w:type="pct"/>
          <w:trHeight w:val="70"/>
        </w:trPr>
        <w:tc>
          <w:tcPr>
            <w:tcW w:w="860" w:type="pct"/>
          </w:tcPr>
          <w:p w:rsidR="00172E85" w:rsidRPr="00725C50" w:rsidRDefault="00172E85" w:rsidP="00CE3E4D">
            <w:pPr>
              <w:ind w:firstLine="612"/>
              <w:jc w:val="both"/>
              <w:rPr>
                <w:sz w:val="28"/>
                <w:szCs w:val="28"/>
              </w:rPr>
            </w:pPr>
          </w:p>
        </w:tc>
        <w:tc>
          <w:tcPr>
            <w:tcW w:w="4062" w:type="pct"/>
          </w:tcPr>
          <w:p w:rsidR="00172E85" w:rsidRPr="00725C50" w:rsidRDefault="00172E85" w:rsidP="00CE3E4D">
            <w:pPr>
              <w:jc w:val="both"/>
              <w:rPr>
                <w:b/>
                <w:sz w:val="28"/>
                <w:szCs w:val="28"/>
              </w:rPr>
            </w:pPr>
          </w:p>
        </w:tc>
      </w:tr>
    </w:tbl>
    <w:p w:rsidR="008D1C33" w:rsidRPr="00725C50" w:rsidRDefault="008D1C33" w:rsidP="008D1C33">
      <w:pPr>
        <w:pStyle w:val="a3"/>
        <w:rPr>
          <w:szCs w:val="28"/>
        </w:rPr>
      </w:pPr>
      <w:r w:rsidRPr="00725C50">
        <w:rPr>
          <w:szCs w:val="28"/>
        </w:rPr>
        <w:t>Со дня вступления в силу настоящего закона признать утратившими силу:</w:t>
      </w:r>
    </w:p>
    <w:p w:rsidR="008D1C33" w:rsidRPr="00725C50" w:rsidRDefault="008D1C33" w:rsidP="008D1C33">
      <w:pPr>
        <w:ind w:firstLine="709"/>
        <w:jc w:val="both"/>
        <w:rPr>
          <w:sz w:val="28"/>
          <w:szCs w:val="28"/>
        </w:rPr>
      </w:pPr>
      <w:r w:rsidRPr="00725C50">
        <w:rPr>
          <w:sz w:val="28"/>
          <w:szCs w:val="28"/>
        </w:rPr>
        <w:t>- областной закон от 24 февраля 2000 года № 176-27-ОЗ «О выборах в о</w:t>
      </w:r>
      <w:r w:rsidRPr="00725C50">
        <w:rPr>
          <w:sz w:val="28"/>
          <w:szCs w:val="28"/>
        </w:rPr>
        <w:t>б</w:t>
      </w:r>
      <w:r w:rsidRPr="00725C50">
        <w:rPr>
          <w:sz w:val="28"/>
          <w:szCs w:val="28"/>
        </w:rPr>
        <w:t>ластное Собрание депутатов» («Ведомости Архангельского областного Собр</w:t>
      </w:r>
      <w:r w:rsidRPr="00725C50">
        <w:rPr>
          <w:sz w:val="28"/>
          <w:szCs w:val="28"/>
        </w:rPr>
        <w:t>а</w:t>
      </w:r>
      <w:r w:rsidRPr="00725C50">
        <w:rPr>
          <w:sz w:val="28"/>
          <w:szCs w:val="28"/>
        </w:rPr>
        <w:t>ния депутатов», 2000, № 27);</w:t>
      </w:r>
    </w:p>
    <w:p w:rsidR="008D1C33" w:rsidRPr="00725C50" w:rsidRDefault="008D1C33" w:rsidP="008D1C33">
      <w:pPr>
        <w:ind w:firstLine="709"/>
        <w:jc w:val="both"/>
        <w:rPr>
          <w:sz w:val="28"/>
          <w:szCs w:val="28"/>
        </w:rPr>
      </w:pPr>
      <w:r w:rsidRPr="00725C50">
        <w:rPr>
          <w:sz w:val="28"/>
          <w:szCs w:val="28"/>
        </w:rPr>
        <w:t>- областной закон от 23 мая 2000 года № 195-29-ОЗ «О внесении измен</w:t>
      </w:r>
      <w:r w:rsidRPr="00725C50">
        <w:rPr>
          <w:sz w:val="28"/>
          <w:szCs w:val="28"/>
        </w:rPr>
        <w:t>е</w:t>
      </w:r>
      <w:r w:rsidRPr="00725C50">
        <w:rPr>
          <w:sz w:val="28"/>
          <w:szCs w:val="28"/>
        </w:rPr>
        <w:t>ний и дополнений в областной закон «О выборах в областное Собрание депут</w:t>
      </w:r>
      <w:r w:rsidRPr="00725C50">
        <w:rPr>
          <w:sz w:val="28"/>
          <w:szCs w:val="28"/>
        </w:rPr>
        <w:t>а</w:t>
      </w:r>
      <w:r w:rsidRPr="00725C50">
        <w:rPr>
          <w:sz w:val="28"/>
          <w:szCs w:val="28"/>
        </w:rPr>
        <w:t xml:space="preserve">тов» («Ведомости Архангельского областного Собрания депутатов», 2000, </w:t>
      </w:r>
      <w:r w:rsidR="00A5316F" w:rsidRPr="00725C50">
        <w:rPr>
          <w:sz w:val="28"/>
          <w:szCs w:val="28"/>
        </w:rPr>
        <w:t xml:space="preserve">                           </w:t>
      </w:r>
      <w:r w:rsidRPr="00725C50">
        <w:rPr>
          <w:sz w:val="28"/>
          <w:szCs w:val="28"/>
        </w:rPr>
        <w:t>№ 29);</w:t>
      </w:r>
    </w:p>
    <w:p w:rsidR="008D1C33" w:rsidRPr="00725C50" w:rsidRDefault="008D1C33" w:rsidP="008D1C33">
      <w:pPr>
        <w:ind w:firstLine="709"/>
        <w:jc w:val="both"/>
        <w:rPr>
          <w:sz w:val="28"/>
          <w:szCs w:val="28"/>
        </w:rPr>
      </w:pPr>
      <w:r w:rsidRPr="00725C50">
        <w:rPr>
          <w:sz w:val="28"/>
          <w:szCs w:val="28"/>
        </w:rPr>
        <w:t>- областной закон от 24 января 2001 года № 9-2-ОЗ «О внесении измен</w:t>
      </w:r>
      <w:r w:rsidRPr="00725C50">
        <w:rPr>
          <w:sz w:val="28"/>
          <w:szCs w:val="28"/>
        </w:rPr>
        <w:t>е</w:t>
      </w:r>
      <w:r w:rsidRPr="00725C50">
        <w:rPr>
          <w:sz w:val="28"/>
          <w:szCs w:val="28"/>
        </w:rPr>
        <w:t>ний и дополнений в областной закон «О выборах в областное Собрание депут</w:t>
      </w:r>
      <w:r w:rsidRPr="00725C50">
        <w:rPr>
          <w:sz w:val="28"/>
          <w:szCs w:val="28"/>
        </w:rPr>
        <w:t>а</w:t>
      </w:r>
      <w:r w:rsidRPr="00725C50">
        <w:rPr>
          <w:sz w:val="28"/>
          <w:szCs w:val="28"/>
        </w:rPr>
        <w:t xml:space="preserve">тов» («Ведомости Архангельского областного Собрания депутатов», 2001, </w:t>
      </w:r>
      <w:r w:rsidR="00A5316F" w:rsidRPr="00725C50">
        <w:rPr>
          <w:sz w:val="28"/>
          <w:szCs w:val="28"/>
        </w:rPr>
        <w:t xml:space="preserve">                           </w:t>
      </w:r>
      <w:r w:rsidRPr="00725C50">
        <w:rPr>
          <w:sz w:val="28"/>
          <w:szCs w:val="28"/>
        </w:rPr>
        <w:t>№ 2);</w:t>
      </w:r>
    </w:p>
    <w:p w:rsidR="008D1C33" w:rsidRPr="00725C50" w:rsidRDefault="008D1C33" w:rsidP="008D1C33">
      <w:pPr>
        <w:ind w:firstLine="709"/>
        <w:jc w:val="both"/>
        <w:rPr>
          <w:sz w:val="28"/>
          <w:szCs w:val="28"/>
        </w:rPr>
      </w:pPr>
      <w:r w:rsidRPr="00725C50">
        <w:rPr>
          <w:sz w:val="28"/>
          <w:szCs w:val="28"/>
        </w:rPr>
        <w:t>- областной закон от 25 июля 2001 года № 53-внеоч.-ОЗ «О внесении и</w:t>
      </w:r>
      <w:r w:rsidRPr="00725C50">
        <w:rPr>
          <w:sz w:val="28"/>
          <w:szCs w:val="28"/>
        </w:rPr>
        <w:t>з</w:t>
      </w:r>
      <w:r w:rsidRPr="00725C50">
        <w:rPr>
          <w:sz w:val="28"/>
          <w:szCs w:val="28"/>
        </w:rPr>
        <w:t>менений в областной закон «О выборах в областное Собрание депутатов» («В</w:t>
      </w:r>
      <w:r w:rsidRPr="00725C50">
        <w:rPr>
          <w:sz w:val="28"/>
          <w:szCs w:val="28"/>
        </w:rPr>
        <w:t>е</w:t>
      </w:r>
      <w:r w:rsidRPr="00725C50">
        <w:rPr>
          <w:sz w:val="28"/>
          <w:szCs w:val="28"/>
        </w:rPr>
        <w:t>домости Архангельского областного Собрания депутатов», 2001, № 8);</w:t>
      </w:r>
    </w:p>
    <w:p w:rsidR="008D1C33" w:rsidRPr="00725C50" w:rsidRDefault="008D1C33" w:rsidP="008D1C33">
      <w:pPr>
        <w:ind w:firstLine="709"/>
        <w:jc w:val="both"/>
        <w:rPr>
          <w:sz w:val="28"/>
          <w:szCs w:val="28"/>
        </w:rPr>
      </w:pPr>
      <w:r w:rsidRPr="00725C50">
        <w:rPr>
          <w:sz w:val="28"/>
          <w:szCs w:val="28"/>
        </w:rPr>
        <w:t>- областной закон от 6 ноября 2001 года № 72-9-ОЗ «О внесении измен</w:t>
      </w:r>
      <w:r w:rsidRPr="00725C50">
        <w:rPr>
          <w:sz w:val="28"/>
          <w:szCs w:val="28"/>
        </w:rPr>
        <w:t>е</w:t>
      </w:r>
      <w:r w:rsidRPr="00725C50">
        <w:rPr>
          <w:sz w:val="28"/>
          <w:szCs w:val="28"/>
        </w:rPr>
        <w:t>ния в областной закон «О выборах в областное Собрание депутатов» («Ведом</w:t>
      </w:r>
      <w:r w:rsidRPr="00725C50">
        <w:rPr>
          <w:sz w:val="28"/>
          <w:szCs w:val="28"/>
        </w:rPr>
        <w:t>о</w:t>
      </w:r>
      <w:r w:rsidRPr="00725C50">
        <w:rPr>
          <w:sz w:val="28"/>
          <w:szCs w:val="28"/>
        </w:rPr>
        <w:t>сти Архангельского областного Собрания депутатов», 2001, № 9).</w:t>
      </w:r>
    </w:p>
    <w:p w:rsidR="009E11BB" w:rsidRPr="00725C50" w:rsidRDefault="009E11BB" w:rsidP="008D1C33">
      <w:pPr>
        <w:ind w:firstLine="709"/>
        <w:jc w:val="both"/>
        <w:rPr>
          <w:sz w:val="28"/>
          <w:szCs w:val="28"/>
        </w:rPr>
      </w:pPr>
    </w:p>
    <w:p w:rsidR="00EB3C61" w:rsidRPr="00725C50" w:rsidRDefault="00EB3C61" w:rsidP="008D1C33">
      <w:pPr>
        <w:ind w:firstLine="709"/>
        <w:jc w:val="both"/>
        <w:rPr>
          <w:sz w:val="28"/>
          <w:szCs w:val="28"/>
        </w:rPr>
      </w:pPr>
    </w:p>
    <w:p w:rsidR="008D1C33" w:rsidRPr="00725C50" w:rsidRDefault="008D1C33" w:rsidP="008D1C33">
      <w:pPr>
        <w:ind w:firstLine="709"/>
        <w:jc w:val="both"/>
        <w:rPr>
          <w:sz w:val="28"/>
          <w:szCs w:val="28"/>
        </w:rPr>
      </w:pPr>
      <w:r w:rsidRPr="00725C50">
        <w:rPr>
          <w:sz w:val="28"/>
          <w:szCs w:val="28"/>
        </w:rPr>
        <w:t>Глава администрации</w:t>
      </w:r>
    </w:p>
    <w:p w:rsidR="008D1C33" w:rsidRPr="00725C50" w:rsidRDefault="008D1C33" w:rsidP="008D1C33">
      <w:pPr>
        <w:ind w:firstLine="709"/>
        <w:jc w:val="both"/>
        <w:rPr>
          <w:sz w:val="28"/>
          <w:szCs w:val="28"/>
        </w:rPr>
      </w:pPr>
      <w:r w:rsidRPr="00725C50">
        <w:rPr>
          <w:sz w:val="28"/>
          <w:szCs w:val="28"/>
        </w:rPr>
        <w:t xml:space="preserve">области        </w:t>
      </w:r>
      <w:r w:rsidR="00EA1493" w:rsidRPr="00725C50">
        <w:rPr>
          <w:sz w:val="28"/>
          <w:szCs w:val="28"/>
        </w:rPr>
        <w:t xml:space="preserve">                                                                            </w:t>
      </w:r>
      <w:r w:rsidR="00E60834" w:rsidRPr="00725C50">
        <w:rPr>
          <w:sz w:val="28"/>
          <w:szCs w:val="28"/>
        </w:rPr>
        <w:t xml:space="preserve">      </w:t>
      </w:r>
      <w:r w:rsidR="00EA1493" w:rsidRPr="00725C50">
        <w:rPr>
          <w:sz w:val="28"/>
          <w:szCs w:val="28"/>
        </w:rPr>
        <w:t>А.А.</w:t>
      </w:r>
      <w:r w:rsidR="009E79AD" w:rsidRPr="00725C50">
        <w:rPr>
          <w:sz w:val="28"/>
          <w:szCs w:val="28"/>
        </w:rPr>
        <w:t xml:space="preserve"> </w:t>
      </w:r>
      <w:r w:rsidR="00EA1493" w:rsidRPr="00725C50">
        <w:rPr>
          <w:sz w:val="28"/>
          <w:szCs w:val="28"/>
        </w:rPr>
        <w:t xml:space="preserve">Ефремов                                                                                  </w:t>
      </w:r>
      <w:r w:rsidRPr="00725C50">
        <w:rPr>
          <w:sz w:val="28"/>
          <w:szCs w:val="28"/>
        </w:rPr>
        <w:t xml:space="preserve">    </w:t>
      </w:r>
      <w:r w:rsidR="009E11BB" w:rsidRPr="00725C50">
        <w:rPr>
          <w:sz w:val="28"/>
          <w:szCs w:val="28"/>
        </w:rPr>
        <w:t xml:space="preserve">                                                                             </w:t>
      </w:r>
      <w:r w:rsidR="00EB3C61" w:rsidRPr="00725C50">
        <w:rPr>
          <w:sz w:val="28"/>
          <w:szCs w:val="28"/>
        </w:rPr>
        <w:t xml:space="preserve">    </w:t>
      </w:r>
      <w:r w:rsidR="00EA1493" w:rsidRPr="00725C50">
        <w:rPr>
          <w:sz w:val="28"/>
          <w:szCs w:val="28"/>
        </w:rPr>
        <w:t xml:space="preserve">       </w:t>
      </w:r>
    </w:p>
    <w:p w:rsidR="008D1C33" w:rsidRPr="00725C50" w:rsidRDefault="008D1C33" w:rsidP="008D1C33">
      <w:pPr>
        <w:ind w:firstLine="709"/>
        <w:jc w:val="both"/>
        <w:rPr>
          <w:sz w:val="28"/>
          <w:szCs w:val="28"/>
        </w:rPr>
      </w:pPr>
    </w:p>
    <w:p w:rsidR="00A5316F" w:rsidRPr="00725C50" w:rsidRDefault="00A5316F" w:rsidP="008D1C33">
      <w:pPr>
        <w:ind w:firstLine="709"/>
        <w:jc w:val="both"/>
        <w:rPr>
          <w:sz w:val="28"/>
          <w:szCs w:val="28"/>
        </w:rPr>
      </w:pPr>
    </w:p>
    <w:p w:rsidR="008D1C33" w:rsidRPr="00725C50" w:rsidRDefault="008D1C33" w:rsidP="008D1C33">
      <w:pPr>
        <w:ind w:firstLine="709"/>
        <w:jc w:val="both"/>
        <w:rPr>
          <w:sz w:val="28"/>
          <w:szCs w:val="28"/>
        </w:rPr>
      </w:pPr>
      <w:r w:rsidRPr="00725C50">
        <w:rPr>
          <w:sz w:val="28"/>
          <w:szCs w:val="28"/>
        </w:rPr>
        <w:t>г. Архангельск</w:t>
      </w:r>
    </w:p>
    <w:p w:rsidR="008D1C33" w:rsidRPr="00725C50" w:rsidRDefault="008D1C33" w:rsidP="008D1C33">
      <w:pPr>
        <w:ind w:firstLine="709"/>
        <w:jc w:val="both"/>
        <w:rPr>
          <w:sz w:val="28"/>
          <w:szCs w:val="28"/>
        </w:rPr>
      </w:pPr>
      <w:r w:rsidRPr="00725C50">
        <w:rPr>
          <w:sz w:val="28"/>
          <w:szCs w:val="28"/>
        </w:rPr>
        <w:t>3 июня 2003 г.</w:t>
      </w:r>
    </w:p>
    <w:p w:rsidR="00FC7F02" w:rsidRPr="00725C50" w:rsidRDefault="008D1C33" w:rsidP="00E95F68">
      <w:pPr>
        <w:ind w:firstLine="709"/>
        <w:jc w:val="both"/>
        <w:rPr>
          <w:sz w:val="28"/>
          <w:szCs w:val="28"/>
        </w:rPr>
      </w:pPr>
      <w:r w:rsidRPr="00725C50">
        <w:rPr>
          <w:sz w:val="28"/>
          <w:szCs w:val="28"/>
        </w:rPr>
        <w:t>№ 170-22-ОЗ</w:t>
      </w:r>
    </w:p>
    <w:p w:rsidR="0082553B" w:rsidRPr="00725C50" w:rsidRDefault="0082553B" w:rsidP="009023C1">
      <w:pPr>
        <w:autoSpaceDE w:val="0"/>
        <w:autoSpaceDN w:val="0"/>
        <w:adjustRightInd w:val="0"/>
        <w:jc w:val="right"/>
        <w:outlineLvl w:val="0"/>
        <w:sectPr w:rsidR="0082553B" w:rsidRPr="00725C50" w:rsidSect="000B3AAA">
          <w:footerReference w:type="default" r:id="rId73"/>
          <w:footerReference w:type="first" r:id="rId74"/>
          <w:type w:val="continuous"/>
          <w:pgSz w:w="11906" w:h="16838" w:code="9"/>
          <w:pgMar w:top="1191" w:right="567" w:bottom="1247" w:left="1701" w:header="709" w:footer="709" w:gutter="0"/>
          <w:cols w:space="708"/>
          <w:titlePg/>
          <w:docGrid w:linePitch="360"/>
        </w:sectPr>
      </w:pPr>
    </w:p>
    <w:p w:rsidR="00423335" w:rsidRPr="00725C50" w:rsidRDefault="00423335" w:rsidP="00423335">
      <w:pPr>
        <w:pStyle w:val="ConsPlusNormal"/>
        <w:ind w:firstLine="709"/>
        <w:jc w:val="right"/>
        <w:rPr>
          <w:rFonts w:ascii="Times New Roman" w:hAnsi="Times New Roman" w:cs="Times New Roman"/>
          <w:i/>
          <w:sz w:val="24"/>
          <w:szCs w:val="24"/>
        </w:rPr>
      </w:pPr>
      <w:r w:rsidRPr="00725C50">
        <w:rPr>
          <w:rFonts w:ascii="Times New Roman" w:hAnsi="Times New Roman" w:cs="Times New Roman"/>
          <w:i/>
          <w:sz w:val="24"/>
          <w:szCs w:val="24"/>
        </w:rPr>
        <w:lastRenderedPageBreak/>
        <w:t xml:space="preserve">Приложения № 1 – </w:t>
      </w:r>
      <w:r w:rsidR="00DD4A19" w:rsidRPr="00725C50">
        <w:rPr>
          <w:rFonts w:ascii="Times New Roman" w:hAnsi="Times New Roman" w:cs="Times New Roman"/>
          <w:i/>
          <w:sz w:val="24"/>
          <w:szCs w:val="24"/>
        </w:rPr>
        <w:t>4</w:t>
      </w:r>
      <w:r w:rsidRPr="00725C50">
        <w:rPr>
          <w:rFonts w:ascii="Times New Roman" w:hAnsi="Times New Roman" w:cs="Times New Roman"/>
          <w:i/>
          <w:sz w:val="24"/>
          <w:szCs w:val="24"/>
        </w:rPr>
        <w:t xml:space="preserve"> исключены.</w:t>
      </w:r>
    </w:p>
    <w:p w:rsidR="0082553B" w:rsidRPr="00725C50" w:rsidRDefault="0082553B" w:rsidP="0082553B">
      <w:pPr>
        <w:autoSpaceDE w:val="0"/>
        <w:autoSpaceDN w:val="0"/>
        <w:adjustRightInd w:val="0"/>
        <w:ind w:firstLine="709"/>
        <w:jc w:val="both"/>
      </w:pPr>
    </w:p>
    <w:p w:rsidR="0082553B" w:rsidRPr="00725C50" w:rsidRDefault="0082553B" w:rsidP="0082553B">
      <w:pPr>
        <w:autoSpaceDE w:val="0"/>
        <w:autoSpaceDN w:val="0"/>
        <w:adjustRightInd w:val="0"/>
        <w:ind w:firstLine="540"/>
        <w:jc w:val="both"/>
        <w:outlineLvl w:val="0"/>
      </w:pPr>
    </w:p>
    <w:p w:rsidR="0082553B" w:rsidRPr="00725C50" w:rsidRDefault="0082553B" w:rsidP="0082553B">
      <w:pPr>
        <w:jc w:val="both"/>
        <w:rPr>
          <w:sz w:val="12"/>
          <w:szCs w:val="12"/>
        </w:rPr>
      </w:pPr>
    </w:p>
    <w:p w:rsidR="0082553B" w:rsidRPr="00725C50" w:rsidRDefault="00550174" w:rsidP="0082553B">
      <w:pPr>
        <w:jc w:val="right"/>
        <w:rPr>
          <w:sz w:val="28"/>
          <w:szCs w:val="28"/>
        </w:rPr>
      </w:pPr>
      <w:r w:rsidRPr="00725C50">
        <w:rPr>
          <w:sz w:val="28"/>
          <w:szCs w:val="28"/>
        </w:rPr>
        <w:t>П</w:t>
      </w:r>
      <w:r w:rsidR="0082553B" w:rsidRPr="00725C50">
        <w:rPr>
          <w:sz w:val="28"/>
          <w:szCs w:val="28"/>
        </w:rPr>
        <w:t>риложение № 5</w:t>
      </w:r>
    </w:p>
    <w:p w:rsidR="0082553B" w:rsidRPr="00725C50" w:rsidRDefault="0082553B" w:rsidP="0082553B">
      <w:pPr>
        <w:jc w:val="right"/>
        <w:rPr>
          <w:sz w:val="28"/>
          <w:szCs w:val="28"/>
        </w:rPr>
      </w:pPr>
      <w:r w:rsidRPr="00725C50">
        <w:rPr>
          <w:sz w:val="28"/>
          <w:szCs w:val="28"/>
        </w:rPr>
        <w:t>к областному закону</w:t>
      </w:r>
    </w:p>
    <w:p w:rsidR="0082553B" w:rsidRPr="00725C50" w:rsidRDefault="0082553B" w:rsidP="0082553B">
      <w:pPr>
        <w:jc w:val="right"/>
        <w:rPr>
          <w:sz w:val="28"/>
          <w:szCs w:val="28"/>
        </w:rPr>
      </w:pPr>
      <w:r w:rsidRPr="00725C50">
        <w:rPr>
          <w:sz w:val="28"/>
          <w:szCs w:val="28"/>
        </w:rPr>
        <w:t>от 3 июня 2003 г.</w:t>
      </w:r>
    </w:p>
    <w:p w:rsidR="0082553B" w:rsidRPr="00725C50" w:rsidRDefault="0082553B" w:rsidP="0082553B">
      <w:pPr>
        <w:jc w:val="center"/>
        <w:rPr>
          <w:sz w:val="28"/>
          <w:szCs w:val="28"/>
        </w:rPr>
      </w:pPr>
      <w:r w:rsidRPr="00725C50">
        <w:rPr>
          <w:sz w:val="28"/>
          <w:szCs w:val="28"/>
        </w:rPr>
        <w:t xml:space="preserve">                                                                                                          № 170-22-ОЗ</w:t>
      </w:r>
    </w:p>
    <w:p w:rsidR="0082553B" w:rsidRPr="00725C50" w:rsidRDefault="0082553B" w:rsidP="0082553B">
      <w:pPr>
        <w:jc w:val="right"/>
        <w:rPr>
          <w:sz w:val="28"/>
          <w:szCs w:val="28"/>
        </w:rPr>
      </w:pPr>
    </w:p>
    <w:p w:rsidR="0082553B" w:rsidRPr="00725C50" w:rsidRDefault="0082553B" w:rsidP="0082553B">
      <w:pPr>
        <w:pStyle w:val="3"/>
        <w:rPr>
          <w:sz w:val="28"/>
          <w:szCs w:val="28"/>
        </w:rPr>
      </w:pPr>
    </w:p>
    <w:p w:rsidR="00590DCF" w:rsidRPr="00725C50" w:rsidRDefault="00590DCF" w:rsidP="00590DCF">
      <w:pPr>
        <w:autoSpaceDE w:val="0"/>
        <w:autoSpaceDN w:val="0"/>
        <w:adjustRightInd w:val="0"/>
        <w:ind w:firstLine="709"/>
        <w:jc w:val="center"/>
        <w:rPr>
          <w:b/>
          <w:sz w:val="28"/>
          <w:szCs w:val="28"/>
        </w:rPr>
      </w:pPr>
      <w:r w:rsidRPr="00725C50">
        <w:rPr>
          <w:b/>
          <w:sz w:val="28"/>
          <w:szCs w:val="28"/>
        </w:rPr>
        <w:t>Контрольные соотношения</w:t>
      </w:r>
    </w:p>
    <w:p w:rsidR="00590DCF" w:rsidRPr="00725C50" w:rsidRDefault="00590DCF" w:rsidP="00590DCF">
      <w:pPr>
        <w:autoSpaceDE w:val="0"/>
        <w:autoSpaceDN w:val="0"/>
        <w:adjustRightInd w:val="0"/>
        <w:ind w:firstLine="709"/>
        <w:jc w:val="center"/>
        <w:rPr>
          <w:b/>
          <w:sz w:val="28"/>
          <w:szCs w:val="28"/>
        </w:rPr>
      </w:pPr>
      <w:r w:rsidRPr="00725C50">
        <w:rPr>
          <w:b/>
          <w:sz w:val="28"/>
          <w:szCs w:val="28"/>
        </w:rPr>
        <w:t>данных, внесенных в протокол об итогах голосования</w:t>
      </w:r>
    </w:p>
    <w:p w:rsidR="00590DCF" w:rsidRPr="00725C50" w:rsidRDefault="00590DCF" w:rsidP="00590DCF">
      <w:pPr>
        <w:autoSpaceDE w:val="0"/>
        <w:autoSpaceDN w:val="0"/>
        <w:adjustRightInd w:val="0"/>
        <w:ind w:firstLine="709"/>
        <w:jc w:val="center"/>
        <w:rPr>
          <w:b/>
          <w:sz w:val="28"/>
          <w:szCs w:val="28"/>
        </w:rPr>
      </w:pPr>
      <w:r w:rsidRPr="00725C50">
        <w:rPr>
          <w:b/>
          <w:sz w:val="28"/>
          <w:szCs w:val="28"/>
        </w:rPr>
        <w:t>(числами обозначены строки протокола, пронумерованные</w:t>
      </w:r>
    </w:p>
    <w:p w:rsidR="00590DCF" w:rsidRPr="00725C50" w:rsidRDefault="00590DCF" w:rsidP="00590DCF">
      <w:pPr>
        <w:autoSpaceDE w:val="0"/>
        <w:autoSpaceDN w:val="0"/>
        <w:adjustRightInd w:val="0"/>
        <w:ind w:firstLine="709"/>
        <w:jc w:val="center"/>
        <w:rPr>
          <w:b/>
          <w:sz w:val="28"/>
          <w:szCs w:val="28"/>
        </w:rPr>
      </w:pPr>
      <w:r w:rsidRPr="00725C50">
        <w:rPr>
          <w:b/>
          <w:sz w:val="28"/>
          <w:szCs w:val="28"/>
        </w:rPr>
        <w:t>в соответствии со статьей 60 настоящего закона)</w:t>
      </w:r>
    </w:p>
    <w:p w:rsidR="00590DCF" w:rsidRPr="00725C50" w:rsidRDefault="00590DCF" w:rsidP="00590DCF">
      <w:pPr>
        <w:autoSpaceDE w:val="0"/>
        <w:autoSpaceDN w:val="0"/>
        <w:adjustRightInd w:val="0"/>
        <w:ind w:firstLine="709"/>
        <w:jc w:val="center"/>
        <w:rPr>
          <w:b/>
          <w:sz w:val="28"/>
          <w:szCs w:val="28"/>
        </w:rPr>
      </w:pPr>
    </w:p>
    <w:p w:rsidR="00590DCF" w:rsidRPr="00725C50" w:rsidRDefault="00590DCF" w:rsidP="00590DCF">
      <w:pPr>
        <w:autoSpaceDE w:val="0"/>
        <w:autoSpaceDN w:val="0"/>
        <w:adjustRightInd w:val="0"/>
        <w:ind w:firstLine="709"/>
        <w:jc w:val="both"/>
        <w:rPr>
          <w:sz w:val="28"/>
          <w:szCs w:val="28"/>
        </w:rPr>
      </w:pPr>
    </w:p>
    <w:p w:rsidR="00590DCF" w:rsidRPr="00725C50" w:rsidRDefault="00590DCF" w:rsidP="00590DCF">
      <w:pPr>
        <w:autoSpaceDE w:val="0"/>
        <w:autoSpaceDN w:val="0"/>
        <w:adjustRightInd w:val="0"/>
        <w:ind w:firstLine="709"/>
        <w:jc w:val="both"/>
        <w:rPr>
          <w:sz w:val="28"/>
          <w:szCs w:val="28"/>
        </w:rPr>
      </w:pPr>
      <w:r w:rsidRPr="00725C50">
        <w:rPr>
          <w:sz w:val="28"/>
          <w:szCs w:val="28"/>
        </w:rPr>
        <w:t>1 больше или равно 3 + 4 + 5</w:t>
      </w:r>
    </w:p>
    <w:p w:rsidR="00590DCF" w:rsidRPr="00725C50" w:rsidRDefault="00590DCF" w:rsidP="00590DCF">
      <w:pPr>
        <w:autoSpaceDE w:val="0"/>
        <w:autoSpaceDN w:val="0"/>
        <w:adjustRightInd w:val="0"/>
        <w:ind w:firstLine="709"/>
        <w:jc w:val="both"/>
        <w:rPr>
          <w:sz w:val="28"/>
          <w:szCs w:val="28"/>
        </w:rPr>
      </w:pPr>
      <w:r w:rsidRPr="00725C50">
        <w:rPr>
          <w:sz w:val="28"/>
          <w:szCs w:val="28"/>
        </w:rPr>
        <w:t>2 равно 3 + 4 + 5 + 6 + 11 – 12</w:t>
      </w:r>
    </w:p>
    <w:p w:rsidR="00590DCF" w:rsidRPr="00725C50" w:rsidRDefault="00590DCF" w:rsidP="00590DCF">
      <w:pPr>
        <w:autoSpaceDE w:val="0"/>
        <w:autoSpaceDN w:val="0"/>
        <w:adjustRightInd w:val="0"/>
        <w:ind w:firstLine="709"/>
        <w:jc w:val="both"/>
        <w:rPr>
          <w:sz w:val="28"/>
          <w:szCs w:val="28"/>
        </w:rPr>
      </w:pPr>
      <w:r w:rsidRPr="00725C50">
        <w:rPr>
          <w:sz w:val="28"/>
          <w:szCs w:val="28"/>
        </w:rPr>
        <w:t>7 + 8 равно 9 + 10</w:t>
      </w:r>
    </w:p>
    <w:p w:rsidR="0082553B" w:rsidRPr="00940204" w:rsidRDefault="00590DCF" w:rsidP="00590DCF">
      <w:pPr>
        <w:ind w:firstLine="709"/>
        <w:rPr>
          <w:sz w:val="28"/>
          <w:szCs w:val="28"/>
        </w:rPr>
      </w:pPr>
      <w:r w:rsidRPr="00725C50">
        <w:rPr>
          <w:sz w:val="28"/>
          <w:szCs w:val="28"/>
        </w:rPr>
        <w:t>10 равно 13 + все последующие строки протокола</w:t>
      </w:r>
    </w:p>
    <w:p w:rsidR="0082553B" w:rsidRPr="00940204" w:rsidRDefault="0082553B" w:rsidP="0082553B">
      <w:pPr>
        <w:rPr>
          <w:sz w:val="28"/>
          <w:szCs w:val="28"/>
        </w:rPr>
      </w:pPr>
    </w:p>
    <w:p w:rsidR="0082553B" w:rsidRPr="00940204" w:rsidRDefault="0082553B" w:rsidP="009023C1">
      <w:pPr>
        <w:autoSpaceDE w:val="0"/>
        <w:autoSpaceDN w:val="0"/>
        <w:adjustRightInd w:val="0"/>
        <w:jc w:val="right"/>
        <w:outlineLvl w:val="0"/>
      </w:pPr>
    </w:p>
    <w:p w:rsidR="0082553B" w:rsidRPr="00940204" w:rsidRDefault="0082553B" w:rsidP="009023C1">
      <w:pPr>
        <w:autoSpaceDE w:val="0"/>
        <w:autoSpaceDN w:val="0"/>
        <w:adjustRightInd w:val="0"/>
        <w:jc w:val="right"/>
        <w:outlineLvl w:val="0"/>
      </w:pPr>
    </w:p>
    <w:p w:rsidR="0082553B" w:rsidRPr="00940204" w:rsidRDefault="0082553B" w:rsidP="009023C1">
      <w:pPr>
        <w:autoSpaceDE w:val="0"/>
        <w:autoSpaceDN w:val="0"/>
        <w:adjustRightInd w:val="0"/>
        <w:jc w:val="right"/>
        <w:outlineLvl w:val="0"/>
      </w:pPr>
    </w:p>
    <w:p w:rsidR="0082553B" w:rsidRPr="00940204" w:rsidRDefault="0082553B" w:rsidP="009023C1">
      <w:pPr>
        <w:autoSpaceDE w:val="0"/>
        <w:autoSpaceDN w:val="0"/>
        <w:adjustRightInd w:val="0"/>
        <w:jc w:val="right"/>
        <w:outlineLvl w:val="0"/>
      </w:pPr>
    </w:p>
    <w:p w:rsidR="0082553B" w:rsidRPr="00940204" w:rsidRDefault="0082553B" w:rsidP="009023C1">
      <w:pPr>
        <w:autoSpaceDE w:val="0"/>
        <w:autoSpaceDN w:val="0"/>
        <w:adjustRightInd w:val="0"/>
        <w:jc w:val="right"/>
        <w:outlineLvl w:val="0"/>
      </w:pPr>
    </w:p>
    <w:p w:rsidR="0082553B" w:rsidRPr="00940204" w:rsidRDefault="0082553B" w:rsidP="009023C1">
      <w:pPr>
        <w:autoSpaceDE w:val="0"/>
        <w:autoSpaceDN w:val="0"/>
        <w:adjustRightInd w:val="0"/>
        <w:jc w:val="right"/>
        <w:outlineLvl w:val="0"/>
      </w:pPr>
    </w:p>
    <w:p w:rsidR="0082553B" w:rsidRPr="00940204" w:rsidRDefault="0082553B" w:rsidP="009023C1">
      <w:pPr>
        <w:autoSpaceDE w:val="0"/>
        <w:autoSpaceDN w:val="0"/>
        <w:adjustRightInd w:val="0"/>
        <w:jc w:val="right"/>
        <w:outlineLvl w:val="0"/>
      </w:pPr>
    </w:p>
    <w:p w:rsidR="0082553B" w:rsidRPr="00940204" w:rsidRDefault="0082553B" w:rsidP="009023C1">
      <w:pPr>
        <w:autoSpaceDE w:val="0"/>
        <w:autoSpaceDN w:val="0"/>
        <w:adjustRightInd w:val="0"/>
        <w:jc w:val="right"/>
        <w:outlineLvl w:val="0"/>
      </w:pPr>
    </w:p>
    <w:p w:rsidR="0082553B" w:rsidRPr="00940204" w:rsidRDefault="0082553B" w:rsidP="009023C1">
      <w:pPr>
        <w:autoSpaceDE w:val="0"/>
        <w:autoSpaceDN w:val="0"/>
        <w:adjustRightInd w:val="0"/>
        <w:jc w:val="right"/>
        <w:outlineLvl w:val="0"/>
      </w:pPr>
    </w:p>
    <w:sectPr w:rsidR="0082553B" w:rsidRPr="00940204" w:rsidSect="00035C48">
      <w:pgSz w:w="11906" w:h="16838" w:code="9"/>
      <w:pgMar w:top="1247" w:right="851" w:bottom="124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44F7" w:rsidRDefault="00E844F7">
      <w:r>
        <w:separator/>
      </w:r>
    </w:p>
  </w:endnote>
  <w:endnote w:type="continuationSeparator" w:id="0">
    <w:p w:rsidR="00E844F7" w:rsidRDefault="00E844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8E8" w:rsidRDefault="007665EB" w:rsidP="00EB72A4">
    <w:pPr>
      <w:pStyle w:val="a6"/>
      <w:jc w:val="center"/>
    </w:pPr>
    <w:r>
      <w:rPr>
        <w:rStyle w:val="a5"/>
      </w:rPr>
      <w:fldChar w:fldCharType="begin"/>
    </w:r>
    <w:r w:rsidR="008608E8">
      <w:rPr>
        <w:rStyle w:val="a5"/>
      </w:rPr>
      <w:instrText xml:space="preserve"> PAGE </w:instrText>
    </w:r>
    <w:r>
      <w:rPr>
        <w:rStyle w:val="a5"/>
      </w:rPr>
      <w:fldChar w:fldCharType="separate"/>
    </w:r>
    <w:r w:rsidR="00581AD0">
      <w:rPr>
        <w:rStyle w:val="a5"/>
        <w:noProof/>
      </w:rPr>
      <w:t>7</w:t>
    </w:r>
    <w:r>
      <w:rPr>
        <w:rStyle w:val="a5"/>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8E8" w:rsidRDefault="008608E8" w:rsidP="00BA0FDF">
    <w:pPr>
      <w:pStyle w:val="a6"/>
      <w:framePr w:wrap="around" w:vAnchor="text" w:hAnchor="margin" w:xAlign="center" w:y="1"/>
      <w:rPr>
        <w:rStyle w:val="a5"/>
      </w:rPr>
    </w:pPr>
  </w:p>
  <w:p w:rsidR="008608E8" w:rsidRDefault="008608E8" w:rsidP="00BA0FDF">
    <w:pPr>
      <w:pStyle w:val="a6"/>
      <w:framePr w:wrap="around" w:vAnchor="text" w:hAnchor="margin" w:xAlign="center" w:y="1441"/>
      <w:rPr>
        <w:rStyle w:val="a5"/>
      </w:rPr>
    </w:pPr>
  </w:p>
  <w:p w:rsidR="008608E8" w:rsidRDefault="008608E8" w:rsidP="00A247F8">
    <w:pPr>
      <w:pStyle w:val="a6"/>
      <w:jc w:val="center"/>
    </w:pPr>
    <w:r>
      <w:rPr>
        <w:rStyle w:val="a5"/>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44F7" w:rsidRDefault="00E844F7">
      <w:r>
        <w:separator/>
      </w:r>
    </w:p>
  </w:footnote>
  <w:footnote w:type="continuationSeparator" w:id="0">
    <w:p w:rsidR="00E844F7" w:rsidRDefault="00E844F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autoHyphenation/>
  <w:hyphenationZone w:val="357"/>
  <w:doNotHyphenateCaps/>
  <w:characterSpacingControl w:val="doNotCompress"/>
  <w:footnotePr>
    <w:footnote w:id="-1"/>
    <w:footnote w:id="0"/>
  </w:footnotePr>
  <w:endnotePr>
    <w:endnote w:id="-1"/>
    <w:endnote w:id="0"/>
  </w:endnotePr>
  <w:compat/>
  <w:rsids>
    <w:rsidRoot w:val="008D1C33"/>
    <w:rsid w:val="000009C9"/>
    <w:rsid w:val="000022AD"/>
    <w:rsid w:val="00003A88"/>
    <w:rsid w:val="00003B0F"/>
    <w:rsid w:val="00003B3C"/>
    <w:rsid w:val="00004201"/>
    <w:rsid w:val="000046F4"/>
    <w:rsid w:val="00004A49"/>
    <w:rsid w:val="00005D95"/>
    <w:rsid w:val="00005E42"/>
    <w:rsid w:val="0000683B"/>
    <w:rsid w:val="00006D0C"/>
    <w:rsid w:val="000101E8"/>
    <w:rsid w:val="00010495"/>
    <w:rsid w:val="00010DE0"/>
    <w:rsid w:val="00011204"/>
    <w:rsid w:val="0001138F"/>
    <w:rsid w:val="00011CD0"/>
    <w:rsid w:val="0001279A"/>
    <w:rsid w:val="00012FA4"/>
    <w:rsid w:val="00014B5A"/>
    <w:rsid w:val="00015583"/>
    <w:rsid w:val="00015BBF"/>
    <w:rsid w:val="00017142"/>
    <w:rsid w:val="00017451"/>
    <w:rsid w:val="00017977"/>
    <w:rsid w:val="000210A6"/>
    <w:rsid w:val="00021CEB"/>
    <w:rsid w:val="00022033"/>
    <w:rsid w:val="00023B3C"/>
    <w:rsid w:val="00023FE1"/>
    <w:rsid w:val="00024AD7"/>
    <w:rsid w:val="00024F80"/>
    <w:rsid w:val="0002663E"/>
    <w:rsid w:val="00026A6F"/>
    <w:rsid w:val="00027E3D"/>
    <w:rsid w:val="00031A0C"/>
    <w:rsid w:val="00031B12"/>
    <w:rsid w:val="000328FC"/>
    <w:rsid w:val="00032A39"/>
    <w:rsid w:val="00032DC1"/>
    <w:rsid w:val="00034405"/>
    <w:rsid w:val="00034D19"/>
    <w:rsid w:val="0003500E"/>
    <w:rsid w:val="00035828"/>
    <w:rsid w:val="00035C48"/>
    <w:rsid w:val="000366FB"/>
    <w:rsid w:val="0003701C"/>
    <w:rsid w:val="00040613"/>
    <w:rsid w:val="0004192B"/>
    <w:rsid w:val="000421EC"/>
    <w:rsid w:val="000422AA"/>
    <w:rsid w:val="000425A5"/>
    <w:rsid w:val="00042D4A"/>
    <w:rsid w:val="000439B3"/>
    <w:rsid w:val="00044337"/>
    <w:rsid w:val="00044F89"/>
    <w:rsid w:val="000452BB"/>
    <w:rsid w:val="000452CD"/>
    <w:rsid w:val="000458C1"/>
    <w:rsid w:val="00045F11"/>
    <w:rsid w:val="00046B7D"/>
    <w:rsid w:val="00047A5C"/>
    <w:rsid w:val="00047B3D"/>
    <w:rsid w:val="00047B89"/>
    <w:rsid w:val="00050108"/>
    <w:rsid w:val="00050A1C"/>
    <w:rsid w:val="00051B4F"/>
    <w:rsid w:val="00054113"/>
    <w:rsid w:val="00054918"/>
    <w:rsid w:val="00056AA0"/>
    <w:rsid w:val="00057974"/>
    <w:rsid w:val="000579F9"/>
    <w:rsid w:val="00057BA3"/>
    <w:rsid w:val="000608C6"/>
    <w:rsid w:val="0006212C"/>
    <w:rsid w:val="00063FCE"/>
    <w:rsid w:val="00064EFA"/>
    <w:rsid w:val="000666D1"/>
    <w:rsid w:val="00066757"/>
    <w:rsid w:val="000668A8"/>
    <w:rsid w:val="00066E7A"/>
    <w:rsid w:val="00067AC8"/>
    <w:rsid w:val="00071C77"/>
    <w:rsid w:val="000739C6"/>
    <w:rsid w:val="00074275"/>
    <w:rsid w:val="00074F6E"/>
    <w:rsid w:val="000755DD"/>
    <w:rsid w:val="00075633"/>
    <w:rsid w:val="000761A3"/>
    <w:rsid w:val="000761E2"/>
    <w:rsid w:val="00077E00"/>
    <w:rsid w:val="0008195F"/>
    <w:rsid w:val="00081D7C"/>
    <w:rsid w:val="00082624"/>
    <w:rsid w:val="00082EF4"/>
    <w:rsid w:val="000832CB"/>
    <w:rsid w:val="00083920"/>
    <w:rsid w:val="00084312"/>
    <w:rsid w:val="00084980"/>
    <w:rsid w:val="0008585C"/>
    <w:rsid w:val="00086258"/>
    <w:rsid w:val="000868FE"/>
    <w:rsid w:val="0008778B"/>
    <w:rsid w:val="00087842"/>
    <w:rsid w:val="0009024E"/>
    <w:rsid w:val="00091FDE"/>
    <w:rsid w:val="000920B5"/>
    <w:rsid w:val="00092552"/>
    <w:rsid w:val="00094618"/>
    <w:rsid w:val="00094674"/>
    <w:rsid w:val="00094E9F"/>
    <w:rsid w:val="000959B2"/>
    <w:rsid w:val="00095B23"/>
    <w:rsid w:val="000964D4"/>
    <w:rsid w:val="00096971"/>
    <w:rsid w:val="00097A17"/>
    <w:rsid w:val="00097E7A"/>
    <w:rsid w:val="00097E8B"/>
    <w:rsid w:val="000A010C"/>
    <w:rsid w:val="000A0876"/>
    <w:rsid w:val="000A0B9F"/>
    <w:rsid w:val="000A0F15"/>
    <w:rsid w:val="000A1164"/>
    <w:rsid w:val="000A2993"/>
    <w:rsid w:val="000A29D5"/>
    <w:rsid w:val="000A76BA"/>
    <w:rsid w:val="000B0A3A"/>
    <w:rsid w:val="000B3AAA"/>
    <w:rsid w:val="000B4FBD"/>
    <w:rsid w:val="000B530C"/>
    <w:rsid w:val="000B5857"/>
    <w:rsid w:val="000B5E70"/>
    <w:rsid w:val="000B5F35"/>
    <w:rsid w:val="000B6989"/>
    <w:rsid w:val="000B6B8B"/>
    <w:rsid w:val="000B6CF5"/>
    <w:rsid w:val="000B6DF8"/>
    <w:rsid w:val="000B7650"/>
    <w:rsid w:val="000C2E67"/>
    <w:rsid w:val="000C52CD"/>
    <w:rsid w:val="000C55ED"/>
    <w:rsid w:val="000C59EB"/>
    <w:rsid w:val="000D1653"/>
    <w:rsid w:val="000D1A00"/>
    <w:rsid w:val="000D30BA"/>
    <w:rsid w:val="000D3372"/>
    <w:rsid w:val="000D4362"/>
    <w:rsid w:val="000D43D8"/>
    <w:rsid w:val="000D50DD"/>
    <w:rsid w:val="000D58DE"/>
    <w:rsid w:val="000D60EC"/>
    <w:rsid w:val="000D6322"/>
    <w:rsid w:val="000D6E75"/>
    <w:rsid w:val="000D7014"/>
    <w:rsid w:val="000D7FD6"/>
    <w:rsid w:val="000E02CC"/>
    <w:rsid w:val="000E0716"/>
    <w:rsid w:val="000E0B47"/>
    <w:rsid w:val="000E0DCA"/>
    <w:rsid w:val="000E1025"/>
    <w:rsid w:val="000E189D"/>
    <w:rsid w:val="000E2370"/>
    <w:rsid w:val="000E2476"/>
    <w:rsid w:val="000E45E1"/>
    <w:rsid w:val="000E5653"/>
    <w:rsid w:val="000E58B3"/>
    <w:rsid w:val="000E5C3F"/>
    <w:rsid w:val="000F1579"/>
    <w:rsid w:val="000F2D48"/>
    <w:rsid w:val="000F31F7"/>
    <w:rsid w:val="000F3347"/>
    <w:rsid w:val="000F3A63"/>
    <w:rsid w:val="000F4778"/>
    <w:rsid w:val="000F5A0E"/>
    <w:rsid w:val="000F5E28"/>
    <w:rsid w:val="000F66A0"/>
    <w:rsid w:val="000F7284"/>
    <w:rsid w:val="00104C84"/>
    <w:rsid w:val="00104CE4"/>
    <w:rsid w:val="00104D2D"/>
    <w:rsid w:val="00110200"/>
    <w:rsid w:val="00111EA2"/>
    <w:rsid w:val="00112C84"/>
    <w:rsid w:val="0011358B"/>
    <w:rsid w:val="001143B3"/>
    <w:rsid w:val="00116F6D"/>
    <w:rsid w:val="001173DB"/>
    <w:rsid w:val="00120378"/>
    <w:rsid w:val="00121D64"/>
    <w:rsid w:val="00121DC0"/>
    <w:rsid w:val="00123117"/>
    <w:rsid w:val="0012379F"/>
    <w:rsid w:val="00123FE9"/>
    <w:rsid w:val="001250D6"/>
    <w:rsid w:val="001254FF"/>
    <w:rsid w:val="00125ED9"/>
    <w:rsid w:val="00126E66"/>
    <w:rsid w:val="00127BCB"/>
    <w:rsid w:val="00130112"/>
    <w:rsid w:val="0013122E"/>
    <w:rsid w:val="00134A1F"/>
    <w:rsid w:val="00135DAA"/>
    <w:rsid w:val="00136383"/>
    <w:rsid w:val="00136CE0"/>
    <w:rsid w:val="00136EE6"/>
    <w:rsid w:val="00137607"/>
    <w:rsid w:val="00137684"/>
    <w:rsid w:val="00137AD6"/>
    <w:rsid w:val="00137E13"/>
    <w:rsid w:val="00140A36"/>
    <w:rsid w:val="001410AE"/>
    <w:rsid w:val="001412C8"/>
    <w:rsid w:val="001415E7"/>
    <w:rsid w:val="00141A68"/>
    <w:rsid w:val="00142515"/>
    <w:rsid w:val="00142E98"/>
    <w:rsid w:val="001446DB"/>
    <w:rsid w:val="001451FD"/>
    <w:rsid w:val="001462E1"/>
    <w:rsid w:val="00146C5E"/>
    <w:rsid w:val="001479A2"/>
    <w:rsid w:val="00147BAA"/>
    <w:rsid w:val="001500E6"/>
    <w:rsid w:val="00150402"/>
    <w:rsid w:val="00151330"/>
    <w:rsid w:val="00152303"/>
    <w:rsid w:val="001532A0"/>
    <w:rsid w:val="001539EC"/>
    <w:rsid w:val="00153AA5"/>
    <w:rsid w:val="00153E98"/>
    <w:rsid w:val="001548B2"/>
    <w:rsid w:val="00154B83"/>
    <w:rsid w:val="0015514C"/>
    <w:rsid w:val="00155FC7"/>
    <w:rsid w:val="00157097"/>
    <w:rsid w:val="00157C24"/>
    <w:rsid w:val="0016031D"/>
    <w:rsid w:val="00160E76"/>
    <w:rsid w:val="00161EA4"/>
    <w:rsid w:val="00162DEB"/>
    <w:rsid w:val="001637B9"/>
    <w:rsid w:val="00164CC5"/>
    <w:rsid w:val="00164F57"/>
    <w:rsid w:val="00166A8B"/>
    <w:rsid w:val="001671B2"/>
    <w:rsid w:val="001672E8"/>
    <w:rsid w:val="00167332"/>
    <w:rsid w:val="00170311"/>
    <w:rsid w:val="00170D18"/>
    <w:rsid w:val="0017150B"/>
    <w:rsid w:val="00171CA4"/>
    <w:rsid w:val="00172E85"/>
    <w:rsid w:val="001734B8"/>
    <w:rsid w:val="00173A3A"/>
    <w:rsid w:val="00174F93"/>
    <w:rsid w:val="001753DF"/>
    <w:rsid w:val="001778F9"/>
    <w:rsid w:val="00177F87"/>
    <w:rsid w:val="001801C8"/>
    <w:rsid w:val="001807CB"/>
    <w:rsid w:val="0018231E"/>
    <w:rsid w:val="00182530"/>
    <w:rsid w:val="001828CE"/>
    <w:rsid w:val="00183B03"/>
    <w:rsid w:val="00183BFB"/>
    <w:rsid w:val="0018536B"/>
    <w:rsid w:val="00185862"/>
    <w:rsid w:val="00185B78"/>
    <w:rsid w:val="00185E2C"/>
    <w:rsid w:val="001877DC"/>
    <w:rsid w:val="00187846"/>
    <w:rsid w:val="00190BAA"/>
    <w:rsid w:val="00191D04"/>
    <w:rsid w:val="00192331"/>
    <w:rsid w:val="00194217"/>
    <w:rsid w:val="00195575"/>
    <w:rsid w:val="00195CCC"/>
    <w:rsid w:val="00196233"/>
    <w:rsid w:val="001972A8"/>
    <w:rsid w:val="00197EB9"/>
    <w:rsid w:val="001A13FD"/>
    <w:rsid w:val="001A317C"/>
    <w:rsid w:val="001A3D2F"/>
    <w:rsid w:val="001A623B"/>
    <w:rsid w:val="001A62EC"/>
    <w:rsid w:val="001A6D99"/>
    <w:rsid w:val="001A7783"/>
    <w:rsid w:val="001B0A44"/>
    <w:rsid w:val="001B350D"/>
    <w:rsid w:val="001B3CDC"/>
    <w:rsid w:val="001B4666"/>
    <w:rsid w:val="001B494D"/>
    <w:rsid w:val="001B583A"/>
    <w:rsid w:val="001B5ADE"/>
    <w:rsid w:val="001B6AA5"/>
    <w:rsid w:val="001C0116"/>
    <w:rsid w:val="001C4900"/>
    <w:rsid w:val="001D062E"/>
    <w:rsid w:val="001D1546"/>
    <w:rsid w:val="001D2DB2"/>
    <w:rsid w:val="001D2E15"/>
    <w:rsid w:val="001D3016"/>
    <w:rsid w:val="001D4407"/>
    <w:rsid w:val="001D5428"/>
    <w:rsid w:val="001D5481"/>
    <w:rsid w:val="001D6926"/>
    <w:rsid w:val="001E0912"/>
    <w:rsid w:val="001E09CF"/>
    <w:rsid w:val="001E0D8C"/>
    <w:rsid w:val="001E1556"/>
    <w:rsid w:val="001E1FC0"/>
    <w:rsid w:val="001E2527"/>
    <w:rsid w:val="001E3373"/>
    <w:rsid w:val="001E3B26"/>
    <w:rsid w:val="001E3C3A"/>
    <w:rsid w:val="001E43DA"/>
    <w:rsid w:val="001E53FC"/>
    <w:rsid w:val="001E5DD5"/>
    <w:rsid w:val="001E5E6E"/>
    <w:rsid w:val="001E5F38"/>
    <w:rsid w:val="001E6A2E"/>
    <w:rsid w:val="001E6EA1"/>
    <w:rsid w:val="001E6EF0"/>
    <w:rsid w:val="001F2024"/>
    <w:rsid w:val="001F2304"/>
    <w:rsid w:val="001F3957"/>
    <w:rsid w:val="001F3C8C"/>
    <w:rsid w:val="001F3DBF"/>
    <w:rsid w:val="001F3F6E"/>
    <w:rsid w:val="001F3FB0"/>
    <w:rsid w:val="001F464F"/>
    <w:rsid w:val="001F4B03"/>
    <w:rsid w:val="001F7CED"/>
    <w:rsid w:val="002002F8"/>
    <w:rsid w:val="00200C09"/>
    <w:rsid w:val="00201043"/>
    <w:rsid w:val="0020164D"/>
    <w:rsid w:val="00202F67"/>
    <w:rsid w:val="00207096"/>
    <w:rsid w:val="002070FD"/>
    <w:rsid w:val="00210A0F"/>
    <w:rsid w:val="002122F0"/>
    <w:rsid w:val="002125F6"/>
    <w:rsid w:val="002144F1"/>
    <w:rsid w:val="00214F92"/>
    <w:rsid w:val="00215353"/>
    <w:rsid w:val="00216440"/>
    <w:rsid w:val="0021653C"/>
    <w:rsid w:val="00216AFE"/>
    <w:rsid w:val="002202F1"/>
    <w:rsid w:val="00220A18"/>
    <w:rsid w:val="00220D52"/>
    <w:rsid w:val="0022119D"/>
    <w:rsid w:val="002217D2"/>
    <w:rsid w:val="002223A4"/>
    <w:rsid w:val="002234A2"/>
    <w:rsid w:val="00223ED5"/>
    <w:rsid w:val="0022440F"/>
    <w:rsid w:val="002247AE"/>
    <w:rsid w:val="00225359"/>
    <w:rsid w:val="0022572C"/>
    <w:rsid w:val="002265FF"/>
    <w:rsid w:val="0022760B"/>
    <w:rsid w:val="00232B33"/>
    <w:rsid w:val="00232C7F"/>
    <w:rsid w:val="0023371D"/>
    <w:rsid w:val="00233ADB"/>
    <w:rsid w:val="00233DF0"/>
    <w:rsid w:val="002344D0"/>
    <w:rsid w:val="00234881"/>
    <w:rsid w:val="00234F6C"/>
    <w:rsid w:val="002351EB"/>
    <w:rsid w:val="002359A4"/>
    <w:rsid w:val="00235B03"/>
    <w:rsid w:val="00237112"/>
    <w:rsid w:val="002379A0"/>
    <w:rsid w:val="00237D38"/>
    <w:rsid w:val="00237E9A"/>
    <w:rsid w:val="002402B6"/>
    <w:rsid w:val="0024090A"/>
    <w:rsid w:val="00241247"/>
    <w:rsid w:val="0024238D"/>
    <w:rsid w:val="002425EE"/>
    <w:rsid w:val="002437E9"/>
    <w:rsid w:val="0024383E"/>
    <w:rsid w:val="00244164"/>
    <w:rsid w:val="00244EC4"/>
    <w:rsid w:val="0024511D"/>
    <w:rsid w:val="00246C3C"/>
    <w:rsid w:val="0024776E"/>
    <w:rsid w:val="00247E9D"/>
    <w:rsid w:val="002500E6"/>
    <w:rsid w:val="002503CE"/>
    <w:rsid w:val="00250611"/>
    <w:rsid w:val="00250AA0"/>
    <w:rsid w:val="0025169E"/>
    <w:rsid w:val="002518F5"/>
    <w:rsid w:val="00251A67"/>
    <w:rsid w:val="00252A95"/>
    <w:rsid w:val="00252C58"/>
    <w:rsid w:val="0025368D"/>
    <w:rsid w:val="00253EEC"/>
    <w:rsid w:val="0025699E"/>
    <w:rsid w:val="00257235"/>
    <w:rsid w:val="00257864"/>
    <w:rsid w:val="00260BF5"/>
    <w:rsid w:val="00261759"/>
    <w:rsid w:val="00261C95"/>
    <w:rsid w:val="00261DAA"/>
    <w:rsid w:val="00262F46"/>
    <w:rsid w:val="00263BD3"/>
    <w:rsid w:val="00263F58"/>
    <w:rsid w:val="00264179"/>
    <w:rsid w:val="00265D6B"/>
    <w:rsid w:val="002662D3"/>
    <w:rsid w:val="00266BEB"/>
    <w:rsid w:val="0026712D"/>
    <w:rsid w:val="00267672"/>
    <w:rsid w:val="00267B84"/>
    <w:rsid w:val="00267CCC"/>
    <w:rsid w:val="00270AA8"/>
    <w:rsid w:val="00270FD1"/>
    <w:rsid w:val="002721D4"/>
    <w:rsid w:val="00273FC9"/>
    <w:rsid w:val="0027479A"/>
    <w:rsid w:val="0027495B"/>
    <w:rsid w:val="002752ED"/>
    <w:rsid w:val="00275E63"/>
    <w:rsid w:val="0027661E"/>
    <w:rsid w:val="0027694A"/>
    <w:rsid w:val="00276976"/>
    <w:rsid w:val="002770E8"/>
    <w:rsid w:val="002778E7"/>
    <w:rsid w:val="00277ECB"/>
    <w:rsid w:val="00277ECF"/>
    <w:rsid w:val="00280B7C"/>
    <w:rsid w:val="00281538"/>
    <w:rsid w:val="002818B5"/>
    <w:rsid w:val="00281D4C"/>
    <w:rsid w:val="00282434"/>
    <w:rsid w:val="00282499"/>
    <w:rsid w:val="00282CD2"/>
    <w:rsid w:val="00283C3E"/>
    <w:rsid w:val="00284F68"/>
    <w:rsid w:val="00285E42"/>
    <w:rsid w:val="00285F95"/>
    <w:rsid w:val="002863D3"/>
    <w:rsid w:val="0028662F"/>
    <w:rsid w:val="00290AF4"/>
    <w:rsid w:val="00290B55"/>
    <w:rsid w:val="00291E44"/>
    <w:rsid w:val="0029225E"/>
    <w:rsid w:val="00293681"/>
    <w:rsid w:val="0029452F"/>
    <w:rsid w:val="00294A6E"/>
    <w:rsid w:val="002950A5"/>
    <w:rsid w:val="00296541"/>
    <w:rsid w:val="00296A1D"/>
    <w:rsid w:val="00297471"/>
    <w:rsid w:val="002A04E2"/>
    <w:rsid w:val="002A04FB"/>
    <w:rsid w:val="002A10D0"/>
    <w:rsid w:val="002A17D3"/>
    <w:rsid w:val="002A2EE3"/>
    <w:rsid w:val="002A3297"/>
    <w:rsid w:val="002A33E5"/>
    <w:rsid w:val="002A3AFA"/>
    <w:rsid w:val="002A3B58"/>
    <w:rsid w:val="002A4732"/>
    <w:rsid w:val="002A5415"/>
    <w:rsid w:val="002A5D90"/>
    <w:rsid w:val="002B01CE"/>
    <w:rsid w:val="002B0290"/>
    <w:rsid w:val="002B0CC2"/>
    <w:rsid w:val="002B1833"/>
    <w:rsid w:val="002B1A3E"/>
    <w:rsid w:val="002B1E17"/>
    <w:rsid w:val="002B1EBD"/>
    <w:rsid w:val="002B1FDE"/>
    <w:rsid w:val="002B2D56"/>
    <w:rsid w:val="002B31B4"/>
    <w:rsid w:val="002B3951"/>
    <w:rsid w:val="002B492C"/>
    <w:rsid w:val="002B698E"/>
    <w:rsid w:val="002B6A20"/>
    <w:rsid w:val="002B78F1"/>
    <w:rsid w:val="002C047C"/>
    <w:rsid w:val="002C16F0"/>
    <w:rsid w:val="002C2CD2"/>
    <w:rsid w:val="002C3659"/>
    <w:rsid w:val="002C50DA"/>
    <w:rsid w:val="002C5E4B"/>
    <w:rsid w:val="002C6D14"/>
    <w:rsid w:val="002C7B8A"/>
    <w:rsid w:val="002D0785"/>
    <w:rsid w:val="002D1377"/>
    <w:rsid w:val="002D1CBC"/>
    <w:rsid w:val="002D3337"/>
    <w:rsid w:val="002D3B95"/>
    <w:rsid w:val="002D4EE2"/>
    <w:rsid w:val="002D5086"/>
    <w:rsid w:val="002D6490"/>
    <w:rsid w:val="002D64A8"/>
    <w:rsid w:val="002E033B"/>
    <w:rsid w:val="002E0C78"/>
    <w:rsid w:val="002E1763"/>
    <w:rsid w:val="002E2107"/>
    <w:rsid w:val="002E234A"/>
    <w:rsid w:val="002E2A58"/>
    <w:rsid w:val="002E2DD4"/>
    <w:rsid w:val="002E363C"/>
    <w:rsid w:val="002E506D"/>
    <w:rsid w:val="002E52AB"/>
    <w:rsid w:val="002E5AB8"/>
    <w:rsid w:val="002E5F89"/>
    <w:rsid w:val="002E7C94"/>
    <w:rsid w:val="002F00E7"/>
    <w:rsid w:val="002F23A7"/>
    <w:rsid w:val="002F3D64"/>
    <w:rsid w:val="002F4090"/>
    <w:rsid w:val="002F4254"/>
    <w:rsid w:val="002F42BE"/>
    <w:rsid w:val="002F69BE"/>
    <w:rsid w:val="002F69E4"/>
    <w:rsid w:val="003017D5"/>
    <w:rsid w:val="00301A22"/>
    <w:rsid w:val="003021B0"/>
    <w:rsid w:val="0030415E"/>
    <w:rsid w:val="00304D45"/>
    <w:rsid w:val="00304E4E"/>
    <w:rsid w:val="00304ED0"/>
    <w:rsid w:val="0030659F"/>
    <w:rsid w:val="00306BE9"/>
    <w:rsid w:val="00310401"/>
    <w:rsid w:val="00310C5E"/>
    <w:rsid w:val="003114AE"/>
    <w:rsid w:val="00311EDD"/>
    <w:rsid w:val="00312E94"/>
    <w:rsid w:val="003139D5"/>
    <w:rsid w:val="0031445E"/>
    <w:rsid w:val="0031600A"/>
    <w:rsid w:val="00316969"/>
    <w:rsid w:val="0031756E"/>
    <w:rsid w:val="00320D25"/>
    <w:rsid w:val="00320F1C"/>
    <w:rsid w:val="00321876"/>
    <w:rsid w:val="00321F69"/>
    <w:rsid w:val="003232A2"/>
    <w:rsid w:val="003240B1"/>
    <w:rsid w:val="00324C77"/>
    <w:rsid w:val="00325072"/>
    <w:rsid w:val="003260DF"/>
    <w:rsid w:val="00326448"/>
    <w:rsid w:val="00327726"/>
    <w:rsid w:val="00327D0A"/>
    <w:rsid w:val="003309E7"/>
    <w:rsid w:val="00330DC4"/>
    <w:rsid w:val="003317A6"/>
    <w:rsid w:val="00331824"/>
    <w:rsid w:val="00332A77"/>
    <w:rsid w:val="00332E52"/>
    <w:rsid w:val="00332EB3"/>
    <w:rsid w:val="003336E5"/>
    <w:rsid w:val="00333711"/>
    <w:rsid w:val="00334EDE"/>
    <w:rsid w:val="003358D6"/>
    <w:rsid w:val="00336124"/>
    <w:rsid w:val="00337C8C"/>
    <w:rsid w:val="00337FF3"/>
    <w:rsid w:val="00340223"/>
    <w:rsid w:val="0034175C"/>
    <w:rsid w:val="003418A0"/>
    <w:rsid w:val="00341E64"/>
    <w:rsid w:val="00341EE4"/>
    <w:rsid w:val="00341F63"/>
    <w:rsid w:val="003424B0"/>
    <w:rsid w:val="003431F7"/>
    <w:rsid w:val="00343926"/>
    <w:rsid w:val="00343F5A"/>
    <w:rsid w:val="0034473D"/>
    <w:rsid w:val="00344BD0"/>
    <w:rsid w:val="00345166"/>
    <w:rsid w:val="00345FC8"/>
    <w:rsid w:val="00350159"/>
    <w:rsid w:val="00350433"/>
    <w:rsid w:val="0035061E"/>
    <w:rsid w:val="00350D0B"/>
    <w:rsid w:val="00350DB7"/>
    <w:rsid w:val="00351849"/>
    <w:rsid w:val="00352989"/>
    <w:rsid w:val="00353EDF"/>
    <w:rsid w:val="003540A3"/>
    <w:rsid w:val="00354E36"/>
    <w:rsid w:val="00355407"/>
    <w:rsid w:val="003557D5"/>
    <w:rsid w:val="0035582C"/>
    <w:rsid w:val="00355D97"/>
    <w:rsid w:val="00356654"/>
    <w:rsid w:val="00356BD9"/>
    <w:rsid w:val="00356C08"/>
    <w:rsid w:val="003572D8"/>
    <w:rsid w:val="0035791A"/>
    <w:rsid w:val="00361133"/>
    <w:rsid w:val="00361B9B"/>
    <w:rsid w:val="00361BEB"/>
    <w:rsid w:val="0036339B"/>
    <w:rsid w:val="003637CC"/>
    <w:rsid w:val="003646ED"/>
    <w:rsid w:val="00364BE5"/>
    <w:rsid w:val="00366409"/>
    <w:rsid w:val="00366954"/>
    <w:rsid w:val="003670A8"/>
    <w:rsid w:val="0036729B"/>
    <w:rsid w:val="0036744B"/>
    <w:rsid w:val="00367871"/>
    <w:rsid w:val="003710AE"/>
    <w:rsid w:val="00373829"/>
    <w:rsid w:val="00375E11"/>
    <w:rsid w:val="00380C32"/>
    <w:rsid w:val="0038139A"/>
    <w:rsid w:val="00381D80"/>
    <w:rsid w:val="00383F68"/>
    <w:rsid w:val="0038430C"/>
    <w:rsid w:val="0038441D"/>
    <w:rsid w:val="00384769"/>
    <w:rsid w:val="00384C15"/>
    <w:rsid w:val="003863BF"/>
    <w:rsid w:val="0038690E"/>
    <w:rsid w:val="00387A50"/>
    <w:rsid w:val="00387CA1"/>
    <w:rsid w:val="003904D3"/>
    <w:rsid w:val="00390FDF"/>
    <w:rsid w:val="003912CA"/>
    <w:rsid w:val="00391D26"/>
    <w:rsid w:val="003926EE"/>
    <w:rsid w:val="00393B17"/>
    <w:rsid w:val="003943A9"/>
    <w:rsid w:val="00394D36"/>
    <w:rsid w:val="00395689"/>
    <w:rsid w:val="00395FE7"/>
    <w:rsid w:val="003966F0"/>
    <w:rsid w:val="00396EFD"/>
    <w:rsid w:val="0039739C"/>
    <w:rsid w:val="003976E7"/>
    <w:rsid w:val="003A042F"/>
    <w:rsid w:val="003A0FA4"/>
    <w:rsid w:val="003A1370"/>
    <w:rsid w:val="003A16C6"/>
    <w:rsid w:val="003A19DC"/>
    <w:rsid w:val="003A25BF"/>
    <w:rsid w:val="003A2EFA"/>
    <w:rsid w:val="003A2F03"/>
    <w:rsid w:val="003A39DA"/>
    <w:rsid w:val="003A4A14"/>
    <w:rsid w:val="003A4C27"/>
    <w:rsid w:val="003A5DFF"/>
    <w:rsid w:val="003A682C"/>
    <w:rsid w:val="003A769D"/>
    <w:rsid w:val="003A7A26"/>
    <w:rsid w:val="003B006C"/>
    <w:rsid w:val="003B0F8D"/>
    <w:rsid w:val="003B1597"/>
    <w:rsid w:val="003B1762"/>
    <w:rsid w:val="003B3E37"/>
    <w:rsid w:val="003B43F2"/>
    <w:rsid w:val="003B4496"/>
    <w:rsid w:val="003B5394"/>
    <w:rsid w:val="003B5903"/>
    <w:rsid w:val="003B5952"/>
    <w:rsid w:val="003B6AF1"/>
    <w:rsid w:val="003B6B23"/>
    <w:rsid w:val="003B71FA"/>
    <w:rsid w:val="003B793B"/>
    <w:rsid w:val="003C0333"/>
    <w:rsid w:val="003C040A"/>
    <w:rsid w:val="003C083A"/>
    <w:rsid w:val="003C27F0"/>
    <w:rsid w:val="003C4397"/>
    <w:rsid w:val="003C5522"/>
    <w:rsid w:val="003C613C"/>
    <w:rsid w:val="003C6237"/>
    <w:rsid w:val="003C6EC8"/>
    <w:rsid w:val="003C759E"/>
    <w:rsid w:val="003C7DFA"/>
    <w:rsid w:val="003D02A5"/>
    <w:rsid w:val="003D11F3"/>
    <w:rsid w:val="003D3869"/>
    <w:rsid w:val="003D442E"/>
    <w:rsid w:val="003D4646"/>
    <w:rsid w:val="003D4D2D"/>
    <w:rsid w:val="003D53EB"/>
    <w:rsid w:val="003D58F8"/>
    <w:rsid w:val="003D5C64"/>
    <w:rsid w:val="003D6381"/>
    <w:rsid w:val="003E01CC"/>
    <w:rsid w:val="003E02BD"/>
    <w:rsid w:val="003E0868"/>
    <w:rsid w:val="003E0FD2"/>
    <w:rsid w:val="003E1F6F"/>
    <w:rsid w:val="003E2741"/>
    <w:rsid w:val="003E4114"/>
    <w:rsid w:val="003E4885"/>
    <w:rsid w:val="003E51FB"/>
    <w:rsid w:val="003E5BDE"/>
    <w:rsid w:val="003E61D5"/>
    <w:rsid w:val="003E635C"/>
    <w:rsid w:val="003E7327"/>
    <w:rsid w:val="003E7352"/>
    <w:rsid w:val="003F35B2"/>
    <w:rsid w:val="003F40E0"/>
    <w:rsid w:val="003F44D1"/>
    <w:rsid w:val="003F462C"/>
    <w:rsid w:val="003F4E5F"/>
    <w:rsid w:val="003F6EAC"/>
    <w:rsid w:val="003F73A6"/>
    <w:rsid w:val="004009F7"/>
    <w:rsid w:val="004018BE"/>
    <w:rsid w:val="00401D26"/>
    <w:rsid w:val="00402253"/>
    <w:rsid w:val="00403410"/>
    <w:rsid w:val="00404D98"/>
    <w:rsid w:val="00405ABA"/>
    <w:rsid w:val="00405B3D"/>
    <w:rsid w:val="00405EFA"/>
    <w:rsid w:val="00406560"/>
    <w:rsid w:val="00407B5C"/>
    <w:rsid w:val="00410BCE"/>
    <w:rsid w:val="00410D10"/>
    <w:rsid w:val="004111F2"/>
    <w:rsid w:val="00412A41"/>
    <w:rsid w:val="00412BBE"/>
    <w:rsid w:val="004133EA"/>
    <w:rsid w:val="004144D2"/>
    <w:rsid w:val="004150DA"/>
    <w:rsid w:val="00416E0D"/>
    <w:rsid w:val="00417533"/>
    <w:rsid w:val="0042039F"/>
    <w:rsid w:val="00420B1E"/>
    <w:rsid w:val="00421F08"/>
    <w:rsid w:val="004221DE"/>
    <w:rsid w:val="00422E99"/>
    <w:rsid w:val="00423335"/>
    <w:rsid w:val="00423AD6"/>
    <w:rsid w:val="0042432C"/>
    <w:rsid w:val="00424661"/>
    <w:rsid w:val="00424C77"/>
    <w:rsid w:val="004252F5"/>
    <w:rsid w:val="004260FE"/>
    <w:rsid w:val="00426452"/>
    <w:rsid w:val="00426C70"/>
    <w:rsid w:val="004271B5"/>
    <w:rsid w:val="00427D49"/>
    <w:rsid w:val="00431141"/>
    <w:rsid w:val="00432274"/>
    <w:rsid w:val="004323B1"/>
    <w:rsid w:val="00432713"/>
    <w:rsid w:val="00432CD1"/>
    <w:rsid w:val="0043375B"/>
    <w:rsid w:val="004337B2"/>
    <w:rsid w:val="00433B4E"/>
    <w:rsid w:val="00433F04"/>
    <w:rsid w:val="0043531C"/>
    <w:rsid w:val="004360D4"/>
    <w:rsid w:val="00436680"/>
    <w:rsid w:val="004407F6"/>
    <w:rsid w:val="0044115F"/>
    <w:rsid w:val="004419A5"/>
    <w:rsid w:val="00443165"/>
    <w:rsid w:val="00443D55"/>
    <w:rsid w:val="00443FBD"/>
    <w:rsid w:val="00443FDD"/>
    <w:rsid w:val="0044442E"/>
    <w:rsid w:val="0044466C"/>
    <w:rsid w:val="004448E9"/>
    <w:rsid w:val="00444A36"/>
    <w:rsid w:val="00444CC8"/>
    <w:rsid w:val="00444F7C"/>
    <w:rsid w:val="00445AE7"/>
    <w:rsid w:val="00450528"/>
    <w:rsid w:val="004518E3"/>
    <w:rsid w:val="004519C1"/>
    <w:rsid w:val="004531F7"/>
    <w:rsid w:val="004551A4"/>
    <w:rsid w:val="004553BF"/>
    <w:rsid w:val="00455587"/>
    <w:rsid w:val="00455F5D"/>
    <w:rsid w:val="00456232"/>
    <w:rsid w:val="00456BAC"/>
    <w:rsid w:val="00457353"/>
    <w:rsid w:val="0045788F"/>
    <w:rsid w:val="00460493"/>
    <w:rsid w:val="00462EDF"/>
    <w:rsid w:val="004632A3"/>
    <w:rsid w:val="004646F0"/>
    <w:rsid w:val="00467442"/>
    <w:rsid w:val="00470246"/>
    <w:rsid w:val="00470A44"/>
    <w:rsid w:val="00470CE9"/>
    <w:rsid w:val="00472483"/>
    <w:rsid w:val="00473FA4"/>
    <w:rsid w:val="004748DB"/>
    <w:rsid w:val="00475282"/>
    <w:rsid w:val="00477123"/>
    <w:rsid w:val="0048053F"/>
    <w:rsid w:val="004806F2"/>
    <w:rsid w:val="00481FED"/>
    <w:rsid w:val="00482800"/>
    <w:rsid w:val="00482ACE"/>
    <w:rsid w:val="00482DC2"/>
    <w:rsid w:val="00483904"/>
    <w:rsid w:val="00485369"/>
    <w:rsid w:val="004853E3"/>
    <w:rsid w:val="0048548E"/>
    <w:rsid w:val="00485D42"/>
    <w:rsid w:val="00486A29"/>
    <w:rsid w:val="00486A42"/>
    <w:rsid w:val="00487A56"/>
    <w:rsid w:val="00487B32"/>
    <w:rsid w:val="00490A8C"/>
    <w:rsid w:val="00490EE7"/>
    <w:rsid w:val="004919F3"/>
    <w:rsid w:val="00491E60"/>
    <w:rsid w:val="00491E72"/>
    <w:rsid w:val="00492691"/>
    <w:rsid w:val="004929FD"/>
    <w:rsid w:val="00492CC2"/>
    <w:rsid w:val="00495008"/>
    <w:rsid w:val="004952D7"/>
    <w:rsid w:val="00496719"/>
    <w:rsid w:val="00496874"/>
    <w:rsid w:val="0049759C"/>
    <w:rsid w:val="004A00CA"/>
    <w:rsid w:val="004A0943"/>
    <w:rsid w:val="004A0BE0"/>
    <w:rsid w:val="004A1F8A"/>
    <w:rsid w:val="004A3AE0"/>
    <w:rsid w:val="004A42BA"/>
    <w:rsid w:val="004A4743"/>
    <w:rsid w:val="004A490C"/>
    <w:rsid w:val="004A4EAA"/>
    <w:rsid w:val="004A59BD"/>
    <w:rsid w:val="004A5A1C"/>
    <w:rsid w:val="004A70C0"/>
    <w:rsid w:val="004B0CA1"/>
    <w:rsid w:val="004B0F56"/>
    <w:rsid w:val="004B17A8"/>
    <w:rsid w:val="004B1896"/>
    <w:rsid w:val="004B1DCF"/>
    <w:rsid w:val="004B20B4"/>
    <w:rsid w:val="004B21F9"/>
    <w:rsid w:val="004B2568"/>
    <w:rsid w:val="004B3CD7"/>
    <w:rsid w:val="004B3DFF"/>
    <w:rsid w:val="004B43C7"/>
    <w:rsid w:val="004B49A5"/>
    <w:rsid w:val="004B55B3"/>
    <w:rsid w:val="004B70D8"/>
    <w:rsid w:val="004B782C"/>
    <w:rsid w:val="004C013B"/>
    <w:rsid w:val="004C1982"/>
    <w:rsid w:val="004C28C5"/>
    <w:rsid w:val="004C5403"/>
    <w:rsid w:val="004C7042"/>
    <w:rsid w:val="004C7C63"/>
    <w:rsid w:val="004D0933"/>
    <w:rsid w:val="004D0939"/>
    <w:rsid w:val="004D0C86"/>
    <w:rsid w:val="004D217D"/>
    <w:rsid w:val="004D25A0"/>
    <w:rsid w:val="004D3ED7"/>
    <w:rsid w:val="004D422F"/>
    <w:rsid w:val="004D5180"/>
    <w:rsid w:val="004D5242"/>
    <w:rsid w:val="004D5379"/>
    <w:rsid w:val="004D53D0"/>
    <w:rsid w:val="004D53DC"/>
    <w:rsid w:val="004E008F"/>
    <w:rsid w:val="004E0139"/>
    <w:rsid w:val="004E080C"/>
    <w:rsid w:val="004E24CB"/>
    <w:rsid w:val="004E2EEC"/>
    <w:rsid w:val="004E340A"/>
    <w:rsid w:val="004E3F1B"/>
    <w:rsid w:val="004E4D6C"/>
    <w:rsid w:val="004E5414"/>
    <w:rsid w:val="004E5634"/>
    <w:rsid w:val="004E6BE2"/>
    <w:rsid w:val="004E72EC"/>
    <w:rsid w:val="004F00DC"/>
    <w:rsid w:val="004F1C3C"/>
    <w:rsid w:val="004F2AA4"/>
    <w:rsid w:val="004F3700"/>
    <w:rsid w:val="004F4BB3"/>
    <w:rsid w:val="004F4E29"/>
    <w:rsid w:val="004F53BF"/>
    <w:rsid w:val="004F65AA"/>
    <w:rsid w:val="004F6D20"/>
    <w:rsid w:val="004F72E0"/>
    <w:rsid w:val="004F7D9F"/>
    <w:rsid w:val="00500125"/>
    <w:rsid w:val="00500201"/>
    <w:rsid w:val="005004E1"/>
    <w:rsid w:val="00500B63"/>
    <w:rsid w:val="00500BA2"/>
    <w:rsid w:val="00500D34"/>
    <w:rsid w:val="00501623"/>
    <w:rsid w:val="0050172B"/>
    <w:rsid w:val="005019A3"/>
    <w:rsid w:val="00501AC8"/>
    <w:rsid w:val="00502A85"/>
    <w:rsid w:val="00503757"/>
    <w:rsid w:val="00503D8E"/>
    <w:rsid w:val="00504128"/>
    <w:rsid w:val="0050635D"/>
    <w:rsid w:val="005069BA"/>
    <w:rsid w:val="00506AD1"/>
    <w:rsid w:val="00506C3C"/>
    <w:rsid w:val="005131AD"/>
    <w:rsid w:val="005153D8"/>
    <w:rsid w:val="00517472"/>
    <w:rsid w:val="005179B1"/>
    <w:rsid w:val="00517CC3"/>
    <w:rsid w:val="00520179"/>
    <w:rsid w:val="0052069E"/>
    <w:rsid w:val="00520B69"/>
    <w:rsid w:val="00520C69"/>
    <w:rsid w:val="00522D58"/>
    <w:rsid w:val="00523B61"/>
    <w:rsid w:val="0052418D"/>
    <w:rsid w:val="00524662"/>
    <w:rsid w:val="0052484D"/>
    <w:rsid w:val="005260ED"/>
    <w:rsid w:val="005273F9"/>
    <w:rsid w:val="00527696"/>
    <w:rsid w:val="00527BB6"/>
    <w:rsid w:val="00533A16"/>
    <w:rsid w:val="00533D7C"/>
    <w:rsid w:val="005345BA"/>
    <w:rsid w:val="005361D3"/>
    <w:rsid w:val="00536CF5"/>
    <w:rsid w:val="00536E74"/>
    <w:rsid w:val="00537AE2"/>
    <w:rsid w:val="0054071F"/>
    <w:rsid w:val="00541052"/>
    <w:rsid w:val="00541737"/>
    <w:rsid w:val="00541F33"/>
    <w:rsid w:val="005428B5"/>
    <w:rsid w:val="00542D82"/>
    <w:rsid w:val="005430D6"/>
    <w:rsid w:val="005430E3"/>
    <w:rsid w:val="005436EF"/>
    <w:rsid w:val="00543F61"/>
    <w:rsid w:val="00544314"/>
    <w:rsid w:val="00544924"/>
    <w:rsid w:val="00544C88"/>
    <w:rsid w:val="00545271"/>
    <w:rsid w:val="00546754"/>
    <w:rsid w:val="00550174"/>
    <w:rsid w:val="00550260"/>
    <w:rsid w:val="0055123C"/>
    <w:rsid w:val="00551AD6"/>
    <w:rsid w:val="00552AFF"/>
    <w:rsid w:val="0055330B"/>
    <w:rsid w:val="00554F66"/>
    <w:rsid w:val="0055553D"/>
    <w:rsid w:val="00555C1B"/>
    <w:rsid w:val="0055601A"/>
    <w:rsid w:val="00556AD1"/>
    <w:rsid w:val="0055734B"/>
    <w:rsid w:val="00560584"/>
    <w:rsid w:val="00560FF5"/>
    <w:rsid w:val="005615E7"/>
    <w:rsid w:val="00561E32"/>
    <w:rsid w:val="00562487"/>
    <w:rsid w:val="0056256C"/>
    <w:rsid w:val="005634C2"/>
    <w:rsid w:val="00564436"/>
    <w:rsid w:val="00564B9C"/>
    <w:rsid w:val="00564CB8"/>
    <w:rsid w:val="00565073"/>
    <w:rsid w:val="00565B79"/>
    <w:rsid w:val="005671E0"/>
    <w:rsid w:val="0056732E"/>
    <w:rsid w:val="00570860"/>
    <w:rsid w:val="00571908"/>
    <w:rsid w:val="00571FF7"/>
    <w:rsid w:val="00572288"/>
    <w:rsid w:val="00573A5B"/>
    <w:rsid w:val="00574328"/>
    <w:rsid w:val="0057438D"/>
    <w:rsid w:val="005759E2"/>
    <w:rsid w:val="00576757"/>
    <w:rsid w:val="0057783B"/>
    <w:rsid w:val="00577A15"/>
    <w:rsid w:val="00577B27"/>
    <w:rsid w:val="00580B3E"/>
    <w:rsid w:val="005815CF"/>
    <w:rsid w:val="00581A5B"/>
    <w:rsid w:val="00581AD0"/>
    <w:rsid w:val="0058355B"/>
    <w:rsid w:val="00585EBA"/>
    <w:rsid w:val="0058609F"/>
    <w:rsid w:val="00586177"/>
    <w:rsid w:val="005870B1"/>
    <w:rsid w:val="00587A01"/>
    <w:rsid w:val="00587B6C"/>
    <w:rsid w:val="00587F8B"/>
    <w:rsid w:val="0059063D"/>
    <w:rsid w:val="00590DA2"/>
    <w:rsid w:val="00590DCF"/>
    <w:rsid w:val="0059298B"/>
    <w:rsid w:val="00592BB8"/>
    <w:rsid w:val="00592FCE"/>
    <w:rsid w:val="00593F10"/>
    <w:rsid w:val="00594070"/>
    <w:rsid w:val="005942F1"/>
    <w:rsid w:val="00595668"/>
    <w:rsid w:val="005956B1"/>
    <w:rsid w:val="0059682A"/>
    <w:rsid w:val="005971F3"/>
    <w:rsid w:val="00597B99"/>
    <w:rsid w:val="00597DB2"/>
    <w:rsid w:val="005A1278"/>
    <w:rsid w:val="005A172C"/>
    <w:rsid w:val="005A226E"/>
    <w:rsid w:val="005A235C"/>
    <w:rsid w:val="005A26F0"/>
    <w:rsid w:val="005A2F8B"/>
    <w:rsid w:val="005A391B"/>
    <w:rsid w:val="005A3977"/>
    <w:rsid w:val="005A3D26"/>
    <w:rsid w:val="005A3D60"/>
    <w:rsid w:val="005A3FDA"/>
    <w:rsid w:val="005A7EB4"/>
    <w:rsid w:val="005B09CD"/>
    <w:rsid w:val="005B0BDD"/>
    <w:rsid w:val="005B0CD1"/>
    <w:rsid w:val="005B2C5F"/>
    <w:rsid w:val="005B2C6B"/>
    <w:rsid w:val="005B418E"/>
    <w:rsid w:val="005B43BF"/>
    <w:rsid w:val="005B6439"/>
    <w:rsid w:val="005C07AD"/>
    <w:rsid w:val="005C0BAC"/>
    <w:rsid w:val="005C11A6"/>
    <w:rsid w:val="005C1D00"/>
    <w:rsid w:val="005C2E20"/>
    <w:rsid w:val="005C3050"/>
    <w:rsid w:val="005C3998"/>
    <w:rsid w:val="005C3B42"/>
    <w:rsid w:val="005C4B61"/>
    <w:rsid w:val="005C7818"/>
    <w:rsid w:val="005C7B90"/>
    <w:rsid w:val="005D0DBF"/>
    <w:rsid w:val="005D0E05"/>
    <w:rsid w:val="005D1350"/>
    <w:rsid w:val="005D14E4"/>
    <w:rsid w:val="005D29CD"/>
    <w:rsid w:val="005D3DD4"/>
    <w:rsid w:val="005D68B6"/>
    <w:rsid w:val="005D78DC"/>
    <w:rsid w:val="005D7C95"/>
    <w:rsid w:val="005E14C0"/>
    <w:rsid w:val="005E29F7"/>
    <w:rsid w:val="005E3539"/>
    <w:rsid w:val="005E4B60"/>
    <w:rsid w:val="005E58C2"/>
    <w:rsid w:val="005E5C6D"/>
    <w:rsid w:val="005E6B46"/>
    <w:rsid w:val="005E7642"/>
    <w:rsid w:val="005E79A9"/>
    <w:rsid w:val="005E7C27"/>
    <w:rsid w:val="005F07AA"/>
    <w:rsid w:val="005F0AD5"/>
    <w:rsid w:val="005F1A39"/>
    <w:rsid w:val="005F2E82"/>
    <w:rsid w:val="005F3258"/>
    <w:rsid w:val="005F34D3"/>
    <w:rsid w:val="005F390A"/>
    <w:rsid w:val="005F3959"/>
    <w:rsid w:val="005F3E33"/>
    <w:rsid w:val="005F56C9"/>
    <w:rsid w:val="005F5744"/>
    <w:rsid w:val="005F6720"/>
    <w:rsid w:val="005F6C9B"/>
    <w:rsid w:val="005F7084"/>
    <w:rsid w:val="005F7B63"/>
    <w:rsid w:val="005F7CBF"/>
    <w:rsid w:val="006028D0"/>
    <w:rsid w:val="0060320D"/>
    <w:rsid w:val="00603A1A"/>
    <w:rsid w:val="006040CB"/>
    <w:rsid w:val="00605B31"/>
    <w:rsid w:val="00607C94"/>
    <w:rsid w:val="00611F8E"/>
    <w:rsid w:val="00612611"/>
    <w:rsid w:val="006127DF"/>
    <w:rsid w:val="00613B85"/>
    <w:rsid w:val="00614229"/>
    <w:rsid w:val="00614425"/>
    <w:rsid w:val="00614C01"/>
    <w:rsid w:val="00616480"/>
    <w:rsid w:val="0062125C"/>
    <w:rsid w:val="00621936"/>
    <w:rsid w:val="00622A57"/>
    <w:rsid w:val="00623931"/>
    <w:rsid w:val="006242C9"/>
    <w:rsid w:val="00625713"/>
    <w:rsid w:val="0062576C"/>
    <w:rsid w:val="006268F3"/>
    <w:rsid w:val="00627073"/>
    <w:rsid w:val="00630E6B"/>
    <w:rsid w:val="006312EA"/>
    <w:rsid w:val="00631B53"/>
    <w:rsid w:val="00631EEE"/>
    <w:rsid w:val="00632471"/>
    <w:rsid w:val="00632560"/>
    <w:rsid w:val="006339B7"/>
    <w:rsid w:val="0063478E"/>
    <w:rsid w:val="006348D0"/>
    <w:rsid w:val="00634C19"/>
    <w:rsid w:val="00635459"/>
    <w:rsid w:val="00636BA2"/>
    <w:rsid w:val="006371EC"/>
    <w:rsid w:val="006373D4"/>
    <w:rsid w:val="006407E7"/>
    <w:rsid w:val="0064146F"/>
    <w:rsid w:val="00643339"/>
    <w:rsid w:val="0064380E"/>
    <w:rsid w:val="00643B9D"/>
    <w:rsid w:val="00644BC8"/>
    <w:rsid w:val="00646843"/>
    <w:rsid w:val="00646C88"/>
    <w:rsid w:val="00646DF1"/>
    <w:rsid w:val="006477C8"/>
    <w:rsid w:val="00650118"/>
    <w:rsid w:val="006505DE"/>
    <w:rsid w:val="00650994"/>
    <w:rsid w:val="00650C13"/>
    <w:rsid w:val="0065152F"/>
    <w:rsid w:val="00652794"/>
    <w:rsid w:val="00652E76"/>
    <w:rsid w:val="00654987"/>
    <w:rsid w:val="00654D0B"/>
    <w:rsid w:val="00655F7F"/>
    <w:rsid w:val="006567F9"/>
    <w:rsid w:val="00657070"/>
    <w:rsid w:val="00657A70"/>
    <w:rsid w:val="00657F9A"/>
    <w:rsid w:val="00660480"/>
    <w:rsid w:val="0066060F"/>
    <w:rsid w:val="00661DA4"/>
    <w:rsid w:val="006628C9"/>
    <w:rsid w:val="00663DB2"/>
    <w:rsid w:val="0066505F"/>
    <w:rsid w:val="006653B0"/>
    <w:rsid w:val="00671917"/>
    <w:rsid w:val="00671F88"/>
    <w:rsid w:val="006737D8"/>
    <w:rsid w:val="00673AF8"/>
    <w:rsid w:val="00673BD1"/>
    <w:rsid w:val="006753A1"/>
    <w:rsid w:val="006764BD"/>
    <w:rsid w:val="00676529"/>
    <w:rsid w:val="00676E32"/>
    <w:rsid w:val="00677123"/>
    <w:rsid w:val="0067745F"/>
    <w:rsid w:val="00677AAC"/>
    <w:rsid w:val="00677C89"/>
    <w:rsid w:val="00680428"/>
    <w:rsid w:val="0068134E"/>
    <w:rsid w:val="00681664"/>
    <w:rsid w:val="00681672"/>
    <w:rsid w:val="006855E2"/>
    <w:rsid w:val="0068618A"/>
    <w:rsid w:val="00690592"/>
    <w:rsid w:val="00690C79"/>
    <w:rsid w:val="00690CC4"/>
    <w:rsid w:val="00690FF1"/>
    <w:rsid w:val="00691597"/>
    <w:rsid w:val="00694252"/>
    <w:rsid w:val="00694853"/>
    <w:rsid w:val="0069500B"/>
    <w:rsid w:val="006951E2"/>
    <w:rsid w:val="00696A4F"/>
    <w:rsid w:val="00697C32"/>
    <w:rsid w:val="006A2320"/>
    <w:rsid w:val="006A2A2A"/>
    <w:rsid w:val="006A2AA8"/>
    <w:rsid w:val="006A2ACE"/>
    <w:rsid w:val="006A3BB3"/>
    <w:rsid w:val="006A6580"/>
    <w:rsid w:val="006A793F"/>
    <w:rsid w:val="006B0292"/>
    <w:rsid w:val="006B04AA"/>
    <w:rsid w:val="006B0620"/>
    <w:rsid w:val="006B33D0"/>
    <w:rsid w:val="006B3B39"/>
    <w:rsid w:val="006B540F"/>
    <w:rsid w:val="006B5827"/>
    <w:rsid w:val="006B5A7B"/>
    <w:rsid w:val="006B60A4"/>
    <w:rsid w:val="006B7488"/>
    <w:rsid w:val="006B79E6"/>
    <w:rsid w:val="006B7D8F"/>
    <w:rsid w:val="006C089C"/>
    <w:rsid w:val="006C0CE3"/>
    <w:rsid w:val="006C1D06"/>
    <w:rsid w:val="006C1D26"/>
    <w:rsid w:val="006C2083"/>
    <w:rsid w:val="006C2AE1"/>
    <w:rsid w:val="006C30A4"/>
    <w:rsid w:val="006C3127"/>
    <w:rsid w:val="006C346F"/>
    <w:rsid w:val="006C40EB"/>
    <w:rsid w:val="006C4F9D"/>
    <w:rsid w:val="006D0B40"/>
    <w:rsid w:val="006D1FC3"/>
    <w:rsid w:val="006D2480"/>
    <w:rsid w:val="006D4197"/>
    <w:rsid w:val="006D5826"/>
    <w:rsid w:val="006D6B15"/>
    <w:rsid w:val="006E0154"/>
    <w:rsid w:val="006E0F02"/>
    <w:rsid w:val="006E43C6"/>
    <w:rsid w:val="006E441F"/>
    <w:rsid w:val="006E4A14"/>
    <w:rsid w:val="006E5F3F"/>
    <w:rsid w:val="006E6869"/>
    <w:rsid w:val="006E6F03"/>
    <w:rsid w:val="006E703E"/>
    <w:rsid w:val="006E73E3"/>
    <w:rsid w:val="006E75EC"/>
    <w:rsid w:val="006F042C"/>
    <w:rsid w:val="006F0432"/>
    <w:rsid w:val="006F29B9"/>
    <w:rsid w:val="006F2C12"/>
    <w:rsid w:val="006F3E4D"/>
    <w:rsid w:val="006F41CE"/>
    <w:rsid w:val="006F50ED"/>
    <w:rsid w:val="006F54DF"/>
    <w:rsid w:val="006F65F3"/>
    <w:rsid w:val="006F72D6"/>
    <w:rsid w:val="006F754F"/>
    <w:rsid w:val="00700D99"/>
    <w:rsid w:val="00701307"/>
    <w:rsid w:val="0070225C"/>
    <w:rsid w:val="00702E66"/>
    <w:rsid w:val="00703108"/>
    <w:rsid w:val="00703BB9"/>
    <w:rsid w:val="00704F9F"/>
    <w:rsid w:val="00707515"/>
    <w:rsid w:val="00707ADD"/>
    <w:rsid w:val="00712042"/>
    <w:rsid w:val="00712565"/>
    <w:rsid w:val="0071318C"/>
    <w:rsid w:val="00713EFF"/>
    <w:rsid w:val="007151B3"/>
    <w:rsid w:val="00715BF3"/>
    <w:rsid w:val="0071640A"/>
    <w:rsid w:val="007164A2"/>
    <w:rsid w:val="00716C83"/>
    <w:rsid w:val="00717B4E"/>
    <w:rsid w:val="00720101"/>
    <w:rsid w:val="00720DB8"/>
    <w:rsid w:val="00720EF7"/>
    <w:rsid w:val="00721B8F"/>
    <w:rsid w:val="00721E96"/>
    <w:rsid w:val="0072201A"/>
    <w:rsid w:val="00722E8A"/>
    <w:rsid w:val="00723556"/>
    <w:rsid w:val="00724E67"/>
    <w:rsid w:val="00725C50"/>
    <w:rsid w:val="0072603C"/>
    <w:rsid w:val="00726E86"/>
    <w:rsid w:val="0073033C"/>
    <w:rsid w:val="00730A78"/>
    <w:rsid w:val="00731050"/>
    <w:rsid w:val="00732250"/>
    <w:rsid w:val="007327FC"/>
    <w:rsid w:val="00734471"/>
    <w:rsid w:val="00734ACE"/>
    <w:rsid w:val="0073710D"/>
    <w:rsid w:val="0073795C"/>
    <w:rsid w:val="00740733"/>
    <w:rsid w:val="00740FB4"/>
    <w:rsid w:val="0074101F"/>
    <w:rsid w:val="0074146E"/>
    <w:rsid w:val="0074179D"/>
    <w:rsid w:val="00742350"/>
    <w:rsid w:val="00742BD0"/>
    <w:rsid w:val="00742DA4"/>
    <w:rsid w:val="007443CA"/>
    <w:rsid w:val="0074491A"/>
    <w:rsid w:val="00745FF8"/>
    <w:rsid w:val="00747205"/>
    <w:rsid w:val="00747294"/>
    <w:rsid w:val="00747EEF"/>
    <w:rsid w:val="00750350"/>
    <w:rsid w:val="007507AB"/>
    <w:rsid w:val="00751146"/>
    <w:rsid w:val="00751332"/>
    <w:rsid w:val="0075172E"/>
    <w:rsid w:val="007522AA"/>
    <w:rsid w:val="007528BD"/>
    <w:rsid w:val="00752B7C"/>
    <w:rsid w:val="007543F5"/>
    <w:rsid w:val="0075495D"/>
    <w:rsid w:val="0075516F"/>
    <w:rsid w:val="0075578A"/>
    <w:rsid w:val="0075625C"/>
    <w:rsid w:val="00756DD9"/>
    <w:rsid w:val="0076009E"/>
    <w:rsid w:val="00762AF7"/>
    <w:rsid w:val="00762B18"/>
    <w:rsid w:val="00762B8E"/>
    <w:rsid w:val="00762C59"/>
    <w:rsid w:val="00764931"/>
    <w:rsid w:val="00764F13"/>
    <w:rsid w:val="007665EB"/>
    <w:rsid w:val="0076718C"/>
    <w:rsid w:val="00770003"/>
    <w:rsid w:val="00771092"/>
    <w:rsid w:val="00771489"/>
    <w:rsid w:val="00771D7F"/>
    <w:rsid w:val="00772910"/>
    <w:rsid w:val="00774544"/>
    <w:rsid w:val="00774806"/>
    <w:rsid w:val="00775556"/>
    <w:rsid w:val="007768F5"/>
    <w:rsid w:val="007773CA"/>
    <w:rsid w:val="0078069A"/>
    <w:rsid w:val="00781545"/>
    <w:rsid w:val="00781A0E"/>
    <w:rsid w:val="00781CC3"/>
    <w:rsid w:val="007829C6"/>
    <w:rsid w:val="00783059"/>
    <w:rsid w:val="0078311D"/>
    <w:rsid w:val="00786A4B"/>
    <w:rsid w:val="00786E4B"/>
    <w:rsid w:val="00787EB3"/>
    <w:rsid w:val="00790CBB"/>
    <w:rsid w:val="007916BB"/>
    <w:rsid w:val="00791E19"/>
    <w:rsid w:val="00793852"/>
    <w:rsid w:val="00793AA8"/>
    <w:rsid w:val="00793B74"/>
    <w:rsid w:val="0079450F"/>
    <w:rsid w:val="00794D3B"/>
    <w:rsid w:val="00794FFD"/>
    <w:rsid w:val="00796719"/>
    <w:rsid w:val="00797E7B"/>
    <w:rsid w:val="007A0773"/>
    <w:rsid w:val="007A09F8"/>
    <w:rsid w:val="007A1BC1"/>
    <w:rsid w:val="007A21DF"/>
    <w:rsid w:val="007A3633"/>
    <w:rsid w:val="007A4CA6"/>
    <w:rsid w:val="007A6EEC"/>
    <w:rsid w:val="007B0317"/>
    <w:rsid w:val="007B11C3"/>
    <w:rsid w:val="007B26E5"/>
    <w:rsid w:val="007B29D6"/>
    <w:rsid w:val="007B3BBB"/>
    <w:rsid w:val="007B3EA7"/>
    <w:rsid w:val="007B5E5C"/>
    <w:rsid w:val="007B6566"/>
    <w:rsid w:val="007B7171"/>
    <w:rsid w:val="007B7A75"/>
    <w:rsid w:val="007C110D"/>
    <w:rsid w:val="007C1CD4"/>
    <w:rsid w:val="007C2802"/>
    <w:rsid w:val="007C29E2"/>
    <w:rsid w:val="007C3DBF"/>
    <w:rsid w:val="007C3DE2"/>
    <w:rsid w:val="007C4093"/>
    <w:rsid w:val="007C46E0"/>
    <w:rsid w:val="007C62B3"/>
    <w:rsid w:val="007C6880"/>
    <w:rsid w:val="007C6E93"/>
    <w:rsid w:val="007C78B0"/>
    <w:rsid w:val="007C7900"/>
    <w:rsid w:val="007C7EF0"/>
    <w:rsid w:val="007D063C"/>
    <w:rsid w:val="007D09F4"/>
    <w:rsid w:val="007D0F2A"/>
    <w:rsid w:val="007D165C"/>
    <w:rsid w:val="007D1A4A"/>
    <w:rsid w:val="007D1F86"/>
    <w:rsid w:val="007D23CB"/>
    <w:rsid w:val="007D3686"/>
    <w:rsid w:val="007D486F"/>
    <w:rsid w:val="007D5710"/>
    <w:rsid w:val="007D660A"/>
    <w:rsid w:val="007D7BC0"/>
    <w:rsid w:val="007E0F28"/>
    <w:rsid w:val="007E21C0"/>
    <w:rsid w:val="007E3AF8"/>
    <w:rsid w:val="007E3FBC"/>
    <w:rsid w:val="007E459E"/>
    <w:rsid w:val="007E508D"/>
    <w:rsid w:val="007E61DA"/>
    <w:rsid w:val="007E6B66"/>
    <w:rsid w:val="007E739E"/>
    <w:rsid w:val="007E7644"/>
    <w:rsid w:val="007E774D"/>
    <w:rsid w:val="007E7992"/>
    <w:rsid w:val="007E7AB7"/>
    <w:rsid w:val="007F0119"/>
    <w:rsid w:val="007F1397"/>
    <w:rsid w:val="007F151D"/>
    <w:rsid w:val="007F161C"/>
    <w:rsid w:val="007F3937"/>
    <w:rsid w:val="007F45EE"/>
    <w:rsid w:val="007F58DA"/>
    <w:rsid w:val="007F6277"/>
    <w:rsid w:val="007F62BE"/>
    <w:rsid w:val="007F66CF"/>
    <w:rsid w:val="007F6836"/>
    <w:rsid w:val="007F7845"/>
    <w:rsid w:val="00800B26"/>
    <w:rsid w:val="00801AAB"/>
    <w:rsid w:val="008023C0"/>
    <w:rsid w:val="00802898"/>
    <w:rsid w:val="00802D5B"/>
    <w:rsid w:val="008036E2"/>
    <w:rsid w:val="00803AFD"/>
    <w:rsid w:val="00805368"/>
    <w:rsid w:val="00807E3E"/>
    <w:rsid w:val="00810406"/>
    <w:rsid w:val="008124BA"/>
    <w:rsid w:val="00813BE7"/>
    <w:rsid w:val="00815C3F"/>
    <w:rsid w:val="00816279"/>
    <w:rsid w:val="00820331"/>
    <w:rsid w:val="00823E4A"/>
    <w:rsid w:val="00824501"/>
    <w:rsid w:val="0082553B"/>
    <w:rsid w:val="00825C66"/>
    <w:rsid w:val="00825DD5"/>
    <w:rsid w:val="0082617C"/>
    <w:rsid w:val="008266F4"/>
    <w:rsid w:val="00826C38"/>
    <w:rsid w:val="0082710C"/>
    <w:rsid w:val="0082725E"/>
    <w:rsid w:val="00827EC3"/>
    <w:rsid w:val="00830032"/>
    <w:rsid w:val="00830446"/>
    <w:rsid w:val="008308F8"/>
    <w:rsid w:val="008309A1"/>
    <w:rsid w:val="00830B75"/>
    <w:rsid w:val="00830D07"/>
    <w:rsid w:val="00832005"/>
    <w:rsid w:val="00833089"/>
    <w:rsid w:val="008342A7"/>
    <w:rsid w:val="008342E3"/>
    <w:rsid w:val="008345BA"/>
    <w:rsid w:val="00834DB6"/>
    <w:rsid w:val="00835AF2"/>
    <w:rsid w:val="00835B46"/>
    <w:rsid w:val="00835E36"/>
    <w:rsid w:val="00835FC2"/>
    <w:rsid w:val="008360B7"/>
    <w:rsid w:val="00836267"/>
    <w:rsid w:val="00842926"/>
    <w:rsid w:val="008432DB"/>
    <w:rsid w:val="00843474"/>
    <w:rsid w:val="00844128"/>
    <w:rsid w:val="008446C6"/>
    <w:rsid w:val="00844C64"/>
    <w:rsid w:val="00845341"/>
    <w:rsid w:val="00845671"/>
    <w:rsid w:val="008456CD"/>
    <w:rsid w:val="008458B8"/>
    <w:rsid w:val="00851276"/>
    <w:rsid w:val="00851ADA"/>
    <w:rsid w:val="00851C47"/>
    <w:rsid w:val="00852102"/>
    <w:rsid w:val="00852506"/>
    <w:rsid w:val="0085265E"/>
    <w:rsid w:val="00852D34"/>
    <w:rsid w:val="00852F17"/>
    <w:rsid w:val="008534EC"/>
    <w:rsid w:val="00855417"/>
    <w:rsid w:val="00855DD5"/>
    <w:rsid w:val="00856170"/>
    <w:rsid w:val="008565D3"/>
    <w:rsid w:val="008608E8"/>
    <w:rsid w:val="008615B3"/>
    <w:rsid w:val="00861690"/>
    <w:rsid w:val="0086190A"/>
    <w:rsid w:val="00861D60"/>
    <w:rsid w:val="00861DE0"/>
    <w:rsid w:val="008625D0"/>
    <w:rsid w:val="008636AD"/>
    <w:rsid w:val="00863F57"/>
    <w:rsid w:val="0086437C"/>
    <w:rsid w:val="00864D1A"/>
    <w:rsid w:val="008657A2"/>
    <w:rsid w:val="008657C6"/>
    <w:rsid w:val="00866538"/>
    <w:rsid w:val="00867139"/>
    <w:rsid w:val="00867595"/>
    <w:rsid w:val="00870216"/>
    <w:rsid w:val="008704C6"/>
    <w:rsid w:val="0087361B"/>
    <w:rsid w:val="008754E6"/>
    <w:rsid w:val="0087564A"/>
    <w:rsid w:val="00875A89"/>
    <w:rsid w:val="00877011"/>
    <w:rsid w:val="00881047"/>
    <w:rsid w:val="00882B71"/>
    <w:rsid w:val="00883159"/>
    <w:rsid w:val="0088387F"/>
    <w:rsid w:val="00884168"/>
    <w:rsid w:val="00884D29"/>
    <w:rsid w:val="008863C7"/>
    <w:rsid w:val="00887523"/>
    <w:rsid w:val="00887F88"/>
    <w:rsid w:val="008900F2"/>
    <w:rsid w:val="00890C52"/>
    <w:rsid w:val="00893A72"/>
    <w:rsid w:val="00895DAD"/>
    <w:rsid w:val="00896513"/>
    <w:rsid w:val="00896EB5"/>
    <w:rsid w:val="008979AE"/>
    <w:rsid w:val="008A0237"/>
    <w:rsid w:val="008A0642"/>
    <w:rsid w:val="008A0963"/>
    <w:rsid w:val="008A13C8"/>
    <w:rsid w:val="008A1CB0"/>
    <w:rsid w:val="008A240C"/>
    <w:rsid w:val="008A2676"/>
    <w:rsid w:val="008A2A34"/>
    <w:rsid w:val="008A34A7"/>
    <w:rsid w:val="008A3C12"/>
    <w:rsid w:val="008A3E14"/>
    <w:rsid w:val="008A42F4"/>
    <w:rsid w:val="008A5414"/>
    <w:rsid w:val="008A5A15"/>
    <w:rsid w:val="008A62A3"/>
    <w:rsid w:val="008A667F"/>
    <w:rsid w:val="008B0B01"/>
    <w:rsid w:val="008B1221"/>
    <w:rsid w:val="008B185C"/>
    <w:rsid w:val="008B30A6"/>
    <w:rsid w:val="008B3743"/>
    <w:rsid w:val="008B3E02"/>
    <w:rsid w:val="008B4033"/>
    <w:rsid w:val="008B4C21"/>
    <w:rsid w:val="008B4D62"/>
    <w:rsid w:val="008B4E20"/>
    <w:rsid w:val="008B5AD7"/>
    <w:rsid w:val="008B70A6"/>
    <w:rsid w:val="008C01D0"/>
    <w:rsid w:val="008C1CA8"/>
    <w:rsid w:val="008C1F50"/>
    <w:rsid w:val="008C2CD3"/>
    <w:rsid w:val="008C2F98"/>
    <w:rsid w:val="008C3917"/>
    <w:rsid w:val="008C4781"/>
    <w:rsid w:val="008C4A15"/>
    <w:rsid w:val="008C4C92"/>
    <w:rsid w:val="008C5E2A"/>
    <w:rsid w:val="008C69B3"/>
    <w:rsid w:val="008C6A13"/>
    <w:rsid w:val="008C6D43"/>
    <w:rsid w:val="008C76E9"/>
    <w:rsid w:val="008D0C07"/>
    <w:rsid w:val="008D0E96"/>
    <w:rsid w:val="008D0F74"/>
    <w:rsid w:val="008D12AF"/>
    <w:rsid w:val="008D1C33"/>
    <w:rsid w:val="008D3EAD"/>
    <w:rsid w:val="008E03DB"/>
    <w:rsid w:val="008E0E3F"/>
    <w:rsid w:val="008E1AC8"/>
    <w:rsid w:val="008E21A9"/>
    <w:rsid w:val="008E2E2C"/>
    <w:rsid w:val="008E3132"/>
    <w:rsid w:val="008E376E"/>
    <w:rsid w:val="008E5FD7"/>
    <w:rsid w:val="008E697A"/>
    <w:rsid w:val="008F012A"/>
    <w:rsid w:val="008F0193"/>
    <w:rsid w:val="008F0C75"/>
    <w:rsid w:val="008F2769"/>
    <w:rsid w:val="008F2B57"/>
    <w:rsid w:val="008F3CCD"/>
    <w:rsid w:val="008F4321"/>
    <w:rsid w:val="008F4625"/>
    <w:rsid w:val="008F4962"/>
    <w:rsid w:val="008F56CB"/>
    <w:rsid w:val="008F5B29"/>
    <w:rsid w:val="008F6040"/>
    <w:rsid w:val="008F66B0"/>
    <w:rsid w:val="008F7EB6"/>
    <w:rsid w:val="00900981"/>
    <w:rsid w:val="00900A16"/>
    <w:rsid w:val="00900D71"/>
    <w:rsid w:val="00901EC1"/>
    <w:rsid w:val="00902386"/>
    <w:rsid w:val="009023C1"/>
    <w:rsid w:val="00902582"/>
    <w:rsid w:val="009026DD"/>
    <w:rsid w:val="00903669"/>
    <w:rsid w:val="0090421C"/>
    <w:rsid w:val="009047F4"/>
    <w:rsid w:val="00905048"/>
    <w:rsid w:val="009056EE"/>
    <w:rsid w:val="00905A58"/>
    <w:rsid w:val="00905CA0"/>
    <w:rsid w:val="00906E42"/>
    <w:rsid w:val="00911A8F"/>
    <w:rsid w:val="00911F45"/>
    <w:rsid w:val="009145E2"/>
    <w:rsid w:val="009146A4"/>
    <w:rsid w:val="00914889"/>
    <w:rsid w:val="0091493D"/>
    <w:rsid w:val="00914A4A"/>
    <w:rsid w:val="00915306"/>
    <w:rsid w:val="0091534C"/>
    <w:rsid w:val="00915B22"/>
    <w:rsid w:val="00916289"/>
    <w:rsid w:val="00916594"/>
    <w:rsid w:val="00916ABA"/>
    <w:rsid w:val="00917AE9"/>
    <w:rsid w:val="00917C4B"/>
    <w:rsid w:val="00917D91"/>
    <w:rsid w:val="009205B5"/>
    <w:rsid w:val="00920851"/>
    <w:rsid w:val="00921E71"/>
    <w:rsid w:val="00922C51"/>
    <w:rsid w:val="00922E82"/>
    <w:rsid w:val="0092476A"/>
    <w:rsid w:val="0092609A"/>
    <w:rsid w:val="009273E4"/>
    <w:rsid w:val="00927E0F"/>
    <w:rsid w:val="00930146"/>
    <w:rsid w:val="009307A0"/>
    <w:rsid w:val="009311C5"/>
    <w:rsid w:val="00931A89"/>
    <w:rsid w:val="0093304E"/>
    <w:rsid w:val="0093310F"/>
    <w:rsid w:val="009333DC"/>
    <w:rsid w:val="00933A8E"/>
    <w:rsid w:val="00933DE3"/>
    <w:rsid w:val="009355C1"/>
    <w:rsid w:val="009376A9"/>
    <w:rsid w:val="00940204"/>
    <w:rsid w:val="00940C38"/>
    <w:rsid w:val="00941698"/>
    <w:rsid w:val="00941D33"/>
    <w:rsid w:val="00942529"/>
    <w:rsid w:val="00943A3A"/>
    <w:rsid w:val="00943F8F"/>
    <w:rsid w:val="009441A1"/>
    <w:rsid w:val="0094458E"/>
    <w:rsid w:val="00944C8D"/>
    <w:rsid w:val="00944E46"/>
    <w:rsid w:val="009450ED"/>
    <w:rsid w:val="00945553"/>
    <w:rsid w:val="00945F99"/>
    <w:rsid w:val="00946B83"/>
    <w:rsid w:val="00946B91"/>
    <w:rsid w:val="009475E7"/>
    <w:rsid w:val="009503FB"/>
    <w:rsid w:val="00951562"/>
    <w:rsid w:val="00952738"/>
    <w:rsid w:val="00952E7D"/>
    <w:rsid w:val="009544F5"/>
    <w:rsid w:val="00954793"/>
    <w:rsid w:val="00954F42"/>
    <w:rsid w:val="0095556B"/>
    <w:rsid w:val="00955D90"/>
    <w:rsid w:val="00957056"/>
    <w:rsid w:val="009577C7"/>
    <w:rsid w:val="00960479"/>
    <w:rsid w:val="009621E5"/>
    <w:rsid w:val="009636DE"/>
    <w:rsid w:val="00964E68"/>
    <w:rsid w:val="00965E79"/>
    <w:rsid w:val="009674CC"/>
    <w:rsid w:val="00967A27"/>
    <w:rsid w:val="00967DAF"/>
    <w:rsid w:val="00970384"/>
    <w:rsid w:val="00970B59"/>
    <w:rsid w:val="00970CF4"/>
    <w:rsid w:val="00970E2B"/>
    <w:rsid w:val="009720FB"/>
    <w:rsid w:val="009722DB"/>
    <w:rsid w:val="009726AB"/>
    <w:rsid w:val="00972775"/>
    <w:rsid w:val="0097410E"/>
    <w:rsid w:val="00974B82"/>
    <w:rsid w:val="00974BE3"/>
    <w:rsid w:val="00980A86"/>
    <w:rsid w:val="00981830"/>
    <w:rsid w:val="00982D92"/>
    <w:rsid w:val="00983435"/>
    <w:rsid w:val="00983C5E"/>
    <w:rsid w:val="009848AF"/>
    <w:rsid w:val="00984BA1"/>
    <w:rsid w:val="00986186"/>
    <w:rsid w:val="00986810"/>
    <w:rsid w:val="0098693F"/>
    <w:rsid w:val="009872F0"/>
    <w:rsid w:val="00987731"/>
    <w:rsid w:val="00987915"/>
    <w:rsid w:val="0099083A"/>
    <w:rsid w:val="0099129D"/>
    <w:rsid w:val="0099137F"/>
    <w:rsid w:val="00991DCE"/>
    <w:rsid w:val="00992802"/>
    <w:rsid w:val="00992812"/>
    <w:rsid w:val="00993BBE"/>
    <w:rsid w:val="00994322"/>
    <w:rsid w:val="00994898"/>
    <w:rsid w:val="00995C26"/>
    <w:rsid w:val="0099616F"/>
    <w:rsid w:val="00996407"/>
    <w:rsid w:val="00996848"/>
    <w:rsid w:val="009A3776"/>
    <w:rsid w:val="009A38AB"/>
    <w:rsid w:val="009A40D6"/>
    <w:rsid w:val="009A6BBD"/>
    <w:rsid w:val="009A6D78"/>
    <w:rsid w:val="009A7743"/>
    <w:rsid w:val="009A778E"/>
    <w:rsid w:val="009A7F15"/>
    <w:rsid w:val="009B0A3F"/>
    <w:rsid w:val="009B117D"/>
    <w:rsid w:val="009B16A3"/>
    <w:rsid w:val="009B1879"/>
    <w:rsid w:val="009B1C98"/>
    <w:rsid w:val="009B31AD"/>
    <w:rsid w:val="009B3F09"/>
    <w:rsid w:val="009B3F5E"/>
    <w:rsid w:val="009B6527"/>
    <w:rsid w:val="009B6F34"/>
    <w:rsid w:val="009B6F4E"/>
    <w:rsid w:val="009C0114"/>
    <w:rsid w:val="009C280B"/>
    <w:rsid w:val="009C28B5"/>
    <w:rsid w:val="009C351A"/>
    <w:rsid w:val="009C373E"/>
    <w:rsid w:val="009C3BD7"/>
    <w:rsid w:val="009C3E31"/>
    <w:rsid w:val="009C4A18"/>
    <w:rsid w:val="009C5AC0"/>
    <w:rsid w:val="009C6B94"/>
    <w:rsid w:val="009D0ED3"/>
    <w:rsid w:val="009D16B5"/>
    <w:rsid w:val="009D16DC"/>
    <w:rsid w:val="009D2BE1"/>
    <w:rsid w:val="009D3B5D"/>
    <w:rsid w:val="009D5981"/>
    <w:rsid w:val="009E0542"/>
    <w:rsid w:val="009E0DF9"/>
    <w:rsid w:val="009E11BB"/>
    <w:rsid w:val="009E1A50"/>
    <w:rsid w:val="009E2040"/>
    <w:rsid w:val="009E20C2"/>
    <w:rsid w:val="009E20DD"/>
    <w:rsid w:val="009E2CAB"/>
    <w:rsid w:val="009E2ED7"/>
    <w:rsid w:val="009E30E2"/>
    <w:rsid w:val="009E3295"/>
    <w:rsid w:val="009E405D"/>
    <w:rsid w:val="009E5720"/>
    <w:rsid w:val="009E5721"/>
    <w:rsid w:val="009E718C"/>
    <w:rsid w:val="009E79AD"/>
    <w:rsid w:val="009E7F5B"/>
    <w:rsid w:val="009F001F"/>
    <w:rsid w:val="009F13C2"/>
    <w:rsid w:val="009F2AA6"/>
    <w:rsid w:val="009F2F0A"/>
    <w:rsid w:val="009F3517"/>
    <w:rsid w:val="009F50A8"/>
    <w:rsid w:val="009F565D"/>
    <w:rsid w:val="009F6856"/>
    <w:rsid w:val="009F6EE8"/>
    <w:rsid w:val="009F77B7"/>
    <w:rsid w:val="00A01E48"/>
    <w:rsid w:val="00A020EE"/>
    <w:rsid w:val="00A02501"/>
    <w:rsid w:val="00A041F8"/>
    <w:rsid w:val="00A04326"/>
    <w:rsid w:val="00A04D0C"/>
    <w:rsid w:val="00A04F1F"/>
    <w:rsid w:val="00A051A7"/>
    <w:rsid w:val="00A057A4"/>
    <w:rsid w:val="00A05F11"/>
    <w:rsid w:val="00A06853"/>
    <w:rsid w:val="00A103A5"/>
    <w:rsid w:val="00A110C4"/>
    <w:rsid w:val="00A1142A"/>
    <w:rsid w:val="00A117F9"/>
    <w:rsid w:val="00A11ECC"/>
    <w:rsid w:val="00A1258B"/>
    <w:rsid w:val="00A126C7"/>
    <w:rsid w:val="00A12749"/>
    <w:rsid w:val="00A128A7"/>
    <w:rsid w:val="00A12955"/>
    <w:rsid w:val="00A12B08"/>
    <w:rsid w:val="00A1372D"/>
    <w:rsid w:val="00A143A0"/>
    <w:rsid w:val="00A1490B"/>
    <w:rsid w:val="00A149FD"/>
    <w:rsid w:val="00A15DE8"/>
    <w:rsid w:val="00A16355"/>
    <w:rsid w:val="00A172F1"/>
    <w:rsid w:val="00A17562"/>
    <w:rsid w:val="00A17F37"/>
    <w:rsid w:val="00A20E99"/>
    <w:rsid w:val="00A21A93"/>
    <w:rsid w:val="00A22006"/>
    <w:rsid w:val="00A22C6B"/>
    <w:rsid w:val="00A22CD0"/>
    <w:rsid w:val="00A231D9"/>
    <w:rsid w:val="00A237C0"/>
    <w:rsid w:val="00A247F8"/>
    <w:rsid w:val="00A248BF"/>
    <w:rsid w:val="00A25AF9"/>
    <w:rsid w:val="00A25E10"/>
    <w:rsid w:val="00A267A8"/>
    <w:rsid w:val="00A2714D"/>
    <w:rsid w:val="00A27C37"/>
    <w:rsid w:val="00A309C4"/>
    <w:rsid w:val="00A3113C"/>
    <w:rsid w:val="00A31F9E"/>
    <w:rsid w:val="00A332BD"/>
    <w:rsid w:val="00A3335E"/>
    <w:rsid w:val="00A344BA"/>
    <w:rsid w:val="00A360E9"/>
    <w:rsid w:val="00A36C61"/>
    <w:rsid w:val="00A37546"/>
    <w:rsid w:val="00A40CE9"/>
    <w:rsid w:val="00A413D7"/>
    <w:rsid w:val="00A46600"/>
    <w:rsid w:val="00A46607"/>
    <w:rsid w:val="00A46893"/>
    <w:rsid w:val="00A469EA"/>
    <w:rsid w:val="00A478A7"/>
    <w:rsid w:val="00A5069D"/>
    <w:rsid w:val="00A50EDC"/>
    <w:rsid w:val="00A514B4"/>
    <w:rsid w:val="00A51621"/>
    <w:rsid w:val="00A51E3B"/>
    <w:rsid w:val="00A51FFD"/>
    <w:rsid w:val="00A52812"/>
    <w:rsid w:val="00A52A0F"/>
    <w:rsid w:val="00A52B67"/>
    <w:rsid w:val="00A52D51"/>
    <w:rsid w:val="00A5316F"/>
    <w:rsid w:val="00A53605"/>
    <w:rsid w:val="00A54626"/>
    <w:rsid w:val="00A56633"/>
    <w:rsid w:val="00A57B3B"/>
    <w:rsid w:val="00A6030B"/>
    <w:rsid w:val="00A60403"/>
    <w:rsid w:val="00A604F0"/>
    <w:rsid w:val="00A614D4"/>
    <w:rsid w:val="00A63433"/>
    <w:rsid w:val="00A6581C"/>
    <w:rsid w:val="00A65F2D"/>
    <w:rsid w:val="00A668D9"/>
    <w:rsid w:val="00A66E8D"/>
    <w:rsid w:val="00A70E37"/>
    <w:rsid w:val="00A71554"/>
    <w:rsid w:val="00A73647"/>
    <w:rsid w:val="00A73774"/>
    <w:rsid w:val="00A74D62"/>
    <w:rsid w:val="00A7611D"/>
    <w:rsid w:val="00A764FB"/>
    <w:rsid w:val="00A76C4F"/>
    <w:rsid w:val="00A76DFD"/>
    <w:rsid w:val="00A778E8"/>
    <w:rsid w:val="00A80A84"/>
    <w:rsid w:val="00A80CEB"/>
    <w:rsid w:val="00A829CD"/>
    <w:rsid w:val="00A82E18"/>
    <w:rsid w:val="00A83007"/>
    <w:rsid w:val="00A87CF4"/>
    <w:rsid w:val="00A904C0"/>
    <w:rsid w:val="00A904F9"/>
    <w:rsid w:val="00A90E9B"/>
    <w:rsid w:val="00A9122C"/>
    <w:rsid w:val="00A9138E"/>
    <w:rsid w:val="00A91550"/>
    <w:rsid w:val="00A917C0"/>
    <w:rsid w:val="00A918D3"/>
    <w:rsid w:val="00A91F2C"/>
    <w:rsid w:val="00A924CE"/>
    <w:rsid w:val="00A92FD7"/>
    <w:rsid w:val="00A93F59"/>
    <w:rsid w:val="00A9458B"/>
    <w:rsid w:val="00A94616"/>
    <w:rsid w:val="00A94C21"/>
    <w:rsid w:val="00A94F3B"/>
    <w:rsid w:val="00A958D9"/>
    <w:rsid w:val="00A9664E"/>
    <w:rsid w:val="00A9761F"/>
    <w:rsid w:val="00AA07BD"/>
    <w:rsid w:val="00AA23EC"/>
    <w:rsid w:val="00AA4196"/>
    <w:rsid w:val="00AA476C"/>
    <w:rsid w:val="00AA58A2"/>
    <w:rsid w:val="00AA6E2E"/>
    <w:rsid w:val="00AB0640"/>
    <w:rsid w:val="00AB0686"/>
    <w:rsid w:val="00AB0A5D"/>
    <w:rsid w:val="00AB0B01"/>
    <w:rsid w:val="00AB1F26"/>
    <w:rsid w:val="00AB249B"/>
    <w:rsid w:val="00AB2D9D"/>
    <w:rsid w:val="00AB3DD2"/>
    <w:rsid w:val="00AB3EF1"/>
    <w:rsid w:val="00AB3FFF"/>
    <w:rsid w:val="00AB4004"/>
    <w:rsid w:val="00AB5411"/>
    <w:rsid w:val="00AB5CD4"/>
    <w:rsid w:val="00AB64E4"/>
    <w:rsid w:val="00AB6862"/>
    <w:rsid w:val="00AB77C0"/>
    <w:rsid w:val="00AB7967"/>
    <w:rsid w:val="00AC121E"/>
    <w:rsid w:val="00AC177B"/>
    <w:rsid w:val="00AC1815"/>
    <w:rsid w:val="00AC2868"/>
    <w:rsid w:val="00AC2E87"/>
    <w:rsid w:val="00AC387D"/>
    <w:rsid w:val="00AC462A"/>
    <w:rsid w:val="00AC54C9"/>
    <w:rsid w:val="00AC5802"/>
    <w:rsid w:val="00AC69B7"/>
    <w:rsid w:val="00AC728F"/>
    <w:rsid w:val="00AC7464"/>
    <w:rsid w:val="00AC7A4D"/>
    <w:rsid w:val="00AD0F58"/>
    <w:rsid w:val="00AD195C"/>
    <w:rsid w:val="00AD2F4F"/>
    <w:rsid w:val="00AD4480"/>
    <w:rsid w:val="00AD49CE"/>
    <w:rsid w:val="00AD539B"/>
    <w:rsid w:val="00AD79C3"/>
    <w:rsid w:val="00AD7BAA"/>
    <w:rsid w:val="00AD7EE7"/>
    <w:rsid w:val="00AE081C"/>
    <w:rsid w:val="00AE0D27"/>
    <w:rsid w:val="00AE1416"/>
    <w:rsid w:val="00AE3EB7"/>
    <w:rsid w:val="00AE47C1"/>
    <w:rsid w:val="00AE5E11"/>
    <w:rsid w:val="00AE6C18"/>
    <w:rsid w:val="00AE70EE"/>
    <w:rsid w:val="00AF1693"/>
    <w:rsid w:val="00AF20C7"/>
    <w:rsid w:val="00AF3691"/>
    <w:rsid w:val="00AF3F0A"/>
    <w:rsid w:val="00AF4556"/>
    <w:rsid w:val="00AF7258"/>
    <w:rsid w:val="00AF7373"/>
    <w:rsid w:val="00B005C5"/>
    <w:rsid w:val="00B016C4"/>
    <w:rsid w:val="00B01ADF"/>
    <w:rsid w:val="00B02763"/>
    <w:rsid w:val="00B033C5"/>
    <w:rsid w:val="00B04465"/>
    <w:rsid w:val="00B05980"/>
    <w:rsid w:val="00B062D2"/>
    <w:rsid w:val="00B10B3B"/>
    <w:rsid w:val="00B10F09"/>
    <w:rsid w:val="00B14378"/>
    <w:rsid w:val="00B14744"/>
    <w:rsid w:val="00B1575E"/>
    <w:rsid w:val="00B165A7"/>
    <w:rsid w:val="00B17500"/>
    <w:rsid w:val="00B20F38"/>
    <w:rsid w:val="00B21292"/>
    <w:rsid w:val="00B212AD"/>
    <w:rsid w:val="00B216D7"/>
    <w:rsid w:val="00B231AF"/>
    <w:rsid w:val="00B245D7"/>
    <w:rsid w:val="00B24704"/>
    <w:rsid w:val="00B272C3"/>
    <w:rsid w:val="00B2738E"/>
    <w:rsid w:val="00B27432"/>
    <w:rsid w:val="00B305E3"/>
    <w:rsid w:val="00B3097D"/>
    <w:rsid w:val="00B310BA"/>
    <w:rsid w:val="00B31BB4"/>
    <w:rsid w:val="00B32B44"/>
    <w:rsid w:val="00B33E1A"/>
    <w:rsid w:val="00B3448A"/>
    <w:rsid w:val="00B37C95"/>
    <w:rsid w:val="00B37CB8"/>
    <w:rsid w:val="00B40205"/>
    <w:rsid w:val="00B42AF9"/>
    <w:rsid w:val="00B42F56"/>
    <w:rsid w:val="00B43603"/>
    <w:rsid w:val="00B4589B"/>
    <w:rsid w:val="00B45B32"/>
    <w:rsid w:val="00B469F1"/>
    <w:rsid w:val="00B524A5"/>
    <w:rsid w:val="00B542BC"/>
    <w:rsid w:val="00B56D57"/>
    <w:rsid w:val="00B57F43"/>
    <w:rsid w:val="00B60828"/>
    <w:rsid w:val="00B61124"/>
    <w:rsid w:val="00B61361"/>
    <w:rsid w:val="00B62492"/>
    <w:rsid w:val="00B6307A"/>
    <w:rsid w:val="00B633AD"/>
    <w:rsid w:val="00B638B1"/>
    <w:rsid w:val="00B64728"/>
    <w:rsid w:val="00B6487C"/>
    <w:rsid w:val="00B6574E"/>
    <w:rsid w:val="00B65A2A"/>
    <w:rsid w:val="00B66292"/>
    <w:rsid w:val="00B66468"/>
    <w:rsid w:val="00B667A0"/>
    <w:rsid w:val="00B67DD4"/>
    <w:rsid w:val="00B70FDE"/>
    <w:rsid w:val="00B718EE"/>
    <w:rsid w:val="00B71E5F"/>
    <w:rsid w:val="00B73637"/>
    <w:rsid w:val="00B74075"/>
    <w:rsid w:val="00B74652"/>
    <w:rsid w:val="00B76383"/>
    <w:rsid w:val="00B769B4"/>
    <w:rsid w:val="00B77981"/>
    <w:rsid w:val="00B802EF"/>
    <w:rsid w:val="00B816F6"/>
    <w:rsid w:val="00B8288E"/>
    <w:rsid w:val="00B838BD"/>
    <w:rsid w:val="00B838CD"/>
    <w:rsid w:val="00B840DE"/>
    <w:rsid w:val="00B853FC"/>
    <w:rsid w:val="00B85540"/>
    <w:rsid w:val="00B8700A"/>
    <w:rsid w:val="00B87991"/>
    <w:rsid w:val="00B87AED"/>
    <w:rsid w:val="00B9041A"/>
    <w:rsid w:val="00B904D8"/>
    <w:rsid w:val="00B91D77"/>
    <w:rsid w:val="00B923C2"/>
    <w:rsid w:val="00B9284F"/>
    <w:rsid w:val="00B92EDC"/>
    <w:rsid w:val="00B93DC2"/>
    <w:rsid w:val="00B94289"/>
    <w:rsid w:val="00B95453"/>
    <w:rsid w:val="00B955CC"/>
    <w:rsid w:val="00B95626"/>
    <w:rsid w:val="00B95720"/>
    <w:rsid w:val="00B97071"/>
    <w:rsid w:val="00B97483"/>
    <w:rsid w:val="00BA0FDF"/>
    <w:rsid w:val="00BA2A1C"/>
    <w:rsid w:val="00BA2EC8"/>
    <w:rsid w:val="00BA2FB3"/>
    <w:rsid w:val="00BA3267"/>
    <w:rsid w:val="00BA4837"/>
    <w:rsid w:val="00BA67D8"/>
    <w:rsid w:val="00BA7182"/>
    <w:rsid w:val="00BA7ACE"/>
    <w:rsid w:val="00BB0219"/>
    <w:rsid w:val="00BB0491"/>
    <w:rsid w:val="00BB1204"/>
    <w:rsid w:val="00BB13B6"/>
    <w:rsid w:val="00BB1D34"/>
    <w:rsid w:val="00BB251A"/>
    <w:rsid w:val="00BB2C36"/>
    <w:rsid w:val="00BB312A"/>
    <w:rsid w:val="00BB32DE"/>
    <w:rsid w:val="00BB352C"/>
    <w:rsid w:val="00BB3997"/>
    <w:rsid w:val="00BB3E74"/>
    <w:rsid w:val="00BB4DEF"/>
    <w:rsid w:val="00BB50FD"/>
    <w:rsid w:val="00BB7009"/>
    <w:rsid w:val="00BB728D"/>
    <w:rsid w:val="00BC0777"/>
    <w:rsid w:val="00BC1323"/>
    <w:rsid w:val="00BC17B2"/>
    <w:rsid w:val="00BC18A6"/>
    <w:rsid w:val="00BC1A06"/>
    <w:rsid w:val="00BC234B"/>
    <w:rsid w:val="00BC2753"/>
    <w:rsid w:val="00BC29E9"/>
    <w:rsid w:val="00BC2BAC"/>
    <w:rsid w:val="00BC32F7"/>
    <w:rsid w:val="00BC3A71"/>
    <w:rsid w:val="00BC3E6D"/>
    <w:rsid w:val="00BC3F07"/>
    <w:rsid w:val="00BC6883"/>
    <w:rsid w:val="00BC69C9"/>
    <w:rsid w:val="00BC7102"/>
    <w:rsid w:val="00BC76B8"/>
    <w:rsid w:val="00BC7F0D"/>
    <w:rsid w:val="00BD0810"/>
    <w:rsid w:val="00BD0D5A"/>
    <w:rsid w:val="00BD1CF7"/>
    <w:rsid w:val="00BD1FB7"/>
    <w:rsid w:val="00BD48BF"/>
    <w:rsid w:val="00BD59F9"/>
    <w:rsid w:val="00BD73F0"/>
    <w:rsid w:val="00BD7849"/>
    <w:rsid w:val="00BD7DC5"/>
    <w:rsid w:val="00BE01EC"/>
    <w:rsid w:val="00BE0BD3"/>
    <w:rsid w:val="00BE2DF0"/>
    <w:rsid w:val="00BE34CA"/>
    <w:rsid w:val="00BE6C0F"/>
    <w:rsid w:val="00BE7230"/>
    <w:rsid w:val="00BE79C7"/>
    <w:rsid w:val="00BF0066"/>
    <w:rsid w:val="00BF0CA5"/>
    <w:rsid w:val="00BF1BB4"/>
    <w:rsid w:val="00BF45D7"/>
    <w:rsid w:val="00BF5370"/>
    <w:rsid w:val="00BF573B"/>
    <w:rsid w:val="00BF679A"/>
    <w:rsid w:val="00BF7B2E"/>
    <w:rsid w:val="00C0046D"/>
    <w:rsid w:val="00C00746"/>
    <w:rsid w:val="00C00A61"/>
    <w:rsid w:val="00C01CDD"/>
    <w:rsid w:val="00C0317C"/>
    <w:rsid w:val="00C03D8D"/>
    <w:rsid w:val="00C04A2C"/>
    <w:rsid w:val="00C0792A"/>
    <w:rsid w:val="00C10CFA"/>
    <w:rsid w:val="00C112E4"/>
    <w:rsid w:val="00C12AB0"/>
    <w:rsid w:val="00C13B45"/>
    <w:rsid w:val="00C13E6A"/>
    <w:rsid w:val="00C1557A"/>
    <w:rsid w:val="00C15DD9"/>
    <w:rsid w:val="00C16A7F"/>
    <w:rsid w:val="00C17FC2"/>
    <w:rsid w:val="00C205F2"/>
    <w:rsid w:val="00C20687"/>
    <w:rsid w:val="00C2079D"/>
    <w:rsid w:val="00C21168"/>
    <w:rsid w:val="00C21C78"/>
    <w:rsid w:val="00C22F77"/>
    <w:rsid w:val="00C2454E"/>
    <w:rsid w:val="00C24A98"/>
    <w:rsid w:val="00C24BA7"/>
    <w:rsid w:val="00C25027"/>
    <w:rsid w:val="00C25209"/>
    <w:rsid w:val="00C255DD"/>
    <w:rsid w:val="00C2670D"/>
    <w:rsid w:val="00C26B13"/>
    <w:rsid w:val="00C30178"/>
    <w:rsid w:val="00C31580"/>
    <w:rsid w:val="00C31EC5"/>
    <w:rsid w:val="00C32684"/>
    <w:rsid w:val="00C32FB8"/>
    <w:rsid w:val="00C3431F"/>
    <w:rsid w:val="00C34577"/>
    <w:rsid w:val="00C35975"/>
    <w:rsid w:val="00C36226"/>
    <w:rsid w:val="00C3624F"/>
    <w:rsid w:val="00C36511"/>
    <w:rsid w:val="00C3670C"/>
    <w:rsid w:val="00C367AB"/>
    <w:rsid w:val="00C43800"/>
    <w:rsid w:val="00C45F85"/>
    <w:rsid w:val="00C4625C"/>
    <w:rsid w:val="00C473D0"/>
    <w:rsid w:val="00C479AF"/>
    <w:rsid w:val="00C50A5D"/>
    <w:rsid w:val="00C50BD5"/>
    <w:rsid w:val="00C50D1B"/>
    <w:rsid w:val="00C53011"/>
    <w:rsid w:val="00C534DC"/>
    <w:rsid w:val="00C544B9"/>
    <w:rsid w:val="00C54533"/>
    <w:rsid w:val="00C54CFF"/>
    <w:rsid w:val="00C551B4"/>
    <w:rsid w:val="00C555C4"/>
    <w:rsid w:val="00C56788"/>
    <w:rsid w:val="00C5684D"/>
    <w:rsid w:val="00C5694B"/>
    <w:rsid w:val="00C56E19"/>
    <w:rsid w:val="00C56E21"/>
    <w:rsid w:val="00C574D7"/>
    <w:rsid w:val="00C600CF"/>
    <w:rsid w:val="00C60F1B"/>
    <w:rsid w:val="00C6232D"/>
    <w:rsid w:val="00C641D9"/>
    <w:rsid w:val="00C64CC9"/>
    <w:rsid w:val="00C65E8D"/>
    <w:rsid w:val="00C66921"/>
    <w:rsid w:val="00C66CD7"/>
    <w:rsid w:val="00C6714F"/>
    <w:rsid w:val="00C67AAF"/>
    <w:rsid w:val="00C70B2F"/>
    <w:rsid w:val="00C71C69"/>
    <w:rsid w:val="00C72C5E"/>
    <w:rsid w:val="00C73281"/>
    <w:rsid w:val="00C77AF3"/>
    <w:rsid w:val="00C81AA2"/>
    <w:rsid w:val="00C81E87"/>
    <w:rsid w:val="00C827B0"/>
    <w:rsid w:val="00C82E9C"/>
    <w:rsid w:val="00C83480"/>
    <w:rsid w:val="00C834BB"/>
    <w:rsid w:val="00C847C0"/>
    <w:rsid w:val="00C84C97"/>
    <w:rsid w:val="00C8568A"/>
    <w:rsid w:val="00C8633B"/>
    <w:rsid w:val="00C86806"/>
    <w:rsid w:val="00C90F6D"/>
    <w:rsid w:val="00C90FDD"/>
    <w:rsid w:val="00C91482"/>
    <w:rsid w:val="00C9225F"/>
    <w:rsid w:val="00C92BEA"/>
    <w:rsid w:val="00C937DF"/>
    <w:rsid w:val="00C97D2A"/>
    <w:rsid w:val="00C97DC8"/>
    <w:rsid w:val="00CA160C"/>
    <w:rsid w:val="00CA1D64"/>
    <w:rsid w:val="00CA1D7F"/>
    <w:rsid w:val="00CA2076"/>
    <w:rsid w:val="00CA252A"/>
    <w:rsid w:val="00CA2CFA"/>
    <w:rsid w:val="00CA2D4B"/>
    <w:rsid w:val="00CA3B95"/>
    <w:rsid w:val="00CA3F07"/>
    <w:rsid w:val="00CA47D0"/>
    <w:rsid w:val="00CA5138"/>
    <w:rsid w:val="00CA55A5"/>
    <w:rsid w:val="00CA5764"/>
    <w:rsid w:val="00CA59B0"/>
    <w:rsid w:val="00CA5EA6"/>
    <w:rsid w:val="00CA60D1"/>
    <w:rsid w:val="00CA7188"/>
    <w:rsid w:val="00CA7798"/>
    <w:rsid w:val="00CA7855"/>
    <w:rsid w:val="00CA7CAD"/>
    <w:rsid w:val="00CB00C7"/>
    <w:rsid w:val="00CB14FF"/>
    <w:rsid w:val="00CB16DE"/>
    <w:rsid w:val="00CB17FE"/>
    <w:rsid w:val="00CB270A"/>
    <w:rsid w:val="00CB2C2F"/>
    <w:rsid w:val="00CB2D24"/>
    <w:rsid w:val="00CB3E3E"/>
    <w:rsid w:val="00CB4277"/>
    <w:rsid w:val="00CB4645"/>
    <w:rsid w:val="00CB4AE8"/>
    <w:rsid w:val="00CB5A52"/>
    <w:rsid w:val="00CB60DA"/>
    <w:rsid w:val="00CB6238"/>
    <w:rsid w:val="00CB7900"/>
    <w:rsid w:val="00CB7AB9"/>
    <w:rsid w:val="00CC0181"/>
    <w:rsid w:val="00CC1F02"/>
    <w:rsid w:val="00CC2EF1"/>
    <w:rsid w:val="00CC319A"/>
    <w:rsid w:val="00CC344C"/>
    <w:rsid w:val="00CC3B0C"/>
    <w:rsid w:val="00CC3C85"/>
    <w:rsid w:val="00CC453F"/>
    <w:rsid w:val="00CC478C"/>
    <w:rsid w:val="00CC47E3"/>
    <w:rsid w:val="00CC58B1"/>
    <w:rsid w:val="00CC6BC3"/>
    <w:rsid w:val="00CC73DA"/>
    <w:rsid w:val="00CC74A2"/>
    <w:rsid w:val="00CD0C27"/>
    <w:rsid w:val="00CD20B1"/>
    <w:rsid w:val="00CD33B7"/>
    <w:rsid w:val="00CD3B45"/>
    <w:rsid w:val="00CD5F8F"/>
    <w:rsid w:val="00CD6762"/>
    <w:rsid w:val="00CD6C7A"/>
    <w:rsid w:val="00CE061E"/>
    <w:rsid w:val="00CE1296"/>
    <w:rsid w:val="00CE17D2"/>
    <w:rsid w:val="00CE1D30"/>
    <w:rsid w:val="00CE1E1E"/>
    <w:rsid w:val="00CE2392"/>
    <w:rsid w:val="00CE24C1"/>
    <w:rsid w:val="00CE284B"/>
    <w:rsid w:val="00CE2FB4"/>
    <w:rsid w:val="00CE327C"/>
    <w:rsid w:val="00CE3E4D"/>
    <w:rsid w:val="00CE45BA"/>
    <w:rsid w:val="00CE49DF"/>
    <w:rsid w:val="00CE53A0"/>
    <w:rsid w:val="00CE5669"/>
    <w:rsid w:val="00CE5919"/>
    <w:rsid w:val="00CE62C5"/>
    <w:rsid w:val="00CE6C78"/>
    <w:rsid w:val="00CE7990"/>
    <w:rsid w:val="00CF026A"/>
    <w:rsid w:val="00CF1834"/>
    <w:rsid w:val="00CF41C8"/>
    <w:rsid w:val="00CF524B"/>
    <w:rsid w:val="00CF690A"/>
    <w:rsid w:val="00CF6C54"/>
    <w:rsid w:val="00CF70DF"/>
    <w:rsid w:val="00CF7155"/>
    <w:rsid w:val="00CF7EA9"/>
    <w:rsid w:val="00CF7EAA"/>
    <w:rsid w:val="00D00324"/>
    <w:rsid w:val="00D00737"/>
    <w:rsid w:val="00D00CA1"/>
    <w:rsid w:val="00D00DB5"/>
    <w:rsid w:val="00D023C4"/>
    <w:rsid w:val="00D04340"/>
    <w:rsid w:val="00D050CC"/>
    <w:rsid w:val="00D06412"/>
    <w:rsid w:val="00D06C4B"/>
    <w:rsid w:val="00D06F8E"/>
    <w:rsid w:val="00D0752C"/>
    <w:rsid w:val="00D07652"/>
    <w:rsid w:val="00D07891"/>
    <w:rsid w:val="00D103A7"/>
    <w:rsid w:val="00D11A33"/>
    <w:rsid w:val="00D1291C"/>
    <w:rsid w:val="00D137A7"/>
    <w:rsid w:val="00D13E8F"/>
    <w:rsid w:val="00D14B71"/>
    <w:rsid w:val="00D173A3"/>
    <w:rsid w:val="00D17DE8"/>
    <w:rsid w:val="00D20AAB"/>
    <w:rsid w:val="00D20D20"/>
    <w:rsid w:val="00D21588"/>
    <w:rsid w:val="00D2256F"/>
    <w:rsid w:val="00D2287E"/>
    <w:rsid w:val="00D22904"/>
    <w:rsid w:val="00D230DC"/>
    <w:rsid w:val="00D241E3"/>
    <w:rsid w:val="00D26063"/>
    <w:rsid w:val="00D26DAF"/>
    <w:rsid w:val="00D272EA"/>
    <w:rsid w:val="00D3028D"/>
    <w:rsid w:val="00D304B6"/>
    <w:rsid w:val="00D30785"/>
    <w:rsid w:val="00D30C31"/>
    <w:rsid w:val="00D311C5"/>
    <w:rsid w:val="00D31CC6"/>
    <w:rsid w:val="00D31DC6"/>
    <w:rsid w:val="00D32177"/>
    <w:rsid w:val="00D3257C"/>
    <w:rsid w:val="00D32B9C"/>
    <w:rsid w:val="00D372EE"/>
    <w:rsid w:val="00D37302"/>
    <w:rsid w:val="00D40540"/>
    <w:rsid w:val="00D436F3"/>
    <w:rsid w:val="00D43E99"/>
    <w:rsid w:val="00D443B7"/>
    <w:rsid w:val="00D45CB6"/>
    <w:rsid w:val="00D45E2F"/>
    <w:rsid w:val="00D46751"/>
    <w:rsid w:val="00D47ACE"/>
    <w:rsid w:val="00D50458"/>
    <w:rsid w:val="00D51159"/>
    <w:rsid w:val="00D51373"/>
    <w:rsid w:val="00D52D20"/>
    <w:rsid w:val="00D542E6"/>
    <w:rsid w:val="00D54C74"/>
    <w:rsid w:val="00D56A70"/>
    <w:rsid w:val="00D56A87"/>
    <w:rsid w:val="00D5731C"/>
    <w:rsid w:val="00D605B0"/>
    <w:rsid w:val="00D61484"/>
    <w:rsid w:val="00D6296A"/>
    <w:rsid w:val="00D62FC2"/>
    <w:rsid w:val="00D64570"/>
    <w:rsid w:val="00D6593F"/>
    <w:rsid w:val="00D6627C"/>
    <w:rsid w:val="00D666B2"/>
    <w:rsid w:val="00D666B8"/>
    <w:rsid w:val="00D66BBE"/>
    <w:rsid w:val="00D702B5"/>
    <w:rsid w:val="00D7046D"/>
    <w:rsid w:val="00D71034"/>
    <w:rsid w:val="00D726D9"/>
    <w:rsid w:val="00D7401B"/>
    <w:rsid w:val="00D756D0"/>
    <w:rsid w:val="00D7606E"/>
    <w:rsid w:val="00D764C3"/>
    <w:rsid w:val="00D76616"/>
    <w:rsid w:val="00D76D92"/>
    <w:rsid w:val="00D77DE9"/>
    <w:rsid w:val="00D80157"/>
    <w:rsid w:val="00D82E70"/>
    <w:rsid w:val="00D83774"/>
    <w:rsid w:val="00D838A0"/>
    <w:rsid w:val="00D83902"/>
    <w:rsid w:val="00D83DD9"/>
    <w:rsid w:val="00D85383"/>
    <w:rsid w:val="00D85A0E"/>
    <w:rsid w:val="00D860E7"/>
    <w:rsid w:val="00D87613"/>
    <w:rsid w:val="00D90468"/>
    <w:rsid w:val="00D9047D"/>
    <w:rsid w:val="00D909E0"/>
    <w:rsid w:val="00D90C71"/>
    <w:rsid w:val="00D911F9"/>
    <w:rsid w:val="00D924A2"/>
    <w:rsid w:val="00D92902"/>
    <w:rsid w:val="00D93200"/>
    <w:rsid w:val="00D9344F"/>
    <w:rsid w:val="00D93672"/>
    <w:rsid w:val="00D97EC3"/>
    <w:rsid w:val="00DA0C45"/>
    <w:rsid w:val="00DA2064"/>
    <w:rsid w:val="00DA3C00"/>
    <w:rsid w:val="00DA491F"/>
    <w:rsid w:val="00DA5154"/>
    <w:rsid w:val="00DA6DF2"/>
    <w:rsid w:val="00DA70D4"/>
    <w:rsid w:val="00DB049A"/>
    <w:rsid w:val="00DB0927"/>
    <w:rsid w:val="00DB1B77"/>
    <w:rsid w:val="00DB2AE5"/>
    <w:rsid w:val="00DB397E"/>
    <w:rsid w:val="00DB400F"/>
    <w:rsid w:val="00DB4475"/>
    <w:rsid w:val="00DB4F99"/>
    <w:rsid w:val="00DB52FD"/>
    <w:rsid w:val="00DB53E2"/>
    <w:rsid w:val="00DB595B"/>
    <w:rsid w:val="00DB5DA9"/>
    <w:rsid w:val="00DB7A38"/>
    <w:rsid w:val="00DC0579"/>
    <w:rsid w:val="00DC1138"/>
    <w:rsid w:val="00DC2109"/>
    <w:rsid w:val="00DC2A22"/>
    <w:rsid w:val="00DC45C6"/>
    <w:rsid w:val="00DC537E"/>
    <w:rsid w:val="00DC5633"/>
    <w:rsid w:val="00DC6649"/>
    <w:rsid w:val="00DC67A4"/>
    <w:rsid w:val="00DC6993"/>
    <w:rsid w:val="00DC6E2A"/>
    <w:rsid w:val="00DC6F5F"/>
    <w:rsid w:val="00DC70DE"/>
    <w:rsid w:val="00DD089B"/>
    <w:rsid w:val="00DD1263"/>
    <w:rsid w:val="00DD27BC"/>
    <w:rsid w:val="00DD2A6B"/>
    <w:rsid w:val="00DD30AE"/>
    <w:rsid w:val="00DD378C"/>
    <w:rsid w:val="00DD37CD"/>
    <w:rsid w:val="00DD442C"/>
    <w:rsid w:val="00DD46DE"/>
    <w:rsid w:val="00DD4A19"/>
    <w:rsid w:val="00DD4C5E"/>
    <w:rsid w:val="00DE19AF"/>
    <w:rsid w:val="00DE2455"/>
    <w:rsid w:val="00DE2F61"/>
    <w:rsid w:val="00DE302A"/>
    <w:rsid w:val="00DE4C6B"/>
    <w:rsid w:val="00DE582A"/>
    <w:rsid w:val="00DE60CD"/>
    <w:rsid w:val="00DF04B6"/>
    <w:rsid w:val="00DF0C45"/>
    <w:rsid w:val="00DF1517"/>
    <w:rsid w:val="00DF18B7"/>
    <w:rsid w:val="00DF1978"/>
    <w:rsid w:val="00DF1DE4"/>
    <w:rsid w:val="00DF1F4C"/>
    <w:rsid w:val="00DF22C3"/>
    <w:rsid w:val="00DF387F"/>
    <w:rsid w:val="00DF4C8E"/>
    <w:rsid w:val="00DF517F"/>
    <w:rsid w:val="00DF54D7"/>
    <w:rsid w:val="00DF5600"/>
    <w:rsid w:val="00DF5A42"/>
    <w:rsid w:val="00DF6371"/>
    <w:rsid w:val="00DF6D50"/>
    <w:rsid w:val="00DF71A0"/>
    <w:rsid w:val="00DF7812"/>
    <w:rsid w:val="00DF7E5A"/>
    <w:rsid w:val="00E0015D"/>
    <w:rsid w:val="00E015B3"/>
    <w:rsid w:val="00E01736"/>
    <w:rsid w:val="00E01D77"/>
    <w:rsid w:val="00E01FB7"/>
    <w:rsid w:val="00E03395"/>
    <w:rsid w:val="00E04F2E"/>
    <w:rsid w:val="00E0559D"/>
    <w:rsid w:val="00E070EE"/>
    <w:rsid w:val="00E07155"/>
    <w:rsid w:val="00E105C5"/>
    <w:rsid w:val="00E11209"/>
    <w:rsid w:val="00E11E03"/>
    <w:rsid w:val="00E123BB"/>
    <w:rsid w:val="00E130C5"/>
    <w:rsid w:val="00E20293"/>
    <w:rsid w:val="00E20447"/>
    <w:rsid w:val="00E20463"/>
    <w:rsid w:val="00E20485"/>
    <w:rsid w:val="00E21C9C"/>
    <w:rsid w:val="00E227C6"/>
    <w:rsid w:val="00E25A9A"/>
    <w:rsid w:val="00E26603"/>
    <w:rsid w:val="00E271BE"/>
    <w:rsid w:val="00E27779"/>
    <w:rsid w:val="00E278D7"/>
    <w:rsid w:val="00E27EA9"/>
    <w:rsid w:val="00E301C4"/>
    <w:rsid w:val="00E306EB"/>
    <w:rsid w:val="00E30900"/>
    <w:rsid w:val="00E30A30"/>
    <w:rsid w:val="00E30BB4"/>
    <w:rsid w:val="00E31027"/>
    <w:rsid w:val="00E31E37"/>
    <w:rsid w:val="00E32394"/>
    <w:rsid w:val="00E33339"/>
    <w:rsid w:val="00E33A2D"/>
    <w:rsid w:val="00E33DAF"/>
    <w:rsid w:val="00E344CD"/>
    <w:rsid w:val="00E35FED"/>
    <w:rsid w:val="00E37565"/>
    <w:rsid w:val="00E3782C"/>
    <w:rsid w:val="00E40300"/>
    <w:rsid w:val="00E406BA"/>
    <w:rsid w:val="00E428BF"/>
    <w:rsid w:val="00E42DF8"/>
    <w:rsid w:val="00E4404B"/>
    <w:rsid w:val="00E445BD"/>
    <w:rsid w:val="00E44A37"/>
    <w:rsid w:val="00E45A3E"/>
    <w:rsid w:val="00E46666"/>
    <w:rsid w:val="00E467DC"/>
    <w:rsid w:val="00E46B48"/>
    <w:rsid w:val="00E47642"/>
    <w:rsid w:val="00E47992"/>
    <w:rsid w:val="00E507D1"/>
    <w:rsid w:val="00E51AFF"/>
    <w:rsid w:val="00E533F9"/>
    <w:rsid w:val="00E54211"/>
    <w:rsid w:val="00E542CF"/>
    <w:rsid w:val="00E54831"/>
    <w:rsid w:val="00E56B0C"/>
    <w:rsid w:val="00E56E08"/>
    <w:rsid w:val="00E56E3F"/>
    <w:rsid w:val="00E57112"/>
    <w:rsid w:val="00E573C3"/>
    <w:rsid w:val="00E57D23"/>
    <w:rsid w:val="00E60834"/>
    <w:rsid w:val="00E610A9"/>
    <w:rsid w:val="00E624C9"/>
    <w:rsid w:val="00E62796"/>
    <w:rsid w:val="00E627EC"/>
    <w:rsid w:val="00E640AB"/>
    <w:rsid w:val="00E65290"/>
    <w:rsid w:val="00E652C7"/>
    <w:rsid w:val="00E66B2A"/>
    <w:rsid w:val="00E67257"/>
    <w:rsid w:val="00E67AD8"/>
    <w:rsid w:val="00E707FA"/>
    <w:rsid w:val="00E71C84"/>
    <w:rsid w:val="00E72A27"/>
    <w:rsid w:val="00E732EC"/>
    <w:rsid w:val="00E7352E"/>
    <w:rsid w:val="00E737E7"/>
    <w:rsid w:val="00E73A2F"/>
    <w:rsid w:val="00E73D6D"/>
    <w:rsid w:val="00E73F1A"/>
    <w:rsid w:val="00E75315"/>
    <w:rsid w:val="00E76806"/>
    <w:rsid w:val="00E818E1"/>
    <w:rsid w:val="00E81F0C"/>
    <w:rsid w:val="00E824EE"/>
    <w:rsid w:val="00E82DB6"/>
    <w:rsid w:val="00E83CDE"/>
    <w:rsid w:val="00E844F7"/>
    <w:rsid w:val="00E84548"/>
    <w:rsid w:val="00E84B4E"/>
    <w:rsid w:val="00E84B7E"/>
    <w:rsid w:val="00E855FA"/>
    <w:rsid w:val="00E863CD"/>
    <w:rsid w:val="00E871D3"/>
    <w:rsid w:val="00E87B85"/>
    <w:rsid w:val="00E87E48"/>
    <w:rsid w:val="00E90AF5"/>
    <w:rsid w:val="00E91E92"/>
    <w:rsid w:val="00E920FA"/>
    <w:rsid w:val="00E925BA"/>
    <w:rsid w:val="00E93D75"/>
    <w:rsid w:val="00E944F0"/>
    <w:rsid w:val="00E95E7D"/>
    <w:rsid w:val="00E95F68"/>
    <w:rsid w:val="00E9686E"/>
    <w:rsid w:val="00EA1493"/>
    <w:rsid w:val="00EA1A2F"/>
    <w:rsid w:val="00EA24DC"/>
    <w:rsid w:val="00EA2550"/>
    <w:rsid w:val="00EA255B"/>
    <w:rsid w:val="00EA37B5"/>
    <w:rsid w:val="00EA4AB4"/>
    <w:rsid w:val="00EA4CED"/>
    <w:rsid w:val="00EA54D8"/>
    <w:rsid w:val="00EA685A"/>
    <w:rsid w:val="00EA7413"/>
    <w:rsid w:val="00EB03BC"/>
    <w:rsid w:val="00EB1466"/>
    <w:rsid w:val="00EB23B6"/>
    <w:rsid w:val="00EB26FF"/>
    <w:rsid w:val="00EB3C61"/>
    <w:rsid w:val="00EB47C9"/>
    <w:rsid w:val="00EB4B16"/>
    <w:rsid w:val="00EB633F"/>
    <w:rsid w:val="00EB72A4"/>
    <w:rsid w:val="00EB75D5"/>
    <w:rsid w:val="00EC01F1"/>
    <w:rsid w:val="00EC06A7"/>
    <w:rsid w:val="00EC22FC"/>
    <w:rsid w:val="00EC23D1"/>
    <w:rsid w:val="00EC2805"/>
    <w:rsid w:val="00EC283D"/>
    <w:rsid w:val="00EC37BD"/>
    <w:rsid w:val="00EC44D8"/>
    <w:rsid w:val="00EC4E85"/>
    <w:rsid w:val="00EC6511"/>
    <w:rsid w:val="00EC65BB"/>
    <w:rsid w:val="00EC723F"/>
    <w:rsid w:val="00EC7A67"/>
    <w:rsid w:val="00ED0812"/>
    <w:rsid w:val="00ED08BA"/>
    <w:rsid w:val="00ED143D"/>
    <w:rsid w:val="00ED1B74"/>
    <w:rsid w:val="00ED1E5B"/>
    <w:rsid w:val="00ED202D"/>
    <w:rsid w:val="00ED22BD"/>
    <w:rsid w:val="00ED2D02"/>
    <w:rsid w:val="00ED37C2"/>
    <w:rsid w:val="00ED398B"/>
    <w:rsid w:val="00ED49A8"/>
    <w:rsid w:val="00ED57BF"/>
    <w:rsid w:val="00ED678D"/>
    <w:rsid w:val="00ED7067"/>
    <w:rsid w:val="00ED7126"/>
    <w:rsid w:val="00ED71B9"/>
    <w:rsid w:val="00EE0AD2"/>
    <w:rsid w:val="00EE0D04"/>
    <w:rsid w:val="00EE217D"/>
    <w:rsid w:val="00EE242A"/>
    <w:rsid w:val="00EE2EAB"/>
    <w:rsid w:val="00EE41BD"/>
    <w:rsid w:val="00EE4DB9"/>
    <w:rsid w:val="00EE4F45"/>
    <w:rsid w:val="00EE55C7"/>
    <w:rsid w:val="00EE5B44"/>
    <w:rsid w:val="00EE6A11"/>
    <w:rsid w:val="00EE6AC3"/>
    <w:rsid w:val="00EF16D2"/>
    <w:rsid w:val="00EF19EE"/>
    <w:rsid w:val="00EF2A18"/>
    <w:rsid w:val="00EF3979"/>
    <w:rsid w:val="00EF4F1D"/>
    <w:rsid w:val="00EF5FB2"/>
    <w:rsid w:val="00EF6232"/>
    <w:rsid w:val="00F011EA"/>
    <w:rsid w:val="00F018CD"/>
    <w:rsid w:val="00F01C8D"/>
    <w:rsid w:val="00F02130"/>
    <w:rsid w:val="00F0233D"/>
    <w:rsid w:val="00F02601"/>
    <w:rsid w:val="00F036C1"/>
    <w:rsid w:val="00F056A4"/>
    <w:rsid w:val="00F05B13"/>
    <w:rsid w:val="00F05EFF"/>
    <w:rsid w:val="00F0629B"/>
    <w:rsid w:val="00F065AB"/>
    <w:rsid w:val="00F06CBA"/>
    <w:rsid w:val="00F110F0"/>
    <w:rsid w:val="00F112B5"/>
    <w:rsid w:val="00F11595"/>
    <w:rsid w:val="00F11692"/>
    <w:rsid w:val="00F12017"/>
    <w:rsid w:val="00F12197"/>
    <w:rsid w:val="00F1291B"/>
    <w:rsid w:val="00F14EBE"/>
    <w:rsid w:val="00F160F5"/>
    <w:rsid w:val="00F162DB"/>
    <w:rsid w:val="00F17C3F"/>
    <w:rsid w:val="00F17F13"/>
    <w:rsid w:val="00F20014"/>
    <w:rsid w:val="00F2245B"/>
    <w:rsid w:val="00F22783"/>
    <w:rsid w:val="00F23E67"/>
    <w:rsid w:val="00F2455B"/>
    <w:rsid w:val="00F2458E"/>
    <w:rsid w:val="00F25901"/>
    <w:rsid w:val="00F27479"/>
    <w:rsid w:val="00F3144D"/>
    <w:rsid w:val="00F316B5"/>
    <w:rsid w:val="00F316BF"/>
    <w:rsid w:val="00F31B31"/>
    <w:rsid w:val="00F324BE"/>
    <w:rsid w:val="00F32546"/>
    <w:rsid w:val="00F33158"/>
    <w:rsid w:val="00F33DDD"/>
    <w:rsid w:val="00F34985"/>
    <w:rsid w:val="00F3691D"/>
    <w:rsid w:val="00F36B85"/>
    <w:rsid w:val="00F37E6A"/>
    <w:rsid w:val="00F37FCD"/>
    <w:rsid w:val="00F40C54"/>
    <w:rsid w:val="00F41247"/>
    <w:rsid w:val="00F413DC"/>
    <w:rsid w:val="00F44E49"/>
    <w:rsid w:val="00F45502"/>
    <w:rsid w:val="00F4591A"/>
    <w:rsid w:val="00F4624E"/>
    <w:rsid w:val="00F5154C"/>
    <w:rsid w:val="00F53C89"/>
    <w:rsid w:val="00F54010"/>
    <w:rsid w:val="00F54159"/>
    <w:rsid w:val="00F54183"/>
    <w:rsid w:val="00F55162"/>
    <w:rsid w:val="00F554B5"/>
    <w:rsid w:val="00F55708"/>
    <w:rsid w:val="00F55C9E"/>
    <w:rsid w:val="00F57275"/>
    <w:rsid w:val="00F6056C"/>
    <w:rsid w:val="00F60B57"/>
    <w:rsid w:val="00F60E9D"/>
    <w:rsid w:val="00F627DC"/>
    <w:rsid w:val="00F636E3"/>
    <w:rsid w:val="00F6525B"/>
    <w:rsid w:val="00F65CF5"/>
    <w:rsid w:val="00F661E3"/>
    <w:rsid w:val="00F67D79"/>
    <w:rsid w:val="00F701CB"/>
    <w:rsid w:val="00F71CE3"/>
    <w:rsid w:val="00F71D87"/>
    <w:rsid w:val="00F72CA0"/>
    <w:rsid w:val="00F72EBF"/>
    <w:rsid w:val="00F73036"/>
    <w:rsid w:val="00F732EF"/>
    <w:rsid w:val="00F73DA2"/>
    <w:rsid w:val="00F77AD1"/>
    <w:rsid w:val="00F828DD"/>
    <w:rsid w:val="00F852B6"/>
    <w:rsid w:val="00F8533D"/>
    <w:rsid w:val="00F85C62"/>
    <w:rsid w:val="00F86AE5"/>
    <w:rsid w:val="00F87660"/>
    <w:rsid w:val="00F901EA"/>
    <w:rsid w:val="00F90804"/>
    <w:rsid w:val="00F932CF"/>
    <w:rsid w:val="00F93421"/>
    <w:rsid w:val="00F9370F"/>
    <w:rsid w:val="00F9414F"/>
    <w:rsid w:val="00F94150"/>
    <w:rsid w:val="00F941A4"/>
    <w:rsid w:val="00F94374"/>
    <w:rsid w:val="00F949AA"/>
    <w:rsid w:val="00F95D9D"/>
    <w:rsid w:val="00F96921"/>
    <w:rsid w:val="00F96996"/>
    <w:rsid w:val="00F97FE7"/>
    <w:rsid w:val="00FA01B0"/>
    <w:rsid w:val="00FA05E7"/>
    <w:rsid w:val="00FA0EF7"/>
    <w:rsid w:val="00FA1F8C"/>
    <w:rsid w:val="00FA2585"/>
    <w:rsid w:val="00FA4F95"/>
    <w:rsid w:val="00FA4FE7"/>
    <w:rsid w:val="00FA52DB"/>
    <w:rsid w:val="00FA56B5"/>
    <w:rsid w:val="00FA5EE9"/>
    <w:rsid w:val="00FA679B"/>
    <w:rsid w:val="00FA6C9D"/>
    <w:rsid w:val="00FA74D6"/>
    <w:rsid w:val="00FA7593"/>
    <w:rsid w:val="00FA78A0"/>
    <w:rsid w:val="00FA7E19"/>
    <w:rsid w:val="00FB0772"/>
    <w:rsid w:val="00FB0962"/>
    <w:rsid w:val="00FB1BB0"/>
    <w:rsid w:val="00FB21F6"/>
    <w:rsid w:val="00FB286C"/>
    <w:rsid w:val="00FB5189"/>
    <w:rsid w:val="00FB5543"/>
    <w:rsid w:val="00FB56FD"/>
    <w:rsid w:val="00FB70F3"/>
    <w:rsid w:val="00FB789F"/>
    <w:rsid w:val="00FB7986"/>
    <w:rsid w:val="00FB7B41"/>
    <w:rsid w:val="00FC0C3A"/>
    <w:rsid w:val="00FC1144"/>
    <w:rsid w:val="00FC1463"/>
    <w:rsid w:val="00FC1900"/>
    <w:rsid w:val="00FC312C"/>
    <w:rsid w:val="00FC3873"/>
    <w:rsid w:val="00FC50D4"/>
    <w:rsid w:val="00FC51E2"/>
    <w:rsid w:val="00FC59B0"/>
    <w:rsid w:val="00FC6238"/>
    <w:rsid w:val="00FC626C"/>
    <w:rsid w:val="00FC63F6"/>
    <w:rsid w:val="00FC7B6E"/>
    <w:rsid w:val="00FC7F02"/>
    <w:rsid w:val="00FD1879"/>
    <w:rsid w:val="00FD3079"/>
    <w:rsid w:val="00FD3CDB"/>
    <w:rsid w:val="00FD3D6B"/>
    <w:rsid w:val="00FD429D"/>
    <w:rsid w:val="00FD4369"/>
    <w:rsid w:val="00FD6378"/>
    <w:rsid w:val="00FD6677"/>
    <w:rsid w:val="00FD6891"/>
    <w:rsid w:val="00FD6C3E"/>
    <w:rsid w:val="00FE101D"/>
    <w:rsid w:val="00FE170B"/>
    <w:rsid w:val="00FE229B"/>
    <w:rsid w:val="00FE3A13"/>
    <w:rsid w:val="00FE3DFD"/>
    <w:rsid w:val="00FE461E"/>
    <w:rsid w:val="00FE482B"/>
    <w:rsid w:val="00FE4C0C"/>
    <w:rsid w:val="00FE5292"/>
    <w:rsid w:val="00FE5FF4"/>
    <w:rsid w:val="00FE7479"/>
    <w:rsid w:val="00FE7828"/>
    <w:rsid w:val="00FE78BB"/>
    <w:rsid w:val="00FF42AF"/>
    <w:rsid w:val="00FF5177"/>
    <w:rsid w:val="00FF6378"/>
    <w:rsid w:val="00FF6499"/>
    <w:rsid w:val="00FF66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1C33"/>
    <w:rPr>
      <w:sz w:val="24"/>
      <w:szCs w:val="24"/>
    </w:rPr>
  </w:style>
  <w:style w:type="paragraph" w:styleId="3">
    <w:name w:val="heading 3"/>
    <w:basedOn w:val="a"/>
    <w:next w:val="a"/>
    <w:qFormat/>
    <w:rsid w:val="008D1C33"/>
    <w:pPr>
      <w:keepNext/>
      <w:jc w:val="center"/>
      <w:outlineLvl w:val="2"/>
    </w:pPr>
    <w:rPr>
      <w:b/>
      <w:bCs/>
      <w:sz w:val="32"/>
    </w:rPr>
  </w:style>
  <w:style w:type="paragraph" w:styleId="4">
    <w:name w:val="heading 4"/>
    <w:basedOn w:val="a"/>
    <w:next w:val="a"/>
    <w:qFormat/>
    <w:rsid w:val="008D1C33"/>
    <w:pPr>
      <w:keepNext/>
      <w:ind w:firstLine="709"/>
      <w:jc w:val="both"/>
      <w:outlineLvl w:val="3"/>
    </w:pPr>
    <w:rPr>
      <w:b/>
      <w:bCs/>
      <w:sz w:val="28"/>
    </w:rPr>
  </w:style>
  <w:style w:type="paragraph" w:styleId="5">
    <w:name w:val="heading 5"/>
    <w:basedOn w:val="a"/>
    <w:next w:val="a"/>
    <w:qFormat/>
    <w:rsid w:val="008D1C33"/>
    <w:pPr>
      <w:keepNext/>
      <w:jc w:val="center"/>
      <w:outlineLvl w:val="4"/>
    </w:pPr>
    <w:rPr>
      <w:b/>
      <w:bCs/>
      <w:sz w:val="28"/>
    </w:rPr>
  </w:style>
  <w:style w:type="paragraph" w:styleId="6">
    <w:name w:val="heading 6"/>
    <w:basedOn w:val="a"/>
    <w:next w:val="a"/>
    <w:qFormat/>
    <w:rsid w:val="008D1C33"/>
    <w:pPr>
      <w:keepNext/>
      <w:ind w:firstLine="709"/>
      <w:jc w:val="center"/>
      <w:outlineLvl w:val="5"/>
    </w:pPr>
    <w:rPr>
      <w:b/>
      <w:bCs/>
      <w:sz w:val="28"/>
    </w:rPr>
  </w:style>
  <w:style w:type="paragraph" w:styleId="7">
    <w:name w:val="heading 7"/>
    <w:basedOn w:val="a"/>
    <w:next w:val="a"/>
    <w:qFormat/>
    <w:rsid w:val="008D1C33"/>
    <w:pPr>
      <w:keepNext/>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8D1C33"/>
    <w:pPr>
      <w:widowControl w:val="0"/>
      <w:autoSpaceDE w:val="0"/>
      <w:autoSpaceDN w:val="0"/>
      <w:adjustRightInd w:val="0"/>
      <w:ind w:firstLine="720"/>
    </w:pPr>
    <w:rPr>
      <w:rFonts w:ascii="Arial" w:hAnsi="Arial" w:cs="Arial"/>
    </w:rPr>
  </w:style>
  <w:style w:type="paragraph" w:styleId="2">
    <w:name w:val="Body Text Indent 2"/>
    <w:basedOn w:val="a"/>
    <w:rsid w:val="008D1C33"/>
    <w:pPr>
      <w:ind w:firstLine="709"/>
      <w:jc w:val="both"/>
    </w:pPr>
    <w:rPr>
      <w:b/>
      <w:bCs/>
      <w:sz w:val="28"/>
    </w:rPr>
  </w:style>
  <w:style w:type="paragraph" w:styleId="a3">
    <w:name w:val="Body Text Indent"/>
    <w:basedOn w:val="a"/>
    <w:rsid w:val="008D1C33"/>
    <w:pPr>
      <w:ind w:firstLine="709"/>
      <w:jc w:val="both"/>
    </w:pPr>
    <w:rPr>
      <w:sz w:val="28"/>
    </w:rPr>
  </w:style>
  <w:style w:type="paragraph" w:customStyle="1" w:styleId="ConsNonformat">
    <w:name w:val="ConsNonformat"/>
    <w:rsid w:val="008D1C33"/>
    <w:pPr>
      <w:widowControl w:val="0"/>
      <w:autoSpaceDE w:val="0"/>
      <w:autoSpaceDN w:val="0"/>
      <w:adjustRightInd w:val="0"/>
    </w:pPr>
    <w:rPr>
      <w:rFonts w:ascii="Courier New" w:hAnsi="Courier New" w:cs="Courier New"/>
    </w:rPr>
  </w:style>
  <w:style w:type="paragraph" w:styleId="20">
    <w:name w:val="Body Text 2"/>
    <w:basedOn w:val="a"/>
    <w:rsid w:val="008D1C33"/>
    <w:pPr>
      <w:jc w:val="both"/>
    </w:pPr>
    <w:rPr>
      <w:sz w:val="28"/>
    </w:rPr>
  </w:style>
  <w:style w:type="paragraph" w:styleId="30">
    <w:name w:val="Body Text Indent 3"/>
    <w:basedOn w:val="a"/>
    <w:rsid w:val="008D1C33"/>
    <w:pPr>
      <w:ind w:firstLine="539"/>
      <w:jc w:val="both"/>
    </w:pPr>
    <w:rPr>
      <w:sz w:val="28"/>
    </w:rPr>
  </w:style>
  <w:style w:type="paragraph" w:customStyle="1" w:styleId="ConsPlusNormal">
    <w:name w:val="ConsPlusNormal"/>
    <w:rsid w:val="008D1C33"/>
    <w:pPr>
      <w:autoSpaceDE w:val="0"/>
      <w:autoSpaceDN w:val="0"/>
      <w:adjustRightInd w:val="0"/>
      <w:ind w:firstLine="720"/>
    </w:pPr>
    <w:rPr>
      <w:rFonts w:ascii="Arial" w:hAnsi="Arial" w:cs="Arial"/>
    </w:rPr>
  </w:style>
  <w:style w:type="paragraph" w:customStyle="1" w:styleId="ConsPlusNonformat">
    <w:name w:val="ConsPlusNonformat"/>
    <w:rsid w:val="008D1C33"/>
    <w:pPr>
      <w:autoSpaceDE w:val="0"/>
      <w:autoSpaceDN w:val="0"/>
      <w:adjustRightInd w:val="0"/>
    </w:pPr>
    <w:rPr>
      <w:rFonts w:ascii="Courier New" w:hAnsi="Courier New" w:cs="Courier New"/>
    </w:rPr>
  </w:style>
  <w:style w:type="paragraph" w:customStyle="1" w:styleId="ConsPlusCell">
    <w:name w:val="ConsPlusCell"/>
    <w:rsid w:val="008D1C33"/>
    <w:pPr>
      <w:autoSpaceDE w:val="0"/>
      <w:autoSpaceDN w:val="0"/>
      <w:adjustRightInd w:val="0"/>
    </w:pPr>
    <w:rPr>
      <w:rFonts w:ascii="Arial" w:hAnsi="Arial" w:cs="Arial"/>
    </w:rPr>
  </w:style>
  <w:style w:type="paragraph" w:customStyle="1" w:styleId="ConsPlusTitle">
    <w:name w:val="ConsPlusTitle"/>
    <w:rsid w:val="008D1C33"/>
    <w:pPr>
      <w:autoSpaceDE w:val="0"/>
      <w:autoSpaceDN w:val="0"/>
      <w:adjustRightInd w:val="0"/>
    </w:pPr>
    <w:rPr>
      <w:rFonts w:ascii="Arial" w:hAnsi="Arial" w:cs="Arial"/>
      <w:b/>
      <w:bCs/>
    </w:rPr>
  </w:style>
  <w:style w:type="paragraph" w:styleId="a4">
    <w:name w:val="header"/>
    <w:basedOn w:val="a"/>
    <w:rsid w:val="008D1C33"/>
    <w:pPr>
      <w:tabs>
        <w:tab w:val="center" w:pos="4677"/>
        <w:tab w:val="right" w:pos="9355"/>
      </w:tabs>
    </w:pPr>
  </w:style>
  <w:style w:type="character" w:styleId="a5">
    <w:name w:val="page number"/>
    <w:basedOn w:val="a0"/>
    <w:rsid w:val="008D1C33"/>
  </w:style>
  <w:style w:type="paragraph" w:styleId="a6">
    <w:name w:val="footer"/>
    <w:basedOn w:val="a"/>
    <w:rsid w:val="008D1C33"/>
    <w:pPr>
      <w:tabs>
        <w:tab w:val="center" w:pos="4677"/>
        <w:tab w:val="right" w:pos="9355"/>
      </w:tabs>
    </w:pPr>
  </w:style>
  <w:style w:type="table" w:styleId="a7">
    <w:name w:val="Table Grid"/>
    <w:basedOn w:val="a1"/>
    <w:rsid w:val="00ED71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4">
    <w:name w:val="Font Style24"/>
    <w:basedOn w:val="a0"/>
    <w:rsid w:val="00DF22C3"/>
    <w:rPr>
      <w:rFonts w:ascii="Times New Roman" w:hAnsi="Times New Roman" w:cs="Times New Roman"/>
      <w:sz w:val="26"/>
      <w:szCs w:val="26"/>
    </w:rPr>
  </w:style>
  <w:style w:type="paragraph" w:customStyle="1" w:styleId="Default">
    <w:name w:val="Default"/>
    <w:rsid w:val="009307A0"/>
    <w:pPr>
      <w:autoSpaceDE w:val="0"/>
      <w:autoSpaceDN w:val="0"/>
      <w:adjustRightInd w:val="0"/>
    </w:pPr>
    <w:rPr>
      <w:rFonts w:eastAsia="Calibri"/>
      <w:color w:val="000000"/>
      <w:sz w:val="24"/>
      <w:szCs w:val="24"/>
    </w:rPr>
  </w:style>
  <w:style w:type="paragraph" w:styleId="a8">
    <w:name w:val="Balloon Text"/>
    <w:basedOn w:val="a"/>
    <w:link w:val="a9"/>
    <w:rsid w:val="00EA54D8"/>
    <w:rPr>
      <w:rFonts w:ascii="Tahoma" w:hAnsi="Tahoma" w:cs="Tahoma"/>
      <w:sz w:val="16"/>
      <w:szCs w:val="16"/>
    </w:rPr>
  </w:style>
  <w:style w:type="character" w:customStyle="1" w:styleId="a9">
    <w:name w:val="Текст выноски Знак"/>
    <w:basedOn w:val="a0"/>
    <w:link w:val="a8"/>
    <w:rsid w:val="00EA54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669044">
      <w:bodyDiv w:val="1"/>
      <w:marLeft w:val="0"/>
      <w:marRight w:val="0"/>
      <w:marTop w:val="0"/>
      <w:marBottom w:val="0"/>
      <w:divBdr>
        <w:top w:val="none" w:sz="0" w:space="0" w:color="auto"/>
        <w:left w:val="none" w:sz="0" w:space="0" w:color="auto"/>
        <w:bottom w:val="none" w:sz="0" w:space="0" w:color="auto"/>
        <w:right w:val="none" w:sz="0" w:space="0" w:color="auto"/>
      </w:divBdr>
    </w:div>
    <w:div w:id="40792862">
      <w:bodyDiv w:val="1"/>
      <w:marLeft w:val="0"/>
      <w:marRight w:val="0"/>
      <w:marTop w:val="0"/>
      <w:marBottom w:val="0"/>
      <w:divBdr>
        <w:top w:val="none" w:sz="0" w:space="0" w:color="auto"/>
        <w:left w:val="none" w:sz="0" w:space="0" w:color="auto"/>
        <w:bottom w:val="none" w:sz="0" w:space="0" w:color="auto"/>
        <w:right w:val="none" w:sz="0" w:space="0" w:color="auto"/>
      </w:divBdr>
    </w:div>
    <w:div w:id="156697355">
      <w:bodyDiv w:val="1"/>
      <w:marLeft w:val="0"/>
      <w:marRight w:val="0"/>
      <w:marTop w:val="0"/>
      <w:marBottom w:val="0"/>
      <w:divBdr>
        <w:top w:val="none" w:sz="0" w:space="0" w:color="auto"/>
        <w:left w:val="none" w:sz="0" w:space="0" w:color="auto"/>
        <w:bottom w:val="none" w:sz="0" w:space="0" w:color="auto"/>
        <w:right w:val="none" w:sz="0" w:space="0" w:color="auto"/>
      </w:divBdr>
    </w:div>
    <w:div w:id="193811483">
      <w:bodyDiv w:val="1"/>
      <w:marLeft w:val="0"/>
      <w:marRight w:val="0"/>
      <w:marTop w:val="0"/>
      <w:marBottom w:val="0"/>
      <w:divBdr>
        <w:top w:val="none" w:sz="0" w:space="0" w:color="auto"/>
        <w:left w:val="none" w:sz="0" w:space="0" w:color="auto"/>
        <w:bottom w:val="none" w:sz="0" w:space="0" w:color="auto"/>
        <w:right w:val="none" w:sz="0" w:space="0" w:color="auto"/>
      </w:divBdr>
    </w:div>
    <w:div w:id="314458864">
      <w:bodyDiv w:val="1"/>
      <w:marLeft w:val="0"/>
      <w:marRight w:val="0"/>
      <w:marTop w:val="0"/>
      <w:marBottom w:val="0"/>
      <w:divBdr>
        <w:top w:val="none" w:sz="0" w:space="0" w:color="auto"/>
        <w:left w:val="none" w:sz="0" w:space="0" w:color="auto"/>
        <w:bottom w:val="none" w:sz="0" w:space="0" w:color="auto"/>
        <w:right w:val="none" w:sz="0" w:space="0" w:color="auto"/>
      </w:divBdr>
    </w:div>
    <w:div w:id="339242230">
      <w:bodyDiv w:val="1"/>
      <w:marLeft w:val="0"/>
      <w:marRight w:val="0"/>
      <w:marTop w:val="0"/>
      <w:marBottom w:val="0"/>
      <w:divBdr>
        <w:top w:val="none" w:sz="0" w:space="0" w:color="auto"/>
        <w:left w:val="none" w:sz="0" w:space="0" w:color="auto"/>
        <w:bottom w:val="none" w:sz="0" w:space="0" w:color="auto"/>
        <w:right w:val="none" w:sz="0" w:space="0" w:color="auto"/>
      </w:divBdr>
    </w:div>
    <w:div w:id="378016967">
      <w:bodyDiv w:val="1"/>
      <w:marLeft w:val="0"/>
      <w:marRight w:val="0"/>
      <w:marTop w:val="0"/>
      <w:marBottom w:val="0"/>
      <w:divBdr>
        <w:top w:val="none" w:sz="0" w:space="0" w:color="auto"/>
        <w:left w:val="none" w:sz="0" w:space="0" w:color="auto"/>
        <w:bottom w:val="none" w:sz="0" w:space="0" w:color="auto"/>
        <w:right w:val="none" w:sz="0" w:space="0" w:color="auto"/>
      </w:divBdr>
    </w:div>
    <w:div w:id="404955760">
      <w:bodyDiv w:val="1"/>
      <w:marLeft w:val="0"/>
      <w:marRight w:val="0"/>
      <w:marTop w:val="0"/>
      <w:marBottom w:val="0"/>
      <w:divBdr>
        <w:top w:val="none" w:sz="0" w:space="0" w:color="auto"/>
        <w:left w:val="none" w:sz="0" w:space="0" w:color="auto"/>
        <w:bottom w:val="none" w:sz="0" w:space="0" w:color="auto"/>
        <w:right w:val="none" w:sz="0" w:space="0" w:color="auto"/>
      </w:divBdr>
    </w:div>
    <w:div w:id="569854025">
      <w:bodyDiv w:val="1"/>
      <w:marLeft w:val="0"/>
      <w:marRight w:val="0"/>
      <w:marTop w:val="0"/>
      <w:marBottom w:val="0"/>
      <w:divBdr>
        <w:top w:val="none" w:sz="0" w:space="0" w:color="auto"/>
        <w:left w:val="none" w:sz="0" w:space="0" w:color="auto"/>
        <w:bottom w:val="none" w:sz="0" w:space="0" w:color="auto"/>
        <w:right w:val="none" w:sz="0" w:space="0" w:color="auto"/>
      </w:divBdr>
    </w:div>
    <w:div w:id="612595335">
      <w:bodyDiv w:val="1"/>
      <w:marLeft w:val="0"/>
      <w:marRight w:val="0"/>
      <w:marTop w:val="0"/>
      <w:marBottom w:val="0"/>
      <w:divBdr>
        <w:top w:val="none" w:sz="0" w:space="0" w:color="auto"/>
        <w:left w:val="none" w:sz="0" w:space="0" w:color="auto"/>
        <w:bottom w:val="none" w:sz="0" w:space="0" w:color="auto"/>
        <w:right w:val="none" w:sz="0" w:space="0" w:color="auto"/>
      </w:divBdr>
    </w:div>
    <w:div w:id="680202596">
      <w:bodyDiv w:val="1"/>
      <w:marLeft w:val="0"/>
      <w:marRight w:val="0"/>
      <w:marTop w:val="0"/>
      <w:marBottom w:val="0"/>
      <w:divBdr>
        <w:top w:val="none" w:sz="0" w:space="0" w:color="auto"/>
        <w:left w:val="none" w:sz="0" w:space="0" w:color="auto"/>
        <w:bottom w:val="none" w:sz="0" w:space="0" w:color="auto"/>
        <w:right w:val="none" w:sz="0" w:space="0" w:color="auto"/>
      </w:divBdr>
    </w:div>
    <w:div w:id="742528473">
      <w:bodyDiv w:val="1"/>
      <w:marLeft w:val="0"/>
      <w:marRight w:val="0"/>
      <w:marTop w:val="0"/>
      <w:marBottom w:val="0"/>
      <w:divBdr>
        <w:top w:val="none" w:sz="0" w:space="0" w:color="auto"/>
        <w:left w:val="none" w:sz="0" w:space="0" w:color="auto"/>
        <w:bottom w:val="none" w:sz="0" w:space="0" w:color="auto"/>
        <w:right w:val="none" w:sz="0" w:space="0" w:color="auto"/>
      </w:divBdr>
    </w:div>
    <w:div w:id="918295917">
      <w:bodyDiv w:val="1"/>
      <w:marLeft w:val="0"/>
      <w:marRight w:val="0"/>
      <w:marTop w:val="0"/>
      <w:marBottom w:val="0"/>
      <w:divBdr>
        <w:top w:val="none" w:sz="0" w:space="0" w:color="auto"/>
        <w:left w:val="none" w:sz="0" w:space="0" w:color="auto"/>
        <w:bottom w:val="none" w:sz="0" w:space="0" w:color="auto"/>
        <w:right w:val="none" w:sz="0" w:space="0" w:color="auto"/>
      </w:divBdr>
    </w:div>
    <w:div w:id="966163064">
      <w:bodyDiv w:val="1"/>
      <w:marLeft w:val="0"/>
      <w:marRight w:val="0"/>
      <w:marTop w:val="0"/>
      <w:marBottom w:val="0"/>
      <w:divBdr>
        <w:top w:val="none" w:sz="0" w:space="0" w:color="auto"/>
        <w:left w:val="none" w:sz="0" w:space="0" w:color="auto"/>
        <w:bottom w:val="none" w:sz="0" w:space="0" w:color="auto"/>
        <w:right w:val="none" w:sz="0" w:space="0" w:color="auto"/>
      </w:divBdr>
    </w:div>
    <w:div w:id="975183172">
      <w:bodyDiv w:val="1"/>
      <w:marLeft w:val="0"/>
      <w:marRight w:val="0"/>
      <w:marTop w:val="0"/>
      <w:marBottom w:val="0"/>
      <w:divBdr>
        <w:top w:val="none" w:sz="0" w:space="0" w:color="auto"/>
        <w:left w:val="none" w:sz="0" w:space="0" w:color="auto"/>
        <w:bottom w:val="none" w:sz="0" w:space="0" w:color="auto"/>
        <w:right w:val="none" w:sz="0" w:space="0" w:color="auto"/>
      </w:divBdr>
    </w:div>
    <w:div w:id="976494601">
      <w:bodyDiv w:val="1"/>
      <w:marLeft w:val="0"/>
      <w:marRight w:val="0"/>
      <w:marTop w:val="0"/>
      <w:marBottom w:val="0"/>
      <w:divBdr>
        <w:top w:val="none" w:sz="0" w:space="0" w:color="auto"/>
        <w:left w:val="none" w:sz="0" w:space="0" w:color="auto"/>
        <w:bottom w:val="none" w:sz="0" w:space="0" w:color="auto"/>
        <w:right w:val="none" w:sz="0" w:space="0" w:color="auto"/>
      </w:divBdr>
    </w:div>
    <w:div w:id="996492366">
      <w:bodyDiv w:val="1"/>
      <w:marLeft w:val="0"/>
      <w:marRight w:val="0"/>
      <w:marTop w:val="0"/>
      <w:marBottom w:val="0"/>
      <w:divBdr>
        <w:top w:val="none" w:sz="0" w:space="0" w:color="auto"/>
        <w:left w:val="none" w:sz="0" w:space="0" w:color="auto"/>
        <w:bottom w:val="none" w:sz="0" w:space="0" w:color="auto"/>
        <w:right w:val="none" w:sz="0" w:space="0" w:color="auto"/>
      </w:divBdr>
    </w:div>
    <w:div w:id="1086880554">
      <w:bodyDiv w:val="1"/>
      <w:marLeft w:val="0"/>
      <w:marRight w:val="0"/>
      <w:marTop w:val="0"/>
      <w:marBottom w:val="0"/>
      <w:divBdr>
        <w:top w:val="none" w:sz="0" w:space="0" w:color="auto"/>
        <w:left w:val="none" w:sz="0" w:space="0" w:color="auto"/>
        <w:bottom w:val="none" w:sz="0" w:space="0" w:color="auto"/>
        <w:right w:val="none" w:sz="0" w:space="0" w:color="auto"/>
      </w:divBdr>
    </w:div>
    <w:div w:id="1127160845">
      <w:bodyDiv w:val="1"/>
      <w:marLeft w:val="0"/>
      <w:marRight w:val="0"/>
      <w:marTop w:val="0"/>
      <w:marBottom w:val="0"/>
      <w:divBdr>
        <w:top w:val="none" w:sz="0" w:space="0" w:color="auto"/>
        <w:left w:val="none" w:sz="0" w:space="0" w:color="auto"/>
        <w:bottom w:val="none" w:sz="0" w:space="0" w:color="auto"/>
        <w:right w:val="none" w:sz="0" w:space="0" w:color="auto"/>
      </w:divBdr>
    </w:div>
    <w:div w:id="1303733153">
      <w:bodyDiv w:val="1"/>
      <w:marLeft w:val="0"/>
      <w:marRight w:val="0"/>
      <w:marTop w:val="0"/>
      <w:marBottom w:val="0"/>
      <w:divBdr>
        <w:top w:val="none" w:sz="0" w:space="0" w:color="auto"/>
        <w:left w:val="none" w:sz="0" w:space="0" w:color="auto"/>
        <w:bottom w:val="none" w:sz="0" w:space="0" w:color="auto"/>
        <w:right w:val="none" w:sz="0" w:space="0" w:color="auto"/>
      </w:divBdr>
    </w:div>
    <w:div w:id="1467775347">
      <w:bodyDiv w:val="1"/>
      <w:marLeft w:val="0"/>
      <w:marRight w:val="0"/>
      <w:marTop w:val="0"/>
      <w:marBottom w:val="0"/>
      <w:divBdr>
        <w:top w:val="none" w:sz="0" w:space="0" w:color="auto"/>
        <w:left w:val="none" w:sz="0" w:space="0" w:color="auto"/>
        <w:bottom w:val="none" w:sz="0" w:space="0" w:color="auto"/>
        <w:right w:val="none" w:sz="0" w:space="0" w:color="auto"/>
      </w:divBdr>
    </w:div>
    <w:div w:id="1612978536">
      <w:bodyDiv w:val="1"/>
      <w:marLeft w:val="0"/>
      <w:marRight w:val="0"/>
      <w:marTop w:val="0"/>
      <w:marBottom w:val="0"/>
      <w:divBdr>
        <w:top w:val="none" w:sz="0" w:space="0" w:color="auto"/>
        <w:left w:val="none" w:sz="0" w:space="0" w:color="auto"/>
        <w:bottom w:val="none" w:sz="0" w:space="0" w:color="auto"/>
        <w:right w:val="none" w:sz="0" w:space="0" w:color="auto"/>
      </w:divBdr>
    </w:div>
    <w:div w:id="1651447983">
      <w:bodyDiv w:val="1"/>
      <w:marLeft w:val="0"/>
      <w:marRight w:val="0"/>
      <w:marTop w:val="0"/>
      <w:marBottom w:val="0"/>
      <w:divBdr>
        <w:top w:val="none" w:sz="0" w:space="0" w:color="auto"/>
        <w:left w:val="none" w:sz="0" w:space="0" w:color="auto"/>
        <w:bottom w:val="none" w:sz="0" w:space="0" w:color="auto"/>
        <w:right w:val="none" w:sz="0" w:space="0" w:color="auto"/>
      </w:divBdr>
    </w:div>
    <w:div w:id="1772433842">
      <w:bodyDiv w:val="1"/>
      <w:marLeft w:val="0"/>
      <w:marRight w:val="0"/>
      <w:marTop w:val="0"/>
      <w:marBottom w:val="0"/>
      <w:divBdr>
        <w:top w:val="none" w:sz="0" w:space="0" w:color="auto"/>
        <w:left w:val="none" w:sz="0" w:space="0" w:color="auto"/>
        <w:bottom w:val="none" w:sz="0" w:space="0" w:color="auto"/>
        <w:right w:val="none" w:sz="0" w:space="0" w:color="auto"/>
      </w:divBdr>
    </w:div>
    <w:div w:id="1843352502">
      <w:bodyDiv w:val="1"/>
      <w:marLeft w:val="0"/>
      <w:marRight w:val="0"/>
      <w:marTop w:val="0"/>
      <w:marBottom w:val="0"/>
      <w:divBdr>
        <w:top w:val="none" w:sz="0" w:space="0" w:color="auto"/>
        <w:left w:val="none" w:sz="0" w:space="0" w:color="auto"/>
        <w:bottom w:val="none" w:sz="0" w:space="0" w:color="auto"/>
        <w:right w:val="none" w:sz="0" w:space="0" w:color="auto"/>
      </w:divBdr>
    </w:div>
    <w:div w:id="1969049946">
      <w:bodyDiv w:val="1"/>
      <w:marLeft w:val="0"/>
      <w:marRight w:val="0"/>
      <w:marTop w:val="0"/>
      <w:marBottom w:val="0"/>
      <w:divBdr>
        <w:top w:val="none" w:sz="0" w:space="0" w:color="auto"/>
        <w:left w:val="none" w:sz="0" w:space="0" w:color="auto"/>
        <w:bottom w:val="none" w:sz="0" w:space="0" w:color="auto"/>
        <w:right w:val="none" w:sz="0" w:space="0" w:color="auto"/>
      </w:divBdr>
    </w:div>
    <w:div w:id="2010213736">
      <w:bodyDiv w:val="1"/>
      <w:marLeft w:val="0"/>
      <w:marRight w:val="0"/>
      <w:marTop w:val="0"/>
      <w:marBottom w:val="0"/>
      <w:divBdr>
        <w:top w:val="none" w:sz="0" w:space="0" w:color="auto"/>
        <w:left w:val="none" w:sz="0" w:space="0" w:color="auto"/>
        <w:bottom w:val="none" w:sz="0" w:space="0" w:color="auto"/>
        <w:right w:val="none" w:sz="0" w:space="0" w:color="auto"/>
      </w:divBdr>
    </w:div>
    <w:div w:id="2019114533">
      <w:bodyDiv w:val="1"/>
      <w:marLeft w:val="0"/>
      <w:marRight w:val="0"/>
      <w:marTop w:val="0"/>
      <w:marBottom w:val="0"/>
      <w:divBdr>
        <w:top w:val="none" w:sz="0" w:space="0" w:color="auto"/>
        <w:left w:val="none" w:sz="0" w:space="0" w:color="auto"/>
        <w:bottom w:val="none" w:sz="0" w:space="0" w:color="auto"/>
        <w:right w:val="none" w:sz="0" w:space="0" w:color="auto"/>
      </w:divBdr>
    </w:div>
    <w:div w:id="214604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F8363B9BE6CEDE11167C819F89CB1ECB478C9831890A72CFAC48CB4FE5C25EB2B73921344BB39D2xDLAK" TargetMode="External"/><Relationship Id="rId18" Type="http://schemas.openxmlformats.org/officeDocument/2006/relationships/hyperlink" Target="consultantplus://offline/ref=679F1DF366E1F9391D4039B7A711DEC87654E60680E6FE6B86160584A95C68A7FEB6DB6B6C199745EFEAFFF3CDlDl4L" TargetMode="External"/><Relationship Id="rId26" Type="http://schemas.openxmlformats.org/officeDocument/2006/relationships/hyperlink" Target="consultantplus://offline/ref=A1FD3A412DA6ADA2E5A21E38806DC06B0C9D639DE3A05E5A2C13C5E95FEC90138BDBB6FEE9915E26A1L7N" TargetMode="External"/><Relationship Id="rId39" Type="http://schemas.openxmlformats.org/officeDocument/2006/relationships/hyperlink" Target="consultantplus://offline/ref=999B766167E15630369974B353366FC4F0AFC796DFD931B8A2FC075F772A617993C2F21E1325BD06pFeEJ" TargetMode="External"/><Relationship Id="rId21" Type="http://schemas.openxmlformats.org/officeDocument/2006/relationships/hyperlink" Target="consultantplus://offline/ref=DBC42D682CE051AB76A0C2B387CF822ECAF28D88C6232A8DB15DE751DE3D6C79C6FF0C0323BA51BDD3C93Co2v8K" TargetMode="External"/><Relationship Id="rId34" Type="http://schemas.openxmlformats.org/officeDocument/2006/relationships/hyperlink" Target="consultantplus://offline/ref=E1932101135AD89DCCC8138763C787F6BE4A7D6E97BC545EE17A69784D6DC5F7697C2E5E740347BCU1J0M" TargetMode="External"/><Relationship Id="rId42" Type="http://schemas.openxmlformats.org/officeDocument/2006/relationships/hyperlink" Target="consultantplus://offline/ref=7047E27459C58714142FACC08A7B045C4CA587690B536511F1C63A71A8628851370A1B3E3A2514F3u7g9K" TargetMode="External"/><Relationship Id="rId47" Type="http://schemas.openxmlformats.org/officeDocument/2006/relationships/hyperlink" Target="consultantplus://offline/ref=A970D8F06D2F5BAE771C7806CB6E17E5584CD6DC2A1E4202CF15CC63B020A0E7A6FB56C24F1EDF37A1sCL" TargetMode="External"/><Relationship Id="rId50" Type="http://schemas.openxmlformats.org/officeDocument/2006/relationships/hyperlink" Target="consultantplus://offline/ref=BEEC46A7041ED91C6191662A59DA9004789AECB4A2F4B7FB91668CC779C7D50DEB35512981S6vAJ" TargetMode="External"/><Relationship Id="rId55" Type="http://schemas.openxmlformats.org/officeDocument/2006/relationships/hyperlink" Target="consultantplus://offline/ref=BEEC46A7041ED91C6191662A59DA9004789AECB4A2F4B7FB91668CC779C7D50DEB35512A806CD3FFS8v3J" TargetMode="External"/><Relationship Id="rId63" Type="http://schemas.openxmlformats.org/officeDocument/2006/relationships/hyperlink" Target="consultantplus://offline/ref=2FA63F920FC9406A73F308142CDE5647FF4CFA844D252B62206BD263CA92B4D02D41F7D117D12125V3MEK" TargetMode="External"/><Relationship Id="rId68" Type="http://schemas.openxmlformats.org/officeDocument/2006/relationships/hyperlink" Target="https://login.consultant.ru/link/?req=doc&amp;base=LAW&amp;n=453479&amp;date=19.10.2023" TargetMode="External"/><Relationship Id="rId76"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hyperlink" Target="https://login.consultant.ru/link/?req=doc&amp;base=LAW&amp;n=465536&amp;date=14.05.2024&amp;dst=102836&amp;field=134" TargetMode="External"/><Relationship Id="rId2" Type="http://schemas.openxmlformats.org/officeDocument/2006/relationships/styles" Target="styles.xml"/><Relationship Id="rId16" Type="http://schemas.openxmlformats.org/officeDocument/2006/relationships/hyperlink" Target="consultantplus://offline/ref=C057FE033A472ADCE689C0D25BA8D3D063B48BFC0665BAC0BAD9D0C08348D8A315E802C23D26356559k3K" TargetMode="External"/><Relationship Id="rId29" Type="http://schemas.openxmlformats.org/officeDocument/2006/relationships/hyperlink" Target="consultantplus://offline/ref=AD98A7168426B396E3E6E8CEFC507A3983FA5202E3150F470B5A77F5D0EF63359356659A1751F533JEd6H" TargetMode="External"/><Relationship Id="rId11" Type="http://schemas.openxmlformats.org/officeDocument/2006/relationships/hyperlink" Target="consultantplus://offline/ref=9494BB598828502E6B987562FAD70B6C148F58F5BA022ED02A08B1FDE01E566240360F72CDD6354F55K3K" TargetMode="External"/><Relationship Id="rId24" Type="http://schemas.openxmlformats.org/officeDocument/2006/relationships/hyperlink" Target="https://login.consultant.ru/link/?req=doc&amp;base=LAW&amp;n=453330&amp;dst=103531&amp;field=134&amp;date=24.10.2023" TargetMode="External"/><Relationship Id="rId32" Type="http://schemas.openxmlformats.org/officeDocument/2006/relationships/hyperlink" Target="consultantplus://offline/ref=72AF53146116EB494FA3D4048439C33370AE345173CF2511DEDC8047EB471C8DEFE2269D02CC6679s9q5K" TargetMode="External"/><Relationship Id="rId37" Type="http://schemas.openxmlformats.org/officeDocument/2006/relationships/hyperlink" Target="consultantplus://offline/ref=999B766167E15630369974B353366FC4F0AFC796DFD931B8A2FC075F772A617993C2F21E1325BC01pFeEJ" TargetMode="External"/><Relationship Id="rId40" Type="http://schemas.openxmlformats.org/officeDocument/2006/relationships/hyperlink" Target="consultantplus://offline/ref=319C6A339BBEDFF6E466572B1F80709613D77C738EBBA9ED31144591E37644B41EECA2A298B3C90656BBABj0d6K" TargetMode="External"/><Relationship Id="rId45" Type="http://schemas.openxmlformats.org/officeDocument/2006/relationships/hyperlink" Target="consultantplus://offline/ref=43F945162A4ACB0FB626D186376B79AD9AFF326A594A4991AA2CC5AFCFEBCA0050AE1B236A5A0012i7k4L" TargetMode="External"/><Relationship Id="rId53" Type="http://schemas.openxmlformats.org/officeDocument/2006/relationships/hyperlink" Target="consultantplus://offline/ref=BEEC46A7041ED91C6191662A59DA9004789AE1BEADF3B7FB91668CC779C7D50DEB35512A806CDEFES8v0J" TargetMode="External"/><Relationship Id="rId58" Type="http://schemas.openxmlformats.org/officeDocument/2006/relationships/hyperlink" Target="consultantplus://offline/ref=BEEC46A7041ED91C6191662A59DA9004789AECB4A2F4B7FB91668CC779C7D50DEB35512A806CDCF3S8vAJ" TargetMode="External"/><Relationship Id="rId66" Type="http://schemas.openxmlformats.org/officeDocument/2006/relationships/hyperlink" Target="consultantplus://offline/ref=2FA63F920FC9406A73F308142CDE5647FF4CFA844D252B62206BD263CA92B4D02D41F7D216VDM4K" TargetMode="External"/><Relationship Id="rId7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consultantplus://offline/ref=C057FE033A472ADCE689C0D25BA8D3D063B48BFC0665BAC0BAD9D0C08348D8A315E802C23D26356559k2K" TargetMode="External"/><Relationship Id="rId23" Type="http://schemas.openxmlformats.org/officeDocument/2006/relationships/hyperlink" Target="https://login.consultant.ru/link/?req=doc&amp;base=LAW&amp;n=453330&amp;dst=103527&amp;field=134&amp;date=24.10.2023" TargetMode="External"/><Relationship Id="rId28" Type="http://schemas.openxmlformats.org/officeDocument/2006/relationships/hyperlink" Target="consultantplus://offline/ref=AD98A7168426B396E3E6E8CEFC507A3983FA5202E3150F470B5A77F5D0EF63359356659A1751F533JEd6H" TargetMode="External"/><Relationship Id="rId36" Type="http://schemas.openxmlformats.org/officeDocument/2006/relationships/hyperlink" Target="consultantplus://offline/ref=999B766167E15630369974B353366FC4F0AFC796DFD931B8A2FC075F772A617993C2F21E1326BE00pFeCJ" TargetMode="External"/><Relationship Id="rId49" Type="http://schemas.openxmlformats.org/officeDocument/2006/relationships/hyperlink" Target="consultantplus://offline/ref=BEEC46A7041ED91C6191662A59DA9004789AECB4A2F4B7FB91668CC779C7D50DEB35512A806FD9F0S8v2J" TargetMode="External"/><Relationship Id="rId57" Type="http://schemas.openxmlformats.org/officeDocument/2006/relationships/hyperlink" Target="consultantplus://offline/ref=BEEC46A7041ED91C6191662A59DA9004789AE1BEADF6B7FB91668CC779C7D50DEB35512A806DDEF6S8v7J" TargetMode="External"/><Relationship Id="rId61" Type="http://schemas.openxmlformats.org/officeDocument/2006/relationships/hyperlink" Target="consultantplus://offline/ref=2FA63F920FC9406A73F308142CDE5647FF4CFA844D252B62206BD263CA92B4D02D41F7D117D2262AV3MBK" TargetMode="External"/><Relationship Id="rId10" Type="http://schemas.openxmlformats.org/officeDocument/2006/relationships/hyperlink" Target="consultantplus://offline/ref=10C3F63CB2C7F3CC2490F479C848B87EBC0A0F5A728AEF6976DBE1AE6D2314DC4CF48E7647554D3AFC78J" TargetMode="External"/><Relationship Id="rId19" Type="http://schemas.openxmlformats.org/officeDocument/2006/relationships/hyperlink" Target="consultantplus://offline/ref=DBC42D682CE051AB76A0C2B387CF822ECAF28D88C6232A8DB15DE751DE3D6C79C6FF0C0323BA51BDD3C93Co2vAK" TargetMode="External"/><Relationship Id="rId31" Type="http://schemas.openxmlformats.org/officeDocument/2006/relationships/hyperlink" Target="consultantplus://offline/ref=EA69ED04C58550DCB8EEE28473BB7374843097C4EF2E4E09130514AF4A0B38472476B8A68B84D831v2sBK" TargetMode="External"/><Relationship Id="rId44" Type="http://schemas.openxmlformats.org/officeDocument/2006/relationships/hyperlink" Target="consultantplus://offline/ref=658D25ADABE27941D45D2F2A1767D28EC8A3D01AF33866D13875ED1F2EKE55K" TargetMode="External"/><Relationship Id="rId52" Type="http://schemas.openxmlformats.org/officeDocument/2006/relationships/hyperlink" Target="consultantplus://offline/ref=BEEC46A7041ED91C6191662A59DA9004789AECB4A2F4B7FB91668CC779C7D50DEB35512A806CDDF1S8v7J" TargetMode="External"/><Relationship Id="rId60" Type="http://schemas.openxmlformats.org/officeDocument/2006/relationships/hyperlink" Target="consultantplus://offline/ref=BEEC46A7041ED91C6191662A59DA9004789AECB4A2F4B7FB91668CC779C7D50DEB35512A806FDAFES8v2J" TargetMode="External"/><Relationship Id="rId65" Type="http://schemas.openxmlformats.org/officeDocument/2006/relationships/hyperlink" Target="consultantplus://offline/ref=2FA63F920FC9406A73F308142CDE5647FF4CFA844D252B62206BD263CA92B4D02D41F7D117D1222BV3MEK" TargetMode="External"/><Relationship Id="rId73"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10C3F63CB2C7F3CC2490F479C848B87EBC0A0F5A728AEF6976DBE1AE6D2314DC4CF48E7647554D3AFC79J" TargetMode="External"/><Relationship Id="rId14" Type="http://schemas.openxmlformats.org/officeDocument/2006/relationships/hyperlink" Target="consultantplus://offline/ref=5F8363B9BE6CEDE11167C819F89CB1ECB478C9831890A72CFAC48CB4FE5C25EB2B73921344BB39D2xDLBK" TargetMode="External"/><Relationship Id="rId22" Type="http://schemas.openxmlformats.org/officeDocument/2006/relationships/hyperlink" Target="consultantplus://offline/ref=DBC42D682CE051AB76A0C2B387CF822ECAF28D88C6232A8DB15DE751DE3D6C79C6FF0C0323BA51BDD3C93Co2v8K" TargetMode="External"/><Relationship Id="rId27" Type="http://schemas.openxmlformats.org/officeDocument/2006/relationships/hyperlink" Target="consultantplus://offline/ref=AD98A7168426B396E3E6E8CEFC507A3983FA5202E3150F470B5A77F5D0EF63359356659A1751F533JEd5H" TargetMode="External"/><Relationship Id="rId30" Type="http://schemas.openxmlformats.org/officeDocument/2006/relationships/hyperlink" Target="consultantplus://offline/ref=EE2B61ECE82429E1503CC4C92EC9E7B33782FC20B9880825F923C6B53581E1C944B9C163CEAE836D70kEK" TargetMode="External"/><Relationship Id="rId35" Type="http://schemas.openxmlformats.org/officeDocument/2006/relationships/hyperlink" Target="consultantplus://offline/ref=7DF9EAA589025731D15FDB56620785E4C440EADCC56EF6DCF8E513707F0FB1961C21D5C9CB608C1Fl8OEM" TargetMode="External"/><Relationship Id="rId43" Type="http://schemas.openxmlformats.org/officeDocument/2006/relationships/hyperlink" Target="consultantplus://offline/ref=658D25ADABE27941D45D2F2A1767D28EC8A3D311F93766D13875ED1F2EE5074CDC366E72F8DA5DE2K357K" TargetMode="External"/><Relationship Id="rId48" Type="http://schemas.openxmlformats.org/officeDocument/2006/relationships/hyperlink" Target="consultantplus://offline/ref=BEEC46A7041ED91C6191662A59DA9004789AECB4A2F4B7FB91668CC779C7D50DEB35512A806FDDF6S8v2J" TargetMode="External"/><Relationship Id="rId56" Type="http://schemas.openxmlformats.org/officeDocument/2006/relationships/hyperlink" Target="consultantplus://offline/ref=BEEC46A7041ED91C6191662A59DA9004789AECB4A2F4B7FB91668CC779C7D50DEB35512A806FDAFES8v2J" TargetMode="External"/><Relationship Id="rId64" Type="http://schemas.openxmlformats.org/officeDocument/2006/relationships/hyperlink" Target="consultantplus://offline/ref=2FA63F920FC9406A73F308142CDE5647FF4CFA844D252B62206BD263CA92B4D02D41F7D117D1262DV3MEK" TargetMode="External"/><Relationship Id="rId69" Type="http://schemas.openxmlformats.org/officeDocument/2006/relationships/hyperlink" Target="https://login.consultant.ru/link/?req=doc&amp;base=LAW&amp;n=465536&amp;date=14.05.2024&amp;dst=102836&amp;field=134" TargetMode="External"/><Relationship Id="rId8" Type="http://schemas.openxmlformats.org/officeDocument/2006/relationships/hyperlink" Target="consultantplus://offline/ref=C0F9F0661476A9A7D45002BAC9B05F48E27DDE3CD4C51216D3763B81D1OCA8H" TargetMode="External"/><Relationship Id="rId51" Type="http://schemas.openxmlformats.org/officeDocument/2006/relationships/hyperlink" Target="consultantplus://offline/ref=BEEC46A7041ED91C6191662A59DA9004789AECB4A2F4B7FB91668CC779C7D50DEB35512A806FDDF6S8v3J" TargetMode="External"/><Relationship Id="rId72" Type="http://schemas.openxmlformats.org/officeDocument/2006/relationships/hyperlink" Target="consultantplus://offline/main?base=LAW;n=110938;fld=134;dst=101422" TargetMode="External"/><Relationship Id="rId3" Type="http://schemas.openxmlformats.org/officeDocument/2006/relationships/settings" Target="settings.xml"/><Relationship Id="rId12" Type="http://schemas.openxmlformats.org/officeDocument/2006/relationships/hyperlink" Target="consultantplus://offline/ref=5F8363B9BE6CEDE11167C819F89CB1ECB478C9831890A72CFAC48CB4FE5C25EB2B73921344BB39D2xDL9K" TargetMode="External"/><Relationship Id="rId17" Type="http://schemas.openxmlformats.org/officeDocument/2006/relationships/hyperlink" Target="consultantplus://offline/ref=679F1DF366E1F9391D4039B7A711DEC8765AE60481EEFE6B86160584A95C68A7FEB6DB6B6C199745EFEAFFF3CDlDl4L" TargetMode="External"/><Relationship Id="rId25" Type="http://schemas.openxmlformats.org/officeDocument/2006/relationships/hyperlink" Target="https://login.consultant.ru/link/?req=doc&amp;base=LAW&amp;n=453330&amp;dst=103529&amp;field=134&amp;date=24.10.2023" TargetMode="External"/><Relationship Id="rId33" Type="http://schemas.openxmlformats.org/officeDocument/2006/relationships/hyperlink" Target="consultantplus://offline/ref=B406E0559997DAF6EE90D4D6E3919E1B1FCFB8E372EDDD304552B23A85344B07C862C5DE348A2774t5B4M" TargetMode="External"/><Relationship Id="rId38" Type="http://schemas.openxmlformats.org/officeDocument/2006/relationships/hyperlink" Target="consultantplus://offline/ref=999B766167E15630369974B353366FC4F0AFC796DFD931B8A2FC075F772A617993C2F21E1325BC07pFeEJ" TargetMode="External"/><Relationship Id="rId46" Type="http://schemas.openxmlformats.org/officeDocument/2006/relationships/hyperlink" Target="consultantplus://offline/ref=A970D8F06D2F5BAE771C7806CB6E17E5584CD6DC2A1E4202CF15CC63B020A0E7A6FB56C24F1EDF37A1sDL" TargetMode="External"/><Relationship Id="rId59" Type="http://schemas.openxmlformats.org/officeDocument/2006/relationships/hyperlink" Target="consultantplus://offline/ref=BEEC46A7041ED91C6191662A59DA9004789AECB4A2F4B7FB91668CC779C7D50DEB35512A806CD3FFS8v3J" TargetMode="External"/><Relationship Id="rId67" Type="http://schemas.openxmlformats.org/officeDocument/2006/relationships/hyperlink" Target="consultantplus://offline/ref=2FA63F920FC9406A73F308142CDE5647FF4CFA844D252B62206BD263CA92B4D02D41F7D117D1262DV3MFK" TargetMode="External"/><Relationship Id="rId20" Type="http://schemas.openxmlformats.org/officeDocument/2006/relationships/hyperlink" Target="consultantplus://offline/ref=DBC42D682CE051AB76A0C2B387CF822ECAF28D88C6232A8DB15DE751DE3D6C79C6FF0C0323BA51BDD3C93Co2vAK" TargetMode="External"/><Relationship Id="rId41" Type="http://schemas.openxmlformats.org/officeDocument/2006/relationships/hyperlink" Target="consultantplus://offline/ref=319C6A339BBEDFF6E466572B1F80709613D77C738EBBA9ED31144591E37644B41EECA2A298B3C90656BBAAj0dBK" TargetMode="External"/><Relationship Id="rId54" Type="http://schemas.openxmlformats.org/officeDocument/2006/relationships/hyperlink" Target="consultantplus://offline/ref=BEEC46A7041ED91C6191662A59DA9004789AE1BEADF3B7FB91668CC779C7D50DEB35512A806CDEFES8v0J" TargetMode="External"/><Relationship Id="rId62" Type="http://schemas.openxmlformats.org/officeDocument/2006/relationships/hyperlink" Target="consultantplus://offline/ref=2FA63F920FC9406A73F308142CDE5647FF4CFA844D252B62206BD263CA92B4D02D41F7D117D22824V3MFK" TargetMode="External"/><Relationship Id="rId70" Type="http://schemas.openxmlformats.org/officeDocument/2006/relationships/hyperlink" Target="consultantplus://offline/ref=7429B72D355E575EB6E3806B5488C0387A931484B0203B9310E11F9BFCC764BF456D7FFE29DF7991l1Q7I"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53A80A-21DA-4BB1-9AA5-0659D09C6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66633</Words>
  <Characters>379813</Characters>
  <Application>Microsoft Office Word</Application>
  <DocSecurity>0</DocSecurity>
  <Lines>3165</Lines>
  <Paragraphs>891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Архангельское областное Собрание депутатов</Company>
  <LinksUpToDate>false</LinksUpToDate>
  <CharactersWithSpaces>445555</CharactersWithSpaces>
  <SharedDoc>false</SharedDoc>
  <HLinks>
    <vt:vector size="390" baseType="variant">
      <vt:variant>
        <vt:i4>3276904</vt:i4>
      </vt:variant>
      <vt:variant>
        <vt:i4>192</vt:i4>
      </vt:variant>
      <vt:variant>
        <vt:i4>0</vt:i4>
      </vt:variant>
      <vt:variant>
        <vt:i4>5</vt:i4>
      </vt:variant>
      <vt:variant>
        <vt:lpwstr>consultantplus://offline/main?base=LAW;n=110938;fld=134;dst=101422</vt:lpwstr>
      </vt:variant>
      <vt:variant>
        <vt:lpwstr/>
      </vt:variant>
      <vt:variant>
        <vt:i4>7077997</vt:i4>
      </vt:variant>
      <vt:variant>
        <vt:i4>189</vt:i4>
      </vt:variant>
      <vt:variant>
        <vt:i4>0</vt:i4>
      </vt:variant>
      <vt:variant>
        <vt:i4>5</vt:i4>
      </vt:variant>
      <vt:variant>
        <vt:lpwstr>consultantplus://offline/ref=7429B72D355E575EB6E3806B5488C0387A931484B0203B9310E11F9BFCC764BF456D7FFE29DF7991l1Q7I</vt:lpwstr>
      </vt:variant>
      <vt:variant>
        <vt:lpwstr/>
      </vt:variant>
      <vt:variant>
        <vt:i4>3670066</vt:i4>
      </vt:variant>
      <vt:variant>
        <vt:i4>186</vt:i4>
      </vt:variant>
      <vt:variant>
        <vt:i4>0</vt:i4>
      </vt:variant>
      <vt:variant>
        <vt:i4>5</vt:i4>
      </vt:variant>
      <vt:variant>
        <vt:lpwstr>consultantplus://offline/ref=E49C10AD2EC61FE4E9AD0EC86D9257782F5E00904B5558B19442E9A633CC1BC573351B121762046ALEx8M</vt:lpwstr>
      </vt:variant>
      <vt:variant>
        <vt:lpwstr/>
      </vt:variant>
      <vt:variant>
        <vt:i4>7012463</vt:i4>
      </vt:variant>
      <vt:variant>
        <vt:i4>183</vt:i4>
      </vt:variant>
      <vt:variant>
        <vt:i4>0</vt:i4>
      </vt:variant>
      <vt:variant>
        <vt:i4>5</vt:i4>
      </vt:variant>
      <vt:variant>
        <vt:lpwstr>consultantplus://offline/ref=7A1E2C200A53F6B54CA9AD143070EEE584D746B1892A3B2E064CA0BB0671899BE4185FC45469D5D0E870DC676E9A70C20ABFB102A57890DFw5C4L</vt:lpwstr>
      </vt:variant>
      <vt:variant>
        <vt:lpwstr/>
      </vt:variant>
      <vt:variant>
        <vt:i4>6619194</vt:i4>
      </vt:variant>
      <vt:variant>
        <vt:i4>180</vt:i4>
      </vt:variant>
      <vt:variant>
        <vt:i4>0</vt:i4>
      </vt:variant>
      <vt:variant>
        <vt:i4>5</vt:i4>
      </vt:variant>
      <vt:variant>
        <vt:lpwstr/>
      </vt:variant>
      <vt:variant>
        <vt:lpwstr>Par1853</vt:lpwstr>
      </vt:variant>
      <vt:variant>
        <vt:i4>6619186</vt:i4>
      </vt:variant>
      <vt:variant>
        <vt:i4>177</vt:i4>
      </vt:variant>
      <vt:variant>
        <vt:i4>0</vt:i4>
      </vt:variant>
      <vt:variant>
        <vt:i4>5</vt:i4>
      </vt:variant>
      <vt:variant>
        <vt:lpwstr/>
      </vt:variant>
      <vt:variant>
        <vt:lpwstr>Par1051</vt:lpwstr>
      </vt:variant>
      <vt:variant>
        <vt:i4>3539000</vt:i4>
      </vt:variant>
      <vt:variant>
        <vt:i4>174</vt:i4>
      </vt:variant>
      <vt:variant>
        <vt:i4>0</vt:i4>
      </vt:variant>
      <vt:variant>
        <vt:i4>5</vt:i4>
      </vt:variant>
      <vt:variant>
        <vt:lpwstr>consultantplus://offline/ref=5306EEC8E4BFD4D240DBEFDB8981728CD1BE0BC55C74806D8ED1F7EAF9A9B79CDEF927C696CE95E4E8ACA3C0446996F3E43FC4ADEFC46FA5sFF6L</vt:lpwstr>
      </vt:variant>
      <vt:variant>
        <vt:lpwstr/>
      </vt:variant>
      <vt:variant>
        <vt:i4>7209063</vt:i4>
      </vt:variant>
      <vt:variant>
        <vt:i4>171</vt:i4>
      </vt:variant>
      <vt:variant>
        <vt:i4>0</vt:i4>
      </vt:variant>
      <vt:variant>
        <vt:i4>5</vt:i4>
      </vt:variant>
      <vt:variant>
        <vt:lpwstr>consultantplus://offline/ref=2FA63F920FC9406A73F308142CDE5647FF4CFA844D252B62206BD263CA92B4D02D41F7D117D1262DV3MFK</vt:lpwstr>
      </vt:variant>
      <vt:variant>
        <vt:lpwstr/>
      </vt:variant>
      <vt:variant>
        <vt:i4>655363</vt:i4>
      </vt:variant>
      <vt:variant>
        <vt:i4>168</vt:i4>
      </vt:variant>
      <vt:variant>
        <vt:i4>0</vt:i4>
      </vt:variant>
      <vt:variant>
        <vt:i4>5</vt:i4>
      </vt:variant>
      <vt:variant>
        <vt:lpwstr>consultantplus://offline/ref=2FA63F920FC9406A73F308142CDE5647FF4CFA844D252B62206BD263CA92B4D02D41F7D216VDM4K</vt:lpwstr>
      </vt:variant>
      <vt:variant>
        <vt:lpwstr/>
      </vt:variant>
      <vt:variant>
        <vt:i4>7209062</vt:i4>
      </vt:variant>
      <vt:variant>
        <vt:i4>165</vt:i4>
      </vt:variant>
      <vt:variant>
        <vt:i4>0</vt:i4>
      </vt:variant>
      <vt:variant>
        <vt:i4>5</vt:i4>
      </vt:variant>
      <vt:variant>
        <vt:lpwstr>consultantplus://offline/ref=2FA63F920FC9406A73F308142CDE5647FF4CFA844D252B62206BD263CA92B4D02D41F7D117D1222BV3MEK</vt:lpwstr>
      </vt:variant>
      <vt:variant>
        <vt:lpwstr/>
      </vt:variant>
      <vt:variant>
        <vt:i4>7209060</vt:i4>
      </vt:variant>
      <vt:variant>
        <vt:i4>162</vt:i4>
      </vt:variant>
      <vt:variant>
        <vt:i4>0</vt:i4>
      </vt:variant>
      <vt:variant>
        <vt:i4>5</vt:i4>
      </vt:variant>
      <vt:variant>
        <vt:lpwstr>consultantplus://offline/ref=2FA63F920FC9406A73F308142CDE5647FF4CFA844D252B62206BD263CA92B4D02D41F7D117D1262DV3MEK</vt:lpwstr>
      </vt:variant>
      <vt:variant>
        <vt:lpwstr/>
      </vt:variant>
      <vt:variant>
        <vt:i4>7209010</vt:i4>
      </vt:variant>
      <vt:variant>
        <vt:i4>159</vt:i4>
      </vt:variant>
      <vt:variant>
        <vt:i4>0</vt:i4>
      </vt:variant>
      <vt:variant>
        <vt:i4>5</vt:i4>
      </vt:variant>
      <vt:variant>
        <vt:lpwstr>consultantplus://offline/ref=2FA63F920FC9406A73F308142CDE5647FF4CFA844D252B62206BD263CA92B4D02D41F7D117D12125V3MEK</vt:lpwstr>
      </vt:variant>
      <vt:variant>
        <vt:lpwstr/>
      </vt:variant>
      <vt:variant>
        <vt:i4>7209018</vt:i4>
      </vt:variant>
      <vt:variant>
        <vt:i4>156</vt:i4>
      </vt:variant>
      <vt:variant>
        <vt:i4>0</vt:i4>
      </vt:variant>
      <vt:variant>
        <vt:i4>5</vt:i4>
      </vt:variant>
      <vt:variant>
        <vt:lpwstr>consultantplus://offline/ref=2FA63F920FC9406A73F308142CDE5647FF4CFA844D252B62206BD263CA92B4D02D41F7D117D22824V3MFK</vt:lpwstr>
      </vt:variant>
      <vt:variant>
        <vt:lpwstr/>
      </vt:variant>
      <vt:variant>
        <vt:i4>7209061</vt:i4>
      </vt:variant>
      <vt:variant>
        <vt:i4>153</vt:i4>
      </vt:variant>
      <vt:variant>
        <vt:i4>0</vt:i4>
      </vt:variant>
      <vt:variant>
        <vt:i4>5</vt:i4>
      </vt:variant>
      <vt:variant>
        <vt:lpwstr>consultantplus://offline/ref=2FA63F920FC9406A73F308142CDE5647FF4CFA844D252B62206BD263CA92B4D02D41F7D117D2262AV3MBK</vt:lpwstr>
      </vt:variant>
      <vt:variant>
        <vt:lpwstr/>
      </vt:variant>
      <vt:variant>
        <vt:i4>8192104</vt:i4>
      </vt:variant>
      <vt:variant>
        <vt:i4>150</vt:i4>
      </vt:variant>
      <vt:variant>
        <vt:i4>0</vt:i4>
      </vt:variant>
      <vt:variant>
        <vt:i4>5</vt:i4>
      </vt:variant>
      <vt:variant>
        <vt:lpwstr>consultantplus://offline/ref=BEEC46A7041ED91C6191662A59DA9004789AECB4A2F4B7FB91668CC779C7D50DEB35512A806FDAFES8v2J</vt:lpwstr>
      </vt:variant>
      <vt:variant>
        <vt:lpwstr/>
      </vt:variant>
      <vt:variant>
        <vt:i4>8192061</vt:i4>
      </vt:variant>
      <vt:variant>
        <vt:i4>147</vt:i4>
      </vt:variant>
      <vt:variant>
        <vt:i4>0</vt:i4>
      </vt:variant>
      <vt:variant>
        <vt:i4>5</vt:i4>
      </vt:variant>
      <vt:variant>
        <vt:lpwstr>consultantplus://offline/ref=BEEC46A7041ED91C6191662A59DA9004789AECB4A2F4B7FB91668CC779C7D50DEB35512A806CD3FFS8v3J</vt:lpwstr>
      </vt:variant>
      <vt:variant>
        <vt:lpwstr/>
      </vt:variant>
      <vt:variant>
        <vt:i4>8192106</vt:i4>
      </vt:variant>
      <vt:variant>
        <vt:i4>144</vt:i4>
      </vt:variant>
      <vt:variant>
        <vt:i4>0</vt:i4>
      </vt:variant>
      <vt:variant>
        <vt:i4>5</vt:i4>
      </vt:variant>
      <vt:variant>
        <vt:lpwstr>consultantplus://offline/ref=BEEC46A7041ED91C6191662A59DA9004789AECB4A2F4B7FB91668CC779C7D50DEB35512A806CDCF3S8vAJ</vt:lpwstr>
      </vt:variant>
      <vt:variant>
        <vt:lpwstr/>
      </vt:variant>
      <vt:variant>
        <vt:i4>8192111</vt:i4>
      </vt:variant>
      <vt:variant>
        <vt:i4>141</vt:i4>
      </vt:variant>
      <vt:variant>
        <vt:i4>0</vt:i4>
      </vt:variant>
      <vt:variant>
        <vt:i4>5</vt:i4>
      </vt:variant>
      <vt:variant>
        <vt:lpwstr>consultantplus://offline/ref=BEEC46A7041ED91C6191662A59DA9004789AE1BEADF6B7FB91668CC779C7D50DEB35512A806DDEF6S8v7J</vt:lpwstr>
      </vt:variant>
      <vt:variant>
        <vt:lpwstr/>
      </vt:variant>
      <vt:variant>
        <vt:i4>8192104</vt:i4>
      </vt:variant>
      <vt:variant>
        <vt:i4>138</vt:i4>
      </vt:variant>
      <vt:variant>
        <vt:i4>0</vt:i4>
      </vt:variant>
      <vt:variant>
        <vt:i4>5</vt:i4>
      </vt:variant>
      <vt:variant>
        <vt:lpwstr>consultantplus://offline/ref=BEEC46A7041ED91C6191662A59DA9004789AECB4A2F4B7FB91668CC779C7D50DEB35512A806FDAFES8v2J</vt:lpwstr>
      </vt:variant>
      <vt:variant>
        <vt:lpwstr/>
      </vt:variant>
      <vt:variant>
        <vt:i4>8192061</vt:i4>
      </vt:variant>
      <vt:variant>
        <vt:i4>135</vt:i4>
      </vt:variant>
      <vt:variant>
        <vt:i4>0</vt:i4>
      </vt:variant>
      <vt:variant>
        <vt:i4>5</vt:i4>
      </vt:variant>
      <vt:variant>
        <vt:lpwstr>consultantplus://offline/ref=BEEC46A7041ED91C6191662A59DA9004789AECB4A2F4B7FB91668CC779C7D50DEB35512A806CD3FFS8v3J</vt:lpwstr>
      </vt:variant>
      <vt:variant>
        <vt:lpwstr/>
      </vt:variant>
      <vt:variant>
        <vt:i4>8192057</vt:i4>
      </vt:variant>
      <vt:variant>
        <vt:i4>132</vt:i4>
      </vt:variant>
      <vt:variant>
        <vt:i4>0</vt:i4>
      </vt:variant>
      <vt:variant>
        <vt:i4>5</vt:i4>
      </vt:variant>
      <vt:variant>
        <vt:lpwstr>consultantplus://offline/ref=BEEC46A7041ED91C6191662A59DA9004789AE1BEADF3B7FB91668CC779C7D50DEB35512A806CDEFES8v0J</vt:lpwstr>
      </vt:variant>
      <vt:variant>
        <vt:lpwstr/>
      </vt:variant>
      <vt:variant>
        <vt:i4>8192057</vt:i4>
      </vt:variant>
      <vt:variant>
        <vt:i4>129</vt:i4>
      </vt:variant>
      <vt:variant>
        <vt:i4>0</vt:i4>
      </vt:variant>
      <vt:variant>
        <vt:i4>5</vt:i4>
      </vt:variant>
      <vt:variant>
        <vt:lpwstr>consultantplus://offline/ref=BEEC46A7041ED91C6191662A59DA9004789AE1BEADF3B7FB91668CC779C7D50DEB35512A806CDEFES8v0J</vt:lpwstr>
      </vt:variant>
      <vt:variant>
        <vt:lpwstr/>
      </vt:variant>
      <vt:variant>
        <vt:i4>8192057</vt:i4>
      </vt:variant>
      <vt:variant>
        <vt:i4>126</vt:i4>
      </vt:variant>
      <vt:variant>
        <vt:i4>0</vt:i4>
      </vt:variant>
      <vt:variant>
        <vt:i4>5</vt:i4>
      </vt:variant>
      <vt:variant>
        <vt:lpwstr>consultantplus://offline/ref=BEEC46A7041ED91C6191662A59DA9004789AECB4A2F4B7FB91668CC779C7D50DEB35512A806CDDF1S8v7J</vt:lpwstr>
      </vt:variant>
      <vt:variant>
        <vt:lpwstr/>
      </vt:variant>
      <vt:variant>
        <vt:i4>8192063</vt:i4>
      </vt:variant>
      <vt:variant>
        <vt:i4>123</vt:i4>
      </vt:variant>
      <vt:variant>
        <vt:i4>0</vt:i4>
      </vt:variant>
      <vt:variant>
        <vt:i4>5</vt:i4>
      </vt:variant>
      <vt:variant>
        <vt:lpwstr>consultantplus://offline/ref=BEEC46A7041ED91C6191662A59DA9004789AECB4A2F4B7FB91668CC779C7D50DEB35512A806FDDF6S8v3J</vt:lpwstr>
      </vt:variant>
      <vt:variant>
        <vt:lpwstr/>
      </vt:variant>
      <vt:variant>
        <vt:i4>4784142</vt:i4>
      </vt:variant>
      <vt:variant>
        <vt:i4>120</vt:i4>
      </vt:variant>
      <vt:variant>
        <vt:i4>0</vt:i4>
      </vt:variant>
      <vt:variant>
        <vt:i4>5</vt:i4>
      </vt:variant>
      <vt:variant>
        <vt:lpwstr>consultantplus://offline/ref=BEEC46A7041ED91C6191662A59DA9004789AECB4A2F4B7FB91668CC779C7D50DEB35512981S6vAJ</vt:lpwstr>
      </vt:variant>
      <vt:variant>
        <vt:lpwstr/>
      </vt:variant>
      <vt:variant>
        <vt:i4>8192101</vt:i4>
      </vt:variant>
      <vt:variant>
        <vt:i4>117</vt:i4>
      </vt:variant>
      <vt:variant>
        <vt:i4>0</vt:i4>
      </vt:variant>
      <vt:variant>
        <vt:i4>5</vt:i4>
      </vt:variant>
      <vt:variant>
        <vt:lpwstr>consultantplus://offline/ref=BEEC46A7041ED91C6191662A59DA9004789AECB4A2F4B7FB91668CC779C7D50DEB35512A806FD9F0S8v2J</vt:lpwstr>
      </vt:variant>
      <vt:variant>
        <vt:lpwstr/>
      </vt:variant>
      <vt:variant>
        <vt:i4>8192062</vt:i4>
      </vt:variant>
      <vt:variant>
        <vt:i4>114</vt:i4>
      </vt:variant>
      <vt:variant>
        <vt:i4>0</vt:i4>
      </vt:variant>
      <vt:variant>
        <vt:i4>5</vt:i4>
      </vt:variant>
      <vt:variant>
        <vt:lpwstr>consultantplus://offline/ref=BEEC46A7041ED91C6191662A59DA9004789AECB4A2F4B7FB91668CC779C7D50DEB35512A806FDDF6S8v2J</vt:lpwstr>
      </vt:variant>
      <vt:variant>
        <vt:lpwstr/>
      </vt:variant>
      <vt:variant>
        <vt:i4>6815844</vt:i4>
      </vt:variant>
      <vt:variant>
        <vt:i4>111</vt:i4>
      </vt:variant>
      <vt:variant>
        <vt:i4>0</vt:i4>
      </vt:variant>
      <vt:variant>
        <vt:i4>5</vt:i4>
      </vt:variant>
      <vt:variant>
        <vt:lpwstr>consultantplus://offline/ref=A970D8F06D2F5BAE771C7806CB6E17E5584CD6DC2A1E4202CF15CC63B020A0E7A6FB56C24F1EDF37A1sCL</vt:lpwstr>
      </vt:variant>
      <vt:variant>
        <vt:lpwstr/>
      </vt:variant>
      <vt:variant>
        <vt:i4>6815843</vt:i4>
      </vt:variant>
      <vt:variant>
        <vt:i4>108</vt:i4>
      </vt:variant>
      <vt:variant>
        <vt:i4>0</vt:i4>
      </vt:variant>
      <vt:variant>
        <vt:i4>5</vt:i4>
      </vt:variant>
      <vt:variant>
        <vt:lpwstr>consultantplus://offline/ref=A970D8F06D2F5BAE771C7806CB6E17E5584CD6DC2A1E4202CF15CC63B020A0E7A6FB56C24F1EDF37A1sDL</vt:lpwstr>
      </vt:variant>
      <vt:variant>
        <vt:lpwstr/>
      </vt:variant>
      <vt:variant>
        <vt:i4>7340134</vt:i4>
      </vt:variant>
      <vt:variant>
        <vt:i4>105</vt:i4>
      </vt:variant>
      <vt:variant>
        <vt:i4>0</vt:i4>
      </vt:variant>
      <vt:variant>
        <vt:i4>5</vt:i4>
      </vt:variant>
      <vt:variant>
        <vt:lpwstr>consultantplus://offline/ref=43F945162A4ACB0FB626D186376B79AD9AFF326A594A4991AA2CC5AFCFEBCA0050AE1B236A5A0012i7k4L</vt:lpwstr>
      </vt:variant>
      <vt:variant>
        <vt:lpwstr/>
      </vt:variant>
      <vt:variant>
        <vt:i4>1245269</vt:i4>
      </vt:variant>
      <vt:variant>
        <vt:i4>102</vt:i4>
      </vt:variant>
      <vt:variant>
        <vt:i4>0</vt:i4>
      </vt:variant>
      <vt:variant>
        <vt:i4>5</vt:i4>
      </vt:variant>
      <vt:variant>
        <vt:lpwstr>consultantplus://offline/ref=658D25ADABE27941D45D2F2A1767D28EC8A3D01AF33866D13875ED1F2EKE55K</vt:lpwstr>
      </vt:variant>
      <vt:variant>
        <vt:lpwstr/>
      </vt:variant>
      <vt:variant>
        <vt:i4>7733307</vt:i4>
      </vt:variant>
      <vt:variant>
        <vt:i4>99</vt:i4>
      </vt:variant>
      <vt:variant>
        <vt:i4>0</vt:i4>
      </vt:variant>
      <vt:variant>
        <vt:i4>5</vt:i4>
      </vt:variant>
      <vt:variant>
        <vt:lpwstr>consultantplus://offline/ref=658D25ADABE27941D45D2F2A1767D28EC8A3D311F93766D13875ED1F2EE5074CDC366E72F8DA5DE2K357K</vt:lpwstr>
      </vt:variant>
      <vt:variant>
        <vt:lpwstr/>
      </vt:variant>
      <vt:variant>
        <vt:i4>7143535</vt:i4>
      </vt:variant>
      <vt:variant>
        <vt:i4>96</vt:i4>
      </vt:variant>
      <vt:variant>
        <vt:i4>0</vt:i4>
      </vt:variant>
      <vt:variant>
        <vt:i4>5</vt:i4>
      </vt:variant>
      <vt:variant>
        <vt:lpwstr>consultantplus://offline/ref=7047E27459C58714142FACC08A7B045C4CA587690B536511F1C63A71A8628851370A1B3E3A2514F3u7g9K</vt:lpwstr>
      </vt:variant>
      <vt:variant>
        <vt:lpwstr/>
      </vt:variant>
      <vt:variant>
        <vt:i4>5111902</vt:i4>
      </vt:variant>
      <vt:variant>
        <vt:i4>93</vt:i4>
      </vt:variant>
      <vt:variant>
        <vt:i4>0</vt:i4>
      </vt:variant>
      <vt:variant>
        <vt:i4>5</vt:i4>
      </vt:variant>
      <vt:variant>
        <vt:lpwstr>consultantplus://offline/ref=319C6A339BBEDFF6E466572B1F80709613D77C738EBBA9ED31144591E37644B41EECA2A298B3C90656BBAAj0dBK</vt:lpwstr>
      </vt:variant>
      <vt:variant>
        <vt:lpwstr/>
      </vt:variant>
      <vt:variant>
        <vt:i4>5111817</vt:i4>
      </vt:variant>
      <vt:variant>
        <vt:i4>90</vt:i4>
      </vt:variant>
      <vt:variant>
        <vt:i4>0</vt:i4>
      </vt:variant>
      <vt:variant>
        <vt:i4>5</vt:i4>
      </vt:variant>
      <vt:variant>
        <vt:lpwstr>consultantplus://offline/ref=319C6A339BBEDFF6E466572B1F80709613D77C738EBBA9ED31144591E37644B41EECA2A298B3C90656BBABj0d6K</vt:lpwstr>
      </vt:variant>
      <vt:variant>
        <vt:lpwstr/>
      </vt:variant>
      <vt:variant>
        <vt:i4>3473468</vt:i4>
      </vt:variant>
      <vt:variant>
        <vt:i4>87</vt:i4>
      </vt:variant>
      <vt:variant>
        <vt:i4>0</vt:i4>
      </vt:variant>
      <vt:variant>
        <vt:i4>5</vt:i4>
      </vt:variant>
      <vt:variant>
        <vt:lpwstr>consultantplus://offline/ref=999B766167E15630369974B353366FC4F0AFC796DFD931B8A2FC075F772A617993C2F21E1325BD06pFeEJ</vt:lpwstr>
      </vt:variant>
      <vt:variant>
        <vt:lpwstr/>
      </vt:variant>
      <vt:variant>
        <vt:i4>3473466</vt:i4>
      </vt:variant>
      <vt:variant>
        <vt:i4>84</vt:i4>
      </vt:variant>
      <vt:variant>
        <vt:i4>0</vt:i4>
      </vt:variant>
      <vt:variant>
        <vt:i4>5</vt:i4>
      </vt:variant>
      <vt:variant>
        <vt:lpwstr>consultantplus://offline/ref=999B766167E15630369974B353366FC4F0AFC796DFD931B8A2FC075F772A617993C2F21E1325BC07pFeEJ</vt:lpwstr>
      </vt:variant>
      <vt:variant>
        <vt:lpwstr/>
      </vt:variant>
      <vt:variant>
        <vt:i4>3473468</vt:i4>
      </vt:variant>
      <vt:variant>
        <vt:i4>81</vt:i4>
      </vt:variant>
      <vt:variant>
        <vt:i4>0</vt:i4>
      </vt:variant>
      <vt:variant>
        <vt:i4>5</vt:i4>
      </vt:variant>
      <vt:variant>
        <vt:lpwstr>consultantplus://offline/ref=999B766167E15630369974B353366FC4F0AFC796DFD931B8A2FC075F772A617993C2F21E1325BC01pFeEJ</vt:lpwstr>
      </vt:variant>
      <vt:variant>
        <vt:lpwstr/>
      </vt:variant>
      <vt:variant>
        <vt:i4>3473470</vt:i4>
      </vt:variant>
      <vt:variant>
        <vt:i4>78</vt:i4>
      </vt:variant>
      <vt:variant>
        <vt:i4>0</vt:i4>
      </vt:variant>
      <vt:variant>
        <vt:i4>5</vt:i4>
      </vt:variant>
      <vt:variant>
        <vt:lpwstr>consultantplus://offline/ref=999B766167E15630369974B353366FC4F0AFC796DFD931B8A2FC075F772A617993C2F21E1326BE00pFeCJ</vt:lpwstr>
      </vt:variant>
      <vt:variant>
        <vt:lpwstr/>
      </vt:variant>
      <vt:variant>
        <vt:i4>2752572</vt:i4>
      </vt:variant>
      <vt:variant>
        <vt:i4>75</vt:i4>
      </vt:variant>
      <vt:variant>
        <vt:i4>0</vt:i4>
      </vt:variant>
      <vt:variant>
        <vt:i4>5</vt:i4>
      </vt:variant>
      <vt:variant>
        <vt:lpwstr>consultantplus://offline/ref=7DF9EAA589025731D15FDB56620785E4C440EADCC56EF6DCF8E513707F0FB1961C21D5C9CB608C1Fl8OEM</vt:lpwstr>
      </vt:variant>
      <vt:variant>
        <vt:lpwstr/>
      </vt:variant>
      <vt:variant>
        <vt:i4>3932268</vt:i4>
      </vt:variant>
      <vt:variant>
        <vt:i4>72</vt:i4>
      </vt:variant>
      <vt:variant>
        <vt:i4>0</vt:i4>
      </vt:variant>
      <vt:variant>
        <vt:i4>5</vt:i4>
      </vt:variant>
      <vt:variant>
        <vt:lpwstr>consultantplus://offline/ref=E1932101135AD89DCCC8138763C787F6BE4A7D6E97BC545EE17A69784D6DC5F7697C2E5E740347BCU1J0M</vt:lpwstr>
      </vt:variant>
      <vt:variant>
        <vt:lpwstr/>
      </vt:variant>
      <vt:variant>
        <vt:i4>6553705</vt:i4>
      </vt:variant>
      <vt:variant>
        <vt:i4>69</vt:i4>
      </vt:variant>
      <vt:variant>
        <vt:i4>0</vt:i4>
      </vt:variant>
      <vt:variant>
        <vt:i4>5</vt:i4>
      </vt:variant>
      <vt:variant>
        <vt:lpwstr>consultantplus://offline/ref=B406E0559997DAF6EE90D4D6E3919E1B1FCFB8E372EDDD304552B23A85344B07C862C5DE348A2774t5B4M</vt:lpwstr>
      </vt:variant>
      <vt:variant>
        <vt:lpwstr/>
      </vt:variant>
      <vt:variant>
        <vt:i4>7929904</vt:i4>
      </vt:variant>
      <vt:variant>
        <vt:i4>66</vt:i4>
      </vt:variant>
      <vt:variant>
        <vt:i4>0</vt:i4>
      </vt:variant>
      <vt:variant>
        <vt:i4>5</vt:i4>
      </vt:variant>
      <vt:variant>
        <vt:lpwstr>consultantplus://offline/ref=72AF53146116EB494FA3D4048439C33370AE345173CF2511DEDC8047EB471C8DEFE2269D02CC6679s9q5K</vt:lpwstr>
      </vt:variant>
      <vt:variant>
        <vt:lpwstr/>
      </vt:variant>
      <vt:variant>
        <vt:i4>2621492</vt:i4>
      </vt:variant>
      <vt:variant>
        <vt:i4>63</vt:i4>
      </vt:variant>
      <vt:variant>
        <vt:i4>0</vt:i4>
      </vt:variant>
      <vt:variant>
        <vt:i4>5</vt:i4>
      </vt:variant>
      <vt:variant>
        <vt:lpwstr>consultantplus://offline/ref=EA69ED04C58550DCB8EEE28473BB7374843097C4EF2E4E09130514AF4A0B38472476B8A68B84D831v2sBK</vt:lpwstr>
      </vt:variant>
      <vt:variant>
        <vt:lpwstr/>
      </vt:variant>
      <vt:variant>
        <vt:i4>7798884</vt:i4>
      </vt:variant>
      <vt:variant>
        <vt:i4>60</vt:i4>
      </vt:variant>
      <vt:variant>
        <vt:i4>0</vt:i4>
      </vt:variant>
      <vt:variant>
        <vt:i4>5</vt:i4>
      </vt:variant>
      <vt:variant>
        <vt:lpwstr>consultantplus://offline/ref=EE2B61ECE82429E1503CC4C92EC9E7B33782FC20B9880825F923C6B53581E1C944B9C163CEAE836D70kEK</vt:lpwstr>
      </vt:variant>
      <vt:variant>
        <vt:lpwstr/>
      </vt:variant>
      <vt:variant>
        <vt:i4>2293822</vt:i4>
      </vt:variant>
      <vt:variant>
        <vt:i4>57</vt:i4>
      </vt:variant>
      <vt:variant>
        <vt:i4>0</vt:i4>
      </vt:variant>
      <vt:variant>
        <vt:i4>5</vt:i4>
      </vt:variant>
      <vt:variant>
        <vt:lpwstr>consultantplus://offline/ref=AD98A7168426B396E3E6E8CEFC507A3983FA5202E3150F470B5A77F5D0EF63359356659A1751F533JEd6H</vt:lpwstr>
      </vt:variant>
      <vt:variant>
        <vt:lpwstr/>
      </vt:variant>
      <vt:variant>
        <vt:i4>2293822</vt:i4>
      </vt:variant>
      <vt:variant>
        <vt:i4>54</vt:i4>
      </vt:variant>
      <vt:variant>
        <vt:i4>0</vt:i4>
      </vt:variant>
      <vt:variant>
        <vt:i4>5</vt:i4>
      </vt:variant>
      <vt:variant>
        <vt:lpwstr>consultantplus://offline/ref=AD98A7168426B396E3E6E8CEFC507A3983FA5202E3150F470B5A77F5D0EF63359356659A1751F533JEd6H</vt:lpwstr>
      </vt:variant>
      <vt:variant>
        <vt:lpwstr/>
      </vt:variant>
      <vt:variant>
        <vt:i4>2293821</vt:i4>
      </vt:variant>
      <vt:variant>
        <vt:i4>51</vt:i4>
      </vt:variant>
      <vt:variant>
        <vt:i4>0</vt:i4>
      </vt:variant>
      <vt:variant>
        <vt:i4>5</vt:i4>
      </vt:variant>
      <vt:variant>
        <vt:lpwstr>consultantplus://offline/ref=AD98A7168426B396E3E6E8CEFC507A3983FA5202E3150F470B5A77F5D0EF63359356659A1751F533JEd5H</vt:lpwstr>
      </vt:variant>
      <vt:variant>
        <vt:lpwstr/>
      </vt:variant>
      <vt:variant>
        <vt:i4>7667775</vt:i4>
      </vt:variant>
      <vt:variant>
        <vt:i4>48</vt:i4>
      </vt:variant>
      <vt:variant>
        <vt:i4>0</vt:i4>
      </vt:variant>
      <vt:variant>
        <vt:i4>5</vt:i4>
      </vt:variant>
      <vt:variant>
        <vt:lpwstr>consultantplus://offline/ref=A1FD3A412DA6ADA2E5A21E38806DC06B0C9D639DE3A05E5A2C13C5E95FEC90138BDBB6FEE9915E26A1L7N</vt:lpwstr>
      </vt:variant>
      <vt:variant>
        <vt:lpwstr/>
      </vt:variant>
      <vt:variant>
        <vt:i4>589833</vt:i4>
      </vt:variant>
      <vt:variant>
        <vt:i4>45</vt:i4>
      </vt:variant>
      <vt:variant>
        <vt:i4>0</vt:i4>
      </vt:variant>
      <vt:variant>
        <vt:i4>5</vt:i4>
      </vt:variant>
      <vt:variant>
        <vt:lpwstr>consultantplus://offline/ref=DBC42D682CE051AB76A0C2B387CF822ECAF28D88C6232A8DB15DE751DE3D6C79C6FF0C0323BA51BDD3C93Co2v8K</vt:lpwstr>
      </vt:variant>
      <vt:variant>
        <vt:lpwstr/>
      </vt:variant>
      <vt:variant>
        <vt:i4>589833</vt:i4>
      </vt:variant>
      <vt:variant>
        <vt:i4>42</vt:i4>
      </vt:variant>
      <vt:variant>
        <vt:i4>0</vt:i4>
      </vt:variant>
      <vt:variant>
        <vt:i4>5</vt:i4>
      </vt:variant>
      <vt:variant>
        <vt:lpwstr>consultantplus://offline/ref=DBC42D682CE051AB76A0C2B387CF822ECAF28D88C6232A8DB15DE751DE3D6C79C6FF0C0323BA51BDD3C93Co2v8K</vt:lpwstr>
      </vt:variant>
      <vt:variant>
        <vt:lpwstr/>
      </vt:variant>
      <vt:variant>
        <vt:i4>589904</vt:i4>
      </vt:variant>
      <vt:variant>
        <vt:i4>39</vt:i4>
      </vt:variant>
      <vt:variant>
        <vt:i4>0</vt:i4>
      </vt:variant>
      <vt:variant>
        <vt:i4>5</vt:i4>
      </vt:variant>
      <vt:variant>
        <vt:lpwstr>consultantplus://offline/ref=DBC42D682CE051AB76A0C2B387CF822ECAF28D88C6232A8DB15DE751DE3D6C79C6FF0C0323BA51BDD3C93Co2vAK</vt:lpwstr>
      </vt:variant>
      <vt:variant>
        <vt:lpwstr/>
      </vt:variant>
      <vt:variant>
        <vt:i4>589904</vt:i4>
      </vt:variant>
      <vt:variant>
        <vt:i4>36</vt:i4>
      </vt:variant>
      <vt:variant>
        <vt:i4>0</vt:i4>
      </vt:variant>
      <vt:variant>
        <vt:i4>5</vt:i4>
      </vt:variant>
      <vt:variant>
        <vt:lpwstr>consultantplus://offline/ref=DBC42D682CE051AB76A0C2B387CF822ECAF28D88C6232A8DB15DE751DE3D6C79C6FF0C0323BA51BDD3C93Co2vAK</vt:lpwstr>
      </vt:variant>
      <vt:variant>
        <vt:lpwstr/>
      </vt:variant>
      <vt:variant>
        <vt:i4>6357042</vt:i4>
      </vt:variant>
      <vt:variant>
        <vt:i4>33</vt:i4>
      </vt:variant>
      <vt:variant>
        <vt:i4>0</vt:i4>
      </vt:variant>
      <vt:variant>
        <vt:i4>5</vt:i4>
      </vt:variant>
      <vt:variant>
        <vt:lpwstr/>
      </vt:variant>
      <vt:variant>
        <vt:lpwstr>Par404</vt:lpwstr>
      </vt:variant>
      <vt:variant>
        <vt:i4>1179739</vt:i4>
      </vt:variant>
      <vt:variant>
        <vt:i4>30</vt:i4>
      </vt:variant>
      <vt:variant>
        <vt:i4>0</vt:i4>
      </vt:variant>
      <vt:variant>
        <vt:i4>5</vt:i4>
      </vt:variant>
      <vt:variant>
        <vt:lpwstr>consultantplus://offline/ref=679F1DF366E1F9391D4039B7A711DEC87654E60680E6FE6B86160584A95C68A7FEB6DB6B6C199745EFEAFFF3CDlDl4L</vt:lpwstr>
      </vt:variant>
      <vt:variant>
        <vt:lpwstr/>
      </vt:variant>
      <vt:variant>
        <vt:i4>1179742</vt:i4>
      </vt:variant>
      <vt:variant>
        <vt:i4>27</vt:i4>
      </vt:variant>
      <vt:variant>
        <vt:i4>0</vt:i4>
      </vt:variant>
      <vt:variant>
        <vt:i4>5</vt:i4>
      </vt:variant>
      <vt:variant>
        <vt:lpwstr>consultantplus://offline/ref=679F1DF366E1F9391D4039B7A711DEC8765AE60481EEFE6B86160584A95C68A7FEB6DB6B6C199745EFEAFFF3CDlDl4L</vt:lpwstr>
      </vt:variant>
      <vt:variant>
        <vt:lpwstr/>
      </vt:variant>
      <vt:variant>
        <vt:i4>2621545</vt:i4>
      </vt:variant>
      <vt:variant>
        <vt:i4>24</vt:i4>
      </vt:variant>
      <vt:variant>
        <vt:i4>0</vt:i4>
      </vt:variant>
      <vt:variant>
        <vt:i4>5</vt:i4>
      </vt:variant>
      <vt:variant>
        <vt:lpwstr>consultantplus://offline/ref=C057FE033A472ADCE689C0D25BA8D3D063B48BFC0665BAC0BAD9D0C08348D8A315E802C23D26356559k3K</vt:lpwstr>
      </vt:variant>
      <vt:variant>
        <vt:lpwstr/>
      </vt:variant>
      <vt:variant>
        <vt:i4>2621544</vt:i4>
      </vt:variant>
      <vt:variant>
        <vt:i4>21</vt:i4>
      </vt:variant>
      <vt:variant>
        <vt:i4>0</vt:i4>
      </vt:variant>
      <vt:variant>
        <vt:i4>5</vt:i4>
      </vt:variant>
      <vt:variant>
        <vt:lpwstr>consultantplus://offline/ref=C057FE033A472ADCE689C0D25BA8D3D063B48BFC0665BAC0BAD9D0C08348D8A315E802C23D26356559k2K</vt:lpwstr>
      </vt:variant>
      <vt:variant>
        <vt:lpwstr/>
      </vt:variant>
      <vt:variant>
        <vt:i4>3735649</vt:i4>
      </vt:variant>
      <vt:variant>
        <vt:i4>18</vt:i4>
      </vt:variant>
      <vt:variant>
        <vt:i4>0</vt:i4>
      </vt:variant>
      <vt:variant>
        <vt:i4>5</vt:i4>
      </vt:variant>
      <vt:variant>
        <vt:lpwstr>consultantplus://offline/ref=5F8363B9BE6CEDE11167C819F89CB1ECB478C9831890A72CFAC48CB4FE5C25EB2B73921344BB39D2xDLBK</vt:lpwstr>
      </vt:variant>
      <vt:variant>
        <vt:lpwstr/>
      </vt:variant>
      <vt:variant>
        <vt:i4>3735650</vt:i4>
      </vt:variant>
      <vt:variant>
        <vt:i4>15</vt:i4>
      </vt:variant>
      <vt:variant>
        <vt:i4>0</vt:i4>
      </vt:variant>
      <vt:variant>
        <vt:i4>5</vt:i4>
      </vt:variant>
      <vt:variant>
        <vt:lpwstr>consultantplus://offline/ref=5F8363B9BE6CEDE11167C819F89CB1ECB478C9831890A72CFAC48CB4FE5C25EB2B73921344BB39D2xDLAK</vt:lpwstr>
      </vt:variant>
      <vt:variant>
        <vt:lpwstr/>
      </vt:variant>
      <vt:variant>
        <vt:i4>3735610</vt:i4>
      </vt:variant>
      <vt:variant>
        <vt:i4>12</vt:i4>
      </vt:variant>
      <vt:variant>
        <vt:i4>0</vt:i4>
      </vt:variant>
      <vt:variant>
        <vt:i4>5</vt:i4>
      </vt:variant>
      <vt:variant>
        <vt:lpwstr>consultantplus://offline/ref=5F8363B9BE6CEDE11167C819F89CB1ECB478C9831890A72CFAC48CB4FE5C25EB2B73921344BB39D2xDL9K</vt:lpwstr>
      </vt:variant>
      <vt:variant>
        <vt:lpwstr/>
      </vt:variant>
      <vt:variant>
        <vt:i4>3014708</vt:i4>
      </vt:variant>
      <vt:variant>
        <vt:i4>9</vt:i4>
      </vt:variant>
      <vt:variant>
        <vt:i4>0</vt:i4>
      </vt:variant>
      <vt:variant>
        <vt:i4>5</vt:i4>
      </vt:variant>
      <vt:variant>
        <vt:lpwstr>consultantplus://offline/ref=9494BB598828502E6B987562FAD70B6C148F58F5BA022ED02A08B1FDE01E566240360F72CDD6354F55K3K</vt:lpwstr>
      </vt:variant>
      <vt:variant>
        <vt:lpwstr/>
      </vt:variant>
      <vt:variant>
        <vt:i4>7471207</vt:i4>
      </vt:variant>
      <vt:variant>
        <vt:i4>6</vt:i4>
      </vt:variant>
      <vt:variant>
        <vt:i4>0</vt:i4>
      </vt:variant>
      <vt:variant>
        <vt:i4>5</vt:i4>
      </vt:variant>
      <vt:variant>
        <vt:lpwstr>consultantplus://offline/ref=10C3F63CB2C7F3CC2490F479C848B87EBC0A0F5A728AEF6976DBE1AE6D2314DC4CF48E7647554D3AFC78J</vt:lpwstr>
      </vt:variant>
      <vt:variant>
        <vt:lpwstr/>
      </vt:variant>
      <vt:variant>
        <vt:i4>7471206</vt:i4>
      </vt:variant>
      <vt:variant>
        <vt:i4>3</vt:i4>
      </vt:variant>
      <vt:variant>
        <vt:i4>0</vt:i4>
      </vt:variant>
      <vt:variant>
        <vt:i4>5</vt:i4>
      </vt:variant>
      <vt:variant>
        <vt:lpwstr>consultantplus://offline/ref=10C3F63CB2C7F3CC2490F479C848B87EBC0A0F5A728AEF6976DBE1AE6D2314DC4CF48E7647554D3AFC79J</vt:lpwstr>
      </vt:variant>
      <vt:variant>
        <vt:lpwstr/>
      </vt:variant>
      <vt:variant>
        <vt:i4>4980747</vt:i4>
      </vt:variant>
      <vt:variant>
        <vt:i4>0</vt:i4>
      </vt:variant>
      <vt:variant>
        <vt:i4>0</vt:i4>
      </vt:variant>
      <vt:variant>
        <vt:i4>5</vt:i4>
      </vt:variant>
      <vt:variant>
        <vt:lpwstr>consultantplus://offline/ref=C0F9F0661476A9A7D45002BAC9B05F48E27DDE3CD4C51216D3763B81D1OCA8H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Kirshina</dc:creator>
  <cp:lastModifiedBy> </cp:lastModifiedBy>
  <cp:revision>4</cp:revision>
  <cp:lastPrinted>2024-07-12T11:33:00Z</cp:lastPrinted>
  <dcterms:created xsi:type="dcterms:W3CDTF">2024-07-16T12:25:00Z</dcterms:created>
  <dcterms:modified xsi:type="dcterms:W3CDTF">2024-07-16T12:34:00Z</dcterms:modified>
</cp:coreProperties>
</file>